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AA373" w14:textId="77777777" w:rsidR="001450C6" w:rsidRPr="00E54BE9" w:rsidRDefault="001450C6" w:rsidP="001450C6">
      <w:pPr>
        <w:jc w:val="right"/>
      </w:pPr>
      <w:r w:rsidRPr="00E54BE9">
        <w:rPr>
          <w:b/>
        </w:rPr>
        <w:t>УТВЕРЖДАЮ</w:t>
      </w:r>
    </w:p>
    <w:p w14:paraId="44DD64F8" w14:textId="2E674572" w:rsidR="001450C6" w:rsidRPr="00E54BE9" w:rsidRDefault="001450C6" w:rsidP="001450C6">
      <w:pPr>
        <w:ind w:left="5580"/>
        <w:jc w:val="right"/>
      </w:pPr>
      <w:r>
        <w:t>председател</w:t>
      </w:r>
      <w:r w:rsidR="00D14585">
        <w:t>ь</w:t>
      </w:r>
      <w:r w:rsidRPr="00E54BE9">
        <w:t xml:space="preserve"> </w:t>
      </w:r>
      <w:r w:rsidR="00380B7A">
        <w:t>Р</w:t>
      </w:r>
      <w:r w:rsidRPr="00E54BE9">
        <w:t>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25523E0A" w:rsidR="001450C6" w:rsidRPr="00E54BE9" w:rsidRDefault="004F1D6E" w:rsidP="001450C6">
      <w:pPr>
        <w:ind w:left="5580"/>
        <w:jc w:val="right"/>
      </w:pPr>
      <w:r>
        <w:t>Кузбасса</w:t>
      </w:r>
    </w:p>
    <w:p w14:paraId="110ED63B" w14:textId="77777777" w:rsidR="00A13FE3" w:rsidRDefault="00A13FE3" w:rsidP="001450C6">
      <w:pPr>
        <w:ind w:left="5580"/>
        <w:jc w:val="right"/>
      </w:pPr>
    </w:p>
    <w:p w14:paraId="7FCA985A" w14:textId="2EC19B02" w:rsidR="001450C6" w:rsidRDefault="001450C6" w:rsidP="001450C6">
      <w:pPr>
        <w:ind w:left="5580"/>
        <w:jc w:val="right"/>
      </w:pPr>
      <w:r w:rsidRPr="00E54BE9">
        <w:t xml:space="preserve">_________________ </w:t>
      </w:r>
      <w:r w:rsidR="00D14585">
        <w:t>Д.В. Малюта</w:t>
      </w:r>
    </w:p>
    <w:p w14:paraId="75A557AF" w14:textId="77777777" w:rsidR="0048448F" w:rsidRDefault="0048448F" w:rsidP="001450C6">
      <w:pPr>
        <w:ind w:left="5580"/>
        <w:jc w:val="right"/>
      </w:pPr>
    </w:p>
    <w:p w14:paraId="3FE74EFC" w14:textId="50344EC0" w:rsidR="001450C6" w:rsidRPr="008F61D5" w:rsidRDefault="001450C6" w:rsidP="001450C6">
      <w:pPr>
        <w:tabs>
          <w:tab w:val="left" w:pos="540"/>
        </w:tabs>
        <w:jc w:val="center"/>
        <w:rPr>
          <w:b/>
        </w:rPr>
      </w:pPr>
      <w:r w:rsidRPr="00C73561">
        <w:rPr>
          <w:b/>
        </w:rPr>
        <w:t xml:space="preserve">ПРОТОКОЛ № </w:t>
      </w:r>
      <w:r w:rsidR="000B56FE">
        <w:rPr>
          <w:b/>
        </w:rPr>
        <w:t>2</w:t>
      </w:r>
      <w:r w:rsidR="00E237D9" w:rsidRPr="008F61D5">
        <w:rPr>
          <w:b/>
        </w:rPr>
        <w:t>5</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54A2888" w:rsidR="001450C6" w:rsidRPr="00C73561" w:rsidRDefault="00CB702F" w:rsidP="001450C6">
      <w:pPr>
        <w:tabs>
          <w:tab w:val="left" w:pos="540"/>
        </w:tabs>
        <w:jc w:val="center"/>
        <w:rPr>
          <w:b/>
        </w:rPr>
      </w:pPr>
      <w:r>
        <w:rPr>
          <w:b/>
        </w:rPr>
        <w:t>КУЗБАССА</w:t>
      </w:r>
    </w:p>
    <w:p w14:paraId="409D189E" w14:textId="194A2388" w:rsidR="00C1453D" w:rsidRPr="00C73561" w:rsidRDefault="00E237D9" w:rsidP="00C1453D">
      <w:pPr>
        <w:tabs>
          <w:tab w:val="left" w:pos="8619"/>
        </w:tabs>
        <w:jc w:val="both"/>
      </w:pPr>
      <w:r w:rsidRPr="008F61D5">
        <w:t>26</w:t>
      </w:r>
      <w:r w:rsidR="007407D0" w:rsidRPr="00C73561">
        <w:t>.</w:t>
      </w:r>
      <w:r w:rsidR="00232BB5">
        <w:t>0</w:t>
      </w:r>
      <w:r w:rsidR="000B56FE">
        <w:t>5</w:t>
      </w:r>
      <w:r w:rsidR="007407D0" w:rsidRPr="00C73561">
        <w:t>.</w:t>
      </w:r>
      <w:r w:rsidR="00232BB5">
        <w:t>2020</w:t>
      </w:r>
      <w:r w:rsidR="001450C6" w:rsidRPr="00C73561">
        <w:t xml:space="preserve"> г.</w:t>
      </w:r>
      <w:r w:rsidR="00C1453D">
        <w:tab/>
        <w:t>г. Кемерово</w:t>
      </w:r>
    </w:p>
    <w:p w14:paraId="241C75D0" w14:textId="77777777" w:rsidR="001450C6" w:rsidRPr="00C73561" w:rsidRDefault="001450C6" w:rsidP="001450C6">
      <w:pPr>
        <w:jc w:val="both"/>
      </w:pPr>
    </w:p>
    <w:p w14:paraId="72E07025" w14:textId="0CC12EF7" w:rsidR="001450C6" w:rsidRPr="005978EF" w:rsidRDefault="001450C6" w:rsidP="001450C6">
      <w:pPr>
        <w:jc w:val="both"/>
        <w:rPr>
          <w:b/>
        </w:rPr>
      </w:pPr>
      <w:r w:rsidRPr="005978EF">
        <w:t xml:space="preserve">Председательствующий – </w:t>
      </w:r>
      <w:r w:rsidR="00D14585" w:rsidRPr="005978EF">
        <w:rPr>
          <w:b/>
        </w:rPr>
        <w:t>Малюта Д.В.</w:t>
      </w:r>
    </w:p>
    <w:p w14:paraId="273B3580" w14:textId="30F2E755" w:rsidR="001450C6" w:rsidRPr="005978EF" w:rsidRDefault="001450C6" w:rsidP="001450C6">
      <w:pPr>
        <w:jc w:val="both"/>
        <w:rPr>
          <w:b/>
          <w:bCs/>
        </w:rPr>
      </w:pPr>
      <w:r w:rsidRPr="005978EF">
        <w:t xml:space="preserve">Секретарь – </w:t>
      </w:r>
      <w:r w:rsidR="0038201C" w:rsidRPr="005978EF">
        <w:rPr>
          <w:b/>
          <w:bCs/>
        </w:rPr>
        <w:t>Юхневич К.С.</w:t>
      </w:r>
    </w:p>
    <w:p w14:paraId="2580454B" w14:textId="77777777" w:rsidR="001450C6" w:rsidRPr="005978EF" w:rsidRDefault="001450C6" w:rsidP="001450C6">
      <w:pPr>
        <w:jc w:val="both"/>
        <w:rPr>
          <w:b/>
        </w:rPr>
      </w:pPr>
    </w:p>
    <w:p w14:paraId="44EF2743" w14:textId="77777777" w:rsidR="001450C6" w:rsidRPr="005978EF" w:rsidRDefault="001450C6" w:rsidP="001450C6">
      <w:pPr>
        <w:jc w:val="both"/>
        <w:rPr>
          <w:b/>
        </w:rPr>
      </w:pPr>
      <w:r w:rsidRPr="005978EF">
        <w:rPr>
          <w:b/>
        </w:rPr>
        <w:t>Присутствовали:</w:t>
      </w:r>
    </w:p>
    <w:p w14:paraId="25C20717" w14:textId="77777777" w:rsidR="001450C6" w:rsidRPr="005978EF" w:rsidRDefault="001450C6" w:rsidP="001450C6">
      <w:pPr>
        <w:rPr>
          <w:b/>
        </w:rPr>
      </w:pPr>
    </w:p>
    <w:p w14:paraId="2E1E4CA2" w14:textId="107186DA" w:rsidR="004163E4" w:rsidRPr="00AB15E8" w:rsidRDefault="001450C6" w:rsidP="004163E4">
      <w:pPr>
        <w:ind w:right="-142"/>
        <w:jc w:val="both"/>
        <w:rPr>
          <w:bCs/>
        </w:rPr>
      </w:pPr>
      <w:r w:rsidRPr="005978EF">
        <w:rPr>
          <w:b/>
        </w:rPr>
        <w:t>Члены Правления:</w:t>
      </w:r>
      <w:r w:rsidR="00D14585" w:rsidRPr="005978EF">
        <w:rPr>
          <w:b/>
        </w:rPr>
        <w:t xml:space="preserve"> </w:t>
      </w:r>
      <w:r w:rsidR="00D633AD" w:rsidRPr="00D633AD">
        <w:rPr>
          <w:bCs/>
        </w:rPr>
        <w:t xml:space="preserve">Чурсина О.А., </w:t>
      </w:r>
      <w:proofErr w:type="spellStart"/>
      <w:r w:rsidR="008B39E5" w:rsidRPr="00D633AD">
        <w:rPr>
          <w:bCs/>
        </w:rPr>
        <w:t>Кулеб</w:t>
      </w:r>
      <w:r w:rsidR="00F76467" w:rsidRPr="00D633AD">
        <w:rPr>
          <w:bCs/>
        </w:rPr>
        <w:t>а</w:t>
      </w:r>
      <w:r w:rsidR="008B39E5" w:rsidRPr="00D633AD">
        <w:rPr>
          <w:bCs/>
        </w:rPr>
        <w:t>кин</w:t>
      </w:r>
      <w:proofErr w:type="spellEnd"/>
      <w:r w:rsidR="008B39E5" w:rsidRPr="00D633AD">
        <w:rPr>
          <w:bCs/>
        </w:rPr>
        <w:t xml:space="preserve"> </w:t>
      </w:r>
      <w:r w:rsidR="00F76467" w:rsidRPr="00D633AD">
        <w:rPr>
          <w:bCs/>
        </w:rPr>
        <w:t>С</w:t>
      </w:r>
      <w:r w:rsidR="008B39E5" w:rsidRPr="00D633AD">
        <w:rPr>
          <w:bCs/>
        </w:rPr>
        <w:t>.В</w:t>
      </w:r>
      <w:r w:rsidR="006B3A8F" w:rsidRPr="00D633AD">
        <w:rPr>
          <w:bCs/>
        </w:rPr>
        <w:t xml:space="preserve">., </w:t>
      </w:r>
      <w:r w:rsidR="00D14585" w:rsidRPr="00D633AD">
        <w:rPr>
          <w:bCs/>
        </w:rPr>
        <w:t>Зинченко М.В.</w:t>
      </w:r>
      <w:r w:rsidR="005978EF" w:rsidRPr="00D633AD">
        <w:rPr>
          <w:bCs/>
        </w:rPr>
        <w:t>, Гусельщиков Э.Б.</w:t>
      </w:r>
      <w:bookmarkStart w:id="0" w:name="_Hlk40447995"/>
    </w:p>
    <w:bookmarkEnd w:id="0"/>
    <w:p w14:paraId="0D07B0F1" w14:textId="77777777" w:rsidR="006B3A8F" w:rsidRPr="00D633AD" w:rsidRDefault="006B3A8F" w:rsidP="001450C6">
      <w:pPr>
        <w:rPr>
          <w:bCs/>
        </w:rPr>
      </w:pPr>
    </w:p>
    <w:p w14:paraId="2B434C50" w14:textId="0800429A" w:rsidR="00550580" w:rsidRPr="005978EF" w:rsidRDefault="00550580" w:rsidP="001450C6">
      <w:pPr>
        <w:rPr>
          <w:bCs/>
        </w:rPr>
      </w:pPr>
      <w:r w:rsidRPr="005978EF">
        <w:rPr>
          <w:bCs/>
        </w:rPr>
        <w:t>Кворум имеется.</w:t>
      </w:r>
    </w:p>
    <w:p w14:paraId="3834FB97" w14:textId="77777777" w:rsidR="00550580" w:rsidRPr="005978EF" w:rsidRDefault="00550580" w:rsidP="001450C6">
      <w:pPr>
        <w:rPr>
          <w:b/>
        </w:rPr>
      </w:pPr>
    </w:p>
    <w:p w14:paraId="758BA199" w14:textId="77777777" w:rsidR="001450C6" w:rsidRPr="005978EF" w:rsidRDefault="001450C6" w:rsidP="001450C6">
      <w:pPr>
        <w:rPr>
          <w:b/>
        </w:rPr>
      </w:pPr>
      <w:r w:rsidRPr="005978EF">
        <w:rPr>
          <w:b/>
        </w:rPr>
        <w:t>Приглашенные:</w:t>
      </w:r>
    </w:p>
    <w:p w14:paraId="08C35968" w14:textId="77777777" w:rsidR="001450C6" w:rsidRPr="005978EF" w:rsidRDefault="001450C6" w:rsidP="001450C6">
      <w:pPr>
        <w:rPr>
          <w:bCs/>
        </w:rPr>
      </w:pPr>
    </w:p>
    <w:p w14:paraId="6DB0F88E" w14:textId="628AB4A3" w:rsidR="000B56FE" w:rsidRDefault="000B56FE" w:rsidP="000B56FE">
      <w:pPr>
        <w:jc w:val="both"/>
        <w:rPr>
          <w:bCs/>
        </w:rPr>
      </w:pPr>
      <w:r w:rsidRPr="00D57DB8">
        <w:rPr>
          <w:b/>
        </w:rPr>
        <w:t>Бушуева О.В.</w:t>
      </w:r>
      <w:r w:rsidRPr="00D57DB8">
        <w:rPr>
          <w:bCs/>
        </w:rPr>
        <w:t xml:space="preserve"> – начальник </w:t>
      </w:r>
      <w:proofErr w:type="spellStart"/>
      <w:r w:rsidRPr="00D57DB8">
        <w:rPr>
          <w:bCs/>
        </w:rPr>
        <w:t>контрольно</w:t>
      </w:r>
      <w:proofErr w:type="spellEnd"/>
      <w:r w:rsidRPr="00D57DB8">
        <w:rPr>
          <w:bCs/>
        </w:rPr>
        <w:t xml:space="preserve"> - правового управления </w:t>
      </w:r>
      <w:r w:rsidR="00F30994">
        <w:rPr>
          <w:bCs/>
        </w:rPr>
        <w:t>Р</w:t>
      </w:r>
      <w:r w:rsidRPr="00D57DB8">
        <w:rPr>
          <w:bCs/>
        </w:rPr>
        <w:t xml:space="preserve">егиональной энергетической комиссии </w:t>
      </w:r>
      <w:r w:rsidR="004262E6">
        <w:rPr>
          <w:bCs/>
        </w:rPr>
        <w:t>Кузбасса</w:t>
      </w:r>
      <w:r>
        <w:rPr>
          <w:bCs/>
        </w:rPr>
        <w:t>;</w:t>
      </w:r>
    </w:p>
    <w:p w14:paraId="5E5E3013" w14:textId="7751F172" w:rsidR="00AD68FA" w:rsidRDefault="00E237D9" w:rsidP="00E237D9">
      <w:pPr>
        <w:jc w:val="both"/>
        <w:rPr>
          <w:bCs/>
        </w:rPr>
      </w:pPr>
      <w:r>
        <w:rPr>
          <w:b/>
        </w:rPr>
        <w:t>Антоненко Е.И</w:t>
      </w:r>
      <w:r w:rsidR="00F30994">
        <w:rPr>
          <w:b/>
        </w:rPr>
        <w:t xml:space="preserve">. </w:t>
      </w:r>
      <w:r w:rsidR="00F30994" w:rsidRPr="00F30994">
        <w:rPr>
          <w:bCs/>
        </w:rPr>
        <w:t xml:space="preserve">– </w:t>
      </w:r>
      <w:r>
        <w:rPr>
          <w:bCs/>
        </w:rPr>
        <w:t>начальник</w:t>
      </w:r>
      <w:r w:rsidR="00F30994" w:rsidRPr="00F30994">
        <w:rPr>
          <w:bCs/>
        </w:rPr>
        <w:t xml:space="preserve"> </w:t>
      </w:r>
      <w:r w:rsidR="00F30994">
        <w:rPr>
          <w:bCs/>
        </w:rPr>
        <w:t>отдела ценообразования в сфере водоснабжения и водоотведения и утилизации отходов Р</w:t>
      </w:r>
      <w:r w:rsidR="00F30994" w:rsidRPr="00D57DB8">
        <w:rPr>
          <w:bCs/>
        </w:rPr>
        <w:t xml:space="preserve">егиональной энергетической комиссии </w:t>
      </w:r>
      <w:r w:rsidR="00F30994">
        <w:rPr>
          <w:bCs/>
        </w:rPr>
        <w:t>Кузбасса</w:t>
      </w:r>
      <w:r w:rsidR="00897D9F">
        <w:rPr>
          <w:bCs/>
        </w:rPr>
        <w:t>;</w:t>
      </w:r>
    </w:p>
    <w:p w14:paraId="1DA8AC36" w14:textId="1B4CB44D" w:rsidR="00897D9F" w:rsidRDefault="00897D9F" w:rsidP="00E237D9">
      <w:pPr>
        <w:jc w:val="both"/>
        <w:rPr>
          <w:bCs/>
        </w:rPr>
      </w:pPr>
      <w:r w:rsidRPr="00897D9F">
        <w:rPr>
          <w:b/>
        </w:rPr>
        <w:t>Филимонов М.В.</w:t>
      </w:r>
      <w:r>
        <w:rPr>
          <w:bCs/>
        </w:rPr>
        <w:t xml:space="preserve"> – заместитель директора по экономике и финансам ООО «Чистый город»;</w:t>
      </w:r>
    </w:p>
    <w:p w14:paraId="7E8643B8" w14:textId="7BE19B17" w:rsidR="00AC64DF" w:rsidRDefault="00897D9F" w:rsidP="00AC64DF">
      <w:pPr>
        <w:jc w:val="both"/>
        <w:rPr>
          <w:bCs/>
        </w:rPr>
      </w:pPr>
      <w:proofErr w:type="spellStart"/>
      <w:r w:rsidRPr="00897D9F">
        <w:rPr>
          <w:b/>
        </w:rPr>
        <w:t>Чуприкова</w:t>
      </w:r>
      <w:proofErr w:type="spellEnd"/>
      <w:r w:rsidRPr="00897D9F">
        <w:rPr>
          <w:b/>
        </w:rPr>
        <w:t xml:space="preserve"> Е.Ю.</w:t>
      </w:r>
      <w:r>
        <w:rPr>
          <w:bCs/>
        </w:rPr>
        <w:t xml:space="preserve"> – заместитель генерального директора по правовым вопросам </w:t>
      </w:r>
      <w:r w:rsidR="00AC64DF">
        <w:rPr>
          <w:bCs/>
        </w:rPr>
        <w:br/>
        <w:t>ООО «Чистый город».</w:t>
      </w:r>
    </w:p>
    <w:p w14:paraId="6EB7D78C" w14:textId="7FE0ED90" w:rsidR="00847B6B" w:rsidRPr="00D633AD" w:rsidRDefault="00847B6B" w:rsidP="00AC64DF">
      <w:pPr>
        <w:jc w:val="both"/>
        <w:rPr>
          <w:bCs/>
        </w:rPr>
      </w:pPr>
    </w:p>
    <w:p w14:paraId="2B1CB5CC" w14:textId="7D5047D7" w:rsidR="00A34FE6" w:rsidRPr="00C30A1A" w:rsidRDefault="00C30A1A" w:rsidP="00C27E32">
      <w:pPr>
        <w:ind w:firstLine="709"/>
        <w:jc w:val="both"/>
        <w:rPr>
          <w:b/>
          <w:bCs/>
          <w:sz w:val="23"/>
          <w:szCs w:val="23"/>
        </w:rPr>
      </w:pPr>
      <w:r w:rsidRPr="00C30A1A">
        <w:rPr>
          <w:b/>
          <w:bCs/>
          <w:sz w:val="23"/>
          <w:szCs w:val="23"/>
        </w:rPr>
        <w:t>Повестка дня:</w:t>
      </w:r>
    </w:p>
    <w:tbl>
      <w:tblPr>
        <w:tblW w:w="4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0"/>
        <w:gridCol w:w="8780"/>
      </w:tblGrid>
      <w:tr w:rsidR="00C30A1A" w:rsidRPr="00431C96" w14:paraId="5BE145A5" w14:textId="77777777" w:rsidTr="009D2AE7">
        <w:trPr>
          <w:trHeight w:val="462"/>
          <w:jc w:val="center"/>
        </w:trPr>
        <w:tc>
          <w:tcPr>
            <w:tcW w:w="620" w:type="dxa"/>
            <w:vMerge w:val="restart"/>
            <w:shd w:val="clear" w:color="auto" w:fill="auto"/>
            <w:vAlign w:val="center"/>
          </w:tcPr>
          <w:p w14:paraId="5A824AA9" w14:textId="77777777" w:rsidR="00C30A1A" w:rsidRPr="00EE697B" w:rsidRDefault="00C30A1A" w:rsidP="00C30A1A">
            <w:pPr>
              <w:jc w:val="center"/>
            </w:pPr>
            <w:r w:rsidRPr="00EE697B">
              <w:t>№</w:t>
            </w:r>
          </w:p>
        </w:tc>
        <w:tc>
          <w:tcPr>
            <w:tcW w:w="8780" w:type="dxa"/>
            <w:vMerge w:val="restart"/>
            <w:shd w:val="clear" w:color="auto" w:fill="auto"/>
            <w:vAlign w:val="center"/>
          </w:tcPr>
          <w:p w14:paraId="53771860" w14:textId="77777777" w:rsidR="00C30A1A" w:rsidRPr="00EE697B" w:rsidRDefault="00C30A1A" w:rsidP="00C30A1A">
            <w:pPr>
              <w:ind w:hanging="1643"/>
              <w:jc w:val="center"/>
            </w:pPr>
            <w:r w:rsidRPr="00EE697B">
              <w:t>Вопрос</w:t>
            </w:r>
          </w:p>
        </w:tc>
      </w:tr>
      <w:tr w:rsidR="00C30A1A" w:rsidRPr="00431C96" w14:paraId="70E6B7E4" w14:textId="77777777" w:rsidTr="009D2AE7">
        <w:trPr>
          <w:trHeight w:val="330"/>
          <w:jc w:val="center"/>
        </w:trPr>
        <w:tc>
          <w:tcPr>
            <w:tcW w:w="620" w:type="dxa"/>
            <w:vMerge/>
            <w:shd w:val="clear" w:color="auto" w:fill="auto"/>
          </w:tcPr>
          <w:p w14:paraId="6C39A082" w14:textId="77777777" w:rsidR="00C30A1A" w:rsidRPr="00431C96" w:rsidRDefault="00C30A1A" w:rsidP="00C30A1A">
            <w:pPr>
              <w:jc w:val="center"/>
              <w:rPr>
                <w:sz w:val="28"/>
                <w:szCs w:val="28"/>
              </w:rPr>
            </w:pPr>
          </w:p>
        </w:tc>
        <w:tc>
          <w:tcPr>
            <w:tcW w:w="8780" w:type="dxa"/>
            <w:vMerge/>
            <w:shd w:val="clear" w:color="auto" w:fill="auto"/>
          </w:tcPr>
          <w:p w14:paraId="79CF85B2" w14:textId="77777777" w:rsidR="00C30A1A" w:rsidRPr="00431C96" w:rsidRDefault="00C30A1A" w:rsidP="00C30A1A">
            <w:pPr>
              <w:jc w:val="center"/>
              <w:rPr>
                <w:sz w:val="28"/>
                <w:szCs w:val="28"/>
              </w:rPr>
            </w:pPr>
          </w:p>
        </w:tc>
      </w:tr>
      <w:tr w:rsidR="00E237D9" w:rsidRPr="00524D6E" w14:paraId="090E03A0" w14:textId="77777777" w:rsidTr="00E237D9">
        <w:trPr>
          <w:trHeight w:val="621"/>
          <w:jc w:val="center"/>
        </w:trPr>
        <w:tc>
          <w:tcPr>
            <w:tcW w:w="620" w:type="dxa"/>
            <w:shd w:val="clear" w:color="auto" w:fill="auto"/>
            <w:vAlign w:val="center"/>
          </w:tcPr>
          <w:p w14:paraId="5E29A3B5" w14:textId="16CDD68E" w:rsidR="00E237D9" w:rsidRDefault="00E237D9" w:rsidP="00E237D9">
            <w:pPr>
              <w:jc w:val="center"/>
            </w:pPr>
            <w:r>
              <w:t>1.</w:t>
            </w:r>
          </w:p>
        </w:tc>
        <w:tc>
          <w:tcPr>
            <w:tcW w:w="8780" w:type="dxa"/>
            <w:shd w:val="clear" w:color="auto" w:fill="auto"/>
          </w:tcPr>
          <w:p w14:paraId="7E7A3695" w14:textId="0A080F34" w:rsidR="00E237D9" w:rsidRPr="0093204B" w:rsidRDefault="00E237D9" w:rsidP="00E237D9">
            <w:pPr>
              <w:ind w:left="11" w:right="141"/>
              <w:jc w:val="both"/>
              <w:rPr>
                <w:bCs/>
                <w:kern w:val="32"/>
              </w:rPr>
            </w:pPr>
            <w:r w:rsidRPr="000E586B">
              <w:t>О внесении изменений в постановление региональной энергетической комиссии Кемеровской области от 28.11.2019 № 502 «Об утверждении производственной программы в области обращения с твердыми</w:t>
            </w:r>
            <w:r>
              <w:br/>
            </w:r>
            <w:r w:rsidRPr="000E586B">
              <w:t>коммунальными отходами ООО «Чистый Город Кемерово»,</w:t>
            </w:r>
            <w:r>
              <w:br/>
            </w:r>
            <w:r w:rsidRPr="000E586B">
              <w:t>в постановление региональной энергетической комиссии Кемеровской области от 20.12.2019 № 691 «Об утверждении единых тарифов</w:t>
            </w:r>
            <w:r>
              <w:br/>
            </w:r>
            <w:r w:rsidRPr="000E586B">
              <w:t>на услугу регионального оператора по обращению с твердыми</w:t>
            </w:r>
            <w:r>
              <w:br/>
            </w:r>
            <w:r w:rsidRPr="000E586B">
              <w:t>коммунальными отходами ООО «Чистый Город Кемерово»</w:t>
            </w:r>
          </w:p>
        </w:tc>
      </w:tr>
      <w:tr w:rsidR="00E237D9" w:rsidRPr="00524D6E" w14:paraId="0342DBF9" w14:textId="77777777" w:rsidTr="00E237D9">
        <w:trPr>
          <w:trHeight w:val="621"/>
          <w:jc w:val="center"/>
        </w:trPr>
        <w:tc>
          <w:tcPr>
            <w:tcW w:w="620" w:type="dxa"/>
            <w:shd w:val="clear" w:color="auto" w:fill="auto"/>
            <w:vAlign w:val="center"/>
          </w:tcPr>
          <w:p w14:paraId="5C7CC2BB" w14:textId="0211A488" w:rsidR="00E237D9" w:rsidRDefault="00E237D9" w:rsidP="00E237D9">
            <w:pPr>
              <w:jc w:val="center"/>
            </w:pPr>
            <w:r>
              <w:t>2.</w:t>
            </w:r>
          </w:p>
        </w:tc>
        <w:tc>
          <w:tcPr>
            <w:tcW w:w="8780" w:type="dxa"/>
            <w:shd w:val="clear" w:color="auto" w:fill="auto"/>
          </w:tcPr>
          <w:p w14:paraId="394766E3" w14:textId="5DF3DBFC" w:rsidR="00E237D9" w:rsidRPr="0093204B" w:rsidRDefault="00E237D9" w:rsidP="00E237D9">
            <w:pPr>
              <w:ind w:left="11" w:right="141"/>
              <w:jc w:val="both"/>
              <w:rPr>
                <w:bCs/>
                <w:kern w:val="32"/>
              </w:rPr>
            </w:pPr>
            <w:r w:rsidRPr="000E586B">
              <w:t>О внесении изменений в постановление региональной энергетической комиссии Кемеровской области от 05.06.2018 № 100</w:t>
            </w:r>
            <w:r>
              <w:br/>
            </w:r>
            <w:r w:rsidRPr="000E586B">
              <w:t>«Об утверждении производственной программы в области обращения</w:t>
            </w:r>
            <w:r>
              <w:br/>
            </w:r>
            <w:r w:rsidRPr="000E586B">
              <w:t>с твердыми коммунальными отходами и об утверждении единых тарифов на услугу регионального оператора по обращению с твердыми</w:t>
            </w:r>
            <w:r>
              <w:br/>
            </w:r>
            <w:r w:rsidRPr="000E586B">
              <w:t>коммунальными отходами ООО «Экологические технологии»</w:t>
            </w:r>
          </w:p>
        </w:tc>
      </w:tr>
      <w:tr w:rsidR="00E237D9" w:rsidRPr="00524D6E" w14:paraId="6A1710A0" w14:textId="77777777" w:rsidTr="00E237D9">
        <w:trPr>
          <w:trHeight w:val="621"/>
          <w:jc w:val="center"/>
        </w:trPr>
        <w:tc>
          <w:tcPr>
            <w:tcW w:w="620" w:type="dxa"/>
            <w:shd w:val="clear" w:color="auto" w:fill="auto"/>
            <w:vAlign w:val="center"/>
          </w:tcPr>
          <w:p w14:paraId="6A9D26C8" w14:textId="33E3D47A" w:rsidR="00E237D9" w:rsidRDefault="00E237D9" w:rsidP="00E237D9">
            <w:pPr>
              <w:jc w:val="center"/>
            </w:pPr>
            <w:r>
              <w:t>3.</w:t>
            </w:r>
          </w:p>
        </w:tc>
        <w:tc>
          <w:tcPr>
            <w:tcW w:w="8780" w:type="dxa"/>
            <w:shd w:val="clear" w:color="auto" w:fill="auto"/>
          </w:tcPr>
          <w:p w14:paraId="29E5A5D1" w14:textId="327D5CF0" w:rsidR="00E237D9" w:rsidRPr="000E586B" w:rsidRDefault="00E237D9" w:rsidP="00E237D9">
            <w:pPr>
              <w:ind w:left="11" w:right="141"/>
              <w:jc w:val="both"/>
            </w:pPr>
            <w:r w:rsidRPr="000E586B">
              <w:t>Об установлении тарифов на горячую воду в закрытой системе горячего водоснабжения на территории Кемеровской области - Кузбасса</w:t>
            </w:r>
          </w:p>
        </w:tc>
      </w:tr>
    </w:tbl>
    <w:p w14:paraId="231D9237" w14:textId="77777777" w:rsidR="00380B7A" w:rsidRDefault="00380B7A" w:rsidP="00D14585">
      <w:pPr>
        <w:ind w:firstLine="709"/>
        <w:jc w:val="both"/>
        <w:rPr>
          <w:b/>
        </w:rPr>
      </w:pPr>
    </w:p>
    <w:p w14:paraId="2FF785B9" w14:textId="44A258A3" w:rsidR="00D14585" w:rsidRPr="00BC2E4A" w:rsidRDefault="00D14585" w:rsidP="00D14585">
      <w:pPr>
        <w:ind w:firstLine="709"/>
        <w:jc w:val="both"/>
        <w:rPr>
          <w:bCs/>
        </w:rPr>
      </w:pPr>
      <w:r>
        <w:rPr>
          <w:b/>
        </w:rPr>
        <w:t>Малюта Д.В</w:t>
      </w:r>
      <w:r w:rsidRPr="00BC2E4A">
        <w:rPr>
          <w:b/>
        </w:rPr>
        <w:t>.</w:t>
      </w:r>
      <w:r w:rsidRPr="00BC2E4A">
        <w:rPr>
          <w:bCs/>
        </w:rPr>
        <w:t xml:space="preserve"> ознакомил присутствующих с повесткой дня и предоставил слово докладчик</w:t>
      </w:r>
      <w:r w:rsidR="00E237D9">
        <w:rPr>
          <w:bCs/>
        </w:rPr>
        <w:t>у</w:t>
      </w:r>
      <w:r w:rsidR="00D633AD">
        <w:rPr>
          <w:bCs/>
        </w:rPr>
        <w:t>.</w:t>
      </w:r>
    </w:p>
    <w:p w14:paraId="609E322B" w14:textId="77777777" w:rsidR="00D14585" w:rsidRDefault="00D14585" w:rsidP="00C27E32">
      <w:pPr>
        <w:ind w:firstLine="709"/>
        <w:jc w:val="both"/>
        <w:rPr>
          <w:sz w:val="23"/>
          <w:szCs w:val="23"/>
        </w:rPr>
      </w:pPr>
    </w:p>
    <w:p w14:paraId="1B168413" w14:textId="124F6488" w:rsidR="00156E00" w:rsidRPr="00E237D9" w:rsidRDefault="00F4075B" w:rsidP="00C27E32">
      <w:pPr>
        <w:ind w:firstLine="709"/>
        <w:jc w:val="both"/>
        <w:rPr>
          <w:b/>
        </w:rPr>
      </w:pPr>
      <w:r w:rsidRPr="00F07ABA">
        <w:rPr>
          <w:bCs/>
        </w:rPr>
        <w:lastRenderedPageBreak/>
        <w:t xml:space="preserve">Вопрос 1 </w:t>
      </w:r>
      <w:bookmarkStart w:id="1" w:name="_Hlk31814456"/>
      <w:r w:rsidR="00D633AD" w:rsidRPr="00E237D9">
        <w:rPr>
          <w:b/>
        </w:rPr>
        <w:t>«</w:t>
      </w:r>
      <w:r w:rsidR="00E237D9" w:rsidRPr="00E237D9">
        <w:rPr>
          <w:b/>
        </w:rPr>
        <w:t>О внесении изменений в постановление региональной энергетической комиссии Кемеровской области от 28.11.2019 № 502 «Об утверждении производственной программы в области обращения с твердыми</w:t>
      </w:r>
      <w:r w:rsidR="00E237D9">
        <w:rPr>
          <w:b/>
        </w:rPr>
        <w:t xml:space="preserve"> </w:t>
      </w:r>
      <w:r w:rsidR="00E237D9" w:rsidRPr="00E237D9">
        <w:rPr>
          <w:b/>
        </w:rPr>
        <w:t xml:space="preserve">коммунальными отходами </w:t>
      </w:r>
      <w:r w:rsidR="00E237D9">
        <w:rPr>
          <w:b/>
        </w:rPr>
        <w:br/>
      </w:r>
      <w:r w:rsidR="00E237D9" w:rsidRPr="00E237D9">
        <w:rPr>
          <w:b/>
        </w:rPr>
        <w:t>ООО «Чистый Город Кемерово»,</w:t>
      </w:r>
      <w:r w:rsidR="00E237D9">
        <w:rPr>
          <w:b/>
        </w:rPr>
        <w:t xml:space="preserve"> </w:t>
      </w:r>
      <w:r w:rsidR="00E237D9" w:rsidRPr="00E237D9">
        <w:rPr>
          <w:b/>
        </w:rPr>
        <w:t>в постановление региональной энергетической комиссии Кемеровской области от 20.12.2019 № 691 «Об утверждении единых тарифов</w:t>
      </w:r>
      <w:r w:rsidR="00E237D9" w:rsidRPr="00E237D9">
        <w:rPr>
          <w:b/>
        </w:rPr>
        <w:br/>
        <w:t>на услугу регионального оператора по обращению с твердыми</w:t>
      </w:r>
      <w:r w:rsidR="00E237D9" w:rsidRPr="00E237D9">
        <w:rPr>
          <w:b/>
        </w:rPr>
        <w:br/>
        <w:t>коммунальными отходами ООО «Чистый Город Кемерово»</w:t>
      </w:r>
      <w:r w:rsidR="00D633AD" w:rsidRPr="00E237D9">
        <w:rPr>
          <w:b/>
        </w:rPr>
        <w:t>»</w:t>
      </w:r>
    </w:p>
    <w:p w14:paraId="474C5E77" w14:textId="77777777" w:rsidR="00401CA4" w:rsidRDefault="00401CA4" w:rsidP="00401CA4">
      <w:pPr>
        <w:jc w:val="both"/>
        <w:rPr>
          <w:b/>
        </w:rPr>
      </w:pPr>
    </w:p>
    <w:p w14:paraId="5DD29834" w14:textId="4FC97BB4" w:rsidR="00392BBA" w:rsidRDefault="00156E00" w:rsidP="00392BBA">
      <w:pPr>
        <w:ind w:firstLine="709"/>
        <w:jc w:val="both"/>
        <w:rPr>
          <w:bCs/>
        </w:rPr>
      </w:pPr>
      <w:r w:rsidRPr="00156E00">
        <w:rPr>
          <w:bCs/>
        </w:rPr>
        <w:t xml:space="preserve">Докладчик </w:t>
      </w:r>
      <w:r w:rsidR="00E237D9">
        <w:rPr>
          <w:b/>
        </w:rPr>
        <w:t>Антоненко Е.И</w:t>
      </w:r>
      <w:r w:rsidR="00392BBA">
        <w:rPr>
          <w:b/>
        </w:rPr>
        <w:t xml:space="preserve">. </w:t>
      </w:r>
      <w:r w:rsidR="008F61D5">
        <w:rPr>
          <w:bCs/>
        </w:rPr>
        <w:t>в</w:t>
      </w:r>
      <w:r w:rsidR="008F61D5" w:rsidRPr="008F61D5">
        <w:rPr>
          <w:bCs/>
        </w:rPr>
        <w:t>о исполнение предписания Федеральной антимонопольной службы России от 09.04.2020 № СП/29823/20</w:t>
      </w:r>
      <w:r w:rsidR="008F61D5">
        <w:rPr>
          <w:bCs/>
        </w:rPr>
        <w:t xml:space="preserve"> </w:t>
      </w:r>
      <w:r w:rsidR="00897D9F">
        <w:rPr>
          <w:bCs/>
        </w:rPr>
        <w:t>предлагает:</w:t>
      </w:r>
    </w:p>
    <w:p w14:paraId="438E020C" w14:textId="77777777" w:rsidR="00392BBA" w:rsidRDefault="00392BBA" w:rsidP="00392BBA">
      <w:pPr>
        <w:ind w:firstLine="709"/>
        <w:jc w:val="both"/>
        <w:rPr>
          <w:bCs/>
        </w:rPr>
      </w:pPr>
    </w:p>
    <w:bookmarkEnd w:id="1"/>
    <w:p w14:paraId="2A68B668" w14:textId="24268270" w:rsidR="00E237D9" w:rsidRPr="00E237D9" w:rsidRDefault="00E237D9" w:rsidP="00E237D9">
      <w:pPr>
        <w:ind w:firstLine="709"/>
        <w:jc w:val="both"/>
        <w:rPr>
          <w:bCs/>
        </w:rPr>
      </w:pPr>
      <w:r w:rsidRPr="00E237D9">
        <w:rPr>
          <w:bCs/>
        </w:rPr>
        <w:t xml:space="preserve">1. Внести в постановление региональной энергетической комиссии Кемеровской области от 28.11.2019 № 502 «Об утверждении производственной программы в области обращения с твердыми коммунальными отходами ООО «Чистый Город Кемерово» (в редакции постановления региональной энергетической комиссии Кемеровской области от 20.12.2019 № 690) следующие изменения: </w:t>
      </w:r>
    </w:p>
    <w:p w14:paraId="0E2A8D19" w14:textId="1108B4D7" w:rsidR="00E237D9" w:rsidRPr="00E237D9" w:rsidRDefault="00E237D9" w:rsidP="00E237D9">
      <w:pPr>
        <w:ind w:firstLine="709"/>
        <w:jc w:val="both"/>
        <w:rPr>
          <w:bCs/>
        </w:rPr>
      </w:pPr>
      <w:r w:rsidRPr="00E237D9">
        <w:rPr>
          <w:bCs/>
        </w:rPr>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1173BF58" w14:textId="77777777" w:rsidR="00E237D9" w:rsidRPr="00E237D9" w:rsidRDefault="00E237D9" w:rsidP="00E237D9">
      <w:pPr>
        <w:ind w:firstLine="709"/>
        <w:jc w:val="both"/>
        <w:rPr>
          <w:bCs/>
        </w:rPr>
      </w:pPr>
      <w:r w:rsidRPr="00E237D9">
        <w:rPr>
          <w:bCs/>
        </w:rPr>
        <w:t>1.2. В столбце 2 раздела 4 «Объем финансовых потребностей, необходимых для реализации производственной программы» приложения цифры «1353024,30» заменить цифрами «1353086,73».</w:t>
      </w:r>
    </w:p>
    <w:p w14:paraId="20803C7B" w14:textId="77777777" w:rsidR="00E237D9" w:rsidRPr="00E237D9" w:rsidRDefault="00E237D9" w:rsidP="00E237D9">
      <w:pPr>
        <w:ind w:firstLine="709"/>
        <w:jc w:val="both"/>
        <w:rPr>
          <w:bCs/>
        </w:rPr>
      </w:pPr>
      <w:r w:rsidRPr="00E237D9">
        <w:rPr>
          <w:bCs/>
        </w:rPr>
        <w:t>2. Внести в постановление региональной энергетической комиссии Кемеровской области от 20.12.2019 № 691 «Об утверждении единых тарифов на услугу регионального оператора по обращению с твердыми коммунальными отходами ООО «Чистый Город Кемерово» следующие изменения:</w:t>
      </w:r>
    </w:p>
    <w:p w14:paraId="729D0649" w14:textId="014C519D" w:rsidR="00E237D9" w:rsidRPr="00E237D9" w:rsidRDefault="00E237D9" w:rsidP="00E237D9">
      <w:pPr>
        <w:ind w:firstLine="709"/>
        <w:jc w:val="both"/>
        <w:rPr>
          <w:bCs/>
        </w:rPr>
      </w:pPr>
      <w:r w:rsidRPr="00E237D9">
        <w:rPr>
          <w:bCs/>
        </w:rPr>
        <w:t>2.1.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0D0702ED" w14:textId="682127C6" w:rsidR="00E237D9" w:rsidRDefault="00E237D9" w:rsidP="00E237D9">
      <w:pPr>
        <w:ind w:firstLine="709"/>
        <w:jc w:val="both"/>
        <w:rPr>
          <w:bCs/>
        </w:rPr>
      </w:pPr>
      <w:r w:rsidRPr="00E237D9">
        <w:rPr>
          <w:bCs/>
        </w:rPr>
        <w:t>2.2. В столбце 4 пунктов 1, 2 приложения цифры «332,43» заменить цифрами «332,46».</w:t>
      </w:r>
    </w:p>
    <w:p w14:paraId="5AFFD8A1" w14:textId="7F9B763D" w:rsidR="00E237D9" w:rsidRDefault="00E237D9" w:rsidP="00E237D9">
      <w:pPr>
        <w:ind w:firstLine="709"/>
        <w:jc w:val="both"/>
        <w:rPr>
          <w:bCs/>
        </w:rPr>
      </w:pPr>
    </w:p>
    <w:p w14:paraId="0A13F7CD" w14:textId="6C10F67E" w:rsidR="009574AD" w:rsidRDefault="009574AD" w:rsidP="00E237D9">
      <w:pPr>
        <w:ind w:firstLine="709"/>
        <w:jc w:val="both"/>
        <w:rPr>
          <w:bCs/>
        </w:rPr>
      </w:pPr>
      <w:r>
        <w:rPr>
          <w:bCs/>
        </w:rPr>
        <w:t>Расчёты корректировки статей и расчета необходимой валовой выручки представлены в приложении № 1 к настоящему протоколу.</w:t>
      </w:r>
    </w:p>
    <w:p w14:paraId="61CD340F" w14:textId="77777777" w:rsidR="009574AD" w:rsidRPr="00E237D9" w:rsidRDefault="009574AD" w:rsidP="00E237D9">
      <w:pPr>
        <w:ind w:firstLine="709"/>
        <w:jc w:val="both"/>
        <w:rPr>
          <w:bCs/>
        </w:rPr>
      </w:pPr>
    </w:p>
    <w:p w14:paraId="65E0B855" w14:textId="5448161D" w:rsidR="001559E6" w:rsidRDefault="001559E6" w:rsidP="001559E6">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603F1BF" w14:textId="77777777" w:rsidR="001559E6" w:rsidRPr="0038201C" w:rsidRDefault="001559E6" w:rsidP="00F663E6">
      <w:pPr>
        <w:jc w:val="both"/>
        <w:rPr>
          <w:bCs/>
        </w:rPr>
      </w:pPr>
    </w:p>
    <w:p w14:paraId="5FED74E4" w14:textId="77777777" w:rsidR="00392BBA" w:rsidRDefault="00392BBA" w:rsidP="00392BBA">
      <w:pPr>
        <w:ind w:firstLine="709"/>
        <w:jc w:val="both"/>
        <w:rPr>
          <w:b/>
        </w:rPr>
      </w:pPr>
      <w:r>
        <w:rPr>
          <w:b/>
        </w:rPr>
        <w:t>ПОСТАНОВИЛО</w:t>
      </w:r>
      <w:r w:rsidRPr="00154164">
        <w:rPr>
          <w:b/>
        </w:rPr>
        <w:t>:</w:t>
      </w:r>
    </w:p>
    <w:p w14:paraId="33AA2C1D" w14:textId="77777777" w:rsidR="00392BBA" w:rsidRDefault="00392BBA" w:rsidP="00392BBA">
      <w:pPr>
        <w:ind w:firstLine="709"/>
        <w:jc w:val="both"/>
        <w:rPr>
          <w:b/>
        </w:rPr>
      </w:pPr>
    </w:p>
    <w:p w14:paraId="226B33D9" w14:textId="77777777" w:rsidR="00392BBA" w:rsidRPr="00A83586" w:rsidRDefault="00392BBA" w:rsidP="00392BBA">
      <w:pPr>
        <w:ind w:firstLine="709"/>
        <w:jc w:val="both"/>
        <w:rPr>
          <w:b/>
        </w:rPr>
      </w:pPr>
      <w:r>
        <w:t>Согласиться с предложением докладчиков.</w:t>
      </w:r>
    </w:p>
    <w:p w14:paraId="05B0C11C" w14:textId="77777777" w:rsidR="00392BBA" w:rsidRPr="00401CA4" w:rsidRDefault="00392BBA" w:rsidP="00392BBA">
      <w:pPr>
        <w:ind w:firstLine="426"/>
        <w:jc w:val="both"/>
      </w:pPr>
    </w:p>
    <w:p w14:paraId="68ED0844" w14:textId="77777777" w:rsidR="00392BBA" w:rsidRDefault="00392BBA" w:rsidP="00392BBA">
      <w:pPr>
        <w:ind w:firstLine="709"/>
        <w:jc w:val="both"/>
        <w:rPr>
          <w:b/>
        </w:rPr>
      </w:pPr>
      <w:r w:rsidRPr="00312424">
        <w:rPr>
          <w:b/>
        </w:rPr>
        <w:t>Голосовали «ЗА» –</w:t>
      </w:r>
      <w:r>
        <w:rPr>
          <w:b/>
        </w:rPr>
        <w:t xml:space="preserve"> единогласно.</w:t>
      </w:r>
    </w:p>
    <w:p w14:paraId="39892146" w14:textId="07E1304B" w:rsidR="001559E6" w:rsidRDefault="001559E6" w:rsidP="001559E6">
      <w:pPr>
        <w:ind w:firstLine="709"/>
        <w:jc w:val="both"/>
        <w:rPr>
          <w:b/>
        </w:rPr>
      </w:pPr>
    </w:p>
    <w:p w14:paraId="46366B84" w14:textId="6589B141" w:rsidR="00BC7B10" w:rsidRPr="00184787" w:rsidRDefault="00401CA4" w:rsidP="00BC7B10">
      <w:pPr>
        <w:ind w:firstLine="709"/>
        <w:jc w:val="both"/>
        <w:rPr>
          <w:b/>
        </w:rPr>
      </w:pPr>
      <w:r w:rsidRPr="00184787">
        <w:rPr>
          <w:bCs/>
        </w:rPr>
        <w:t>Вопрос 2</w:t>
      </w:r>
      <w:r w:rsidRPr="00F41A66">
        <w:rPr>
          <w:b/>
        </w:rPr>
        <w:t xml:space="preserve"> </w:t>
      </w:r>
      <w:r w:rsidRPr="00184787">
        <w:rPr>
          <w:b/>
        </w:rPr>
        <w:t>«</w:t>
      </w:r>
      <w:r w:rsidR="00184787" w:rsidRPr="00184787">
        <w:rPr>
          <w:b/>
        </w:rPr>
        <w:t>О внесении изменений в постановление региональной энергетической комиссии Кемеровской области от 05.06.2018 № 100</w:t>
      </w:r>
      <w:r w:rsidR="00184787" w:rsidRPr="00184787">
        <w:rPr>
          <w:b/>
        </w:rPr>
        <w:br/>
        <w:t>«Об утверждении производственной программы в области обращения</w:t>
      </w:r>
      <w:r w:rsidR="00184787" w:rsidRPr="00184787">
        <w:rPr>
          <w:b/>
        </w:rPr>
        <w:br/>
        <w:t>с твердыми коммунальными отходами и об утверждении единых тарифов на услугу регионального оператора по обращению с твердыми</w:t>
      </w:r>
      <w:r w:rsidR="00184787" w:rsidRPr="00184787">
        <w:rPr>
          <w:b/>
        </w:rPr>
        <w:br/>
        <w:t>коммунальными отходами ООО «Экологические технологии»</w:t>
      </w:r>
      <w:r w:rsidRPr="00184787">
        <w:rPr>
          <w:b/>
        </w:rPr>
        <w:t>»</w:t>
      </w:r>
    </w:p>
    <w:p w14:paraId="6F7CAABC" w14:textId="77777777" w:rsidR="00BC7B10" w:rsidRDefault="00BC7B10" w:rsidP="00BC7B10">
      <w:pPr>
        <w:ind w:firstLine="709"/>
        <w:jc w:val="both"/>
        <w:rPr>
          <w:b/>
        </w:rPr>
      </w:pPr>
    </w:p>
    <w:p w14:paraId="2C014EEB" w14:textId="005236E0" w:rsidR="00184787" w:rsidRPr="00975A7C" w:rsidRDefault="00184787" w:rsidP="00184787">
      <w:pPr>
        <w:ind w:firstLine="709"/>
        <w:jc w:val="both"/>
        <w:rPr>
          <w:bCs/>
          <w:kern w:val="32"/>
        </w:rPr>
      </w:pPr>
      <w:r w:rsidRPr="00156E00">
        <w:rPr>
          <w:bCs/>
        </w:rPr>
        <w:t xml:space="preserve">Докладчик </w:t>
      </w:r>
      <w:r>
        <w:rPr>
          <w:b/>
        </w:rPr>
        <w:t xml:space="preserve">Антоненко Е.И. </w:t>
      </w:r>
      <w:r w:rsidR="00975A7C">
        <w:rPr>
          <w:bCs/>
          <w:kern w:val="32"/>
        </w:rPr>
        <w:t>в</w:t>
      </w:r>
      <w:r w:rsidR="00975A7C" w:rsidRPr="00975A7C">
        <w:rPr>
          <w:bCs/>
          <w:kern w:val="32"/>
        </w:rPr>
        <w:t>о исполнение предписания Федеральной антимонопольной службы России от 09.04.2020 № СП/29821/20</w:t>
      </w:r>
      <w:r w:rsidR="008F61D5">
        <w:rPr>
          <w:bCs/>
          <w:kern w:val="32"/>
        </w:rPr>
        <w:t xml:space="preserve"> </w:t>
      </w:r>
      <w:r w:rsidRPr="00975A7C">
        <w:rPr>
          <w:bCs/>
          <w:kern w:val="32"/>
        </w:rPr>
        <w:t>предлагает:</w:t>
      </w:r>
    </w:p>
    <w:p w14:paraId="15D22A10" w14:textId="2FF2B867" w:rsidR="00B706B6" w:rsidRPr="00975A7C" w:rsidRDefault="00B706B6" w:rsidP="00B706B6">
      <w:pPr>
        <w:autoSpaceDE w:val="0"/>
        <w:autoSpaceDN w:val="0"/>
        <w:adjustRightInd w:val="0"/>
        <w:ind w:firstLine="709"/>
        <w:jc w:val="both"/>
        <w:rPr>
          <w:bCs/>
          <w:kern w:val="32"/>
        </w:rPr>
      </w:pPr>
      <w:r w:rsidRPr="00975A7C">
        <w:rPr>
          <w:bCs/>
          <w:kern w:val="32"/>
        </w:rPr>
        <w:lastRenderedPageBreak/>
        <w:t>1. Внести в постановление региональной энергетической комиссии Кемеровской области от 05.06.2018 № 100 «Об утверждении производственной программы в области обращения с твердыми коммунальными отходами и об утверждении единых тарифов на услугу регионального оператора по обращению с твердыми коммунальными отходами ООО «Экологические технологии» (в редакции постановлений региональной энергетической комиссии Кемеровской области от 26.07.2018 № 163, от 20.12.2018 № 619, от 29.03.2019 № 98, от 28.11.2019 № 504, от 06.12.2019 № 564) следующие изменения:</w:t>
      </w:r>
    </w:p>
    <w:p w14:paraId="3AA45A9D" w14:textId="0DB87534" w:rsidR="00B706B6" w:rsidRPr="00975A7C" w:rsidRDefault="00B706B6" w:rsidP="00B706B6">
      <w:pPr>
        <w:ind w:firstLine="709"/>
        <w:jc w:val="both"/>
        <w:rPr>
          <w:bCs/>
          <w:kern w:val="32"/>
        </w:rPr>
      </w:pPr>
      <w:r w:rsidRPr="00975A7C">
        <w:rPr>
          <w:bCs/>
          <w:kern w:val="32"/>
        </w:rPr>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4E3518B8" w14:textId="77777777" w:rsidR="00B706B6" w:rsidRPr="00975A7C" w:rsidRDefault="00B706B6" w:rsidP="00B706B6">
      <w:pPr>
        <w:autoSpaceDE w:val="0"/>
        <w:autoSpaceDN w:val="0"/>
        <w:adjustRightInd w:val="0"/>
        <w:ind w:firstLine="709"/>
        <w:jc w:val="both"/>
        <w:rPr>
          <w:bCs/>
          <w:kern w:val="32"/>
        </w:rPr>
      </w:pPr>
      <w:r w:rsidRPr="00975A7C">
        <w:rPr>
          <w:bCs/>
          <w:kern w:val="32"/>
        </w:rPr>
        <w:t>1.2. В столбце 6 раздела 4 «Объем финансовых потребностей, необходимых для реализации производственной программы» приложения № 1 цифры «835285,75» заменить цифрами «849824,45».</w:t>
      </w:r>
    </w:p>
    <w:p w14:paraId="660222F5" w14:textId="77777777" w:rsidR="00B706B6" w:rsidRPr="00975A7C" w:rsidRDefault="00B706B6" w:rsidP="00B706B6">
      <w:pPr>
        <w:autoSpaceDE w:val="0"/>
        <w:autoSpaceDN w:val="0"/>
        <w:adjustRightInd w:val="0"/>
        <w:ind w:firstLine="709"/>
        <w:jc w:val="both"/>
        <w:rPr>
          <w:bCs/>
          <w:kern w:val="32"/>
        </w:rPr>
      </w:pPr>
      <w:r w:rsidRPr="00975A7C">
        <w:rPr>
          <w:bCs/>
          <w:kern w:val="32"/>
        </w:rPr>
        <w:t>1.3. В столбце 7 пунктов 3, 4 приложения № 2 цифры «533,33» заменить цифрами «542,61».</w:t>
      </w:r>
    </w:p>
    <w:p w14:paraId="61D51AE7" w14:textId="5BFD5C21" w:rsidR="00392BBA" w:rsidRPr="00236B39" w:rsidRDefault="00392BBA" w:rsidP="00392BBA">
      <w:pPr>
        <w:ind w:firstLine="567"/>
        <w:jc w:val="both"/>
        <w:rPr>
          <w:bCs/>
          <w:kern w:val="32"/>
          <w:lang w:val="en-US"/>
        </w:rPr>
      </w:pPr>
    </w:p>
    <w:p w14:paraId="7FD80F19" w14:textId="155EF84B" w:rsidR="009574AD" w:rsidRDefault="009574AD" w:rsidP="009574AD">
      <w:pPr>
        <w:ind w:firstLine="709"/>
        <w:jc w:val="both"/>
        <w:rPr>
          <w:bCs/>
        </w:rPr>
      </w:pPr>
      <w:r>
        <w:rPr>
          <w:bCs/>
        </w:rPr>
        <w:t>Расчёты корректировки статей и расчета необходимой валовой выручки представлены в приложении № 2 к настоящему протоколу.</w:t>
      </w:r>
    </w:p>
    <w:p w14:paraId="21C43954" w14:textId="77777777" w:rsidR="009574AD" w:rsidRPr="00975A7C" w:rsidRDefault="009574AD" w:rsidP="00392BBA">
      <w:pPr>
        <w:ind w:firstLine="567"/>
        <w:jc w:val="both"/>
        <w:rPr>
          <w:bCs/>
          <w:kern w:val="32"/>
        </w:rPr>
      </w:pPr>
    </w:p>
    <w:p w14:paraId="369A7777" w14:textId="302BE646" w:rsidR="00D15C9F" w:rsidRDefault="00D15C9F" w:rsidP="00975A7C">
      <w:pPr>
        <w:ind w:firstLine="567"/>
        <w:jc w:val="both"/>
        <w:rPr>
          <w:bCs/>
        </w:rPr>
      </w:pPr>
      <w:r>
        <w:rPr>
          <w:bCs/>
        </w:rPr>
        <w:t>Отмечено, что в деле име</w:t>
      </w:r>
      <w:r w:rsidR="00443295">
        <w:rPr>
          <w:bCs/>
        </w:rPr>
        <w:t>е</w:t>
      </w:r>
      <w:r>
        <w:rPr>
          <w:bCs/>
        </w:rPr>
        <w:t>тся письменн</w:t>
      </w:r>
      <w:r w:rsidR="00975A7C">
        <w:rPr>
          <w:bCs/>
        </w:rPr>
        <w:t>о</w:t>
      </w:r>
      <w:r>
        <w:rPr>
          <w:bCs/>
        </w:rPr>
        <w:t>е обращени</w:t>
      </w:r>
      <w:r w:rsidR="00975A7C">
        <w:rPr>
          <w:bCs/>
        </w:rPr>
        <w:t>е</w:t>
      </w:r>
      <w:r>
        <w:rPr>
          <w:bCs/>
        </w:rPr>
        <w:t xml:space="preserve"> (</w:t>
      </w:r>
      <w:proofErr w:type="spellStart"/>
      <w:r>
        <w:rPr>
          <w:bCs/>
        </w:rPr>
        <w:t>вх</w:t>
      </w:r>
      <w:proofErr w:type="spellEnd"/>
      <w:r>
        <w:rPr>
          <w:bCs/>
        </w:rPr>
        <w:t>. № 23</w:t>
      </w:r>
      <w:r w:rsidR="00975A7C">
        <w:rPr>
          <w:bCs/>
        </w:rPr>
        <w:t>3</w:t>
      </w:r>
      <w:r>
        <w:rPr>
          <w:bCs/>
        </w:rPr>
        <w:t>2 от 2</w:t>
      </w:r>
      <w:r w:rsidR="00975A7C">
        <w:rPr>
          <w:bCs/>
        </w:rPr>
        <w:t>5</w:t>
      </w:r>
      <w:r>
        <w:rPr>
          <w:bCs/>
        </w:rPr>
        <w:t>.05.2020;</w:t>
      </w:r>
      <w:r w:rsidR="00975A7C">
        <w:rPr>
          <w:bCs/>
        </w:rPr>
        <w:br/>
      </w:r>
      <w:r>
        <w:rPr>
          <w:bCs/>
        </w:rPr>
        <w:t>исх. № 1</w:t>
      </w:r>
      <w:r w:rsidR="00975A7C">
        <w:rPr>
          <w:bCs/>
        </w:rPr>
        <w:t>5212</w:t>
      </w:r>
      <w:r>
        <w:rPr>
          <w:bCs/>
        </w:rPr>
        <w:t xml:space="preserve"> от 2</w:t>
      </w:r>
      <w:r w:rsidR="00975A7C">
        <w:rPr>
          <w:bCs/>
        </w:rPr>
        <w:t>5</w:t>
      </w:r>
      <w:r>
        <w:rPr>
          <w:bCs/>
        </w:rPr>
        <w:t xml:space="preserve">.05.2020) за подписью </w:t>
      </w:r>
      <w:r w:rsidR="00975A7C">
        <w:rPr>
          <w:bCs/>
        </w:rPr>
        <w:t xml:space="preserve">управляющего </w:t>
      </w:r>
      <w:r>
        <w:rPr>
          <w:bCs/>
        </w:rPr>
        <w:t xml:space="preserve">директора </w:t>
      </w:r>
      <w:r w:rsidR="00975A7C">
        <w:rPr>
          <w:bCs/>
        </w:rPr>
        <w:br/>
        <w:t>ООО «Экологические технологии»</w:t>
      </w:r>
      <w:r>
        <w:rPr>
          <w:bCs/>
        </w:rPr>
        <w:t xml:space="preserve"> </w:t>
      </w:r>
      <w:r w:rsidR="00975A7C">
        <w:rPr>
          <w:bCs/>
        </w:rPr>
        <w:t xml:space="preserve">А.И. </w:t>
      </w:r>
      <w:proofErr w:type="spellStart"/>
      <w:r w:rsidR="00975A7C">
        <w:rPr>
          <w:bCs/>
        </w:rPr>
        <w:t>Функа</w:t>
      </w:r>
      <w:proofErr w:type="spellEnd"/>
      <w:r>
        <w:rPr>
          <w:bCs/>
        </w:rPr>
        <w:t xml:space="preserve"> </w:t>
      </w:r>
      <w:r w:rsidR="00A16DB6">
        <w:rPr>
          <w:bCs/>
        </w:rPr>
        <w:t xml:space="preserve">с просьбой рассмотреть вопрос в отсутствии представителей </w:t>
      </w:r>
      <w:r w:rsidR="00975A7C">
        <w:rPr>
          <w:bCs/>
        </w:rPr>
        <w:t>общества</w:t>
      </w:r>
      <w:r w:rsidR="00A16DB6">
        <w:rPr>
          <w:bCs/>
        </w:rPr>
        <w:t xml:space="preserve">. С </w:t>
      </w:r>
      <w:r w:rsidR="00975A7C">
        <w:rPr>
          <w:bCs/>
        </w:rPr>
        <w:t>материалами ознакомлены, замечаний нет.</w:t>
      </w:r>
      <w:r w:rsidR="00A16DB6">
        <w:rPr>
          <w:bCs/>
        </w:rPr>
        <w:t xml:space="preserve"> </w:t>
      </w:r>
    </w:p>
    <w:p w14:paraId="0D55534A" w14:textId="77777777" w:rsidR="00184787" w:rsidRDefault="00184787" w:rsidP="00AE6E7C">
      <w:pPr>
        <w:ind w:firstLine="709"/>
        <w:jc w:val="both"/>
        <w:rPr>
          <w:bCs/>
        </w:rPr>
      </w:pPr>
    </w:p>
    <w:p w14:paraId="62EF4DEE" w14:textId="74C038F0" w:rsidR="00AE6E7C" w:rsidRDefault="00AE6E7C" w:rsidP="00AE6E7C">
      <w:pPr>
        <w:ind w:firstLine="709"/>
        <w:jc w:val="both"/>
        <w:rPr>
          <w:b/>
        </w:rPr>
      </w:pPr>
      <w:r>
        <w:rPr>
          <w:b/>
        </w:rPr>
        <w:t>ПОСТАНОВИЛО</w:t>
      </w:r>
      <w:r w:rsidRPr="00154164">
        <w:rPr>
          <w:b/>
        </w:rPr>
        <w:t>:</w:t>
      </w:r>
    </w:p>
    <w:p w14:paraId="118D86BE" w14:textId="77777777" w:rsidR="00AE6E7C" w:rsidRDefault="00AE6E7C" w:rsidP="00AE6E7C">
      <w:pPr>
        <w:ind w:firstLine="709"/>
        <w:jc w:val="both"/>
        <w:rPr>
          <w:b/>
        </w:rPr>
      </w:pPr>
    </w:p>
    <w:p w14:paraId="7D76F459" w14:textId="77777777" w:rsidR="00AE6E7C" w:rsidRPr="00A83586" w:rsidRDefault="00AE6E7C" w:rsidP="00AE6E7C">
      <w:pPr>
        <w:ind w:firstLine="709"/>
        <w:jc w:val="both"/>
        <w:rPr>
          <w:b/>
        </w:rPr>
      </w:pPr>
      <w:r>
        <w:t>Согласиться с предложением докладчиков.</w:t>
      </w:r>
    </w:p>
    <w:p w14:paraId="5788E58E" w14:textId="77777777" w:rsidR="00AE6E7C" w:rsidRPr="00401CA4" w:rsidRDefault="00AE6E7C" w:rsidP="00AE6E7C">
      <w:pPr>
        <w:ind w:firstLine="426"/>
        <w:jc w:val="both"/>
      </w:pPr>
    </w:p>
    <w:p w14:paraId="39DB4FBA" w14:textId="2D8E75ED" w:rsidR="00AE6E7C" w:rsidRDefault="00AE6E7C" w:rsidP="00AE6E7C">
      <w:pPr>
        <w:ind w:firstLine="709"/>
        <w:jc w:val="both"/>
        <w:rPr>
          <w:b/>
        </w:rPr>
      </w:pPr>
      <w:r w:rsidRPr="00312424">
        <w:rPr>
          <w:b/>
        </w:rPr>
        <w:t>Голосовали «ЗА» –</w:t>
      </w:r>
      <w:r>
        <w:rPr>
          <w:b/>
        </w:rPr>
        <w:t xml:space="preserve"> единогласно.</w:t>
      </w:r>
    </w:p>
    <w:p w14:paraId="4D4ED964" w14:textId="77777777" w:rsidR="00AE6E7C" w:rsidRDefault="00AE6E7C" w:rsidP="00AE6E7C">
      <w:pPr>
        <w:ind w:firstLine="709"/>
        <w:jc w:val="both"/>
        <w:rPr>
          <w:b/>
        </w:rPr>
      </w:pPr>
    </w:p>
    <w:p w14:paraId="1B7CF2DF" w14:textId="3FF88A8F" w:rsidR="00A168D4" w:rsidRPr="008F61D5" w:rsidRDefault="00177C80" w:rsidP="00A168D4">
      <w:pPr>
        <w:ind w:firstLine="709"/>
        <w:jc w:val="both"/>
        <w:rPr>
          <w:b/>
        </w:rPr>
      </w:pPr>
      <w:r w:rsidRPr="004C0B1B">
        <w:rPr>
          <w:bCs/>
        </w:rPr>
        <w:t>Вопрос 3.</w:t>
      </w:r>
      <w:r>
        <w:rPr>
          <w:bCs/>
        </w:rPr>
        <w:t xml:space="preserve"> </w:t>
      </w:r>
      <w:r w:rsidR="004C0B1B" w:rsidRPr="008F61D5">
        <w:rPr>
          <w:b/>
        </w:rPr>
        <w:t>«</w:t>
      </w:r>
      <w:r w:rsidR="008F61D5" w:rsidRPr="008F61D5">
        <w:rPr>
          <w:b/>
        </w:rPr>
        <w:t>Об установлении тарифов на горячую воду в закрытой системе горячего водоснабжения на территории Кемеровской области - Кузбасса</w:t>
      </w:r>
      <w:r w:rsidR="004C0B1B" w:rsidRPr="008F61D5">
        <w:rPr>
          <w:b/>
        </w:rPr>
        <w:t>»</w:t>
      </w:r>
    </w:p>
    <w:p w14:paraId="350A15BB" w14:textId="77777777" w:rsidR="00A168D4" w:rsidRDefault="00A168D4" w:rsidP="00A168D4">
      <w:pPr>
        <w:ind w:firstLine="709"/>
        <w:jc w:val="both"/>
        <w:rPr>
          <w:b/>
        </w:rPr>
      </w:pPr>
    </w:p>
    <w:p w14:paraId="613141E8" w14:textId="1426334E" w:rsidR="00A168D4" w:rsidRPr="00A168D4" w:rsidRDefault="00A168D4" w:rsidP="00A168D4">
      <w:pPr>
        <w:ind w:firstLine="709"/>
        <w:jc w:val="both"/>
        <w:rPr>
          <w:bCs/>
        </w:rPr>
      </w:pPr>
      <w:r w:rsidRPr="00A168D4">
        <w:rPr>
          <w:bCs/>
        </w:rPr>
        <w:t xml:space="preserve">Докладчик </w:t>
      </w:r>
      <w:r w:rsidR="008F61D5">
        <w:rPr>
          <w:b/>
        </w:rPr>
        <w:t>Бушуева О.В.</w:t>
      </w:r>
      <w:r w:rsidRPr="00A168D4">
        <w:rPr>
          <w:b/>
        </w:rPr>
        <w:t xml:space="preserve"> </w:t>
      </w:r>
    </w:p>
    <w:p w14:paraId="3C165439" w14:textId="184C203A" w:rsidR="00A168D4" w:rsidRDefault="00A168D4" w:rsidP="00A168D4">
      <w:pPr>
        <w:ind w:firstLine="567"/>
        <w:jc w:val="both"/>
        <w:rPr>
          <w:bCs/>
        </w:rPr>
      </w:pPr>
    </w:p>
    <w:p w14:paraId="21570994" w14:textId="77777777" w:rsidR="002010AF" w:rsidRDefault="002010AF" w:rsidP="002010AF">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31736BA" w14:textId="77777777" w:rsidR="002010AF" w:rsidRPr="0038201C" w:rsidRDefault="002010AF" w:rsidP="002010AF">
      <w:pPr>
        <w:jc w:val="both"/>
        <w:rPr>
          <w:bCs/>
        </w:rPr>
      </w:pPr>
    </w:p>
    <w:p w14:paraId="4C9B4DBE" w14:textId="02ABD75D" w:rsidR="002010AF" w:rsidRDefault="008F61D5" w:rsidP="002010AF">
      <w:pPr>
        <w:ind w:firstLine="709"/>
        <w:jc w:val="both"/>
        <w:rPr>
          <w:b/>
        </w:rPr>
      </w:pPr>
      <w:r>
        <w:rPr>
          <w:b/>
        </w:rPr>
        <w:t>РЕШ</w:t>
      </w:r>
      <w:r w:rsidR="002010AF">
        <w:rPr>
          <w:b/>
        </w:rPr>
        <w:t>ИЛО</w:t>
      </w:r>
      <w:r w:rsidR="002010AF" w:rsidRPr="00154164">
        <w:rPr>
          <w:b/>
        </w:rPr>
        <w:t>:</w:t>
      </w:r>
    </w:p>
    <w:p w14:paraId="7D02597F" w14:textId="77777777" w:rsidR="002010AF" w:rsidRDefault="002010AF" w:rsidP="002010AF">
      <w:pPr>
        <w:ind w:firstLine="709"/>
        <w:jc w:val="both"/>
        <w:rPr>
          <w:b/>
        </w:rPr>
      </w:pPr>
    </w:p>
    <w:p w14:paraId="5E30576B" w14:textId="35CA2B1D" w:rsidR="002010AF" w:rsidRPr="00A83586" w:rsidRDefault="008F61D5" w:rsidP="002010AF">
      <w:pPr>
        <w:ind w:firstLine="709"/>
        <w:jc w:val="both"/>
        <w:rPr>
          <w:b/>
        </w:rPr>
      </w:pPr>
      <w:r>
        <w:t>Отложить вопрос, так как требует дополнительной доработки.</w:t>
      </w:r>
    </w:p>
    <w:p w14:paraId="7F968E7E" w14:textId="77777777" w:rsidR="002010AF" w:rsidRPr="00401CA4" w:rsidRDefault="002010AF" w:rsidP="002010AF">
      <w:pPr>
        <w:ind w:firstLine="426"/>
        <w:jc w:val="both"/>
      </w:pPr>
    </w:p>
    <w:p w14:paraId="6185E632" w14:textId="77777777" w:rsidR="00A33127" w:rsidRDefault="00A33127" w:rsidP="00A33127">
      <w:pPr>
        <w:ind w:firstLine="709"/>
        <w:jc w:val="both"/>
        <w:rPr>
          <w:b/>
        </w:rPr>
      </w:pPr>
      <w:r w:rsidRPr="00312424">
        <w:rPr>
          <w:b/>
        </w:rPr>
        <w:t>Голосовали «ЗА» –</w:t>
      </w:r>
      <w:r>
        <w:rPr>
          <w:b/>
        </w:rPr>
        <w:t xml:space="preserve"> единогласно.</w:t>
      </w:r>
    </w:p>
    <w:p w14:paraId="4E8D68A2" w14:textId="77777777" w:rsidR="0015196D" w:rsidRPr="004C0B1B" w:rsidRDefault="0015196D" w:rsidP="008F61D5">
      <w:pPr>
        <w:jc w:val="both"/>
        <w:rPr>
          <w:b/>
        </w:rPr>
      </w:pPr>
    </w:p>
    <w:p w14:paraId="36E2D1BF" w14:textId="26D18E5C" w:rsidR="005D4007" w:rsidRDefault="00943C6C" w:rsidP="006E554A">
      <w:pPr>
        <w:ind w:firstLine="709"/>
        <w:jc w:val="both"/>
      </w:pPr>
      <w:r w:rsidRPr="00AD247C">
        <w:rPr>
          <w:color w:val="000000"/>
        </w:rPr>
        <w:t xml:space="preserve">Члены Правления </w:t>
      </w:r>
      <w:r w:rsidR="00380B7A">
        <w:t>Р</w:t>
      </w:r>
      <w:r w:rsidRPr="00AD247C">
        <w:t xml:space="preserve">егиональной энергетической комиссии </w:t>
      </w:r>
      <w:r w:rsidR="00A07729">
        <w:t>Кузбасса</w:t>
      </w:r>
      <w:r w:rsidRPr="00AD247C">
        <w:t>:</w:t>
      </w:r>
    </w:p>
    <w:p w14:paraId="649FCD9E" w14:textId="30864025" w:rsidR="00F01A89" w:rsidRDefault="00F01A89" w:rsidP="006E554A">
      <w:pPr>
        <w:tabs>
          <w:tab w:val="left" w:pos="5580"/>
          <w:tab w:val="left" w:pos="9498"/>
        </w:tabs>
      </w:pPr>
    </w:p>
    <w:p w14:paraId="237A0CD9" w14:textId="147ACD2C" w:rsidR="00B72D0D" w:rsidRPr="00F025C6" w:rsidRDefault="00B72D0D" w:rsidP="00B72D0D">
      <w:pPr>
        <w:tabs>
          <w:tab w:val="left" w:pos="5580"/>
          <w:tab w:val="left" w:pos="9639"/>
        </w:tabs>
        <w:ind w:firstLine="709"/>
        <w:jc w:val="both"/>
      </w:pPr>
      <w:r w:rsidRPr="00F025C6">
        <w:t>_____________________</w:t>
      </w:r>
      <w:r>
        <w:t>О.А. Чурсина</w:t>
      </w:r>
    </w:p>
    <w:p w14:paraId="29578E6E" w14:textId="77777777" w:rsidR="001559E6" w:rsidRPr="00F025C6" w:rsidRDefault="001559E6" w:rsidP="006E554A">
      <w:pPr>
        <w:tabs>
          <w:tab w:val="left" w:pos="5580"/>
          <w:tab w:val="left" w:pos="9498"/>
        </w:tabs>
      </w:pPr>
    </w:p>
    <w:p w14:paraId="6CF58EF4" w14:textId="77777777" w:rsidR="00B72D0D" w:rsidRDefault="00B72D0D" w:rsidP="0063009D">
      <w:pPr>
        <w:tabs>
          <w:tab w:val="left" w:pos="5580"/>
          <w:tab w:val="left" w:pos="9639"/>
        </w:tabs>
        <w:ind w:firstLine="709"/>
        <w:jc w:val="both"/>
      </w:pPr>
    </w:p>
    <w:p w14:paraId="641CB003" w14:textId="00703D8A" w:rsidR="0063009D" w:rsidRPr="00F025C6" w:rsidRDefault="0063009D" w:rsidP="0063009D">
      <w:pPr>
        <w:tabs>
          <w:tab w:val="left" w:pos="5580"/>
          <w:tab w:val="left" w:pos="9639"/>
        </w:tabs>
        <w:ind w:firstLine="709"/>
        <w:jc w:val="both"/>
      </w:pPr>
      <w:r w:rsidRPr="00F025C6">
        <w:t>_____________________М.В. Зинченко</w:t>
      </w:r>
    </w:p>
    <w:p w14:paraId="4811A67C" w14:textId="2AB38428" w:rsidR="00F1576C" w:rsidRPr="00F025C6" w:rsidRDefault="00F1576C" w:rsidP="004B4862">
      <w:pPr>
        <w:tabs>
          <w:tab w:val="left" w:pos="5580"/>
          <w:tab w:val="left" w:pos="9498"/>
        </w:tabs>
      </w:pPr>
    </w:p>
    <w:p w14:paraId="52F3AD4C" w14:textId="77777777" w:rsidR="00F01A89" w:rsidRDefault="00F01A89" w:rsidP="00F1576C">
      <w:pPr>
        <w:tabs>
          <w:tab w:val="left" w:pos="5580"/>
          <w:tab w:val="left" w:pos="9639"/>
        </w:tabs>
        <w:ind w:firstLine="709"/>
        <w:jc w:val="both"/>
      </w:pPr>
    </w:p>
    <w:p w14:paraId="3DFFD946" w14:textId="61A0052E" w:rsidR="00ED290F" w:rsidRPr="00F025C6" w:rsidRDefault="00F1576C" w:rsidP="00F1576C">
      <w:pPr>
        <w:tabs>
          <w:tab w:val="left" w:pos="5580"/>
          <w:tab w:val="left" w:pos="9639"/>
        </w:tabs>
        <w:ind w:firstLine="709"/>
        <w:jc w:val="both"/>
      </w:pPr>
      <w:r w:rsidRPr="00F025C6">
        <w:t>_____________________</w:t>
      </w:r>
      <w:r w:rsidR="00F76467" w:rsidRPr="00F025C6">
        <w:t>С</w:t>
      </w:r>
      <w:r w:rsidRPr="00F025C6">
        <w:t xml:space="preserve">.В. </w:t>
      </w:r>
      <w:proofErr w:type="spellStart"/>
      <w:r w:rsidRPr="00F025C6">
        <w:t>Кулеб</w:t>
      </w:r>
      <w:r w:rsidR="00F76467" w:rsidRPr="00F025C6">
        <w:t>а</w:t>
      </w:r>
      <w:r w:rsidRPr="00F025C6">
        <w:t>ки</w:t>
      </w:r>
      <w:r w:rsidR="00F76467" w:rsidRPr="00F025C6">
        <w:t>н</w:t>
      </w:r>
      <w:proofErr w:type="spellEnd"/>
    </w:p>
    <w:p w14:paraId="79B54B48" w14:textId="0DFD3D03" w:rsidR="004638C3" w:rsidRDefault="004638C3" w:rsidP="006E554A">
      <w:pPr>
        <w:tabs>
          <w:tab w:val="left" w:pos="5580"/>
          <w:tab w:val="left" w:pos="9498"/>
        </w:tabs>
      </w:pPr>
    </w:p>
    <w:p w14:paraId="471A65AB" w14:textId="77777777" w:rsidR="00E701B3" w:rsidRPr="00F025C6" w:rsidRDefault="00E701B3" w:rsidP="006E554A">
      <w:pPr>
        <w:tabs>
          <w:tab w:val="left" w:pos="5580"/>
          <w:tab w:val="left" w:pos="9498"/>
        </w:tabs>
      </w:pPr>
    </w:p>
    <w:p w14:paraId="3E0D41E8" w14:textId="3FEB1C77" w:rsidR="00E701B3" w:rsidRPr="00F025C6" w:rsidRDefault="00E701B3" w:rsidP="00E701B3">
      <w:pPr>
        <w:tabs>
          <w:tab w:val="left" w:pos="5580"/>
          <w:tab w:val="left" w:pos="9639"/>
        </w:tabs>
        <w:ind w:firstLine="709"/>
        <w:jc w:val="both"/>
      </w:pPr>
      <w:r w:rsidRPr="00F025C6">
        <w:t>_____________________</w:t>
      </w:r>
      <w:r>
        <w:t>Э.Б. Гусельщиков</w:t>
      </w:r>
    </w:p>
    <w:p w14:paraId="52D4463E" w14:textId="37AC6437" w:rsidR="00A06F3D" w:rsidRDefault="00A06F3D" w:rsidP="00F9021B">
      <w:pPr>
        <w:tabs>
          <w:tab w:val="left" w:pos="5580"/>
          <w:tab w:val="left" w:pos="9498"/>
        </w:tabs>
        <w:ind w:firstLine="709"/>
      </w:pPr>
    </w:p>
    <w:p w14:paraId="6B8D5C75" w14:textId="77777777" w:rsidR="00236B39" w:rsidRDefault="00236B39" w:rsidP="00F9021B">
      <w:pPr>
        <w:tabs>
          <w:tab w:val="left" w:pos="5580"/>
          <w:tab w:val="left" w:pos="9498"/>
        </w:tabs>
        <w:ind w:firstLine="709"/>
      </w:pPr>
    </w:p>
    <w:p w14:paraId="00C0E992" w14:textId="46695AFC" w:rsidR="00B16E4D" w:rsidRPr="00F025C6" w:rsidRDefault="00943C6C" w:rsidP="00F9021B">
      <w:pPr>
        <w:tabs>
          <w:tab w:val="left" w:pos="5580"/>
          <w:tab w:val="left" w:pos="9498"/>
        </w:tabs>
        <w:ind w:firstLine="709"/>
      </w:pPr>
      <w:r w:rsidRPr="00F025C6">
        <w:t xml:space="preserve">Секретарь заседания: ____________________ </w:t>
      </w:r>
      <w:r w:rsidR="0038201C" w:rsidRPr="00F025C6">
        <w:t>К.С. Юхневич</w:t>
      </w:r>
    </w:p>
    <w:p w14:paraId="1F081D68" w14:textId="7123AD6C" w:rsidR="00B16E4D" w:rsidRDefault="00B16E4D" w:rsidP="00C27E32">
      <w:pPr>
        <w:tabs>
          <w:tab w:val="left" w:pos="5580"/>
          <w:tab w:val="left" w:pos="9498"/>
        </w:tabs>
        <w:ind w:firstLine="709"/>
        <w:sectPr w:rsidR="00B16E4D" w:rsidSect="00177C80">
          <w:footerReference w:type="even" r:id="rId7"/>
          <w:footerReference w:type="default" r:id="rId8"/>
          <w:pgSz w:w="11906" w:h="16838"/>
          <w:pgMar w:top="567" w:right="851" w:bottom="851" w:left="1134" w:header="720" w:footer="397" w:gutter="0"/>
          <w:cols w:space="720"/>
          <w:docGrid w:linePitch="326"/>
        </w:sectPr>
      </w:pPr>
    </w:p>
    <w:p w14:paraId="0E8C646B" w14:textId="7C441297" w:rsidR="003D45FD" w:rsidRDefault="00D60CD2" w:rsidP="00FD5FE0">
      <w:pPr>
        <w:ind w:left="11623" w:right="142" w:firstLine="1"/>
        <w:jc w:val="both"/>
      </w:pPr>
      <w:r>
        <w:lastRenderedPageBreak/>
        <w:t xml:space="preserve">Приложение № 1 к протоколу </w:t>
      </w:r>
      <w:r w:rsidR="00FD5FE0">
        <w:br/>
      </w:r>
      <w:r>
        <w:t>№ 2</w:t>
      </w:r>
      <w:r w:rsidR="00AC64DF">
        <w:t>5</w:t>
      </w:r>
      <w:r>
        <w:t xml:space="preserve"> заседания Правления Региональной энергетической комиссии Кузбасса от </w:t>
      </w:r>
      <w:r w:rsidR="00AE6E7C">
        <w:t>2</w:t>
      </w:r>
      <w:r w:rsidR="00AC64DF">
        <w:t>5</w:t>
      </w:r>
      <w:r>
        <w:t>.05.2020</w:t>
      </w:r>
    </w:p>
    <w:tbl>
      <w:tblPr>
        <w:tblW w:w="5000" w:type="pct"/>
        <w:jc w:val="center"/>
        <w:tblCellMar>
          <w:left w:w="0" w:type="dxa"/>
          <w:right w:w="0" w:type="dxa"/>
        </w:tblCellMar>
        <w:tblLook w:val="04A0" w:firstRow="1" w:lastRow="0" w:firstColumn="1" w:lastColumn="0" w:noHBand="0" w:noVBand="1"/>
      </w:tblPr>
      <w:tblGrid>
        <w:gridCol w:w="728"/>
        <w:gridCol w:w="1227"/>
        <w:gridCol w:w="448"/>
        <w:gridCol w:w="1072"/>
        <w:gridCol w:w="1031"/>
        <w:gridCol w:w="1058"/>
        <w:gridCol w:w="1160"/>
        <w:gridCol w:w="1060"/>
        <w:gridCol w:w="1017"/>
        <w:gridCol w:w="1405"/>
        <w:gridCol w:w="1205"/>
        <w:gridCol w:w="1103"/>
        <w:gridCol w:w="1058"/>
        <w:gridCol w:w="1565"/>
      </w:tblGrid>
      <w:tr w:rsidR="00AC64DF" w:rsidRPr="00AC64DF" w14:paraId="017AEFF4" w14:textId="77777777" w:rsidTr="009574AD">
        <w:trPr>
          <w:trHeight w:val="735"/>
          <w:jc w:val="center"/>
        </w:trPr>
        <w:tc>
          <w:tcPr>
            <w:tcW w:w="2000" w:type="dxa"/>
            <w:gridSpan w:val="3"/>
            <w:tcBorders>
              <w:top w:val="nil"/>
              <w:left w:val="nil"/>
              <w:bottom w:val="nil"/>
              <w:right w:val="nil"/>
            </w:tcBorders>
            <w:shd w:val="clear" w:color="000000" w:fill="CCCCFF"/>
            <w:vAlign w:val="center"/>
            <w:hideMark/>
          </w:tcPr>
          <w:p w14:paraId="0BCDBB7A" w14:textId="77777777" w:rsidR="00AC64DF" w:rsidRPr="00AC64DF" w:rsidRDefault="00AC64DF" w:rsidP="00AC64DF">
            <w:pPr>
              <w:rPr>
                <w:rFonts w:ascii="Tahoma" w:hAnsi="Tahoma" w:cs="Tahoma"/>
                <w:b/>
                <w:bCs/>
                <w:sz w:val="11"/>
                <w:szCs w:val="11"/>
              </w:rPr>
            </w:pPr>
            <w:r w:rsidRPr="00AC64DF">
              <w:rPr>
                <w:rFonts w:ascii="Tahoma" w:hAnsi="Tahoma" w:cs="Tahoma"/>
                <w:b/>
                <w:bCs/>
                <w:sz w:val="11"/>
                <w:szCs w:val="11"/>
              </w:rPr>
              <w:t>единый тариф на услугу регионального оператора по обращению с твердыми коммунальными отходами</w:t>
            </w:r>
          </w:p>
        </w:tc>
        <w:tc>
          <w:tcPr>
            <w:tcW w:w="1106" w:type="dxa"/>
            <w:tcBorders>
              <w:top w:val="nil"/>
              <w:left w:val="nil"/>
              <w:bottom w:val="nil"/>
              <w:right w:val="nil"/>
            </w:tcBorders>
            <w:shd w:val="clear" w:color="000000" w:fill="CCCCFF"/>
            <w:vAlign w:val="center"/>
            <w:hideMark/>
          </w:tcPr>
          <w:p w14:paraId="6E9DF297" w14:textId="77777777" w:rsidR="00AC64DF" w:rsidRPr="00AC64DF" w:rsidRDefault="00AC64DF" w:rsidP="00AC64DF">
            <w:pPr>
              <w:rPr>
                <w:rFonts w:ascii="Tahoma" w:hAnsi="Tahoma" w:cs="Tahoma"/>
                <w:b/>
                <w:bCs/>
                <w:sz w:val="11"/>
                <w:szCs w:val="11"/>
              </w:rPr>
            </w:pPr>
            <w:r w:rsidRPr="00AC64DF">
              <w:rPr>
                <w:rFonts w:ascii="Tahoma" w:hAnsi="Tahoma" w:cs="Tahoma"/>
                <w:b/>
                <w:bCs/>
                <w:sz w:val="11"/>
                <w:szCs w:val="11"/>
              </w:rPr>
              <w:t> </w:t>
            </w:r>
          </w:p>
        </w:tc>
        <w:tc>
          <w:tcPr>
            <w:tcW w:w="1063" w:type="dxa"/>
            <w:tcBorders>
              <w:top w:val="nil"/>
              <w:left w:val="nil"/>
              <w:bottom w:val="nil"/>
              <w:right w:val="nil"/>
            </w:tcBorders>
            <w:shd w:val="clear" w:color="000000" w:fill="CCCCFF"/>
            <w:vAlign w:val="center"/>
            <w:hideMark/>
          </w:tcPr>
          <w:p w14:paraId="3C706F53" w14:textId="77777777" w:rsidR="00AC64DF" w:rsidRPr="00AC64DF" w:rsidRDefault="00AC64DF" w:rsidP="00AC64DF">
            <w:pPr>
              <w:rPr>
                <w:rFonts w:ascii="Tahoma" w:hAnsi="Tahoma" w:cs="Tahoma"/>
                <w:b/>
                <w:bCs/>
                <w:sz w:val="11"/>
                <w:szCs w:val="11"/>
              </w:rPr>
            </w:pPr>
            <w:r w:rsidRPr="00AC64DF">
              <w:rPr>
                <w:rFonts w:ascii="Tahoma" w:hAnsi="Tahoma" w:cs="Tahoma"/>
                <w:b/>
                <w:bCs/>
                <w:sz w:val="11"/>
                <w:szCs w:val="11"/>
              </w:rPr>
              <w:t> </w:t>
            </w:r>
          </w:p>
        </w:tc>
        <w:tc>
          <w:tcPr>
            <w:tcW w:w="1091" w:type="dxa"/>
            <w:tcBorders>
              <w:top w:val="nil"/>
              <w:left w:val="nil"/>
              <w:bottom w:val="nil"/>
              <w:right w:val="nil"/>
            </w:tcBorders>
            <w:shd w:val="clear" w:color="000000" w:fill="CCCCFF"/>
            <w:vAlign w:val="center"/>
            <w:hideMark/>
          </w:tcPr>
          <w:p w14:paraId="406BA409" w14:textId="77777777" w:rsidR="00AC64DF" w:rsidRPr="00AC64DF" w:rsidRDefault="00AC64DF" w:rsidP="00AC64DF">
            <w:pPr>
              <w:rPr>
                <w:rFonts w:ascii="Tahoma" w:hAnsi="Tahoma" w:cs="Tahoma"/>
                <w:b/>
                <w:bCs/>
                <w:sz w:val="11"/>
                <w:szCs w:val="11"/>
              </w:rPr>
            </w:pPr>
            <w:r w:rsidRPr="00AC64DF">
              <w:rPr>
                <w:rFonts w:ascii="Tahoma" w:hAnsi="Tahoma" w:cs="Tahoma"/>
                <w:b/>
                <w:bCs/>
                <w:sz w:val="11"/>
                <w:szCs w:val="11"/>
              </w:rPr>
              <w:t> </w:t>
            </w:r>
          </w:p>
        </w:tc>
        <w:tc>
          <w:tcPr>
            <w:tcW w:w="1191" w:type="dxa"/>
            <w:tcBorders>
              <w:top w:val="nil"/>
              <w:left w:val="nil"/>
              <w:bottom w:val="nil"/>
              <w:right w:val="nil"/>
            </w:tcBorders>
            <w:shd w:val="clear" w:color="000000" w:fill="CCCCFF"/>
            <w:vAlign w:val="center"/>
            <w:hideMark/>
          </w:tcPr>
          <w:p w14:paraId="7C80C1C9" w14:textId="77777777" w:rsidR="00AC64DF" w:rsidRPr="00AC64DF" w:rsidRDefault="00AC64DF" w:rsidP="00AC64DF">
            <w:pPr>
              <w:rPr>
                <w:rFonts w:ascii="Tahoma" w:hAnsi="Tahoma" w:cs="Tahoma"/>
                <w:b/>
                <w:bCs/>
                <w:sz w:val="11"/>
                <w:szCs w:val="11"/>
              </w:rPr>
            </w:pPr>
            <w:r w:rsidRPr="00AC64DF">
              <w:rPr>
                <w:rFonts w:ascii="Tahoma" w:hAnsi="Tahoma" w:cs="Tahoma"/>
                <w:b/>
                <w:bCs/>
                <w:sz w:val="11"/>
                <w:szCs w:val="11"/>
              </w:rPr>
              <w:t> </w:t>
            </w:r>
          </w:p>
        </w:tc>
        <w:tc>
          <w:tcPr>
            <w:tcW w:w="1089" w:type="dxa"/>
            <w:tcBorders>
              <w:top w:val="nil"/>
              <w:left w:val="nil"/>
              <w:bottom w:val="nil"/>
              <w:right w:val="nil"/>
            </w:tcBorders>
            <w:shd w:val="clear" w:color="000000" w:fill="CCCCFF"/>
            <w:vAlign w:val="center"/>
            <w:hideMark/>
          </w:tcPr>
          <w:p w14:paraId="72973806" w14:textId="77777777" w:rsidR="00AC64DF" w:rsidRPr="00AC64DF" w:rsidRDefault="00AC64DF" w:rsidP="00AC64DF">
            <w:pPr>
              <w:rPr>
                <w:rFonts w:ascii="Tahoma" w:hAnsi="Tahoma" w:cs="Tahoma"/>
                <w:b/>
                <w:bCs/>
                <w:sz w:val="11"/>
                <w:szCs w:val="11"/>
              </w:rPr>
            </w:pPr>
            <w:r w:rsidRPr="00AC64DF">
              <w:rPr>
                <w:rFonts w:ascii="Tahoma" w:hAnsi="Tahoma" w:cs="Tahoma"/>
                <w:b/>
                <w:bCs/>
                <w:sz w:val="11"/>
                <w:szCs w:val="11"/>
              </w:rPr>
              <w:t> </w:t>
            </w:r>
          </w:p>
        </w:tc>
        <w:tc>
          <w:tcPr>
            <w:tcW w:w="1045" w:type="dxa"/>
            <w:tcBorders>
              <w:top w:val="nil"/>
              <w:left w:val="nil"/>
              <w:bottom w:val="nil"/>
              <w:right w:val="nil"/>
            </w:tcBorders>
            <w:shd w:val="clear" w:color="000000" w:fill="CCCCFF"/>
            <w:vAlign w:val="center"/>
            <w:hideMark/>
          </w:tcPr>
          <w:p w14:paraId="2E4D2FB3" w14:textId="77777777" w:rsidR="00AC64DF" w:rsidRPr="00AC64DF" w:rsidRDefault="00AC64DF" w:rsidP="00AC64DF">
            <w:pPr>
              <w:rPr>
                <w:rFonts w:ascii="Tahoma" w:hAnsi="Tahoma" w:cs="Tahoma"/>
                <w:b/>
                <w:bCs/>
                <w:sz w:val="11"/>
                <w:szCs w:val="11"/>
              </w:rPr>
            </w:pPr>
            <w:r w:rsidRPr="00AC64DF">
              <w:rPr>
                <w:rFonts w:ascii="Tahoma" w:hAnsi="Tahoma" w:cs="Tahoma"/>
                <w:b/>
                <w:bCs/>
                <w:sz w:val="11"/>
                <w:szCs w:val="11"/>
              </w:rPr>
              <w:t> </w:t>
            </w:r>
          </w:p>
        </w:tc>
        <w:tc>
          <w:tcPr>
            <w:tcW w:w="1460" w:type="dxa"/>
            <w:tcBorders>
              <w:top w:val="nil"/>
              <w:left w:val="nil"/>
              <w:bottom w:val="nil"/>
              <w:right w:val="nil"/>
            </w:tcBorders>
            <w:shd w:val="clear" w:color="000000" w:fill="CCCCFF"/>
            <w:vAlign w:val="center"/>
            <w:hideMark/>
          </w:tcPr>
          <w:p w14:paraId="622BA0B2"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nil"/>
              <w:right w:val="nil"/>
            </w:tcBorders>
            <w:shd w:val="clear" w:color="000000" w:fill="CCCCFF"/>
            <w:vAlign w:val="center"/>
            <w:hideMark/>
          </w:tcPr>
          <w:p w14:paraId="3EC0AF1F" w14:textId="77777777" w:rsidR="00AC64DF" w:rsidRPr="00AC64DF" w:rsidRDefault="00AC64DF" w:rsidP="00AC64DF">
            <w:pPr>
              <w:rPr>
                <w:rFonts w:ascii="Tahoma" w:hAnsi="Tahoma" w:cs="Tahoma"/>
                <w:b/>
                <w:bCs/>
                <w:sz w:val="11"/>
                <w:szCs w:val="11"/>
              </w:rPr>
            </w:pPr>
            <w:r w:rsidRPr="00AC64DF">
              <w:rPr>
                <w:rFonts w:ascii="Tahoma" w:hAnsi="Tahoma" w:cs="Tahoma"/>
                <w:b/>
                <w:bCs/>
                <w:sz w:val="11"/>
                <w:szCs w:val="11"/>
              </w:rPr>
              <w:t> </w:t>
            </w:r>
          </w:p>
        </w:tc>
        <w:tc>
          <w:tcPr>
            <w:tcW w:w="1116" w:type="dxa"/>
            <w:tcBorders>
              <w:top w:val="nil"/>
              <w:left w:val="nil"/>
              <w:bottom w:val="nil"/>
              <w:right w:val="nil"/>
            </w:tcBorders>
            <w:shd w:val="clear" w:color="000000" w:fill="CCCCFF"/>
            <w:vAlign w:val="center"/>
            <w:hideMark/>
          </w:tcPr>
          <w:p w14:paraId="010B05AB" w14:textId="77777777" w:rsidR="00AC64DF" w:rsidRPr="00AC64DF" w:rsidRDefault="00AC64DF" w:rsidP="00AC64DF">
            <w:pPr>
              <w:rPr>
                <w:rFonts w:ascii="Tahoma" w:hAnsi="Tahoma" w:cs="Tahoma"/>
                <w:b/>
                <w:bCs/>
                <w:sz w:val="11"/>
                <w:szCs w:val="11"/>
              </w:rPr>
            </w:pPr>
            <w:r w:rsidRPr="00AC64DF">
              <w:rPr>
                <w:rFonts w:ascii="Tahoma" w:hAnsi="Tahoma" w:cs="Tahoma"/>
                <w:b/>
                <w:bCs/>
                <w:sz w:val="11"/>
                <w:szCs w:val="11"/>
              </w:rPr>
              <w:t> </w:t>
            </w:r>
          </w:p>
        </w:tc>
        <w:tc>
          <w:tcPr>
            <w:tcW w:w="1070" w:type="dxa"/>
            <w:tcBorders>
              <w:top w:val="nil"/>
              <w:left w:val="nil"/>
              <w:bottom w:val="nil"/>
              <w:right w:val="nil"/>
            </w:tcBorders>
            <w:shd w:val="clear" w:color="000000" w:fill="CCCCFF"/>
            <w:vAlign w:val="center"/>
            <w:hideMark/>
          </w:tcPr>
          <w:p w14:paraId="1EE51696" w14:textId="77777777" w:rsidR="00AC64DF" w:rsidRPr="00AC64DF" w:rsidRDefault="00AC64DF" w:rsidP="00AC64DF">
            <w:pPr>
              <w:rPr>
                <w:rFonts w:ascii="Tahoma" w:hAnsi="Tahoma" w:cs="Tahoma"/>
                <w:b/>
                <w:bCs/>
                <w:sz w:val="11"/>
                <w:szCs w:val="11"/>
              </w:rPr>
            </w:pPr>
            <w:r w:rsidRPr="00AC64DF">
              <w:rPr>
                <w:rFonts w:ascii="Tahoma" w:hAnsi="Tahoma" w:cs="Tahoma"/>
                <w:b/>
                <w:bCs/>
                <w:sz w:val="11"/>
                <w:szCs w:val="11"/>
              </w:rPr>
              <w:t> </w:t>
            </w:r>
          </w:p>
        </w:tc>
        <w:tc>
          <w:tcPr>
            <w:tcW w:w="1688" w:type="dxa"/>
            <w:tcBorders>
              <w:top w:val="nil"/>
              <w:left w:val="nil"/>
              <w:bottom w:val="nil"/>
              <w:right w:val="nil"/>
            </w:tcBorders>
            <w:shd w:val="clear" w:color="000000" w:fill="CCCCFF"/>
            <w:vAlign w:val="center"/>
            <w:hideMark/>
          </w:tcPr>
          <w:p w14:paraId="55A04B70"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29055C46" w14:textId="77777777" w:rsidTr="009574AD">
        <w:trPr>
          <w:trHeight w:val="300"/>
          <w:jc w:val="center"/>
        </w:trPr>
        <w:tc>
          <w:tcPr>
            <w:tcW w:w="2000" w:type="dxa"/>
            <w:gridSpan w:val="3"/>
            <w:tcBorders>
              <w:top w:val="nil"/>
              <w:left w:val="nil"/>
              <w:bottom w:val="nil"/>
              <w:right w:val="nil"/>
            </w:tcBorders>
            <w:shd w:val="clear" w:color="000000" w:fill="CCCCFF"/>
            <w:vAlign w:val="center"/>
            <w:hideMark/>
          </w:tcPr>
          <w:p w14:paraId="645420C8" w14:textId="77777777" w:rsidR="00AC64DF" w:rsidRPr="00AC64DF" w:rsidRDefault="00AC64DF" w:rsidP="00AC64DF">
            <w:pPr>
              <w:rPr>
                <w:rFonts w:ascii="Tahoma" w:hAnsi="Tahoma" w:cs="Tahoma"/>
                <w:b/>
                <w:bCs/>
                <w:sz w:val="11"/>
                <w:szCs w:val="11"/>
              </w:rPr>
            </w:pPr>
            <w:r w:rsidRPr="00AC64DF">
              <w:rPr>
                <w:rFonts w:ascii="Tahoma" w:hAnsi="Tahoma" w:cs="Tahoma"/>
                <w:b/>
                <w:bCs/>
                <w:sz w:val="11"/>
                <w:szCs w:val="11"/>
              </w:rPr>
              <w:t>по зоне деятельности СЕВЕР</w:t>
            </w:r>
          </w:p>
        </w:tc>
        <w:tc>
          <w:tcPr>
            <w:tcW w:w="1106" w:type="dxa"/>
            <w:tcBorders>
              <w:top w:val="nil"/>
              <w:left w:val="nil"/>
              <w:bottom w:val="nil"/>
              <w:right w:val="nil"/>
            </w:tcBorders>
            <w:shd w:val="clear" w:color="000000" w:fill="CCCCFF"/>
            <w:vAlign w:val="center"/>
            <w:hideMark/>
          </w:tcPr>
          <w:p w14:paraId="0A7A7AE4" w14:textId="77777777" w:rsidR="00AC64DF" w:rsidRPr="00AC64DF" w:rsidRDefault="00AC64DF" w:rsidP="00AC64DF">
            <w:pPr>
              <w:rPr>
                <w:rFonts w:ascii="Tahoma" w:hAnsi="Tahoma" w:cs="Tahoma"/>
                <w:b/>
                <w:bCs/>
                <w:sz w:val="11"/>
                <w:szCs w:val="11"/>
              </w:rPr>
            </w:pPr>
            <w:r w:rsidRPr="00AC64DF">
              <w:rPr>
                <w:rFonts w:ascii="Tahoma" w:hAnsi="Tahoma" w:cs="Tahoma"/>
                <w:b/>
                <w:bCs/>
                <w:sz w:val="11"/>
                <w:szCs w:val="11"/>
              </w:rPr>
              <w:t> </w:t>
            </w:r>
          </w:p>
        </w:tc>
        <w:tc>
          <w:tcPr>
            <w:tcW w:w="1063" w:type="dxa"/>
            <w:tcBorders>
              <w:top w:val="nil"/>
              <w:left w:val="nil"/>
              <w:bottom w:val="nil"/>
              <w:right w:val="nil"/>
            </w:tcBorders>
            <w:shd w:val="clear" w:color="000000" w:fill="CCCCFF"/>
            <w:vAlign w:val="center"/>
            <w:hideMark/>
          </w:tcPr>
          <w:p w14:paraId="17C940CA" w14:textId="77777777" w:rsidR="00AC64DF" w:rsidRPr="00AC64DF" w:rsidRDefault="00AC64DF" w:rsidP="00AC64DF">
            <w:pPr>
              <w:rPr>
                <w:rFonts w:ascii="Tahoma" w:hAnsi="Tahoma" w:cs="Tahoma"/>
                <w:b/>
                <w:bCs/>
                <w:sz w:val="11"/>
                <w:szCs w:val="11"/>
              </w:rPr>
            </w:pPr>
            <w:r w:rsidRPr="00AC64DF">
              <w:rPr>
                <w:rFonts w:ascii="Tahoma" w:hAnsi="Tahoma" w:cs="Tahoma"/>
                <w:b/>
                <w:bCs/>
                <w:sz w:val="11"/>
                <w:szCs w:val="11"/>
              </w:rPr>
              <w:t> </w:t>
            </w:r>
          </w:p>
        </w:tc>
        <w:tc>
          <w:tcPr>
            <w:tcW w:w="1091" w:type="dxa"/>
            <w:tcBorders>
              <w:top w:val="nil"/>
              <w:left w:val="nil"/>
              <w:bottom w:val="nil"/>
              <w:right w:val="nil"/>
            </w:tcBorders>
            <w:shd w:val="clear" w:color="000000" w:fill="CCCCFF"/>
            <w:vAlign w:val="center"/>
            <w:hideMark/>
          </w:tcPr>
          <w:p w14:paraId="1EC7558F" w14:textId="77777777" w:rsidR="00AC64DF" w:rsidRPr="00AC64DF" w:rsidRDefault="00AC64DF" w:rsidP="00AC64DF">
            <w:pPr>
              <w:rPr>
                <w:rFonts w:ascii="Tahoma" w:hAnsi="Tahoma" w:cs="Tahoma"/>
                <w:b/>
                <w:bCs/>
                <w:sz w:val="11"/>
                <w:szCs w:val="11"/>
              </w:rPr>
            </w:pPr>
            <w:r w:rsidRPr="00AC64DF">
              <w:rPr>
                <w:rFonts w:ascii="Tahoma" w:hAnsi="Tahoma" w:cs="Tahoma"/>
                <w:b/>
                <w:bCs/>
                <w:sz w:val="11"/>
                <w:szCs w:val="11"/>
              </w:rPr>
              <w:t> </w:t>
            </w:r>
          </w:p>
        </w:tc>
        <w:tc>
          <w:tcPr>
            <w:tcW w:w="1191" w:type="dxa"/>
            <w:tcBorders>
              <w:top w:val="nil"/>
              <w:left w:val="nil"/>
              <w:bottom w:val="nil"/>
              <w:right w:val="nil"/>
            </w:tcBorders>
            <w:shd w:val="clear" w:color="000000" w:fill="CCCCFF"/>
            <w:vAlign w:val="center"/>
            <w:hideMark/>
          </w:tcPr>
          <w:p w14:paraId="602A100F" w14:textId="77777777" w:rsidR="00AC64DF" w:rsidRPr="00AC64DF" w:rsidRDefault="00AC64DF" w:rsidP="00AC64DF">
            <w:pPr>
              <w:rPr>
                <w:rFonts w:ascii="Tahoma" w:hAnsi="Tahoma" w:cs="Tahoma"/>
                <w:b/>
                <w:bCs/>
                <w:sz w:val="11"/>
                <w:szCs w:val="11"/>
              </w:rPr>
            </w:pPr>
            <w:r w:rsidRPr="00AC64DF">
              <w:rPr>
                <w:rFonts w:ascii="Tahoma" w:hAnsi="Tahoma" w:cs="Tahoma"/>
                <w:b/>
                <w:bCs/>
                <w:sz w:val="11"/>
                <w:szCs w:val="11"/>
              </w:rPr>
              <w:t> </w:t>
            </w:r>
          </w:p>
        </w:tc>
        <w:tc>
          <w:tcPr>
            <w:tcW w:w="1089" w:type="dxa"/>
            <w:tcBorders>
              <w:top w:val="nil"/>
              <w:left w:val="nil"/>
              <w:bottom w:val="nil"/>
              <w:right w:val="nil"/>
            </w:tcBorders>
            <w:shd w:val="clear" w:color="000000" w:fill="CCCCFF"/>
            <w:vAlign w:val="center"/>
            <w:hideMark/>
          </w:tcPr>
          <w:p w14:paraId="48B709BB" w14:textId="77777777" w:rsidR="00AC64DF" w:rsidRPr="00AC64DF" w:rsidRDefault="00AC64DF" w:rsidP="00AC64DF">
            <w:pPr>
              <w:rPr>
                <w:rFonts w:ascii="Tahoma" w:hAnsi="Tahoma" w:cs="Tahoma"/>
                <w:b/>
                <w:bCs/>
                <w:sz w:val="11"/>
                <w:szCs w:val="11"/>
              </w:rPr>
            </w:pPr>
            <w:r w:rsidRPr="00AC64DF">
              <w:rPr>
                <w:rFonts w:ascii="Tahoma" w:hAnsi="Tahoma" w:cs="Tahoma"/>
                <w:b/>
                <w:bCs/>
                <w:sz w:val="11"/>
                <w:szCs w:val="11"/>
              </w:rPr>
              <w:t> </w:t>
            </w:r>
          </w:p>
        </w:tc>
        <w:tc>
          <w:tcPr>
            <w:tcW w:w="1045" w:type="dxa"/>
            <w:tcBorders>
              <w:top w:val="nil"/>
              <w:left w:val="nil"/>
              <w:bottom w:val="nil"/>
              <w:right w:val="nil"/>
            </w:tcBorders>
            <w:shd w:val="clear" w:color="000000" w:fill="CCCCFF"/>
            <w:vAlign w:val="center"/>
            <w:hideMark/>
          </w:tcPr>
          <w:p w14:paraId="30FD358F" w14:textId="77777777" w:rsidR="00AC64DF" w:rsidRPr="00AC64DF" w:rsidRDefault="00AC64DF" w:rsidP="00AC64DF">
            <w:pPr>
              <w:rPr>
                <w:rFonts w:ascii="Tahoma" w:hAnsi="Tahoma" w:cs="Tahoma"/>
                <w:b/>
                <w:bCs/>
                <w:sz w:val="11"/>
                <w:szCs w:val="11"/>
              </w:rPr>
            </w:pPr>
            <w:r w:rsidRPr="00AC64DF">
              <w:rPr>
                <w:rFonts w:ascii="Tahoma" w:hAnsi="Tahoma" w:cs="Tahoma"/>
                <w:b/>
                <w:bCs/>
                <w:sz w:val="11"/>
                <w:szCs w:val="11"/>
              </w:rPr>
              <w:t> </w:t>
            </w:r>
          </w:p>
        </w:tc>
        <w:tc>
          <w:tcPr>
            <w:tcW w:w="1460" w:type="dxa"/>
            <w:tcBorders>
              <w:top w:val="nil"/>
              <w:left w:val="nil"/>
              <w:bottom w:val="nil"/>
              <w:right w:val="nil"/>
            </w:tcBorders>
            <w:shd w:val="clear" w:color="000000" w:fill="CCCCFF"/>
            <w:vAlign w:val="center"/>
            <w:hideMark/>
          </w:tcPr>
          <w:p w14:paraId="7CFC74A1"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nil"/>
              <w:right w:val="nil"/>
            </w:tcBorders>
            <w:shd w:val="clear" w:color="000000" w:fill="CCCCFF"/>
            <w:vAlign w:val="center"/>
            <w:hideMark/>
          </w:tcPr>
          <w:p w14:paraId="7C1341D7" w14:textId="77777777" w:rsidR="00AC64DF" w:rsidRPr="00AC64DF" w:rsidRDefault="00AC64DF" w:rsidP="00AC64DF">
            <w:pPr>
              <w:rPr>
                <w:rFonts w:ascii="Tahoma" w:hAnsi="Tahoma" w:cs="Tahoma"/>
                <w:b/>
                <w:bCs/>
                <w:sz w:val="11"/>
                <w:szCs w:val="11"/>
              </w:rPr>
            </w:pPr>
            <w:r w:rsidRPr="00AC64DF">
              <w:rPr>
                <w:rFonts w:ascii="Tahoma" w:hAnsi="Tahoma" w:cs="Tahoma"/>
                <w:b/>
                <w:bCs/>
                <w:sz w:val="11"/>
                <w:szCs w:val="11"/>
              </w:rPr>
              <w:t> </w:t>
            </w:r>
          </w:p>
        </w:tc>
        <w:tc>
          <w:tcPr>
            <w:tcW w:w="1116" w:type="dxa"/>
            <w:tcBorders>
              <w:top w:val="nil"/>
              <w:left w:val="nil"/>
              <w:bottom w:val="nil"/>
              <w:right w:val="nil"/>
            </w:tcBorders>
            <w:shd w:val="clear" w:color="000000" w:fill="CCCCFF"/>
            <w:vAlign w:val="center"/>
            <w:hideMark/>
          </w:tcPr>
          <w:p w14:paraId="09D1D0F7" w14:textId="77777777" w:rsidR="00AC64DF" w:rsidRPr="00AC64DF" w:rsidRDefault="00AC64DF" w:rsidP="00AC64DF">
            <w:pPr>
              <w:rPr>
                <w:rFonts w:ascii="Tahoma" w:hAnsi="Tahoma" w:cs="Tahoma"/>
                <w:b/>
                <w:bCs/>
                <w:sz w:val="11"/>
                <w:szCs w:val="11"/>
              </w:rPr>
            </w:pPr>
            <w:r w:rsidRPr="00AC64DF">
              <w:rPr>
                <w:rFonts w:ascii="Tahoma" w:hAnsi="Tahoma" w:cs="Tahoma"/>
                <w:b/>
                <w:bCs/>
                <w:sz w:val="11"/>
                <w:szCs w:val="11"/>
              </w:rPr>
              <w:t> </w:t>
            </w:r>
          </w:p>
        </w:tc>
        <w:tc>
          <w:tcPr>
            <w:tcW w:w="1070" w:type="dxa"/>
            <w:tcBorders>
              <w:top w:val="nil"/>
              <w:left w:val="nil"/>
              <w:bottom w:val="nil"/>
              <w:right w:val="nil"/>
            </w:tcBorders>
            <w:shd w:val="clear" w:color="000000" w:fill="CCCCFF"/>
            <w:vAlign w:val="center"/>
            <w:hideMark/>
          </w:tcPr>
          <w:p w14:paraId="514A50F2" w14:textId="77777777" w:rsidR="00AC64DF" w:rsidRPr="00AC64DF" w:rsidRDefault="00AC64DF" w:rsidP="00AC64DF">
            <w:pPr>
              <w:rPr>
                <w:rFonts w:ascii="Tahoma" w:hAnsi="Tahoma" w:cs="Tahoma"/>
                <w:b/>
                <w:bCs/>
                <w:sz w:val="11"/>
                <w:szCs w:val="11"/>
              </w:rPr>
            </w:pPr>
            <w:r w:rsidRPr="00AC64DF">
              <w:rPr>
                <w:rFonts w:ascii="Tahoma" w:hAnsi="Tahoma" w:cs="Tahoma"/>
                <w:b/>
                <w:bCs/>
                <w:sz w:val="11"/>
                <w:szCs w:val="11"/>
              </w:rPr>
              <w:t> </w:t>
            </w:r>
          </w:p>
        </w:tc>
        <w:tc>
          <w:tcPr>
            <w:tcW w:w="1688" w:type="dxa"/>
            <w:tcBorders>
              <w:top w:val="nil"/>
              <w:left w:val="nil"/>
              <w:bottom w:val="nil"/>
              <w:right w:val="nil"/>
            </w:tcBorders>
            <w:shd w:val="clear" w:color="000000" w:fill="CCCCFF"/>
            <w:vAlign w:val="center"/>
            <w:hideMark/>
          </w:tcPr>
          <w:p w14:paraId="2B103D1D"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734F675B" w14:textId="77777777" w:rsidTr="009574AD">
        <w:trPr>
          <w:trHeight w:val="240"/>
          <w:jc w:val="center"/>
        </w:trPr>
        <w:tc>
          <w:tcPr>
            <w:tcW w:w="7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1C1FF"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w:t>
            </w:r>
          </w:p>
        </w:tc>
        <w:tc>
          <w:tcPr>
            <w:tcW w:w="9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6C21F0"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Наименование показателя</w:t>
            </w:r>
          </w:p>
        </w:tc>
        <w:tc>
          <w:tcPr>
            <w:tcW w:w="3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5EC6E8"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Ед. изм.</w:t>
            </w:r>
          </w:p>
        </w:tc>
        <w:tc>
          <w:tcPr>
            <w:tcW w:w="3260" w:type="dxa"/>
            <w:gridSpan w:val="3"/>
            <w:tcBorders>
              <w:top w:val="single" w:sz="4" w:space="0" w:color="auto"/>
              <w:left w:val="nil"/>
              <w:bottom w:val="single" w:sz="4" w:space="0" w:color="auto"/>
              <w:right w:val="nil"/>
            </w:tcBorders>
            <w:shd w:val="clear" w:color="auto" w:fill="auto"/>
            <w:noWrap/>
            <w:vAlign w:val="center"/>
            <w:hideMark/>
          </w:tcPr>
          <w:p w14:paraId="3101A081"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2019</w:t>
            </w:r>
          </w:p>
        </w:tc>
        <w:tc>
          <w:tcPr>
            <w:tcW w:w="4785" w:type="dxa"/>
            <w:gridSpan w:val="4"/>
            <w:tcBorders>
              <w:top w:val="single" w:sz="4" w:space="0" w:color="auto"/>
              <w:left w:val="nil"/>
              <w:bottom w:val="single" w:sz="4" w:space="0" w:color="auto"/>
              <w:right w:val="nil"/>
            </w:tcBorders>
            <w:shd w:val="clear" w:color="auto" w:fill="auto"/>
            <w:noWrap/>
            <w:vAlign w:val="center"/>
            <w:hideMark/>
          </w:tcPr>
          <w:p w14:paraId="26772FC2"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2020</w:t>
            </w:r>
          </w:p>
        </w:tc>
        <w:tc>
          <w:tcPr>
            <w:tcW w:w="5092" w:type="dxa"/>
            <w:gridSpan w:val="4"/>
            <w:tcBorders>
              <w:top w:val="single" w:sz="4" w:space="0" w:color="auto"/>
              <w:left w:val="nil"/>
              <w:bottom w:val="single" w:sz="4" w:space="0" w:color="auto"/>
              <w:right w:val="single" w:sz="4" w:space="0" w:color="auto"/>
            </w:tcBorders>
            <w:shd w:val="clear" w:color="auto" w:fill="auto"/>
            <w:noWrap/>
            <w:vAlign w:val="center"/>
            <w:hideMark/>
          </w:tcPr>
          <w:p w14:paraId="456FF679"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2020</w:t>
            </w:r>
          </w:p>
        </w:tc>
      </w:tr>
      <w:tr w:rsidR="00AC64DF" w:rsidRPr="00AC64DF" w14:paraId="2356D37F" w14:textId="77777777" w:rsidTr="009574AD">
        <w:trPr>
          <w:trHeight w:val="1740"/>
          <w:jc w:val="center"/>
        </w:trPr>
        <w:tc>
          <w:tcPr>
            <w:tcW w:w="753" w:type="dxa"/>
            <w:vMerge/>
            <w:tcBorders>
              <w:top w:val="single" w:sz="4" w:space="0" w:color="auto"/>
              <w:left w:val="single" w:sz="4" w:space="0" w:color="auto"/>
              <w:bottom w:val="single" w:sz="4" w:space="0" w:color="auto"/>
              <w:right w:val="single" w:sz="4" w:space="0" w:color="auto"/>
            </w:tcBorders>
            <w:vAlign w:val="center"/>
            <w:hideMark/>
          </w:tcPr>
          <w:p w14:paraId="483D0160" w14:textId="77777777" w:rsidR="00AC64DF" w:rsidRPr="00AC64DF" w:rsidRDefault="00AC64DF" w:rsidP="00AC64DF">
            <w:pPr>
              <w:rPr>
                <w:rFonts w:ascii="Tahoma" w:hAnsi="Tahoma" w:cs="Tahoma"/>
                <w:b/>
                <w:bCs/>
                <w:sz w:val="11"/>
                <w:szCs w:val="11"/>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14:paraId="676A8854" w14:textId="77777777" w:rsidR="00AC64DF" w:rsidRPr="00AC64DF" w:rsidRDefault="00AC64DF" w:rsidP="00AC64DF">
            <w:pPr>
              <w:rPr>
                <w:rFonts w:ascii="Tahoma" w:hAnsi="Tahoma" w:cs="Tahoma"/>
                <w:b/>
                <w:bCs/>
                <w:sz w:val="11"/>
                <w:szCs w:val="11"/>
              </w:rPr>
            </w:pPr>
          </w:p>
        </w:tc>
        <w:tc>
          <w:tcPr>
            <w:tcW w:w="335" w:type="dxa"/>
            <w:vMerge/>
            <w:tcBorders>
              <w:top w:val="single" w:sz="4" w:space="0" w:color="auto"/>
              <w:left w:val="single" w:sz="4" w:space="0" w:color="auto"/>
              <w:bottom w:val="single" w:sz="4" w:space="0" w:color="auto"/>
              <w:right w:val="single" w:sz="4" w:space="0" w:color="auto"/>
            </w:tcBorders>
            <w:vAlign w:val="center"/>
            <w:hideMark/>
          </w:tcPr>
          <w:p w14:paraId="7CFCF127" w14:textId="77777777" w:rsidR="00AC64DF" w:rsidRPr="00AC64DF" w:rsidRDefault="00AC64DF" w:rsidP="00AC64DF">
            <w:pPr>
              <w:rPr>
                <w:rFonts w:ascii="Tahoma" w:hAnsi="Tahoma" w:cs="Tahoma"/>
                <w:b/>
                <w:bCs/>
                <w:sz w:val="11"/>
                <w:szCs w:val="11"/>
              </w:rPr>
            </w:pPr>
          </w:p>
        </w:tc>
        <w:tc>
          <w:tcPr>
            <w:tcW w:w="1106" w:type="dxa"/>
            <w:tcBorders>
              <w:top w:val="nil"/>
              <w:left w:val="nil"/>
              <w:bottom w:val="nil"/>
              <w:right w:val="single" w:sz="4" w:space="0" w:color="auto"/>
            </w:tcBorders>
            <w:shd w:val="clear" w:color="auto" w:fill="auto"/>
            <w:vAlign w:val="center"/>
            <w:hideMark/>
          </w:tcPr>
          <w:p w14:paraId="0EBC61ED"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Предложение регулирующего органа (год)</w:t>
            </w:r>
          </w:p>
        </w:tc>
        <w:tc>
          <w:tcPr>
            <w:tcW w:w="1063" w:type="dxa"/>
            <w:tcBorders>
              <w:top w:val="nil"/>
              <w:left w:val="nil"/>
              <w:bottom w:val="single" w:sz="4" w:space="0" w:color="auto"/>
              <w:right w:val="single" w:sz="4" w:space="0" w:color="auto"/>
            </w:tcBorders>
            <w:shd w:val="clear" w:color="auto" w:fill="auto"/>
            <w:vAlign w:val="center"/>
            <w:hideMark/>
          </w:tcPr>
          <w:p w14:paraId="6C058535"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Утверждено регулирующим органом                             с 01.07.2019          по 31.12.2019</w:t>
            </w:r>
          </w:p>
        </w:tc>
        <w:tc>
          <w:tcPr>
            <w:tcW w:w="1091" w:type="dxa"/>
            <w:tcBorders>
              <w:top w:val="nil"/>
              <w:left w:val="nil"/>
              <w:bottom w:val="nil"/>
              <w:right w:val="single" w:sz="4" w:space="0" w:color="auto"/>
            </w:tcBorders>
            <w:shd w:val="clear" w:color="auto" w:fill="auto"/>
            <w:vAlign w:val="center"/>
            <w:hideMark/>
          </w:tcPr>
          <w:p w14:paraId="2AD4205E"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Утверждено регулирующим органом в связи с вступившим в законную силу решением суда (дело № 3а-296/2019)</w:t>
            </w:r>
          </w:p>
        </w:tc>
        <w:tc>
          <w:tcPr>
            <w:tcW w:w="1191" w:type="dxa"/>
            <w:tcBorders>
              <w:top w:val="nil"/>
              <w:left w:val="nil"/>
              <w:bottom w:val="nil"/>
              <w:right w:val="single" w:sz="4" w:space="0" w:color="auto"/>
            </w:tcBorders>
            <w:shd w:val="clear" w:color="auto" w:fill="auto"/>
            <w:vAlign w:val="center"/>
            <w:hideMark/>
          </w:tcPr>
          <w:p w14:paraId="26EA6F05"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Утверждено регулирующим органом постановлением от 20.12.2019 №691</w:t>
            </w:r>
          </w:p>
        </w:tc>
        <w:tc>
          <w:tcPr>
            <w:tcW w:w="1089" w:type="dxa"/>
            <w:tcBorders>
              <w:top w:val="nil"/>
              <w:left w:val="nil"/>
              <w:bottom w:val="single" w:sz="4" w:space="0" w:color="auto"/>
              <w:right w:val="single" w:sz="4" w:space="0" w:color="auto"/>
            </w:tcBorders>
            <w:shd w:val="clear" w:color="auto" w:fill="auto"/>
            <w:vAlign w:val="center"/>
            <w:hideMark/>
          </w:tcPr>
          <w:p w14:paraId="0AB1E77D"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с 01.01.2020         по 30.06.2020</w:t>
            </w:r>
          </w:p>
        </w:tc>
        <w:tc>
          <w:tcPr>
            <w:tcW w:w="1045" w:type="dxa"/>
            <w:tcBorders>
              <w:top w:val="nil"/>
              <w:left w:val="nil"/>
              <w:bottom w:val="single" w:sz="4" w:space="0" w:color="auto"/>
              <w:right w:val="single" w:sz="4" w:space="0" w:color="auto"/>
            </w:tcBorders>
            <w:shd w:val="clear" w:color="auto" w:fill="auto"/>
            <w:vAlign w:val="center"/>
            <w:hideMark/>
          </w:tcPr>
          <w:p w14:paraId="660A63A0"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с 01.07.2020          по 31.12.2020</w:t>
            </w:r>
          </w:p>
        </w:tc>
        <w:tc>
          <w:tcPr>
            <w:tcW w:w="1460" w:type="dxa"/>
            <w:tcBorders>
              <w:top w:val="nil"/>
              <w:left w:val="nil"/>
              <w:bottom w:val="single" w:sz="4" w:space="0" w:color="auto"/>
              <w:right w:val="single" w:sz="4" w:space="0" w:color="auto"/>
            </w:tcBorders>
            <w:shd w:val="clear" w:color="auto" w:fill="auto"/>
            <w:vAlign w:val="center"/>
            <w:hideMark/>
          </w:tcPr>
          <w:p w14:paraId="379CDA53"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Обоснование отклонений</w:t>
            </w:r>
          </w:p>
        </w:tc>
        <w:tc>
          <w:tcPr>
            <w:tcW w:w="1218" w:type="dxa"/>
            <w:tcBorders>
              <w:top w:val="nil"/>
              <w:left w:val="nil"/>
              <w:bottom w:val="nil"/>
              <w:right w:val="single" w:sz="4" w:space="0" w:color="auto"/>
            </w:tcBorders>
            <w:shd w:val="clear" w:color="auto" w:fill="auto"/>
            <w:vAlign w:val="center"/>
            <w:hideMark/>
          </w:tcPr>
          <w:p w14:paraId="17707CE5"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Предложение регулирующего органа (предписание ФАС России от 09.04.2020 № СП/29823/20)</w:t>
            </w:r>
          </w:p>
        </w:tc>
        <w:tc>
          <w:tcPr>
            <w:tcW w:w="1116" w:type="dxa"/>
            <w:tcBorders>
              <w:top w:val="nil"/>
              <w:left w:val="nil"/>
              <w:bottom w:val="single" w:sz="4" w:space="0" w:color="auto"/>
              <w:right w:val="single" w:sz="4" w:space="0" w:color="auto"/>
            </w:tcBorders>
            <w:shd w:val="clear" w:color="auto" w:fill="auto"/>
            <w:vAlign w:val="center"/>
            <w:hideMark/>
          </w:tcPr>
          <w:p w14:paraId="51740F65"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с 01.01.2020         по 30.06.2020</w:t>
            </w:r>
          </w:p>
        </w:tc>
        <w:tc>
          <w:tcPr>
            <w:tcW w:w="1070" w:type="dxa"/>
            <w:tcBorders>
              <w:top w:val="nil"/>
              <w:left w:val="nil"/>
              <w:bottom w:val="single" w:sz="4" w:space="0" w:color="auto"/>
              <w:right w:val="single" w:sz="4" w:space="0" w:color="auto"/>
            </w:tcBorders>
            <w:shd w:val="clear" w:color="auto" w:fill="auto"/>
            <w:vAlign w:val="center"/>
            <w:hideMark/>
          </w:tcPr>
          <w:p w14:paraId="6C7F63FD"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с 01.07.2020          по 31.12.2020</w:t>
            </w:r>
          </w:p>
        </w:tc>
        <w:tc>
          <w:tcPr>
            <w:tcW w:w="1688" w:type="dxa"/>
            <w:tcBorders>
              <w:top w:val="nil"/>
              <w:left w:val="nil"/>
              <w:bottom w:val="single" w:sz="4" w:space="0" w:color="auto"/>
              <w:right w:val="single" w:sz="4" w:space="0" w:color="auto"/>
            </w:tcBorders>
            <w:shd w:val="clear" w:color="auto" w:fill="auto"/>
            <w:vAlign w:val="center"/>
            <w:hideMark/>
          </w:tcPr>
          <w:p w14:paraId="6E2BD9FE"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Обоснование отклонений</w:t>
            </w:r>
          </w:p>
        </w:tc>
      </w:tr>
      <w:tr w:rsidR="00AC64DF" w:rsidRPr="00AC64DF" w14:paraId="7790994C" w14:textId="77777777" w:rsidTr="009574AD">
        <w:trPr>
          <w:trHeight w:val="63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54FC6A1B"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 </w:t>
            </w:r>
          </w:p>
        </w:tc>
        <w:tc>
          <w:tcPr>
            <w:tcW w:w="912" w:type="dxa"/>
            <w:tcBorders>
              <w:top w:val="nil"/>
              <w:left w:val="nil"/>
              <w:bottom w:val="single" w:sz="4" w:space="0" w:color="auto"/>
              <w:right w:val="single" w:sz="4" w:space="0" w:color="auto"/>
            </w:tcBorders>
            <w:shd w:val="clear" w:color="auto" w:fill="auto"/>
            <w:vAlign w:val="center"/>
            <w:hideMark/>
          </w:tcPr>
          <w:p w14:paraId="727F65C6"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Является ли организация плательщиком НДС</w:t>
            </w:r>
          </w:p>
        </w:tc>
        <w:tc>
          <w:tcPr>
            <w:tcW w:w="335" w:type="dxa"/>
            <w:tcBorders>
              <w:top w:val="nil"/>
              <w:left w:val="nil"/>
              <w:bottom w:val="single" w:sz="4" w:space="0" w:color="auto"/>
              <w:right w:val="single" w:sz="4" w:space="0" w:color="auto"/>
            </w:tcBorders>
            <w:shd w:val="clear" w:color="auto" w:fill="auto"/>
            <w:vAlign w:val="center"/>
            <w:hideMark/>
          </w:tcPr>
          <w:p w14:paraId="1C704036"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 </w:t>
            </w:r>
          </w:p>
        </w:tc>
        <w:tc>
          <w:tcPr>
            <w:tcW w:w="3260" w:type="dxa"/>
            <w:gridSpan w:val="3"/>
            <w:tcBorders>
              <w:top w:val="single" w:sz="4" w:space="0" w:color="auto"/>
              <w:left w:val="nil"/>
              <w:bottom w:val="single" w:sz="4" w:space="0" w:color="auto"/>
              <w:right w:val="nil"/>
            </w:tcBorders>
            <w:shd w:val="clear" w:color="000000" w:fill="FFFF99"/>
            <w:vAlign w:val="center"/>
            <w:hideMark/>
          </w:tcPr>
          <w:p w14:paraId="195C2505"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да</w:t>
            </w:r>
          </w:p>
        </w:tc>
        <w:tc>
          <w:tcPr>
            <w:tcW w:w="4785" w:type="dxa"/>
            <w:gridSpan w:val="4"/>
            <w:tcBorders>
              <w:top w:val="single" w:sz="4" w:space="0" w:color="auto"/>
              <w:left w:val="nil"/>
              <w:bottom w:val="single" w:sz="4" w:space="0" w:color="auto"/>
              <w:right w:val="single" w:sz="4" w:space="0" w:color="000000"/>
            </w:tcBorders>
            <w:shd w:val="clear" w:color="000000" w:fill="FFFF99"/>
            <w:vAlign w:val="center"/>
            <w:hideMark/>
          </w:tcPr>
          <w:p w14:paraId="7F04FCA4"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нет</w:t>
            </w:r>
          </w:p>
        </w:tc>
        <w:tc>
          <w:tcPr>
            <w:tcW w:w="5092" w:type="dxa"/>
            <w:gridSpan w:val="4"/>
            <w:tcBorders>
              <w:top w:val="single" w:sz="4" w:space="0" w:color="auto"/>
              <w:left w:val="nil"/>
              <w:bottom w:val="single" w:sz="4" w:space="0" w:color="auto"/>
              <w:right w:val="single" w:sz="4" w:space="0" w:color="000000"/>
            </w:tcBorders>
            <w:shd w:val="clear" w:color="000000" w:fill="FFFF99"/>
            <w:vAlign w:val="center"/>
            <w:hideMark/>
          </w:tcPr>
          <w:p w14:paraId="7D5D18E2"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нет</w:t>
            </w:r>
          </w:p>
        </w:tc>
      </w:tr>
      <w:tr w:rsidR="00AC64DF" w:rsidRPr="00AC64DF" w14:paraId="2EA6CC44" w14:textId="77777777" w:rsidTr="009574AD">
        <w:trPr>
          <w:trHeight w:val="300"/>
          <w:jc w:val="center"/>
        </w:trPr>
        <w:tc>
          <w:tcPr>
            <w:tcW w:w="753" w:type="dxa"/>
            <w:tcBorders>
              <w:top w:val="nil"/>
              <w:left w:val="single" w:sz="4" w:space="0" w:color="auto"/>
              <w:bottom w:val="single" w:sz="4" w:space="0" w:color="auto"/>
              <w:right w:val="single" w:sz="4" w:space="0" w:color="auto"/>
            </w:tcBorders>
            <w:shd w:val="clear" w:color="000000" w:fill="C0C0C0"/>
            <w:noWrap/>
            <w:vAlign w:val="center"/>
            <w:hideMark/>
          </w:tcPr>
          <w:p w14:paraId="0155FAEA"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 </w:t>
            </w:r>
          </w:p>
        </w:tc>
        <w:tc>
          <w:tcPr>
            <w:tcW w:w="912" w:type="dxa"/>
            <w:tcBorders>
              <w:top w:val="nil"/>
              <w:left w:val="nil"/>
              <w:bottom w:val="single" w:sz="4" w:space="0" w:color="auto"/>
              <w:right w:val="single" w:sz="4" w:space="0" w:color="auto"/>
            </w:tcBorders>
            <w:shd w:val="clear" w:color="000000" w:fill="C0C0C0"/>
            <w:vAlign w:val="center"/>
            <w:hideMark/>
          </w:tcPr>
          <w:p w14:paraId="5A8791B0" w14:textId="77777777" w:rsidR="00AC64DF" w:rsidRPr="00AC64DF" w:rsidRDefault="00AC64DF" w:rsidP="00AC64DF">
            <w:pPr>
              <w:rPr>
                <w:rFonts w:ascii="Tahoma" w:hAnsi="Tahoma" w:cs="Tahoma"/>
                <w:b/>
                <w:bCs/>
                <w:sz w:val="11"/>
                <w:szCs w:val="11"/>
              </w:rPr>
            </w:pPr>
            <w:r w:rsidRPr="00AC64DF">
              <w:rPr>
                <w:rFonts w:ascii="Tahoma" w:hAnsi="Tahoma" w:cs="Tahoma"/>
                <w:b/>
                <w:bCs/>
                <w:sz w:val="11"/>
                <w:szCs w:val="11"/>
              </w:rPr>
              <w:t>Общий объём ТКО</w:t>
            </w:r>
          </w:p>
        </w:tc>
        <w:tc>
          <w:tcPr>
            <w:tcW w:w="335" w:type="dxa"/>
            <w:tcBorders>
              <w:top w:val="nil"/>
              <w:left w:val="nil"/>
              <w:bottom w:val="single" w:sz="4" w:space="0" w:color="auto"/>
              <w:right w:val="single" w:sz="4" w:space="0" w:color="auto"/>
            </w:tcBorders>
            <w:shd w:val="clear" w:color="000000" w:fill="C0C0C0"/>
            <w:vAlign w:val="center"/>
            <w:hideMark/>
          </w:tcPr>
          <w:p w14:paraId="1DECED00"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тонн</w:t>
            </w:r>
          </w:p>
        </w:tc>
        <w:tc>
          <w:tcPr>
            <w:tcW w:w="1106" w:type="dxa"/>
            <w:tcBorders>
              <w:top w:val="nil"/>
              <w:left w:val="nil"/>
              <w:bottom w:val="single" w:sz="4" w:space="0" w:color="auto"/>
              <w:right w:val="single" w:sz="4" w:space="0" w:color="auto"/>
            </w:tcBorders>
            <w:shd w:val="clear" w:color="000000" w:fill="CCFFCC"/>
            <w:noWrap/>
            <w:vAlign w:val="center"/>
            <w:hideMark/>
          </w:tcPr>
          <w:p w14:paraId="254CD2B2"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459 871</w:t>
            </w:r>
          </w:p>
        </w:tc>
        <w:tc>
          <w:tcPr>
            <w:tcW w:w="1063" w:type="dxa"/>
            <w:tcBorders>
              <w:top w:val="nil"/>
              <w:left w:val="nil"/>
              <w:bottom w:val="single" w:sz="4" w:space="0" w:color="auto"/>
              <w:right w:val="single" w:sz="4" w:space="0" w:color="auto"/>
            </w:tcBorders>
            <w:shd w:val="clear" w:color="000000" w:fill="CCFFCC"/>
            <w:noWrap/>
            <w:vAlign w:val="center"/>
            <w:hideMark/>
          </w:tcPr>
          <w:p w14:paraId="0F3BCB43"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229 936</w:t>
            </w:r>
          </w:p>
        </w:tc>
        <w:tc>
          <w:tcPr>
            <w:tcW w:w="1091" w:type="dxa"/>
            <w:tcBorders>
              <w:top w:val="nil"/>
              <w:left w:val="nil"/>
              <w:bottom w:val="single" w:sz="4" w:space="0" w:color="auto"/>
              <w:right w:val="single" w:sz="4" w:space="0" w:color="auto"/>
            </w:tcBorders>
            <w:shd w:val="clear" w:color="000000" w:fill="CCFFCC"/>
            <w:noWrap/>
            <w:vAlign w:val="center"/>
            <w:hideMark/>
          </w:tcPr>
          <w:p w14:paraId="03F17F98"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229 936</w:t>
            </w:r>
          </w:p>
        </w:tc>
        <w:tc>
          <w:tcPr>
            <w:tcW w:w="1191" w:type="dxa"/>
            <w:tcBorders>
              <w:top w:val="nil"/>
              <w:left w:val="nil"/>
              <w:bottom w:val="single" w:sz="4" w:space="0" w:color="auto"/>
              <w:right w:val="single" w:sz="4" w:space="0" w:color="auto"/>
            </w:tcBorders>
            <w:shd w:val="clear" w:color="000000" w:fill="CCFFCC"/>
            <w:noWrap/>
            <w:vAlign w:val="center"/>
            <w:hideMark/>
          </w:tcPr>
          <w:p w14:paraId="62B88AD0"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 </w:t>
            </w:r>
          </w:p>
        </w:tc>
        <w:tc>
          <w:tcPr>
            <w:tcW w:w="1089" w:type="dxa"/>
            <w:tcBorders>
              <w:top w:val="nil"/>
              <w:left w:val="nil"/>
              <w:bottom w:val="single" w:sz="4" w:space="0" w:color="auto"/>
              <w:right w:val="single" w:sz="4" w:space="0" w:color="auto"/>
            </w:tcBorders>
            <w:shd w:val="clear" w:color="000000" w:fill="CCFFCC"/>
            <w:noWrap/>
            <w:vAlign w:val="center"/>
            <w:hideMark/>
          </w:tcPr>
          <w:p w14:paraId="5CB227ED"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 </w:t>
            </w:r>
          </w:p>
        </w:tc>
        <w:tc>
          <w:tcPr>
            <w:tcW w:w="1045" w:type="dxa"/>
            <w:tcBorders>
              <w:top w:val="nil"/>
              <w:left w:val="nil"/>
              <w:bottom w:val="single" w:sz="4" w:space="0" w:color="auto"/>
              <w:right w:val="single" w:sz="4" w:space="0" w:color="auto"/>
            </w:tcBorders>
            <w:shd w:val="clear" w:color="000000" w:fill="CCFFCC"/>
            <w:noWrap/>
            <w:vAlign w:val="center"/>
            <w:hideMark/>
          </w:tcPr>
          <w:p w14:paraId="39B28B2F"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 </w:t>
            </w:r>
          </w:p>
        </w:tc>
        <w:tc>
          <w:tcPr>
            <w:tcW w:w="1460" w:type="dxa"/>
            <w:tcBorders>
              <w:top w:val="nil"/>
              <w:left w:val="nil"/>
              <w:bottom w:val="single" w:sz="4" w:space="0" w:color="auto"/>
              <w:right w:val="single" w:sz="4" w:space="0" w:color="auto"/>
            </w:tcBorders>
            <w:shd w:val="clear" w:color="000000" w:fill="FFFF99"/>
            <w:vAlign w:val="center"/>
            <w:hideMark/>
          </w:tcPr>
          <w:p w14:paraId="11926CFC"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CCFFCC"/>
            <w:noWrap/>
            <w:vAlign w:val="center"/>
            <w:hideMark/>
          </w:tcPr>
          <w:p w14:paraId="396BAA08"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 </w:t>
            </w:r>
          </w:p>
        </w:tc>
        <w:tc>
          <w:tcPr>
            <w:tcW w:w="1116" w:type="dxa"/>
            <w:tcBorders>
              <w:top w:val="nil"/>
              <w:left w:val="nil"/>
              <w:bottom w:val="single" w:sz="4" w:space="0" w:color="auto"/>
              <w:right w:val="single" w:sz="4" w:space="0" w:color="auto"/>
            </w:tcBorders>
            <w:shd w:val="clear" w:color="000000" w:fill="CCFFCC"/>
            <w:noWrap/>
            <w:vAlign w:val="center"/>
            <w:hideMark/>
          </w:tcPr>
          <w:p w14:paraId="7266CE5E"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 </w:t>
            </w:r>
          </w:p>
        </w:tc>
        <w:tc>
          <w:tcPr>
            <w:tcW w:w="1070" w:type="dxa"/>
            <w:tcBorders>
              <w:top w:val="nil"/>
              <w:left w:val="nil"/>
              <w:bottom w:val="single" w:sz="4" w:space="0" w:color="auto"/>
              <w:right w:val="single" w:sz="4" w:space="0" w:color="auto"/>
            </w:tcBorders>
            <w:shd w:val="clear" w:color="000000" w:fill="CCFFCC"/>
            <w:noWrap/>
            <w:vAlign w:val="center"/>
            <w:hideMark/>
          </w:tcPr>
          <w:p w14:paraId="6D07E7B4"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 </w:t>
            </w:r>
          </w:p>
        </w:tc>
        <w:tc>
          <w:tcPr>
            <w:tcW w:w="1688" w:type="dxa"/>
            <w:tcBorders>
              <w:top w:val="nil"/>
              <w:left w:val="nil"/>
              <w:bottom w:val="single" w:sz="4" w:space="0" w:color="auto"/>
              <w:right w:val="single" w:sz="4" w:space="0" w:color="auto"/>
            </w:tcBorders>
            <w:shd w:val="clear" w:color="000000" w:fill="FFFF99"/>
            <w:vAlign w:val="center"/>
            <w:hideMark/>
          </w:tcPr>
          <w:p w14:paraId="6350D275"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639769A8" w14:textId="77777777" w:rsidTr="009574AD">
        <w:trPr>
          <w:trHeight w:val="807"/>
          <w:jc w:val="center"/>
        </w:trPr>
        <w:tc>
          <w:tcPr>
            <w:tcW w:w="753" w:type="dxa"/>
            <w:tcBorders>
              <w:top w:val="nil"/>
              <w:left w:val="single" w:sz="4" w:space="0" w:color="auto"/>
              <w:bottom w:val="single" w:sz="4" w:space="0" w:color="auto"/>
              <w:right w:val="single" w:sz="4" w:space="0" w:color="auto"/>
            </w:tcBorders>
            <w:shd w:val="clear" w:color="000000" w:fill="C0C0C0"/>
            <w:noWrap/>
            <w:vAlign w:val="center"/>
            <w:hideMark/>
          </w:tcPr>
          <w:p w14:paraId="4FF7068C"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 </w:t>
            </w:r>
          </w:p>
        </w:tc>
        <w:tc>
          <w:tcPr>
            <w:tcW w:w="912" w:type="dxa"/>
            <w:tcBorders>
              <w:top w:val="nil"/>
              <w:left w:val="nil"/>
              <w:bottom w:val="single" w:sz="4" w:space="0" w:color="auto"/>
              <w:right w:val="single" w:sz="4" w:space="0" w:color="auto"/>
            </w:tcBorders>
            <w:shd w:val="clear" w:color="000000" w:fill="C0C0C0"/>
            <w:vAlign w:val="center"/>
            <w:hideMark/>
          </w:tcPr>
          <w:p w14:paraId="52C30B64" w14:textId="77777777" w:rsidR="00AC64DF" w:rsidRPr="00AC64DF" w:rsidRDefault="00AC64DF" w:rsidP="00AC64DF">
            <w:pPr>
              <w:rPr>
                <w:rFonts w:ascii="Tahoma" w:hAnsi="Tahoma" w:cs="Tahoma"/>
                <w:b/>
                <w:bCs/>
                <w:sz w:val="11"/>
                <w:szCs w:val="11"/>
              </w:rPr>
            </w:pPr>
            <w:r w:rsidRPr="00AC64DF">
              <w:rPr>
                <w:rFonts w:ascii="Tahoma" w:hAnsi="Tahoma" w:cs="Tahoma"/>
                <w:b/>
                <w:bCs/>
                <w:sz w:val="11"/>
                <w:szCs w:val="11"/>
              </w:rPr>
              <w:t>Общий объём ТКО</w:t>
            </w:r>
          </w:p>
        </w:tc>
        <w:tc>
          <w:tcPr>
            <w:tcW w:w="335" w:type="dxa"/>
            <w:tcBorders>
              <w:top w:val="nil"/>
              <w:left w:val="nil"/>
              <w:bottom w:val="single" w:sz="4" w:space="0" w:color="auto"/>
              <w:right w:val="single" w:sz="4" w:space="0" w:color="auto"/>
            </w:tcBorders>
            <w:shd w:val="clear" w:color="000000" w:fill="C0C0C0"/>
            <w:vAlign w:val="center"/>
            <w:hideMark/>
          </w:tcPr>
          <w:p w14:paraId="1F98CFB3"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м3</w:t>
            </w:r>
          </w:p>
        </w:tc>
        <w:tc>
          <w:tcPr>
            <w:tcW w:w="1106" w:type="dxa"/>
            <w:tcBorders>
              <w:top w:val="nil"/>
              <w:left w:val="nil"/>
              <w:bottom w:val="single" w:sz="4" w:space="0" w:color="auto"/>
              <w:right w:val="single" w:sz="4" w:space="0" w:color="auto"/>
            </w:tcBorders>
            <w:shd w:val="clear" w:color="000000" w:fill="FFFF99"/>
            <w:noWrap/>
            <w:vAlign w:val="center"/>
            <w:hideMark/>
          </w:tcPr>
          <w:p w14:paraId="4464CDBC"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4 087 048</w:t>
            </w:r>
          </w:p>
        </w:tc>
        <w:tc>
          <w:tcPr>
            <w:tcW w:w="1063" w:type="dxa"/>
            <w:tcBorders>
              <w:top w:val="nil"/>
              <w:left w:val="nil"/>
              <w:bottom w:val="single" w:sz="4" w:space="0" w:color="auto"/>
              <w:right w:val="single" w:sz="4" w:space="0" w:color="auto"/>
            </w:tcBorders>
            <w:shd w:val="clear" w:color="000000" w:fill="CCFFCC"/>
            <w:noWrap/>
            <w:vAlign w:val="center"/>
            <w:hideMark/>
          </w:tcPr>
          <w:p w14:paraId="6A35789D"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2 043 524</w:t>
            </w:r>
          </w:p>
        </w:tc>
        <w:tc>
          <w:tcPr>
            <w:tcW w:w="1091" w:type="dxa"/>
            <w:tcBorders>
              <w:top w:val="nil"/>
              <w:left w:val="nil"/>
              <w:bottom w:val="single" w:sz="4" w:space="0" w:color="auto"/>
              <w:right w:val="single" w:sz="4" w:space="0" w:color="auto"/>
            </w:tcBorders>
            <w:shd w:val="clear" w:color="000000" w:fill="CCFFCC"/>
            <w:noWrap/>
            <w:vAlign w:val="center"/>
            <w:hideMark/>
          </w:tcPr>
          <w:p w14:paraId="20611EA4"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2 043 524</w:t>
            </w:r>
          </w:p>
        </w:tc>
        <w:tc>
          <w:tcPr>
            <w:tcW w:w="1191" w:type="dxa"/>
            <w:tcBorders>
              <w:top w:val="nil"/>
              <w:left w:val="nil"/>
              <w:bottom w:val="single" w:sz="4" w:space="0" w:color="auto"/>
              <w:right w:val="single" w:sz="4" w:space="0" w:color="auto"/>
            </w:tcBorders>
            <w:shd w:val="clear" w:color="000000" w:fill="FFFF99"/>
            <w:noWrap/>
            <w:vAlign w:val="center"/>
            <w:hideMark/>
          </w:tcPr>
          <w:p w14:paraId="48E139DE"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4 070 080</w:t>
            </w:r>
          </w:p>
        </w:tc>
        <w:tc>
          <w:tcPr>
            <w:tcW w:w="1089" w:type="dxa"/>
            <w:tcBorders>
              <w:top w:val="nil"/>
              <w:left w:val="nil"/>
              <w:bottom w:val="single" w:sz="4" w:space="0" w:color="auto"/>
              <w:right w:val="single" w:sz="4" w:space="0" w:color="auto"/>
            </w:tcBorders>
            <w:shd w:val="clear" w:color="000000" w:fill="CCFFCC"/>
            <w:noWrap/>
            <w:vAlign w:val="center"/>
            <w:hideMark/>
          </w:tcPr>
          <w:p w14:paraId="0375CDA6"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2 035 040</w:t>
            </w:r>
          </w:p>
        </w:tc>
        <w:tc>
          <w:tcPr>
            <w:tcW w:w="1045" w:type="dxa"/>
            <w:tcBorders>
              <w:top w:val="nil"/>
              <w:left w:val="nil"/>
              <w:bottom w:val="single" w:sz="4" w:space="0" w:color="auto"/>
              <w:right w:val="single" w:sz="4" w:space="0" w:color="auto"/>
            </w:tcBorders>
            <w:shd w:val="clear" w:color="000000" w:fill="CCFFCC"/>
            <w:noWrap/>
            <w:vAlign w:val="center"/>
            <w:hideMark/>
          </w:tcPr>
          <w:p w14:paraId="595EFE2B"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2 035 040</w:t>
            </w:r>
          </w:p>
        </w:tc>
        <w:tc>
          <w:tcPr>
            <w:tcW w:w="1460" w:type="dxa"/>
            <w:tcBorders>
              <w:top w:val="nil"/>
              <w:left w:val="nil"/>
              <w:bottom w:val="single" w:sz="4" w:space="0" w:color="auto"/>
              <w:right w:val="single" w:sz="4" w:space="0" w:color="auto"/>
            </w:tcBorders>
            <w:shd w:val="clear" w:color="000000" w:fill="FFFF99"/>
            <w:vAlign w:val="center"/>
            <w:hideMark/>
          </w:tcPr>
          <w:p w14:paraId="2C499F8C"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FFFF99"/>
            <w:noWrap/>
            <w:vAlign w:val="center"/>
            <w:hideMark/>
          </w:tcPr>
          <w:p w14:paraId="1F7A953A"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4 070 080</w:t>
            </w:r>
          </w:p>
        </w:tc>
        <w:tc>
          <w:tcPr>
            <w:tcW w:w="1116" w:type="dxa"/>
            <w:tcBorders>
              <w:top w:val="nil"/>
              <w:left w:val="nil"/>
              <w:bottom w:val="single" w:sz="4" w:space="0" w:color="auto"/>
              <w:right w:val="single" w:sz="4" w:space="0" w:color="auto"/>
            </w:tcBorders>
            <w:shd w:val="clear" w:color="000000" w:fill="CCFFCC"/>
            <w:noWrap/>
            <w:vAlign w:val="center"/>
            <w:hideMark/>
          </w:tcPr>
          <w:p w14:paraId="3CBBA3F8"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2 035 040</w:t>
            </w:r>
          </w:p>
        </w:tc>
        <w:tc>
          <w:tcPr>
            <w:tcW w:w="1070" w:type="dxa"/>
            <w:tcBorders>
              <w:top w:val="nil"/>
              <w:left w:val="nil"/>
              <w:bottom w:val="single" w:sz="4" w:space="0" w:color="auto"/>
              <w:right w:val="single" w:sz="4" w:space="0" w:color="auto"/>
            </w:tcBorders>
            <w:shd w:val="clear" w:color="000000" w:fill="CCFFCC"/>
            <w:noWrap/>
            <w:vAlign w:val="center"/>
            <w:hideMark/>
          </w:tcPr>
          <w:p w14:paraId="058E2907"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2 035 040</w:t>
            </w:r>
          </w:p>
        </w:tc>
        <w:tc>
          <w:tcPr>
            <w:tcW w:w="1688" w:type="dxa"/>
            <w:tcBorders>
              <w:top w:val="nil"/>
              <w:left w:val="nil"/>
              <w:bottom w:val="single" w:sz="4" w:space="0" w:color="auto"/>
              <w:right w:val="single" w:sz="4" w:space="0" w:color="auto"/>
            </w:tcBorders>
            <w:shd w:val="clear" w:color="000000" w:fill="FFFF99"/>
            <w:vAlign w:val="center"/>
            <w:hideMark/>
          </w:tcPr>
          <w:p w14:paraId="39C8B368"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0D77D0C3" w14:textId="77777777" w:rsidTr="009574AD">
        <w:trPr>
          <w:trHeight w:val="450"/>
          <w:jc w:val="center"/>
        </w:trPr>
        <w:tc>
          <w:tcPr>
            <w:tcW w:w="753" w:type="dxa"/>
            <w:tcBorders>
              <w:top w:val="nil"/>
              <w:left w:val="single" w:sz="4" w:space="0" w:color="auto"/>
              <w:bottom w:val="single" w:sz="4" w:space="0" w:color="auto"/>
              <w:right w:val="single" w:sz="4" w:space="0" w:color="auto"/>
            </w:tcBorders>
            <w:shd w:val="clear" w:color="000000" w:fill="C0C0C0"/>
            <w:noWrap/>
            <w:vAlign w:val="center"/>
            <w:hideMark/>
          </w:tcPr>
          <w:p w14:paraId="42BD39CF"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 </w:t>
            </w:r>
          </w:p>
        </w:tc>
        <w:tc>
          <w:tcPr>
            <w:tcW w:w="912" w:type="dxa"/>
            <w:tcBorders>
              <w:top w:val="nil"/>
              <w:left w:val="nil"/>
              <w:bottom w:val="single" w:sz="4" w:space="0" w:color="auto"/>
              <w:right w:val="single" w:sz="4" w:space="0" w:color="auto"/>
            </w:tcBorders>
            <w:shd w:val="clear" w:color="000000" w:fill="C0C0C0"/>
            <w:vAlign w:val="center"/>
            <w:hideMark/>
          </w:tcPr>
          <w:p w14:paraId="705F83A0" w14:textId="77777777" w:rsidR="00AC64DF" w:rsidRPr="00AC64DF" w:rsidRDefault="00AC64DF" w:rsidP="00AC64DF">
            <w:pPr>
              <w:rPr>
                <w:rFonts w:ascii="Tahoma" w:hAnsi="Tahoma" w:cs="Tahoma"/>
                <w:b/>
                <w:bCs/>
                <w:sz w:val="11"/>
                <w:szCs w:val="11"/>
              </w:rPr>
            </w:pPr>
            <w:r w:rsidRPr="00AC64DF">
              <w:rPr>
                <w:rFonts w:ascii="Tahoma" w:hAnsi="Tahoma" w:cs="Tahoma"/>
                <w:b/>
                <w:bCs/>
                <w:sz w:val="11"/>
                <w:szCs w:val="11"/>
              </w:rPr>
              <w:t>Себестоимость</w:t>
            </w:r>
          </w:p>
        </w:tc>
        <w:tc>
          <w:tcPr>
            <w:tcW w:w="335" w:type="dxa"/>
            <w:tcBorders>
              <w:top w:val="nil"/>
              <w:left w:val="nil"/>
              <w:bottom w:val="single" w:sz="4" w:space="0" w:color="auto"/>
              <w:right w:val="single" w:sz="4" w:space="0" w:color="auto"/>
            </w:tcBorders>
            <w:shd w:val="clear" w:color="000000" w:fill="C0C0C0"/>
            <w:vAlign w:val="center"/>
            <w:hideMark/>
          </w:tcPr>
          <w:p w14:paraId="1B4991A1"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тыс. руб.</w:t>
            </w:r>
          </w:p>
        </w:tc>
        <w:tc>
          <w:tcPr>
            <w:tcW w:w="1106" w:type="dxa"/>
            <w:tcBorders>
              <w:top w:val="nil"/>
              <w:left w:val="nil"/>
              <w:bottom w:val="single" w:sz="4" w:space="0" w:color="auto"/>
              <w:right w:val="single" w:sz="4" w:space="0" w:color="auto"/>
            </w:tcBorders>
            <w:shd w:val="clear" w:color="000000" w:fill="CCFFCC"/>
            <w:noWrap/>
            <w:vAlign w:val="center"/>
            <w:hideMark/>
          </w:tcPr>
          <w:p w14:paraId="706494BE"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1 152 337,17</w:t>
            </w:r>
          </w:p>
        </w:tc>
        <w:tc>
          <w:tcPr>
            <w:tcW w:w="1063" w:type="dxa"/>
            <w:tcBorders>
              <w:top w:val="nil"/>
              <w:left w:val="nil"/>
              <w:bottom w:val="single" w:sz="4" w:space="0" w:color="auto"/>
              <w:right w:val="single" w:sz="4" w:space="0" w:color="auto"/>
            </w:tcBorders>
            <w:shd w:val="clear" w:color="000000" w:fill="CCFFCC"/>
            <w:noWrap/>
            <w:vAlign w:val="center"/>
            <w:hideMark/>
          </w:tcPr>
          <w:p w14:paraId="5DAB3342"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584 019,23</w:t>
            </w:r>
          </w:p>
        </w:tc>
        <w:tc>
          <w:tcPr>
            <w:tcW w:w="1091" w:type="dxa"/>
            <w:tcBorders>
              <w:top w:val="nil"/>
              <w:left w:val="nil"/>
              <w:bottom w:val="single" w:sz="4" w:space="0" w:color="auto"/>
              <w:right w:val="single" w:sz="4" w:space="0" w:color="auto"/>
            </w:tcBorders>
            <w:shd w:val="clear" w:color="000000" w:fill="CCFFCC"/>
            <w:noWrap/>
            <w:vAlign w:val="center"/>
            <w:hideMark/>
          </w:tcPr>
          <w:p w14:paraId="0BDA5D19"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579 647,44</w:t>
            </w:r>
          </w:p>
        </w:tc>
        <w:tc>
          <w:tcPr>
            <w:tcW w:w="1191" w:type="dxa"/>
            <w:tcBorders>
              <w:top w:val="nil"/>
              <w:left w:val="nil"/>
              <w:bottom w:val="single" w:sz="4" w:space="0" w:color="auto"/>
              <w:right w:val="single" w:sz="4" w:space="0" w:color="auto"/>
            </w:tcBorders>
            <w:shd w:val="clear" w:color="000000" w:fill="CCFFCC"/>
            <w:noWrap/>
            <w:vAlign w:val="center"/>
            <w:hideMark/>
          </w:tcPr>
          <w:p w14:paraId="53322DB2"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1 342 368,57</w:t>
            </w:r>
          </w:p>
        </w:tc>
        <w:tc>
          <w:tcPr>
            <w:tcW w:w="1089" w:type="dxa"/>
            <w:tcBorders>
              <w:top w:val="nil"/>
              <w:left w:val="nil"/>
              <w:bottom w:val="single" w:sz="4" w:space="0" w:color="auto"/>
              <w:right w:val="single" w:sz="4" w:space="0" w:color="auto"/>
            </w:tcBorders>
            <w:shd w:val="clear" w:color="000000" w:fill="CCFFCC"/>
            <w:noWrap/>
            <w:vAlign w:val="center"/>
            <w:hideMark/>
          </w:tcPr>
          <w:p w14:paraId="470FE68C"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671 184,29</w:t>
            </w:r>
          </w:p>
        </w:tc>
        <w:tc>
          <w:tcPr>
            <w:tcW w:w="1045" w:type="dxa"/>
            <w:tcBorders>
              <w:top w:val="nil"/>
              <w:left w:val="nil"/>
              <w:bottom w:val="single" w:sz="4" w:space="0" w:color="auto"/>
              <w:right w:val="single" w:sz="4" w:space="0" w:color="auto"/>
            </w:tcBorders>
            <w:shd w:val="clear" w:color="000000" w:fill="CCFFCC"/>
            <w:noWrap/>
            <w:vAlign w:val="center"/>
            <w:hideMark/>
          </w:tcPr>
          <w:p w14:paraId="480C5D61"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671 184,29</w:t>
            </w:r>
          </w:p>
        </w:tc>
        <w:tc>
          <w:tcPr>
            <w:tcW w:w="1460" w:type="dxa"/>
            <w:tcBorders>
              <w:top w:val="nil"/>
              <w:left w:val="nil"/>
              <w:bottom w:val="single" w:sz="4" w:space="0" w:color="auto"/>
              <w:right w:val="single" w:sz="4" w:space="0" w:color="auto"/>
            </w:tcBorders>
            <w:shd w:val="clear" w:color="000000" w:fill="FFFF99"/>
            <w:vAlign w:val="center"/>
            <w:hideMark/>
          </w:tcPr>
          <w:p w14:paraId="1D6727E2"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CCFFCC"/>
            <w:noWrap/>
            <w:vAlign w:val="center"/>
            <w:hideMark/>
          </w:tcPr>
          <w:p w14:paraId="1971D42F"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1 342 368,57</w:t>
            </w:r>
          </w:p>
        </w:tc>
        <w:tc>
          <w:tcPr>
            <w:tcW w:w="1116" w:type="dxa"/>
            <w:tcBorders>
              <w:top w:val="nil"/>
              <w:left w:val="nil"/>
              <w:bottom w:val="single" w:sz="4" w:space="0" w:color="auto"/>
              <w:right w:val="single" w:sz="4" w:space="0" w:color="auto"/>
            </w:tcBorders>
            <w:shd w:val="clear" w:color="000000" w:fill="CCFFCC"/>
            <w:noWrap/>
            <w:vAlign w:val="center"/>
            <w:hideMark/>
          </w:tcPr>
          <w:p w14:paraId="3EE5C2B3"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671 184,29</w:t>
            </w:r>
          </w:p>
        </w:tc>
        <w:tc>
          <w:tcPr>
            <w:tcW w:w="1070" w:type="dxa"/>
            <w:tcBorders>
              <w:top w:val="nil"/>
              <w:left w:val="nil"/>
              <w:bottom w:val="single" w:sz="4" w:space="0" w:color="auto"/>
              <w:right w:val="single" w:sz="4" w:space="0" w:color="auto"/>
            </w:tcBorders>
            <w:shd w:val="clear" w:color="000000" w:fill="CCFFCC"/>
            <w:noWrap/>
            <w:vAlign w:val="center"/>
            <w:hideMark/>
          </w:tcPr>
          <w:p w14:paraId="0F6B2CA4"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671 184,29</w:t>
            </w:r>
          </w:p>
        </w:tc>
        <w:tc>
          <w:tcPr>
            <w:tcW w:w="1688" w:type="dxa"/>
            <w:tcBorders>
              <w:top w:val="nil"/>
              <w:left w:val="nil"/>
              <w:bottom w:val="single" w:sz="4" w:space="0" w:color="auto"/>
              <w:right w:val="single" w:sz="4" w:space="0" w:color="auto"/>
            </w:tcBorders>
            <w:shd w:val="clear" w:color="000000" w:fill="FFFF99"/>
            <w:vAlign w:val="center"/>
            <w:hideMark/>
          </w:tcPr>
          <w:p w14:paraId="1D9C3A5D"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0E4F9F2A" w14:textId="77777777" w:rsidTr="009574AD">
        <w:trPr>
          <w:trHeight w:val="450"/>
          <w:jc w:val="center"/>
        </w:trPr>
        <w:tc>
          <w:tcPr>
            <w:tcW w:w="753" w:type="dxa"/>
            <w:tcBorders>
              <w:top w:val="nil"/>
              <w:left w:val="single" w:sz="4" w:space="0" w:color="auto"/>
              <w:bottom w:val="single" w:sz="4" w:space="0" w:color="auto"/>
              <w:right w:val="single" w:sz="4" w:space="0" w:color="auto"/>
            </w:tcBorders>
            <w:shd w:val="clear" w:color="000000" w:fill="C0C0C0"/>
            <w:noWrap/>
            <w:vAlign w:val="center"/>
            <w:hideMark/>
          </w:tcPr>
          <w:p w14:paraId="48908D8D"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1</w:t>
            </w:r>
          </w:p>
        </w:tc>
        <w:tc>
          <w:tcPr>
            <w:tcW w:w="912" w:type="dxa"/>
            <w:tcBorders>
              <w:top w:val="nil"/>
              <w:left w:val="nil"/>
              <w:bottom w:val="single" w:sz="4" w:space="0" w:color="auto"/>
              <w:right w:val="single" w:sz="4" w:space="0" w:color="auto"/>
            </w:tcBorders>
            <w:shd w:val="clear" w:color="000000" w:fill="C0C0C0"/>
            <w:vAlign w:val="center"/>
            <w:hideMark/>
          </w:tcPr>
          <w:p w14:paraId="6C93235A" w14:textId="77777777" w:rsidR="00AC64DF" w:rsidRPr="00AC64DF" w:rsidRDefault="00AC64DF" w:rsidP="00AC64DF">
            <w:pPr>
              <w:rPr>
                <w:rFonts w:ascii="Tahoma" w:hAnsi="Tahoma" w:cs="Tahoma"/>
                <w:b/>
                <w:bCs/>
                <w:sz w:val="11"/>
                <w:szCs w:val="11"/>
              </w:rPr>
            </w:pPr>
            <w:r w:rsidRPr="00AC64DF">
              <w:rPr>
                <w:rFonts w:ascii="Tahoma" w:hAnsi="Tahoma" w:cs="Tahoma"/>
                <w:b/>
                <w:bCs/>
                <w:sz w:val="11"/>
                <w:szCs w:val="11"/>
              </w:rPr>
              <w:t>СОБСТВЕННЫЕ РАСХОДЫ РЕГИОНАЛЬНОГО ОПЕРАТОРА</w:t>
            </w:r>
          </w:p>
        </w:tc>
        <w:tc>
          <w:tcPr>
            <w:tcW w:w="335" w:type="dxa"/>
            <w:tcBorders>
              <w:top w:val="nil"/>
              <w:left w:val="nil"/>
              <w:bottom w:val="single" w:sz="4" w:space="0" w:color="auto"/>
              <w:right w:val="single" w:sz="4" w:space="0" w:color="auto"/>
            </w:tcBorders>
            <w:shd w:val="clear" w:color="000000" w:fill="C0C0C0"/>
            <w:vAlign w:val="center"/>
            <w:hideMark/>
          </w:tcPr>
          <w:p w14:paraId="63C01852"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тыс. руб.</w:t>
            </w:r>
          </w:p>
        </w:tc>
        <w:tc>
          <w:tcPr>
            <w:tcW w:w="1106" w:type="dxa"/>
            <w:tcBorders>
              <w:top w:val="nil"/>
              <w:left w:val="nil"/>
              <w:bottom w:val="single" w:sz="4" w:space="0" w:color="auto"/>
              <w:right w:val="single" w:sz="4" w:space="0" w:color="auto"/>
            </w:tcBorders>
            <w:shd w:val="clear" w:color="000000" w:fill="CCFFCC"/>
            <w:noWrap/>
            <w:vAlign w:val="center"/>
            <w:hideMark/>
          </w:tcPr>
          <w:p w14:paraId="5B71FFE4"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1 023 294,93</w:t>
            </w:r>
          </w:p>
        </w:tc>
        <w:tc>
          <w:tcPr>
            <w:tcW w:w="1063" w:type="dxa"/>
            <w:tcBorders>
              <w:top w:val="nil"/>
              <w:left w:val="nil"/>
              <w:bottom w:val="single" w:sz="4" w:space="0" w:color="auto"/>
              <w:right w:val="single" w:sz="4" w:space="0" w:color="auto"/>
            </w:tcBorders>
            <w:shd w:val="clear" w:color="000000" w:fill="CCFFCC"/>
            <w:noWrap/>
            <w:vAlign w:val="center"/>
            <w:hideMark/>
          </w:tcPr>
          <w:p w14:paraId="3F72C291"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511 647,46</w:t>
            </w:r>
          </w:p>
        </w:tc>
        <w:tc>
          <w:tcPr>
            <w:tcW w:w="1091" w:type="dxa"/>
            <w:tcBorders>
              <w:top w:val="nil"/>
              <w:left w:val="nil"/>
              <w:bottom w:val="single" w:sz="4" w:space="0" w:color="auto"/>
              <w:right w:val="single" w:sz="4" w:space="0" w:color="auto"/>
            </w:tcBorders>
            <w:shd w:val="clear" w:color="000000" w:fill="CCFFCC"/>
            <w:noWrap/>
            <w:vAlign w:val="center"/>
            <w:hideMark/>
          </w:tcPr>
          <w:p w14:paraId="309F0E5E"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507 275,67</w:t>
            </w:r>
          </w:p>
        </w:tc>
        <w:tc>
          <w:tcPr>
            <w:tcW w:w="1191" w:type="dxa"/>
            <w:tcBorders>
              <w:top w:val="nil"/>
              <w:left w:val="nil"/>
              <w:bottom w:val="single" w:sz="4" w:space="0" w:color="auto"/>
              <w:right w:val="single" w:sz="4" w:space="0" w:color="auto"/>
            </w:tcBorders>
            <w:shd w:val="clear" w:color="000000" w:fill="CCFFCC"/>
            <w:noWrap/>
            <w:vAlign w:val="center"/>
            <w:hideMark/>
          </w:tcPr>
          <w:p w14:paraId="60F6EFE2"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1 249 476,99</w:t>
            </w:r>
          </w:p>
        </w:tc>
        <w:tc>
          <w:tcPr>
            <w:tcW w:w="1089" w:type="dxa"/>
            <w:tcBorders>
              <w:top w:val="nil"/>
              <w:left w:val="nil"/>
              <w:bottom w:val="single" w:sz="4" w:space="0" w:color="auto"/>
              <w:right w:val="single" w:sz="4" w:space="0" w:color="auto"/>
            </w:tcBorders>
            <w:shd w:val="clear" w:color="000000" w:fill="CCFFCC"/>
            <w:noWrap/>
            <w:vAlign w:val="center"/>
            <w:hideMark/>
          </w:tcPr>
          <w:p w14:paraId="7C5D92BB"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624 738,49</w:t>
            </w:r>
          </w:p>
        </w:tc>
        <w:tc>
          <w:tcPr>
            <w:tcW w:w="1045" w:type="dxa"/>
            <w:tcBorders>
              <w:top w:val="nil"/>
              <w:left w:val="nil"/>
              <w:bottom w:val="single" w:sz="4" w:space="0" w:color="auto"/>
              <w:right w:val="single" w:sz="4" w:space="0" w:color="auto"/>
            </w:tcBorders>
            <w:shd w:val="clear" w:color="000000" w:fill="CCFFCC"/>
            <w:noWrap/>
            <w:vAlign w:val="center"/>
            <w:hideMark/>
          </w:tcPr>
          <w:p w14:paraId="2CD303C6"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624 738,49</w:t>
            </w:r>
          </w:p>
        </w:tc>
        <w:tc>
          <w:tcPr>
            <w:tcW w:w="1460" w:type="dxa"/>
            <w:tcBorders>
              <w:top w:val="nil"/>
              <w:left w:val="nil"/>
              <w:bottom w:val="single" w:sz="4" w:space="0" w:color="auto"/>
              <w:right w:val="single" w:sz="4" w:space="0" w:color="auto"/>
            </w:tcBorders>
            <w:shd w:val="clear" w:color="000000" w:fill="FFFF99"/>
            <w:vAlign w:val="center"/>
            <w:hideMark/>
          </w:tcPr>
          <w:p w14:paraId="364495E0"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CCFFCC"/>
            <w:noWrap/>
            <w:vAlign w:val="center"/>
            <w:hideMark/>
          </w:tcPr>
          <w:p w14:paraId="00368F24"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1 249 476,99</w:t>
            </w:r>
          </w:p>
        </w:tc>
        <w:tc>
          <w:tcPr>
            <w:tcW w:w="1116" w:type="dxa"/>
            <w:tcBorders>
              <w:top w:val="nil"/>
              <w:left w:val="nil"/>
              <w:bottom w:val="single" w:sz="4" w:space="0" w:color="auto"/>
              <w:right w:val="single" w:sz="4" w:space="0" w:color="auto"/>
            </w:tcBorders>
            <w:shd w:val="clear" w:color="000000" w:fill="CCFFCC"/>
            <w:noWrap/>
            <w:vAlign w:val="center"/>
            <w:hideMark/>
          </w:tcPr>
          <w:p w14:paraId="481E069C"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624 738,49</w:t>
            </w:r>
          </w:p>
        </w:tc>
        <w:tc>
          <w:tcPr>
            <w:tcW w:w="1070" w:type="dxa"/>
            <w:tcBorders>
              <w:top w:val="nil"/>
              <w:left w:val="nil"/>
              <w:bottom w:val="single" w:sz="4" w:space="0" w:color="auto"/>
              <w:right w:val="single" w:sz="4" w:space="0" w:color="auto"/>
            </w:tcBorders>
            <w:shd w:val="clear" w:color="000000" w:fill="CCFFCC"/>
            <w:noWrap/>
            <w:vAlign w:val="center"/>
            <w:hideMark/>
          </w:tcPr>
          <w:p w14:paraId="42F060CB"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624 738,49</w:t>
            </w:r>
          </w:p>
        </w:tc>
        <w:tc>
          <w:tcPr>
            <w:tcW w:w="1688" w:type="dxa"/>
            <w:tcBorders>
              <w:top w:val="nil"/>
              <w:left w:val="nil"/>
              <w:bottom w:val="single" w:sz="4" w:space="0" w:color="auto"/>
              <w:right w:val="single" w:sz="4" w:space="0" w:color="auto"/>
            </w:tcBorders>
            <w:shd w:val="clear" w:color="000000" w:fill="FFFF99"/>
            <w:vAlign w:val="center"/>
            <w:hideMark/>
          </w:tcPr>
          <w:p w14:paraId="1ABE36F9"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736382EB" w14:textId="77777777" w:rsidTr="009574AD">
        <w:trPr>
          <w:trHeight w:val="1065"/>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1F99C449"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1.1</w:t>
            </w:r>
          </w:p>
        </w:tc>
        <w:tc>
          <w:tcPr>
            <w:tcW w:w="912" w:type="dxa"/>
            <w:tcBorders>
              <w:top w:val="nil"/>
              <w:left w:val="nil"/>
              <w:bottom w:val="single" w:sz="4" w:space="0" w:color="auto"/>
              <w:right w:val="single" w:sz="4" w:space="0" w:color="auto"/>
            </w:tcBorders>
            <w:shd w:val="clear" w:color="auto" w:fill="auto"/>
            <w:vAlign w:val="center"/>
            <w:hideMark/>
          </w:tcPr>
          <w:p w14:paraId="690BD692" w14:textId="77777777" w:rsidR="00AC64DF" w:rsidRPr="00AC64DF" w:rsidRDefault="00AC64DF" w:rsidP="00AC64DF">
            <w:pPr>
              <w:rPr>
                <w:rFonts w:ascii="Tahoma" w:hAnsi="Tahoma" w:cs="Tahoma"/>
                <w:b/>
                <w:bCs/>
                <w:sz w:val="11"/>
                <w:szCs w:val="11"/>
              </w:rPr>
            </w:pPr>
            <w:r w:rsidRPr="00AC64DF">
              <w:rPr>
                <w:rFonts w:ascii="Tahoma" w:hAnsi="Tahoma" w:cs="Tahoma"/>
                <w:b/>
                <w:bCs/>
                <w:sz w:val="11"/>
                <w:szCs w:val="11"/>
              </w:rPr>
              <w:t xml:space="preserve">Расходы на сбор и транспортирование твердых коммунальных отходов </w:t>
            </w:r>
          </w:p>
        </w:tc>
        <w:tc>
          <w:tcPr>
            <w:tcW w:w="335" w:type="dxa"/>
            <w:tcBorders>
              <w:top w:val="nil"/>
              <w:left w:val="nil"/>
              <w:bottom w:val="single" w:sz="4" w:space="0" w:color="auto"/>
              <w:right w:val="single" w:sz="4" w:space="0" w:color="auto"/>
            </w:tcBorders>
            <w:shd w:val="clear" w:color="auto" w:fill="auto"/>
            <w:vAlign w:val="center"/>
            <w:hideMark/>
          </w:tcPr>
          <w:p w14:paraId="063385C5"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тыс. руб.</w:t>
            </w:r>
          </w:p>
        </w:tc>
        <w:tc>
          <w:tcPr>
            <w:tcW w:w="1106" w:type="dxa"/>
            <w:tcBorders>
              <w:top w:val="nil"/>
              <w:left w:val="nil"/>
              <w:bottom w:val="single" w:sz="4" w:space="0" w:color="auto"/>
              <w:right w:val="single" w:sz="4" w:space="0" w:color="auto"/>
            </w:tcBorders>
            <w:shd w:val="clear" w:color="000000" w:fill="FFFF99"/>
            <w:noWrap/>
            <w:vAlign w:val="center"/>
            <w:hideMark/>
          </w:tcPr>
          <w:p w14:paraId="019F8B2C"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879 122,32</w:t>
            </w:r>
          </w:p>
        </w:tc>
        <w:tc>
          <w:tcPr>
            <w:tcW w:w="1063" w:type="dxa"/>
            <w:tcBorders>
              <w:top w:val="nil"/>
              <w:left w:val="nil"/>
              <w:bottom w:val="single" w:sz="4" w:space="0" w:color="auto"/>
              <w:right w:val="single" w:sz="4" w:space="0" w:color="auto"/>
            </w:tcBorders>
            <w:shd w:val="clear" w:color="000000" w:fill="CCFFCC"/>
            <w:noWrap/>
            <w:vAlign w:val="center"/>
            <w:hideMark/>
          </w:tcPr>
          <w:p w14:paraId="60AAB7BA"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439 561,16</w:t>
            </w:r>
          </w:p>
        </w:tc>
        <w:tc>
          <w:tcPr>
            <w:tcW w:w="1091" w:type="dxa"/>
            <w:tcBorders>
              <w:top w:val="nil"/>
              <w:left w:val="nil"/>
              <w:bottom w:val="single" w:sz="4" w:space="0" w:color="auto"/>
              <w:right w:val="single" w:sz="4" w:space="0" w:color="auto"/>
            </w:tcBorders>
            <w:shd w:val="clear" w:color="000000" w:fill="CCFFCC"/>
            <w:noWrap/>
            <w:vAlign w:val="center"/>
            <w:hideMark/>
          </w:tcPr>
          <w:p w14:paraId="105742E0"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433 940,81</w:t>
            </w:r>
          </w:p>
        </w:tc>
        <w:tc>
          <w:tcPr>
            <w:tcW w:w="1191" w:type="dxa"/>
            <w:tcBorders>
              <w:top w:val="nil"/>
              <w:left w:val="nil"/>
              <w:bottom w:val="single" w:sz="4" w:space="0" w:color="auto"/>
              <w:right w:val="single" w:sz="4" w:space="0" w:color="auto"/>
            </w:tcBorders>
            <w:shd w:val="clear" w:color="000000" w:fill="FFFF99"/>
            <w:noWrap/>
            <w:vAlign w:val="center"/>
            <w:hideMark/>
          </w:tcPr>
          <w:p w14:paraId="7EAD4451"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1 040 125,39</w:t>
            </w:r>
          </w:p>
        </w:tc>
        <w:tc>
          <w:tcPr>
            <w:tcW w:w="1089" w:type="dxa"/>
            <w:tcBorders>
              <w:top w:val="nil"/>
              <w:left w:val="nil"/>
              <w:bottom w:val="single" w:sz="4" w:space="0" w:color="auto"/>
              <w:right w:val="single" w:sz="4" w:space="0" w:color="auto"/>
            </w:tcBorders>
            <w:shd w:val="clear" w:color="000000" w:fill="CCFFCC"/>
            <w:noWrap/>
            <w:vAlign w:val="center"/>
            <w:hideMark/>
          </w:tcPr>
          <w:p w14:paraId="5822D96D"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520 062,69</w:t>
            </w:r>
          </w:p>
        </w:tc>
        <w:tc>
          <w:tcPr>
            <w:tcW w:w="1045" w:type="dxa"/>
            <w:tcBorders>
              <w:top w:val="nil"/>
              <w:left w:val="nil"/>
              <w:bottom w:val="single" w:sz="4" w:space="0" w:color="auto"/>
              <w:right w:val="single" w:sz="4" w:space="0" w:color="auto"/>
            </w:tcBorders>
            <w:shd w:val="clear" w:color="000000" w:fill="CCFFCC"/>
            <w:noWrap/>
            <w:vAlign w:val="center"/>
            <w:hideMark/>
          </w:tcPr>
          <w:p w14:paraId="4BFC0A21"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520 062,69</w:t>
            </w:r>
          </w:p>
        </w:tc>
        <w:tc>
          <w:tcPr>
            <w:tcW w:w="1460" w:type="dxa"/>
            <w:tcBorders>
              <w:top w:val="nil"/>
              <w:left w:val="nil"/>
              <w:bottom w:val="single" w:sz="4" w:space="0" w:color="auto"/>
              <w:right w:val="single" w:sz="4" w:space="0" w:color="auto"/>
            </w:tcBorders>
            <w:shd w:val="clear" w:color="000000" w:fill="FFFF99"/>
            <w:vAlign w:val="center"/>
            <w:hideMark/>
          </w:tcPr>
          <w:p w14:paraId="1F1D8488"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FFFF99"/>
            <w:noWrap/>
            <w:vAlign w:val="center"/>
            <w:hideMark/>
          </w:tcPr>
          <w:p w14:paraId="4A722880"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1 040 125,39</w:t>
            </w:r>
          </w:p>
        </w:tc>
        <w:tc>
          <w:tcPr>
            <w:tcW w:w="1116" w:type="dxa"/>
            <w:tcBorders>
              <w:top w:val="nil"/>
              <w:left w:val="nil"/>
              <w:bottom w:val="single" w:sz="4" w:space="0" w:color="auto"/>
              <w:right w:val="single" w:sz="4" w:space="0" w:color="auto"/>
            </w:tcBorders>
            <w:shd w:val="clear" w:color="000000" w:fill="CCFFCC"/>
            <w:noWrap/>
            <w:vAlign w:val="center"/>
            <w:hideMark/>
          </w:tcPr>
          <w:p w14:paraId="1888A133"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520 062,69</w:t>
            </w:r>
          </w:p>
        </w:tc>
        <w:tc>
          <w:tcPr>
            <w:tcW w:w="1070" w:type="dxa"/>
            <w:tcBorders>
              <w:top w:val="nil"/>
              <w:left w:val="nil"/>
              <w:bottom w:val="single" w:sz="4" w:space="0" w:color="auto"/>
              <w:right w:val="single" w:sz="4" w:space="0" w:color="auto"/>
            </w:tcBorders>
            <w:shd w:val="clear" w:color="000000" w:fill="CCFFCC"/>
            <w:noWrap/>
            <w:vAlign w:val="center"/>
            <w:hideMark/>
          </w:tcPr>
          <w:p w14:paraId="4C9CEE2E"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520 062,69</w:t>
            </w:r>
          </w:p>
        </w:tc>
        <w:tc>
          <w:tcPr>
            <w:tcW w:w="1688" w:type="dxa"/>
            <w:tcBorders>
              <w:top w:val="nil"/>
              <w:left w:val="nil"/>
              <w:bottom w:val="single" w:sz="4" w:space="0" w:color="auto"/>
              <w:right w:val="single" w:sz="4" w:space="0" w:color="auto"/>
            </w:tcBorders>
            <w:shd w:val="clear" w:color="000000" w:fill="FFFF99"/>
            <w:vAlign w:val="center"/>
            <w:hideMark/>
          </w:tcPr>
          <w:p w14:paraId="3B6A2D95"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54D338DB" w14:textId="77777777" w:rsidTr="009574AD">
        <w:trPr>
          <w:trHeight w:val="182"/>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4BA270C0"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 </w:t>
            </w:r>
          </w:p>
        </w:tc>
        <w:tc>
          <w:tcPr>
            <w:tcW w:w="912" w:type="dxa"/>
            <w:tcBorders>
              <w:top w:val="nil"/>
              <w:left w:val="nil"/>
              <w:bottom w:val="single" w:sz="4" w:space="0" w:color="auto"/>
              <w:right w:val="single" w:sz="4" w:space="0" w:color="auto"/>
            </w:tcBorders>
            <w:shd w:val="clear" w:color="auto" w:fill="auto"/>
            <w:vAlign w:val="center"/>
            <w:hideMark/>
          </w:tcPr>
          <w:p w14:paraId="31CC477F" w14:textId="77777777" w:rsidR="00AC64DF" w:rsidRPr="00AC64DF" w:rsidRDefault="00AC64DF" w:rsidP="00AC64DF">
            <w:pPr>
              <w:rPr>
                <w:rFonts w:ascii="Tahoma" w:hAnsi="Tahoma" w:cs="Tahoma"/>
                <w:i/>
                <w:iCs/>
                <w:sz w:val="11"/>
                <w:szCs w:val="11"/>
              </w:rPr>
            </w:pPr>
            <w:r w:rsidRPr="00AC64DF">
              <w:rPr>
                <w:rFonts w:ascii="Tahoma" w:hAnsi="Tahoma" w:cs="Tahoma"/>
                <w:i/>
                <w:iCs/>
                <w:sz w:val="11"/>
                <w:szCs w:val="11"/>
              </w:rPr>
              <w:t xml:space="preserve">количество </w:t>
            </w:r>
          </w:p>
        </w:tc>
        <w:tc>
          <w:tcPr>
            <w:tcW w:w="335" w:type="dxa"/>
            <w:tcBorders>
              <w:top w:val="nil"/>
              <w:left w:val="nil"/>
              <w:bottom w:val="single" w:sz="4" w:space="0" w:color="auto"/>
              <w:right w:val="single" w:sz="4" w:space="0" w:color="auto"/>
            </w:tcBorders>
            <w:shd w:val="clear" w:color="auto" w:fill="auto"/>
            <w:vAlign w:val="center"/>
            <w:hideMark/>
          </w:tcPr>
          <w:p w14:paraId="04DFB380" w14:textId="77777777" w:rsidR="00AC64DF" w:rsidRPr="00AC64DF" w:rsidRDefault="00AC64DF" w:rsidP="00AC64DF">
            <w:pPr>
              <w:jc w:val="center"/>
              <w:rPr>
                <w:rFonts w:ascii="Tahoma" w:hAnsi="Tahoma" w:cs="Tahoma"/>
                <w:i/>
                <w:iCs/>
                <w:sz w:val="11"/>
                <w:szCs w:val="11"/>
              </w:rPr>
            </w:pPr>
            <w:r w:rsidRPr="00AC64DF">
              <w:rPr>
                <w:rFonts w:ascii="Tahoma" w:hAnsi="Tahoma" w:cs="Tahoma"/>
                <w:i/>
                <w:iCs/>
                <w:sz w:val="11"/>
                <w:szCs w:val="11"/>
              </w:rPr>
              <w:t>т/м3</w:t>
            </w:r>
          </w:p>
        </w:tc>
        <w:tc>
          <w:tcPr>
            <w:tcW w:w="1106" w:type="dxa"/>
            <w:tcBorders>
              <w:top w:val="nil"/>
              <w:left w:val="nil"/>
              <w:bottom w:val="single" w:sz="4" w:space="0" w:color="auto"/>
              <w:right w:val="single" w:sz="4" w:space="0" w:color="auto"/>
            </w:tcBorders>
            <w:shd w:val="clear" w:color="000000" w:fill="FFFF99"/>
            <w:noWrap/>
            <w:vAlign w:val="center"/>
            <w:hideMark/>
          </w:tcPr>
          <w:p w14:paraId="14F5D93E"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 </w:t>
            </w:r>
          </w:p>
        </w:tc>
        <w:tc>
          <w:tcPr>
            <w:tcW w:w="1063" w:type="dxa"/>
            <w:tcBorders>
              <w:top w:val="nil"/>
              <w:left w:val="nil"/>
              <w:bottom w:val="single" w:sz="4" w:space="0" w:color="auto"/>
              <w:right w:val="single" w:sz="4" w:space="0" w:color="auto"/>
            </w:tcBorders>
            <w:shd w:val="clear" w:color="000000" w:fill="CCFFCC"/>
            <w:noWrap/>
            <w:vAlign w:val="center"/>
            <w:hideMark/>
          </w:tcPr>
          <w:p w14:paraId="369BEBA7"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 </w:t>
            </w:r>
          </w:p>
        </w:tc>
        <w:tc>
          <w:tcPr>
            <w:tcW w:w="1091" w:type="dxa"/>
            <w:tcBorders>
              <w:top w:val="nil"/>
              <w:left w:val="nil"/>
              <w:bottom w:val="single" w:sz="4" w:space="0" w:color="auto"/>
              <w:right w:val="single" w:sz="4" w:space="0" w:color="auto"/>
            </w:tcBorders>
            <w:shd w:val="clear" w:color="000000" w:fill="CCFFCC"/>
            <w:noWrap/>
            <w:vAlign w:val="center"/>
            <w:hideMark/>
          </w:tcPr>
          <w:p w14:paraId="16AC2E20"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1 789 854,69</w:t>
            </w:r>
          </w:p>
        </w:tc>
        <w:tc>
          <w:tcPr>
            <w:tcW w:w="1191" w:type="dxa"/>
            <w:tcBorders>
              <w:top w:val="nil"/>
              <w:left w:val="nil"/>
              <w:bottom w:val="single" w:sz="4" w:space="0" w:color="auto"/>
              <w:right w:val="single" w:sz="4" w:space="0" w:color="auto"/>
            </w:tcBorders>
            <w:shd w:val="clear" w:color="000000" w:fill="FFFF99"/>
            <w:noWrap/>
            <w:vAlign w:val="center"/>
            <w:hideMark/>
          </w:tcPr>
          <w:p w14:paraId="66724DE6"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4 070 079,60</w:t>
            </w:r>
          </w:p>
        </w:tc>
        <w:tc>
          <w:tcPr>
            <w:tcW w:w="1089" w:type="dxa"/>
            <w:tcBorders>
              <w:top w:val="nil"/>
              <w:left w:val="nil"/>
              <w:bottom w:val="single" w:sz="4" w:space="0" w:color="auto"/>
              <w:right w:val="single" w:sz="4" w:space="0" w:color="auto"/>
            </w:tcBorders>
            <w:shd w:val="clear" w:color="000000" w:fill="CCFFCC"/>
            <w:noWrap/>
            <w:vAlign w:val="center"/>
            <w:hideMark/>
          </w:tcPr>
          <w:p w14:paraId="4A236D4F"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2 035 039,80</w:t>
            </w:r>
          </w:p>
        </w:tc>
        <w:tc>
          <w:tcPr>
            <w:tcW w:w="1045" w:type="dxa"/>
            <w:tcBorders>
              <w:top w:val="nil"/>
              <w:left w:val="nil"/>
              <w:bottom w:val="single" w:sz="4" w:space="0" w:color="auto"/>
              <w:right w:val="single" w:sz="4" w:space="0" w:color="auto"/>
            </w:tcBorders>
            <w:shd w:val="clear" w:color="000000" w:fill="CCFFCC"/>
            <w:noWrap/>
            <w:vAlign w:val="center"/>
            <w:hideMark/>
          </w:tcPr>
          <w:p w14:paraId="4C255A19"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2 035 039,80</w:t>
            </w:r>
          </w:p>
        </w:tc>
        <w:tc>
          <w:tcPr>
            <w:tcW w:w="1460" w:type="dxa"/>
            <w:tcBorders>
              <w:top w:val="nil"/>
              <w:left w:val="nil"/>
              <w:bottom w:val="single" w:sz="4" w:space="0" w:color="auto"/>
              <w:right w:val="single" w:sz="4" w:space="0" w:color="auto"/>
            </w:tcBorders>
            <w:shd w:val="clear" w:color="000000" w:fill="FFFF99"/>
            <w:vAlign w:val="center"/>
            <w:hideMark/>
          </w:tcPr>
          <w:p w14:paraId="4FFE4839"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FFFF99"/>
            <w:noWrap/>
            <w:vAlign w:val="center"/>
            <w:hideMark/>
          </w:tcPr>
          <w:p w14:paraId="6925960F"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4 070 079,60</w:t>
            </w:r>
          </w:p>
        </w:tc>
        <w:tc>
          <w:tcPr>
            <w:tcW w:w="1116" w:type="dxa"/>
            <w:tcBorders>
              <w:top w:val="nil"/>
              <w:left w:val="nil"/>
              <w:bottom w:val="single" w:sz="4" w:space="0" w:color="auto"/>
              <w:right w:val="single" w:sz="4" w:space="0" w:color="auto"/>
            </w:tcBorders>
            <w:shd w:val="clear" w:color="000000" w:fill="CCFFCC"/>
            <w:noWrap/>
            <w:vAlign w:val="center"/>
            <w:hideMark/>
          </w:tcPr>
          <w:p w14:paraId="61FAB81B"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2 035 039,80</w:t>
            </w:r>
          </w:p>
        </w:tc>
        <w:tc>
          <w:tcPr>
            <w:tcW w:w="1070" w:type="dxa"/>
            <w:tcBorders>
              <w:top w:val="nil"/>
              <w:left w:val="nil"/>
              <w:bottom w:val="single" w:sz="4" w:space="0" w:color="auto"/>
              <w:right w:val="single" w:sz="4" w:space="0" w:color="auto"/>
            </w:tcBorders>
            <w:shd w:val="clear" w:color="000000" w:fill="CCFFCC"/>
            <w:noWrap/>
            <w:vAlign w:val="center"/>
            <w:hideMark/>
          </w:tcPr>
          <w:p w14:paraId="6A75CAE8"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2 035 039,80</w:t>
            </w:r>
          </w:p>
        </w:tc>
        <w:tc>
          <w:tcPr>
            <w:tcW w:w="1688" w:type="dxa"/>
            <w:tcBorders>
              <w:top w:val="nil"/>
              <w:left w:val="nil"/>
              <w:bottom w:val="single" w:sz="4" w:space="0" w:color="auto"/>
              <w:right w:val="single" w:sz="4" w:space="0" w:color="auto"/>
            </w:tcBorders>
            <w:shd w:val="clear" w:color="000000" w:fill="FFFF99"/>
            <w:vAlign w:val="center"/>
            <w:hideMark/>
          </w:tcPr>
          <w:p w14:paraId="43F62416"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6494C132" w14:textId="77777777" w:rsidTr="009574AD">
        <w:trPr>
          <w:trHeight w:val="90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463913BB"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 </w:t>
            </w:r>
          </w:p>
        </w:tc>
        <w:tc>
          <w:tcPr>
            <w:tcW w:w="912" w:type="dxa"/>
            <w:tcBorders>
              <w:top w:val="nil"/>
              <w:left w:val="nil"/>
              <w:bottom w:val="single" w:sz="4" w:space="0" w:color="auto"/>
              <w:right w:val="single" w:sz="4" w:space="0" w:color="auto"/>
            </w:tcBorders>
            <w:shd w:val="clear" w:color="auto" w:fill="auto"/>
            <w:vAlign w:val="center"/>
            <w:hideMark/>
          </w:tcPr>
          <w:p w14:paraId="16B6D589" w14:textId="77777777" w:rsidR="00AC64DF" w:rsidRPr="00AC64DF" w:rsidRDefault="00AC64DF" w:rsidP="00AC64DF">
            <w:pPr>
              <w:rPr>
                <w:rFonts w:ascii="Tahoma" w:hAnsi="Tahoma" w:cs="Tahoma"/>
                <w:i/>
                <w:iCs/>
                <w:sz w:val="11"/>
                <w:szCs w:val="11"/>
              </w:rPr>
            </w:pPr>
            <w:r w:rsidRPr="00AC64DF">
              <w:rPr>
                <w:rFonts w:ascii="Tahoma" w:hAnsi="Tahoma" w:cs="Tahoma"/>
                <w:i/>
                <w:iCs/>
                <w:sz w:val="11"/>
                <w:szCs w:val="11"/>
              </w:rPr>
              <w:t>стоимость</w:t>
            </w:r>
          </w:p>
        </w:tc>
        <w:tc>
          <w:tcPr>
            <w:tcW w:w="335" w:type="dxa"/>
            <w:tcBorders>
              <w:top w:val="nil"/>
              <w:left w:val="nil"/>
              <w:bottom w:val="single" w:sz="4" w:space="0" w:color="auto"/>
              <w:right w:val="single" w:sz="4" w:space="0" w:color="auto"/>
            </w:tcBorders>
            <w:shd w:val="clear" w:color="auto" w:fill="auto"/>
            <w:vAlign w:val="center"/>
            <w:hideMark/>
          </w:tcPr>
          <w:p w14:paraId="7F2AB21F" w14:textId="77777777" w:rsidR="00AC64DF" w:rsidRPr="00AC64DF" w:rsidRDefault="00AC64DF" w:rsidP="00AC64DF">
            <w:pPr>
              <w:jc w:val="center"/>
              <w:rPr>
                <w:rFonts w:ascii="Tahoma" w:hAnsi="Tahoma" w:cs="Tahoma"/>
                <w:i/>
                <w:iCs/>
                <w:sz w:val="11"/>
                <w:szCs w:val="11"/>
              </w:rPr>
            </w:pPr>
            <w:r w:rsidRPr="00AC64DF">
              <w:rPr>
                <w:rFonts w:ascii="Tahoma" w:hAnsi="Tahoma" w:cs="Tahoma"/>
                <w:i/>
                <w:iCs/>
                <w:sz w:val="11"/>
                <w:szCs w:val="11"/>
              </w:rPr>
              <w:t>руб./т, руб./м3</w:t>
            </w:r>
          </w:p>
        </w:tc>
        <w:tc>
          <w:tcPr>
            <w:tcW w:w="1106" w:type="dxa"/>
            <w:tcBorders>
              <w:top w:val="nil"/>
              <w:left w:val="nil"/>
              <w:bottom w:val="single" w:sz="4" w:space="0" w:color="auto"/>
              <w:right w:val="single" w:sz="4" w:space="0" w:color="auto"/>
            </w:tcBorders>
            <w:shd w:val="clear" w:color="000000" w:fill="FFFF99"/>
            <w:noWrap/>
            <w:vAlign w:val="center"/>
            <w:hideMark/>
          </w:tcPr>
          <w:p w14:paraId="240048CC"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 </w:t>
            </w:r>
          </w:p>
        </w:tc>
        <w:tc>
          <w:tcPr>
            <w:tcW w:w="1063" w:type="dxa"/>
            <w:tcBorders>
              <w:top w:val="nil"/>
              <w:left w:val="nil"/>
              <w:bottom w:val="single" w:sz="4" w:space="0" w:color="auto"/>
              <w:right w:val="single" w:sz="4" w:space="0" w:color="auto"/>
            </w:tcBorders>
            <w:shd w:val="clear" w:color="000000" w:fill="CCFFCC"/>
            <w:noWrap/>
            <w:vAlign w:val="center"/>
            <w:hideMark/>
          </w:tcPr>
          <w:p w14:paraId="39F58590"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 </w:t>
            </w:r>
          </w:p>
        </w:tc>
        <w:tc>
          <w:tcPr>
            <w:tcW w:w="1091" w:type="dxa"/>
            <w:tcBorders>
              <w:top w:val="nil"/>
              <w:left w:val="nil"/>
              <w:bottom w:val="single" w:sz="4" w:space="0" w:color="auto"/>
              <w:right w:val="single" w:sz="4" w:space="0" w:color="auto"/>
            </w:tcBorders>
            <w:shd w:val="clear" w:color="000000" w:fill="CCFFCC"/>
            <w:noWrap/>
            <w:vAlign w:val="center"/>
            <w:hideMark/>
          </w:tcPr>
          <w:p w14:paraId="1B11BBC8"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242,44</w:t>
            </w:r>
          </w:p>
        </w:tc>
        <w:tc>
          <w:tcPr>
            <w:tcW w:w="1191" w:type="dxa"/>
            <w:tcBorders>
              <w:top w:val="nil"/>
              <w:left w:val="nil"/>
              <w:bottom w:val="single" w:sz="4" w:space="0" w:color="auto"/>
              <w:right w:val="single" w:sz="4" w:space="0" w:color="auto"/>
            </w:tcBorders>
            <w:shd w:val="clear" w:color="000000" w:fill="FFFF99"/>
            <w:noWrap/>
            <w:vAlign w:val="center"/>
            <w:hideMark/>
          </w:tcPr>
          <w:p w14:paraId="125DB2AA"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255,55</w:t>
            </w:r>
          </w:p>
        </w:tc>
        <w:tc>
          <w:tcPr>
            <w:tcW w:w="1089" w:type="dxa"/>
            <w:tcBorders>
              <w:top w:val="nil"/>
              <w:left w:val="nil"/>
              <w:bottom w:val="single" w:sz="4" w:space="0" w:color="auto"/>
              <w:right w:val="single" w:sz="4" w:space="0" w:color="auto"/>
            </w:tcBorders>
            <w:shd w:val="clear" w:color="000000" w:fill="CCFFCC"/>
            <w:noWrap/>
            <w:vAlign w:val="center"/>
            <w:hideMark/>
          </w:tcPr>
          <w:p w14:paraId="2F9BD06B"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255,55</w:t>
            </w:r>
          </w:p>
        </w:tc>
        <w:tc>
          <w:tcPr>
            <w:tcW w:w="1045" w:type="dxa"/>
            <w:tcBorders>
              <w:top w:val="nil"/>
              <w:left w:val="nil"/>
              <w:bottom w:val="single" w:sz="4" w:space="0" w:color="auto"/>
              <w:right w:val="single" w:sz="4" w:space="0" w:color="auto"/>
            </w:tcBorders>
            <w:shd w:val="clear" w:color="000000" w:fill="CCFFCC"/>
            <w:noWrap/>
            <w:vAlign w:val="center"/>
            <w:hideMark/>
          </w:tcPr>
          <w:p w14:paraId="0797563E"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255,55</w:t>
            </w:r>
          </w:p>
        </w:tc>
        <w:tc>
          <w:tcPr>
            <w:tcW w:w="1460" w:type="dxa"/>
            <w:tcBorders>
              <w:top w:val="nil"/>
              <w:left w:val="nil"/>
              <w:bottom w:val="single" w:sz="4" w:space="0" w:color="auto"/>
              <w:right w:val="single" w:sz="4" w:space="0" w:color="auto"/>
            </w:tcBorders>
            <w:shd w:val="clear" w:color="000000" w:fill="FFFF99"/>
            <w:vAlign w:val="center"/>
            <w:hideMark/>
          </w:tcPr>
          <w:p w14:paraId="53D432EF"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FFFF99"/>
            <w:noWrap/>
            <w:vAlign w:val="center"/>
            <w:hideMark/>
          </w:tcPr>
          <w:p w14:paraId="0EB2CD53"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255,55</w:t>
            </w:r>
          </w:p>
        </w:tc>
        <w:tc>
          <w:tcPr>
            <w:tcW w:w="1116" w:type="dxa"/>
            <w:tcBorders>
              <w:top w:val="nil"/>
              <w:left w:val="nil"/>
              <w:bottom w:val="single" w:sz="4" w:space="0" w:color="auto"/>
              <w:right w:val="single" w:sz="4" w:space="0" w:color="auto"/>
            </w:tcBorders>
            <w:shd w:val="clear" w:color="000000" w:fill="CCFFCC"/>
            <w:noWrap/>
            <w:vAlign w:val="center"/>
            <w:hideMark/>
          </w:tcPr>
          <w:p w14:paraId="7C7B9C1A"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255,55</w:t>
            </w:r>
          </w:p>
        </w:tc>
        <w:tc>
          <w:tcPr>
            <w:tcW w:w="1070" w:type="dxa"/>
            <w:tcBorders>
              <w:top w:val="nil"/>
              <w:left w:val="nil"/>
              <w:bottom w:val="single" w:sz="4" w:space="0" w:color="auto"/>
              <w:right w:val="single" w:sz="4" w:space="0" w:color="auto"/>
            </w:tcBorders>
            <w:shd w:val="clear" w:color="000000" w:fill="CCFFCC"/>
            <w:noWrap/>
            <w:vAlign w:val="center"/>
            <w:hideMark/>
          </w:tcPr>
          <w:p w14:paraId="2D207F11"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255,55</w:t>
            </w:r>
          </w:p>
        </w:tc>
        <w:tc>
          <w:tcPr>
            <w:tcW w:w="1688" w:type="dxa"/>
            <w:tcBorders>
              <w:top w:val="nil"/>
              <w:left w:val="nil"/>
              <w:bottom w:val="single" w:sz="4" w:space="0" w:color="auto"/>
              <w:right w:val="single" w:sz="4" w:space="0" w:color="auto"/>
            </w:tcBorders>
            <w:shd w:val="clear" w:color="000000" w:fill="FFFF99"/>
            <w:vAlign w:val="center"/>
            <w:hideMark/>
          </w:tcPr>
          <w:p w14:paraId="52B77F20"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6371298B" w14:textId="77777777" w:rsidTr="009574AD">
        <w:trPr>
          <w:trHeight w:val="136"/>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39C47B73"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lastRenderedPageBreak/>
              <w:t>1.2</w:t>
            </w:r>
          </w:p>
        </w:tc>
        <w:tc>
          <w:tcPr>
            <w:tcW w:w="912" w:type="dxa"/>
            <w:tcBorders>
              <w:top w:val="nil"/>
              <w:left w:val="nil"/>
              <w:bottom w:val="single" w:sz="4" w:space="0" w:color="auto"/>
              <w:right w:val="single" w:sz="4" w:space="0" w:color="auto"/>
            </w:tcBorders>
            <w:shd w:val="clear" w:color="auto" w:fill="auto"/>
            <w:vAlign w:val="center"/>
            <w:hideMark/>
          </w:tcPr>
          <w:p w14:paraId="41C0ADEA" w14:textId="77777777" w:rsidR="00AC64DF" w:rsidRPr="00AC64DF" w:rsidRDefault="00AC64DF" w:rsidP="00AC64DF">
            <w:pPr>
              <w:rPr>
                <w:rFonts w:ascii="Tahoma" w:hAnsi="Tahoma" w:cs="Tahoma"/>
                <w:b/>
                <w:bCs/>
                <w:sz w:val="11"/>
                <w:szCs w:val="11"/>
              </w:rPr>
            </w:pPr>
            <w:r w:rsidRPr="00AC64DF">
              <w:rPr>
                <w:rFonts w:ascii="Tahoma" w:hAnsi="Tahoma" w:cs="Tahoma"/>
                <w:b/>
                <w:bCs/>
                <w:sz w:val="11"/>
                <w:szCs w:val="11"/>
              </w:rPr>
              <w:t xml:space="preserve">Расходы на заключение и обслуживание договоров с собственниками твердых коммунальных отходов </w:t>
            </w:r>
          </w:p>
        </w:tc>
        <w:tc>
          <w:tcPr>
            <w:tcW w:w="335" w:type="dxa"/>
            <w:tcBorders>
              <w:top w:val="nil"/>
              <w:left w:val="nil"/>
              <w:bottom w:val="single" w:sz="4" w:space="0" w:color="auto"/>
              <w:right w:val="single" w:sz="4" w:space="0" w:color="auto"/>
            </w:tcBorders>
            <w:shd w:val="clear" w:color="auto" w:fill="auto"/>
            <w:vAlign w:val="center"/>
            <w:hideMark/>
          </w:tcPr>
          <w:p w14:paraId="17DCBA42"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тыс. руб.</w:t>
            </w:r>
          </w:p>
        </w:tc>
        <w:tc>
          <w:tcPr>
            <w:tcW w:w="1106" w:type="dxa"/>
            <w:tcBorders>
              <w:top w:val="nil"/>
              <w:left w:val="nil"/>
              <w:bottom w:val="single" w:sz="4" w:space="0" w:color="auto"/>
              <w:right w:val="single" w:sz="4" w:space="0" w:color="auto"/>
            </w:tcBorders>
            <w:shd w:val="clear" w:color="000000" w:fill="FFFF99"/>
            <w:noWrap/>
            <w:vAlign w:val="center"/>
            <w:hideMark/>
          </w:tcPr>
          <w:p w14:paraId="09E23E10"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136 646,80</w:t>
            </w:r>
          </w:p>
        </w:tc>
        <w:tc>
          <w:tcPr>
            <w:tcW w:w="1063" w:type="dxa"/>
            <w:tcBorders>
              <w:top w:val="nil"/>
              <w:left w:val="nil"/>
              <w:bottom w:val="single" w:sz="4" w:space="0" w:color="auto"/>
              <w:right w:val="single" w:sz="4" w:space="0" w:color="auto"/>
            </w:tcBorders>
            <w:shd w:val="clear" w:color="000000" w:fill="CCFFCC"/>
            <w:noWrap/>
            <w:vAlign w:val="center"/>
            <w:hideMark/>
          </w:tcPr>
          <w:p w14:paraId="4773953F"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68 323,40</w:t>
            </w:r>
          </w:p>
        </w:tc>
        <w:tc>
          <w:tcPr>
            <w:tcW w:w="1091" w:type="dxa"/>
            <w:tcBorders>
              <w:top w:val="nil"/>
              <w:left w:val="nil"/>
              <w:bottom w:val="single" w:sz="4" w:space="0" w:color="auto"/>
              <w:right w:val="single" w:sz="4" w:space="0" w:color="auto"/>
            </w:tcBorders>
            <w:shd w:val="clear" w:color="000000" w:fill="CCFFCC"/>
            <w:noWrap/>
            <w:vAlign w:val="center"/>
            <w:hideMark/>
          </w:tcPr>
          <w:p w14:paraId="38317CE3"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69 571,96</w:t>
            </w:r>
          </w:p>
        </w:tc>
        <w:tc>
          <w:tcPr>
            <w:tcW w:w="1191" w:type="dxa"/>
            <w:tcBorders>
              <w:top w:val="nil"/>
              <w:left w:val="nil"/>
              <w:bottom w:val="single" w:sz="4" w:space="0" w:color="auto"/>
              <w:right w:val="single" w:sz="4" w:space="0" w:color="auto"/>
            </w:tcBorders>
            <w:shd w:val="clear" w:color="000000" w:fill="FFFF99"/>
            <w:noWrap/>
            <w:vAlign w:val="center"/>
            <w:hideMark/>
          </w:tcPr>
          <w:p w14:paraId="5D90D2A0"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199 973,27</w:t>
            </w:r>
          </w:p>
        </w:tc>
        <w:tc>
          <w:tcPr>
            <w:tcW w:w="1089" w:type="dxa"/>
            <w:tcBorders>
              <w:top w:val="nil"/>
              <w:left w:val="nil"/>
              <w:bottom w:val="single" w:sz="4" w:space="0" w:color="auto"/>
              <w:right w:val="single" w:sz="4" w:space="0" w:color="auto"/>
            </w:tcBorders>
            <w:shd w:val="clear" w:color="000000" w:fill="CCFFCC"/>
            <w:noWrap/>
            <w:vAlign w:val="center"/>
            <w:hideMark/>
          </w:tcPr>
          <w:p w14:paraId="17ED2CE1"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99 986,63</w:t>
            </w:r>
          </w:p>
        </w:tc>
        <w:tc>
          <w:tcPr>
            <w:tcW w:w="1045" w:type="dxa"/>
            <w:tcBorders>
              <w:top w:val="nil"/>
              <w:left w:val="nil"/>
              <w:bottom w:val="single" w:sz="4" w:space="0" w:color="auto"/>
              <w:right w:val="single" w:sz="4" w:space="0" w:color="auto"/>
            </w:tcBorders>
            <w:shd w:val="clear" w:color="000000" w:fill="CCFFCC"/>
            <w:noWrap/>
            <w:vAlign w:val="center"/>
            <w:hideMark/>
          </w:tcPr>
          <w:p w14:paraId="00DF64AC"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99 986,63</w:t>
            </w:r>
          </w:p>
        </w:tc>
        <w:tc>
          <w:tcPr>
            <w:tcW w:w="1460" w:type="dxa"/>
            <w:tcBorders>
              <w:top w:val="nil"/>
              <w:left w:val="nil"/>
              <w:bottom w:val="single" w:sz="4" w:space="0" w:color="auto"/>
              <w:right w:val="single" w:sz="4" w:space="0" w:color="auto"/>
            </w:tcBorders>
            <w:shd w:val="clear" w:color="000000" w:fill="FFFF99"/>
            <w:vAlign w:val="center"/>
            <w:hideMark/>
          </w:tcPr>
          <w:p w14:paraId="1525BF0D"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FFFF99"/>
            <w:noWrap/>
            <w:vAlign w:val="center"/>
            <w:hideMark/>
          </w:tcPr>
          <w:p w14:paraId="641F21C6"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199 973,27</w:t>
            </w:r>
          </w:p>
        </w:tc>
        <w:tc>
          <w:tcPr>
            <w:tcW w:w="1116" w:type="dxa"/>
            <w:tcBorders>
              <w:top w:val="nil"/>
              <w:left w:val="nil"/>
              <w:bottom w:val="single" w:sz="4" w:space="0" w:color="auto"/>
              <w:right w:val="single" w:sz="4" w:space="0" w:color="auto"/>
            </w:tcBorders>
            <w:shd w:val="clear" w:color="000000" w:fill="CCFFCC"/>
            <w:noWrap/>
            <w:vAlign w:val="center"/>
            <w:hideMark/>
          </w:tcPr>
          <w:p w14:paraId="195F9C49"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99 986,63</w:t>
            </w:r>
          </w:p>
        </w:tc>
        <w:tc>
          <w:tcPr>
            <w:tcW w:w="1070" w:type="dxa"/>
            <w:tcBorders>
              <w:top w:val="nil"/>
              <w:left w:val="nil"/>
              <w:bottom w:val="single" w:sz="4" w:space="0" w:color="auto"/>
              <w:right w:val="single" w:sz="4" w:space="0" w:color="auto"/>
            </w:tcBorders>
            <w:shd w:val="clear" w:color="000000" w:fill="CCFFCC"/>
            <w:noWrap/>
            <w:vAlign w:val="center"/>
            <w:hideMark/>
          </w:tcPr>
          <w:p w14:paraId="03FB552B"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99 986,63</w:t>
            </w:r>
          </w:p>
        </w:tc>
        <w:tc>
          <w:tcPr>
            <w:tcW w:w="1688" w:type="dxa"/>
            <w:tcBorders>
              <w:top w:val="nil"/>
              <w:left w:val="nil"/>
              <w:bottom w:val="single" w:sz="4" w:space="0" w:color="auto"/>
              <w:right w:val="single" w:sz="4" w:space="0" w:color="auto"/>
            </w:tcBorders>
            <w:shd w:val="clear" w:color="000000" w:fill="FFFF99"/>
            <w:vAlign w:val="center"/>
            <w:hideMark/>
          </w:tcPr>
          <w:p w14:paraId="5BFF1262"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2C29FDAD" w14:textId="77777777" w:rsidTr="009574AD">
        <w:trPr>
          <w:trHeight w:val="93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0753A193"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1.2.1</w:t>
            </w:r>
          </w:p>
        </w:tc>
        <w:tc>
          <w:tcPr>
            <w:tcW w:w="912" w:type="dxa"/>
            <w:tcBorders>
              <w:top w:val="nil"/>
              <w:left w:val="nil"/>
              <w:bottom w:val="single" w:sz="4" w:space="0" w:color="auto"/>
              <w:right w:val="single" w:sz="4" w:space="0" w:color="auto"/>
            </w:tcBorders>
            <w:shd w:val="clear" w:color="auto" w:fill="auto"/>
            <w:vAlign w:val="center"/>
            <w:hideMark/>
          </w:tcPr>
          <w:p w14:paraId="2E6A4358" w14:textId="77777777" w:rsidR="00AC64DF" w:rsidRPr="00AC64DF" w:rsidRDefault="00AC64DF" w:rsidP="00AC64DF">
            <w:pPr>
              <w:ind w:firstLineChars="100" w:firstLine="110"/>
              <w:rPr>
                <w:rFonts w:ascii="Tahoma" w:hAnsi="Tahoma" w:cs="Tahoma"/>
                <w:b/>
                <w:bCs/>
                <w:sz w:val="11"/>
                <w:szCs w:val="11"/>
              </w:rPr>
            </w:pPr>
            <w:r w:rsidRPr="00AC64DF">
              <w:rPr>
                <w:rFonts w:ascii="Tahoma" w:hAnsi="Tahoma" w:cs="Tahoma"/>
                <w:b/>
                <w:bCs/>
                <w:sz w:val="11"/>
                <w:szCs w:val="11"/>
              </w:rPr>
              <w:t>Расходы на оплату труда персонала по заключению и обслуживанию договоров</w:t>
            </w:r>
          </w:p>
        </w:tc>
        <w:tc>
          <w:tcPr>
            <w:tcW w:w="335" w:type="dxa"/>
            <w:tcBorders>
              <w:top w:val="nil"/>
              <w:left w:val="nil"/>
              <w:bottom w:val="single" w:sz="4" w:space="0" w:color="auto"/>
              <w:right w:val="single" w:sz="4" w:space="0" w:color="auto"/>
            </w:tcBorders>
            <w:shd w:val="clear" w:color="auto" w:fill="auto"/>
            <w:vAlign w:val="center"/>
            <w:hideMark/>
          </w:tcPr>
          <w:p w14:paraId="3DA650A0"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тыс. руб.</w:t>
            </w:r>
          </w:p>
        </w:tc>
        <w:tc>
          <w:tcPr>
            <w:tcW w:w="1106" w:type="dxa"/>
            <w:tcBorders>
              <w:top w:val="nil"/>
              <w:left w:val="nil"/>
              <w:bottom w:val="single" w:sz="4" w:space="0" w:color="auto"/>
              <w:right w:val="single" w:sz="4" w:space="0" w:color="auto"/>
            </w:tcBorders>
            <w:shd w:val="clear" w:color="000000" w:fill="FFFF99"/>
            <w:noWrap/>
            <w:vAlign w:val="center"/>
            <w:hideMark/>
          </w:tcPr>
          <w:p w14:paraId="306FD2CF"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83 898,75</w:t>
            </w:r>
          </w:p>
        </w:tc>
        <w:tc>
          <w:tcPr>
            <w:tcW w:w="1063" w:type="dxa"/>
            <w:tcBorders>
              <w:top w:val="nil"/>
              <w:left w:val="nil"/>
              <w:bottom w:val="single" w:sz="4" w:space="0" w:color="auto"/>
              <w:right w:val="single" w:sz="4" w:space="0" w:color="auto"/>
            </w:tcBorders>
            <w:shd w:val="clear" w:color="000000" w:fill="CCFFCC"/>
            <w:noWrap/>
            <w:vAlign w:val="center"/>
            <w:hideMark/>
          </w:tcPr>
          <w:p w14:paraId="4CF70A04"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41 949,37</w:t>
            </w:r>
          </w:p>
        </w:tc>
        <w:tc>
          <w:tcPr>
            <w:tcW w:w="1091" w:type="dxa"/>
            <w:tcBorders>
              <w:top w:val="nil"/>
              <w:left w:val="nil"/>
              <w:bottom w:val="single" w:sz="4" w:space="0" w:color="auto"/>
              <w:right w:val="single" w:sz="4" w:space="0" w:color="auto"/>
            </w:tcBorders>
            <w:shd w:val="clear" w:color="000000" w:fill="CCFFCC"/>
            <w:noWrap/>
            <w:vAlign w:val="center"/>
            <w:hideMark/>
          </w:tcPr>
          <w:p w14:paraId="3C482BD9"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41 949,37</w:t>
            </w:r>
          </w:p>
        </w:tc>
        <w:tc>
          <w:tcPr>
            <w:tcW w:w="1191" w:type="dxa"/>
            <w:tcBorders>
              <w:top w:val="nil"/>
              <w:left w:val="nil"/>
              <w:bottom w:val="single" w:sz="4" w:space="0" w:color="auto"/>
              <w:right w:val="single" w:sz="4" w:space="0" w:color="auto"/>
            </w:tcBorders>
            <w:shd w:val="clear" w:color="000000" w:fill="FFFF99"/>
            <w:noWrap/>
            <w:vAlign w:val="center"/>
            <w:hideMark/>
          </w:tcPr>
          <w:p w14:paraId="37C6E8FE"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120 919,27</w:t>
            </w:r>
          </w:p>
        </w:tc>
        <w:tc>
          <w:tcPr>
            <w:tcW w:w="1089" w:type="dxa"/>
            <w:tcBorders>
              <w:top w:val="nil"/>
              <w:left w:val="nil"/>
              <w:bottom w:val="single" w:sz="4" w:space="0" w:color="auto"/>
              <w:right w:val="single" w:sz="4" w:space="0" w:color="auto"/>
            </w:tcBorders>
            <w:shd w:val="clear" w:color="000000" w:fill="CCFFCC"/>
            <w:noWrap/>
            <w:vAlign w:val="center"/>
            <w:hideMark/>
          </w:tcPr>
          <w:p w14:paraId="64E524D9"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60 459,64</w:t>
            </w:r>
          </w:p>
        </w:tc>
        <w:tc>
          <w:tcPr>
            <w:tcW w:w="1045" w:type="dxa"/>
            <w:tcBorders>
              <w:top w:val="nil"/>
              <w:left w:val="nil"/>
              <w:bottom w:val="single" w:sz="4" w:space="0" w:color="auto"/>
              <w:right w:val="single" w:sz="4" w:space="0" w:color="auto"/>
            </w:tcBorders>
            <w:shd w:val="clear" w:color="000000" w:fill="CCFFCC"/>
            <w:noWrap/>
            <w:vAlign w:val="center"/>
            <w:hideMark/>
          </w:tcPr>
          <w:p w14:paraId="45C38B19"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60 459,64</w:t>
            </w:r>
          </w:p>
        </w:tc>
        <w:tc>
          <w:tcPr>
            <w:tcW w:w="1460" w:type="dxa"/>
            <w:tcBorders>
              <w:top w:val="nil"/>
              <w:left w:val="nil"/>
              <w:bottom w:val="single" w:sz="4" w:space="0" w:color="auto"/>
              <w:right w:val="single" w:sz="4" w:space="0" w:color="auto"/>
            </w:tcBorders>
            <w:shd w:val="clear" w:color="000000" w:fill="FFFF99"/>
            <w:vAlign w:val="center"/>
            <w:hideMark/>
          </w:tcPr>
          <w:p w14:paraId="79BC17FE"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FFFF99"/>
            <w:noWrap/>
            <w:vAlign w:val="center"/>
            <w:hideMark/>
          </w:tcPr>
          <w:p w14:paraId="3FF16A47"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120 919,27</w:t>
            </w:r>
          </w:p>
        </w:tc>
        <w:tc>
          <w:tcPr>
            <w:tcW w:w="1116" w:type="dxa"/>
            <w:tcBorders>
              <w:top w:val="nil"/>
              <w:left w:val="nil"/>
              <w:bottom w:val="single" w:sz="4" w:space="0" w:color="auto"/>
              <w:right w:val="single" w:sz="4" w:space="0" w:color="auto"/>
            </w:tcBorders>
            <w:shd w:val="clear" w:color="000000" w:fill="CCFFCC"/>
            <w:noWrap/>
            <w:vAlign w:val="center"/>
            <w:hideMark/>
          </w:tcPr>
          <w:p w14:paraId="2B86FB23"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60 459,64</w:t>
            </w:r>
          </w:p>
        </w:tc>
        <w:tc>
          <w:tcPr>
            <w:tcW w:w="1070" w:type="dxa"/>
            <w:tcBorders>
              <w:top w:val="nil"/>
              <w:left w:val="nil"/>
              <w:bottom w:val="single" w:sz="4" w:space="0" w:color="auto"/>
              <w:right w:val="single" w:sz="4" w:space="0" w:color="auto"/>
            </w:tcBorders>
            <w:shd w:val="clear" w:color="000000" w:fill="CCFFCC"/>
            <w:noWrap/>
            <w:vAlign w:val="center"/>
            <w:hideMark/>
          </w:tcPr>
          <w:p w14:paraId="745D4348"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60 459,64</w:t>
            </w:r>
          </w:p>
        </w:tc>
        <w:tc>
          <w:tcPr>
            <w:tcW w:w="1688" w:type="dxa"/>
            <w:tcBorders>
              <w:top w:val="nil"/>
              <w:left w:val="nil"/>
              <w:bottom w:val="single" w:sz="4" w:space="0" w:color="auto"/>
              <w:right w:val="single" w:sz="4" w:space="0" w:color="auto"/>
            </w:tcBorders>
            <w:shd w:val="clear" w:color="000000" w:fill="FFFF99"/>
            <w:vAlign w:val="center"/>
            <w:hideMark/>
          </w:tcPr>
          <w:p w14:paraId="38EB0BA1"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216CEA37" w14:textId="77777777" w:rsidTr="009574AD">
        <w:trPr>
          <w:trHeight w:val="45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61F595AF"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1.2.1.1</w:t>
            </w:r>
          </w:p>
        </w:tc>
        <w:tc>
          <w:tcPr>
            <w:tcW w:w="912" w:type="dxa"/>
            <w:tcBorders>
              <w:top w:val="nil"/>
              <w:left w:val="nil"/>
              <w:bottom w:val="single" w:sz="4" w:space="0" w:color="auto"/>
              <w:right w:val="single" w:sz="4" w:space="0" w:color="auto"/>
            </w:tcBorders>
            <w:shd w:val="clear" w:color="auto" w:fill="auto"/>
            <w:vAlign w:val="center"/>
            <w:hideMark/>
          </w:tcPr>
          <w:p w14:paraId="257C517D" w14:textId="77777777" w:rsidR="00AC64DF" w:rsidRPr="00AC64DF" w:rsidRDefault="00AC64DF" w:rsidP="00AC64DF">
            <w:pPr>
              <w:ind w:firstLineChars="200" w:firstLine="220"/>
              <w:rPr>
                <w:rFonts w:ascii="Tahoma" w:hAnsi="Tahoma" w:cs="Tahoma"/>
                <w:sz w:val="11"/>
                <w:szCs w:val="11"/>
              </w:rPr>
            </w:pPr>
            <w:r w:rsidRPr="00AC64DF">
              <w:rPr>
                <w:rFonts w:ascii="Tahoma" w:hAnsi="Tahoma" w:cs="Tahoma"/>
                <w:sz w:val="11"/>
                <w:szCs w:val="11"/>
              </w:rPr>
              <w:t>среднемесячная оплата труда</w:t>
            </w:r>
          </w:p>
        </w:tc>
        <w:tc>
          <w:tcPr>
            <w:tcW w:w="335" w:type="dxa"/>
            <w:tcBorders>
              <w:top w:val="nil"/>
              <w:left w:val="nil"/>
              <w:bottom w:val="single" w:sz="4" w:space="0" w:color="auto"/>
              <w:right w:val="single" w:sz="4" w:space="0" w:color="auto"/>
            </w:tcBorders>
            <w:shd w:val="clear" w:color="auto" w:fill="auto"/>
            <w:vAlign w:val="center"/>
            <w:hideMark/>
          </w:tcPr>
          <w:p w14:paraId="2D4EE601"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руб.</w:t>
            </w:r>
          </w:p>
        </w:tc>
        <w:tc>
          <w:tcPr>
            <w:tcW w:w="1106" w:type="dxa"/>
            <w:tcBorders>
              <w:top w:val="nil"/>
              <w:left w:val="nil"/>
              <w:bottom w:val="single" w:sz="4" w:space="0" w:color="auto"/>
              <w:right w:val="single" w:sz="4" w:space="0" w:color="auto"/>
            </w:tcBorders>
            <w:shd w:val="clear" w:color="000000" w:fill="CCFFCC"/>
            <w:noWrap/>
            <w:vAlign w:val="center"/>
            <w:hideMark/>
          </w:tcPr>
          <w:p w14:paraId="46DA73AD"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36 038,98</w:t>
            </w:r>
          </w:p>
        </w:tc>
        <w:tc>
          <w:tcPr>
            <w:tcW w:w="1063" w:type="dxa"/>
            <w:tcBorders>
              <w:top w:val="nil"/>
              <w:left w:val="nil"/>
              <w:bottom w:val="single" w:sz="4" w:space="0" w:color="auto"/>
              <w:right w:val="single" w:sz="4" w:space="0" w:color="auto"/>
            </w:tcBorders>
            <w:shd w:val="clear" w:color="000000" w:fill="CCFFCC"/>
            <w:noWrap/>
            <w:vAlign w:val="center"/>
            <w:hideMark/>
          </w:tcPr>
          <w:p w14:paraId="4594A058"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36 038,98</w:t>
            </w:r>
          </w:p>
        </w:tc>
        <w:tc>
          <w:tcPr>
            <w:tcW w:w="1091" w:type="dxa"/>
            <w:tcBorders>
              <w:top w:val="nil"/>
              <w:left w:val="nil"/>
              <w:bottom w:val="single" w:sz="4" w:space="0" w:color="auto"/>
              <w:right w:val="single" w:sz="4" w:space="0" w:color="auto"/>
            </w:tcBorders>
            <w:shd w:val="clear" w:color="000000" w:fill="CCFFCC"/>
            <w:noWrap/>
            <w:vAlign w:val="center"/>
            <w:hideMark/>
          </w:tcPr>
          <w:p w14:paraId="71D82A68"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36 038,98</w:t>
            </w:r>
          </w:p>
        </w:tc>
        <w:tc>
          <w:tcPr>
            <w:tcW w:w="1191" w:type="dxa"/>
            <w:tcBorders>
              <w:top w:val="nil"/>
              <w:left w:val="nil"/>
              <w:bottom w:val="single" w:sz="4" w:space="0" w:color="auto"/>
              <w:right w:val="single" w:sz="4" w:space="0" w:color="auto"/>
            </w:tcBorders>
            <w:shd w:val="clear" w:color="000000" w:fill="CCFFCC"/>
            <w:noWrap/>
            <w:vAlign w:val="center"/>
            <w:hideMark/>
          </w:tcPr>
          <w:p w14:paraId="0CDFBAD7"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38 905,81</w:t>
            </w:r>
          </w:p>
        </w:tc>
        <w:tc>
          <w:tcPr>
            <w:tcW w:w="1089" w:type="dxa"/>
            <w:tcBorders>
              <w:top w:val="nil"/>
              <w:left w:val="nil"/>
              <w:bottom w:val="single" w:sz="4" w:space="0" w:color="auto"/>
              <w:right w:val="single" w:sz="4" w:space="0" w:color="auto"/>
            </w:tcBorders>
            <w:shd w:val="clear" w:color="000000" w:fill="CCFFCC"/>
            <w:noWrap/>
            <w:vAlign w:val="center"/>
            <w:hideMark/>
          </w:tcPr>
          <w:p w14:paraId="7E0F82AC"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38 905,81</w:t>
            </w:r>
          </w:p>
        </w:tc>
        <w:tc>
          <w:tcPr>
            <w:tcW w:w="1045" w:type="dxa"/>
            <w:tcBorders>
              <w:top w:val="nil"/>
              <w:left w:val="nil"/>
              <w:bottom w:val="single" w:sz="4" w:space="0" w:color="auto"/>
              <w:right w:val="single" w:sz="4" w:space="0" w:color="auto"/>
            </w:tcBorders>
            <w:shd w:val="clear" w:color="000000" w:fill="CCFFCC"/>
            <w:noWrap/>
            <w:vAlign w:val="center"/>
            <w:hideMark/>
          </w:tcPr>
          <w:p w14:paraId="34150602"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38 905,81</w:t>
            </w:r>
          </w:p>
        </w:tc>
        <w:tc>
          <w:tcPr>
            <w:tcW w:w="1460" w:type="dxa"/>
            <w:tcBorders>
              <w:top w:val="nil"/>
              <w:left w:val="nil"/>
              <w:bottom w:val="single" w:sz="4" w:space="0" w:color="auto"/>
              <w:right w:val="single" w:sz="4" w:space="0" w:color="auto"/>
            </w:tcBorders>
            <w:shd w:val="clear" w:color="000000" w:fill="FFFF99"/>
            <w:vAlign w:val="center"/>
            <w:hideMark/>
          </w:tcPr>
          <w:p w14:paraId="25944894"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CCFFCC"/>
            <w:noWrap/>
            <w:vAlign w:val="center"/>
            <w:hideMark/>
          </w:tcPr>
          <w:p w14:paraId="44B1250A"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38 905,81</w:t>
            </w:r>
          </w:p>
        </w:tc>
        <w:tc>
          <w:tcPr>
            <w:tcW w:w="1116" w:type="dxa"/>
            <w:tcBorders>
              <w:top w:val="nil"/>
              <w:left w:val="nil"/>
              <w:bottom w:val="single" w:sz="4" w:space="0" w:color="auto"/>
              <w:right w:val="single" w:sz="4" w:space="0" w:color="auto"/>
            </w:tcBorders>
            <w:shd w:val="clear" w:color="000000" w:fill="CCFFCC"/>
            <w:noWrap/>
            <w:vAlign w:val="center"/>
            <w:hideMark/>
          </w:tcPr>
          <w:p w14:paraId="5AE6D137"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38 905,81</w:t>
            </w:r>
          </w:p>
        </w:tc>
        <w:tc>
          <w:tcPr>
            <w:tcW w:w="1070" w:type="dxa"/>
            <w:tcBorders>
              <w:top w:val="nil"/>
              <w:left w:val="nil"/>
              <w:bottom w:val="single" w:sz="4" w:space="0" w:color="auto"/>
              <w:right w:val="single" w:sz="4" w:space="0" w:color="auto"/>
            </w:tcBorders>
            <w:shd w:val="clear" w:color="000000" w:fill="CCFFCC"/>
            <w:noWrap/>
            <w:vAlign w:val="center"/>
            <w:hideMark/>
          </w:tcPr>
          <w:p w14:paraId="63F509FD"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38 905,81</w:t>
            </w:r>
          </w:p>
        </w:tc>
        <w:tc>
          <w:tcPr>
            <w:tcW w:w="1688" w:type="dxa"/>
            <w:tcBorders>
              <w:top w:val="nil"/>
              <w:left w:val="nil"/>
              <w:bottom w:val="single" w:sz="4" w:space="0" w:color="auto"/>
              <w:right w:val="single" w:sz="4" w:space="0" w:color="auto"/>
            </w:tcBorders>
            <w:shd w:val="clear" w:color="000000" w:fill="FFFF99"/>
            <w:vAlign w:val="center"/>
            <w:hideMark/>
          </w:tcPr>
          <w:p w14:paraId="4A8D1509"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7534DC30" w14:textId="77777777" w:rsidTr="009574AD">
        <w:trPr>
          <w:trHeight w:val="48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6A6201B1"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1.2.1.2</w:t>
            </w:r>
          </w:p>
        </w:tc>
        <w:tc>
          <w:tcPr>
            <w:tcW w:w="912" w:type="dxa"/>
            <w:tcBorders>
              <w:top w:val="nil"/>
              <w:left w:val="nil"/>
              <w:bottom w:val="single" w:sz="4" w:space="0" w:color="auto"/>
              <w:right w:val="single" w:sz="4" w:space="0" w:color="auto"/>
            </w:tcBorders>
            <w:shd w:val="clear" w:color="auto" w:fill="auto"/>
            <w:vAlign w:val="center"/>
            <w:hideMark/>
          </w:tcPr>
          <w:p w14:paraId="4CE7C89A" w14:textId="77777777" w:rsidR="00AC64DF" w:rsidRPr="00AC64DF" w:rsidRDefault="00AC64DF" w:rsidP="00AC64DF">
            <w:pPr>
              <w:ind w:firstLineChars="200" w:firstLine="220"/>
              <w:rPr>
                <w:rFonts w:ascii="Tahoma" w:hAnsi="Tahoma" w:cs="Tahoma"/>
                <w:sz w:val="11"/>
                <w:szCs w:val="11"/>
              </w:rPr>
            </w:pPr>
            <w:r w:rsidRPr="00AC64DF">
              <w:rPr>
                <w:rFonts w:ascii="Tahoma" w:hAnsi="Tahoma" w:cs="Tahoma"/>
                <w:sz w:val="11"/>
                <w:szCs w:val="11"/>
              </w:rPr>
              <w:t>численность персонала</w:t>
            </w:r>
          </w:p>
        </w:tc>
        <w:tc>
          <w:tcPr>
            <w:tcW w:w="335" w:type="dxa"/>
            <w:tcBorders>
              <w:top w:val="nil"/>
              <w:left w:val="nil"/>
              <w:bottom w:val="single" w:sz="4" w:space="0" w:color="auto"/>
              <w:right w:val="single" w:sz="4" w:space="0" w:color="auto"/>
            </w:tcBorders>
            <w:shd w:val="clear" w:color="auto" w:fill="auto"/>
            <w:vAlign w:val="center"/>
            <w:hideMark/>
          </w:tcPr>
          <w:p w14:paraId="7307ABF6"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чел.</w:t>
            </w:r>
          </w:p>
        </w:tc>
        <w:tc>
          <w:tcPr>
            <w:tcW w:w="1106" w:type="dxa"/>
            <w:tcBorders>
              <w:top w:val="nil"/>
              <w:left w:val="nil"/>
              <w:bottom w:val="single" w:sz="4" w:space="0" w:color="auto"/>
              <w:right w:val="single" w:sz="4" w:space="0" w:color="auto"/>
            </w:tcBorders>
            <w:shd w:val="clear" w:color="000000" w:fill="FFFF99"/>
            <w:noWrap/>
            <w:vAlign w:val="center"/>
            <w:hideMark/>
          </w:tcPr>
          <w:p w14:paraId="085CEB6A"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194,00</w:t>
            </w:r>
          </w:p>
        </w:tc>
        <w:tc>
          <w:tcPr>
            <w:tcW w:w="1063" w:type="dxa"/>
            <w:tcBorders>
              <w:top w:val="nil"/>
              <w:left w:val="nil"/>
              <w:bottom w:val="single" w:sz="4" w:space="0" w:color="auto"/>
              <w:right w:val="single" w:sz="4" w:space="0" w:color="auto"/>
            </w:tcBorders>
            <w:shd w:val="clear" w:color="000000" w:fill="CCFFCC"/>
            <w:noWrap/>
            <w:vAlign w:val="center"/>
            <w:hideMark/>
          </w:tcPr>
          <w:p w14:paraId="6FBFFC79"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194,00</w:t>
            </w:r>
          </w:p>
        </w:tc>
        <w:tc>
          <w:tcPr>
            <w:tcW w:w="1091" w:type="dxa"/>
            <w:tcBorders>
              <w:top w:val="nil"/>
              <w:left w:val="nil"/>
              <w:bottom w:val="single" w:sz="4" w:space="0" w:color="auto"/>
              <w:right w:val="single" w:sz="4" w:space="0" w:color="auto"/>
            </w:tcBorders>
            <w:shd w:val="clear" w:color="000000" w:fill="CCFFCC"/>
            <w:noWrap/>
            <w:vAlign w:val="center"/>
            <w:hideMark/>
          </w:tcPr>
          <w:p w14:paraId="3345AC4A"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194,00</w:t>
            </w:r>
          </w:p>
        </w:tc>
        <w:tc>
          <w:tcPr>
            <w:tcW w:w="1191" w:type="dxa"/>
            <w:tcBorders>
              <w:top w:val="nil"/>
              <w:left w:val="nil"/>
              <w:bottom w:val="single" w:sz="4" w:space="0" w:color="auto"/>
              <w:right w:val="single" w:sz="4" w:space="0" w:color="auto"/>
            </w:tcBorders>
            <w:shd w:val="clear" w:color="000000" w:fill="FFFF99"/>
            <w:noWrap/>
            <w:vAlign w:val="center"/>
            <w:hideMark/>
          </w:tcPr>
          <w:p w14:paraId="12EF4FF4"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259,00</w:t>
            </w:r>
          </w:p>
        </w:tc>
        <w:tc>
          <w:tcPr>
            <w:tcW w:w="1089" w:type="dxa"/>
            <w:tcBorders>
              <w:top w:val="nil"/>
              <w:left w:val="nil"/>
              <w:bottom w:val="single" w:sz="4" w:space="0" w:color="auto"/>
              <w:right w:val="single" w:sz="4" w:space="0" w:color="auto"/>
            </w:tcBorders>
            <w:shd w:val="clear" w:color="000000" w:fill="CCFFCC"/>
            <w:noWrap/>
            <w:vAlign w:val="center"/>
            <w:hideMark/>
          </w:tcPr>
          <w:p w14:paraId="01DAF88B"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259,00</w:t>
            </w:r>
          </w:p>
        </w:tc>
        <w:tc>
          <w:tcPr>
            <w:tcW w:w="1045" w:type="dxa"/>
            <w:tcBorders>
              <w:top w:val="nil"/>
              <w:left w:val="nil"/>
              <w:bottom w:val="single" w:sz="4" w:space="0" w:color="auto"/>
              <w:right w:val="single" w:sz="4" w:space="0" w:color="auto"/>
            </w:tcBorders>
            <w:shd w:val="clear" w:color="000000" w:fill="CCFFCC"/>
            <w:noWrap/>
            <w:vAlign w:val="center"/>
            <w:hideMark/>
          </w:tcPr>
          <w:p w14:paraId="487DA91D"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259,00</w:t>
            </w:r>
          </w:p>
        </w:tc>
        <w:tc>
          <w:tcPr>
            <w:tcW w:w="1460" w:type="dxa"/>
            <w:tcBorders>
              <w:top w:val="nil"/>
              <w:left w:val="nil"/>
              <w:bottom w:val="single" w:sz="4" w:space="0" w:color="auto"/>
              <w:right w:val="single" w:sz="4" w:space="0" w:color="auto"/>
            </w:tcBorders>
            <w:shd w:val="clear" w:color="000000" w:fill="FFFF99"/>
            <w:vAlign w:val="center"/>
            <w:hideMark/>
          </w:tcPr>
          <w:p w14:paraId="17CD955B"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FFFF99"/>
            <w:noWrap/>
            <w:vAlign w:val="center"/>
            <w:hideMark/>
          </w:tcPr>
          <w:p w14:paraId="44E78A0B"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259,00</w:t>
            </w:r>
          </w:p>
        </w:tc>
        <w:tc>
          <w:tcPr>
            <w:tcW w:w="1116" w:type="dxa"/>
            <w:tcBorders>
              <w:top w:val="nil"/>
              <w:left w:val="nil"/>
              <w:bottom w:val="single" w:sz="4" w:space="0" w:color="auto"/>
              <w:right w:val="single" w:sz="4" w:space="0" w:color="auto"/>
            </w:tcBorders>
            <w:shd w:val="clear" w:color="000000" w:fill="CCFFCC"/>
            <w:noWrap/>
            <w:vAlign w:val="center"/>
            <w:hideMark/>
          </w:tcPr>
          <w:p w14:paraId="01A79481"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259,00</w:t>
            </w:r>
          </w:p>
        </w:tc>
        <w:tc>
          <w:tcPr>
            <w:tcW w:w="1070" w:type="dxa"/>
            <w:tcBorders>
              <w:top w:val="nil"/>
              <w:left w:val="nil"/>
              <w:bottom w:val="single" w:sz="4" w:space="0" w:color="auto"/>
              <w:right w:val="single" w:sz="4" w:space="0" w:color="auto"/>
            </w:tcBorders>
            <w:shd w:val="clear" w:color="000000" w:fill="CCFFCC"/>
            <w:noWrap/>
            <w:vAlign w:val="center"/>
            <w:hideMark/>
          </w:tcPr>
          <w:p w14:paraId="14F8B770"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259,00</w:t>
            </w:r>
          </w:p>
        </w:tc>
        <w:tc>
          <w:tcPr>
            <w:tcW w:w="1688" w:type="dxa"/>
            <w:tcBorders>
              <w:top w:val="nil"/>
              <w:left w:val="nil"/>
              <w:bottom w:val="single" w:sz="4" w:space="0" w:color="auto"/>
              <w:right w:val="single" w:sz="4" w:space="0" w:color="auto"/>
            </w:tcBorders>
            <w:shd w:val="clear" w:color="000000" w:fill="FFFF99"/>
            <w:vAlign w:val="center"/>
            <w:hideMark/>
          </w:tcPr>
          <w:p w14:paraId="24A1FB5D"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2F8A95DC" w14:textId="77777777" w:rsidTr="009574AD">
        <w:trPr>
          <w:trHeight w:val="114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07F004E1"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1.2.2</w:t>
            </w:r>
          </w:p>
        </w:tc>
        <w:tc>
          <w:tcPr>
            <w:tcW w:w="912" w:type="dxa"/>
            <w:tcBorders>
              <w:top w:val="nil"/>
              <w:left w:val="nil"/>
              <w:bottom w:val="single" w:sz="4" w:space="0" w:color="auto"/>
              <w:right w:val="single" w:sz="4" w:space="0" w:color="auto"/>
            </w:tcBorders>
            <w:shd w:val="clear" w:color="auto" w:fill="auto"/>
            <w:vAlign w:val="center"/>
            <w:hideMark/>
          </w:tcPr>
          <w:p w14:paraId="1DF7E91B" w14:textId="77777777" w:rsidR="00AC64DF" w:rsidRPr="00AC64DF" w:rsidRDefault="00AC64DF" w:rsidP="00AC64DF">
            <w:pPr>
              <w:ind w:firstLineChars="100" w:firstLine="110"/>
              <w:rPr>
                <w:rFonts w:ascii="Tahoma" w:hAnsi="Tahoma" w:cs="Tahoma"/>
                <w:b/>
                <w:bCs/>
                <w:sz w:val="11"/>
                <w:szCs w:val="11"/>
              </w:rPr>
            </w:pPr>
            <w:proofErr w:type="spellStart"/>
            <w:r w:rsidRPr="00AC64DF">
              <w:rPr>
                <w:rFonts w:ascii="Tahoma" w:hAnsi="Tahoma" w:cs="Tahoma"/>
                <w:b/>
                <w:bCs/>
                <w:sz w:val="11"/>
                <w:szCs w:val="11"/>
              </w:rPr>
              <w:t>Cтраховые</w:t>
            </w:r>
            <w:proofErr w:type="spellEnd"/>
            <w:r w:rsidRPr="00AC64DF">
              <w:rPr>
                <w:rFonts w:ascii="Tahoma" w:hAnsi="Tahoma" w:cs="Tahoma"/>
                <w:b/>
                <w:bCs/>
                <w:sz w:val="11"/>
                <w:szCs w:val="11"/>
              </w:rPr>
              <w:t xml:space="preserve"> взносы от расходов на оплату труда персонала по заключению и обслуживанию договоров</w:t>
            </w:r>
          </w:p>
        </w:tc>
        <w:tc>
          <w:tcPr>
            <w:tcW w:w="335" w:type="dxa"/>
            <w:tcBorders>
              <w:top w:val="nil"/>
              <w:left w:val="nil"/>
              <w:bottom w:val="single" w:sz="4" w:space="0" w:color="auto"/>
              <w:right w:val="single" w:sz="4" w:space="0" w:color="auto"/>
            </w:tcBorders>
            <w:shd w:val="clear" w:color="auto" w:fill="auto"/>
            <w:vAlign w:val="center"/>
            <w:hideMark/>
          </w:tcPr>
          <w:p w14:paraId="4AB68195"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тыс. руб.</w:t>
            </w:r>
          </w:p>
        </w:tc>
        <w:tc>
          <w:tcPr>
            <w:tcW w:w="1106" w:type="dxa"/>
            <w:tcBorders>
              <w:top w:val="nil"/>
              <w:left w:val="nil"/>
              <w:bottom w:val="single" w:sz="4" w:space="0" w:color="auto"/>
              <w:right w:val="single" w:sz="4" w:space="0" w:color="auto"/>
            </w:tcBorders>
            <w:shd w:val="clear" w:color="000000" w:fill="FFFF99"/>
            <w:noWrap/>
            <w:vAlign w:val="center"/>
            <w:hideMark/>
          </w:tcPr>
          <w:p w14:paraId="569603A0"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25 421,32</w:t>
            </w:r>
          </w:p>
        </w:tc>
        <w:tc>
          <w:tcPr>
            <w:tcW w:w="1063" w:type="dxa"/>
            <w:tcBorders>
              <w:top w:val="nil"/>
              <w:left w:val="nil"/>
              <w:bottom w:val="single" w:sz="4" w:space="0" w:color="auto"/>
              <w:right w:val="single" w:sz="4" w:space="0" w:color="auto"/>
            </w:tcBorders>
            <w:shd w:val="clear" w:color="000000" w:fill="CCFFCC"/>
            <w:noWrap/>
            <w:vAlign w:val="center"/>
            <w:hideMark/>
          </w:tcPr>
          <w:p w14:paraId="5415EA70"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12 710,66</w:t>
            </w:r>
          </w:p>
        </w:tc>
        <w:tc>
          <w:tcPr>
            <w:tcW w:w="1091" w:type="dxa"/>
            <w:tcBorders>
              <w:top w:val="nil"/>
              <w:left w:val="nil"/>
              <w:bottom w:val="single" w:sz="4" w:space="0" w:color="auto"/>
              <w:right w:val="single" w:sz="4" w:space="0" w:color="auto"/>
            </w:tcBorders>
            <w:shd w:val="clear" w:color="000000" w:fill="CCFFCC"/>
            <w:noWrap/>
            <w:vAlign w:val="center"/>
            <w:hideMark/>
          </w:tcPr>
          <w:p w14:paraId="67CFB84E"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12 710,66</w:t>
            </w:r>
          </w:p>
        </w:tc>
        <w:tc>
          <w:tcPr>
            <w:tcW w:w="1191" w:type="dxa"/>
            <w:tcBorders>
              <w:top w:val="nil"/>
              <w:left w:val="nil"/>
              <w:bottom w:val="single" w:sz="4" w:space="0" w:color="auto"/>
              <w:right w:val="single" w:sz="4" w:space="0" w:color="auto"/>
            </w:tcBorders>
            <w:shd w:val="clear" w:color="000000" w:fill="FFFF99"/>
            <w:noWrap/>
            <w:vAlign w:val="center"/>
            <w:hideMark/>
          </w:tcPr>
          <w:p w14:paraId="26DE7E93"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36 638,54</w:t>
            </w:r>
          </w:p>
        </w:tc>
        <w:tc>
          <w:tcPr>
            <w:tcW w:w="1089" w:type="dxa"/>
            <w:tcBorders>
              <w:top w:val="nil"/>
              <w:left w:val="nil"/>
              <w:bottom w:val="single" w:sz="4" w:space="0" w:color="auto"/>
              <w:right w:val="single" w:sz="4" w:space="0" w:color="auto"/>
            </w:tcBorders>
            <w:shd w:val="clear" w:color="000000" w:fill="CCFFCC"/>
            <w:noWrap/>
            <w:vAlign w:val="center"/>
            <w:hideMark/>
          </w:tcPr>
          <w:p w14:paraId="40AA9901"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18 319,27</w:t>
            </w:r>
          </w:p>
        </w:tc>
        <w:tc>
          <w:tcPr>
            <w:tcW w:w="1045" w:type="dxa"/>
            <w:tcBorders>
              <w:top w:val="nil"/>
              <w:left w:val="nil"/>
              <w:bottom w:val="single" w:sz="4" w:space="0" w:color="auto"/>
              <w:right w:val="single" w:sz="4" w:space="0" w:color="auto"/>
            </w:tcBorders>
            <w:shd w:val="clear" w:color="000000" w:fill="CCFFCC"/>
            <w:noWrap/>
            <w:vAlign w:val="center"/>
            <w:hideMark/>
          </w:tcPr>
          <w:p w14:paraId="6BBC9FC4"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18 319,27</w:t>
            </w:r>
          </w:p>
        </w:tc>
        <w:tc>
          <w:tcPr>
            <w:tcW w:w="1460" w:type="dxa"/>
            <w:tcBorders>
              <w:top w:val="nil"/>
              <w:left w:val="nil"/>
              <w:bottom w:val="single" w:sz="4" w:space="0" w:color="auto"/>
              <w:right w:val="single" w:sz="4" w:space="0" w:color="auto"/>
            </w:tcBorders>
            <w:shd w:val="clear" w:color="000000" w:fill="FFFF99"/>
            <w:vAlign w:val="center"/>
            <w:hideMark/>
          </w:tcPr>
          <w:p w14:paraId="3E4A0B54"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FFFF99"/>
            <w:noWrap/>
            <w:vAlign w:val="center"/>
            <w:hideMark/>
          </w:tcPr>
          <w:p w14:paraId="39A1695C"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36 638,54</w:t>
            </w:r>
          </w:p>
        </w:tc>
        <w:tc>
          <w:tcPr>
            <w:tcW w:w="1116" w:type="dxa"/>
            <w:tcBorders>
              <w:top w:val="nil"/>
              <w:left w:val="nil"/>
              <w:bottom w:val="single" w:sz="4" w:space="0" w:color="auto"/>
              <w:right w:val="single" w:sz="4" w:space="0" w:color="auto"/>
            </w:tcBorders>
            <w:shd w:val="clear" w:color="000000" w:fill="CCFFCC"/>
            <w:noWrap/>
            <w:vAlign w:val="center"/>
            <w:hideMark/>
          </w:tcPr>
          <w:p w14:paraId="0053D215"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18 319,27</w:t>
            </w:r>
          </w:p>
        </w:tc>
        <w:tc>
          <w:tcPr>
            <w:tcW w:w="1070" w:type="dxa"/>
            <w:tcBorders>
              <w:top w:val="nil"/>
              <w:left w:val="nil"/>
              <w:bottom w:val="single" w:sz="4" w:space="0" w:color="auto"/>
              <w:right w:val="single" w:sz="4" w:space="0" w:color="auto"/>
            </w:tcBorders>
            <w:shd w:val="clear" w:color="000000" w:fill="CCFFCC"/>
            <w:noWrap/>
            <w:vAlign w:val="center"/>
            <w:hideMark/>
          </w:tcPr>
          <w:p w14:paraId="2AAF1312"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18 319,27</w:t>
            </w:r>
          </w:p>
        </w:tc>
        <w:tc>
          <w:tcPr>
            <w:tcW w:w="1688" w:type="dxa"/>
            <w:tcBorders>
              <w:top w:val="nil"/>
              <w:left w:val="nil"/>
              <w:bottom w:val="single" w:sz="4" w:space="0" w:color="auto"/>
              <w:right w:val="single" w:sz="4" w:space="0" w:color="auto"/>
            </w:tcBorders>
            <w:shd w:val="clear" w:color="000000" w:fill="FFFF99"/>
            <w:vAlign w:val="center"/>
            <w:hideMark/>
          </w:tcPr>
          <w:p w14:paraId="197B7029"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59F88854" w14:textId="77777777" w:rsidTr="009574AD">
        <w:trPr>
          <w:trHeight w:val="45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72A3DEE7"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1.2.6</w:t>
            </w:r>
          </w:p>
        </w:tc>
        <w:tc>
          <w:tcPr>
            <w:tcW w:w="912" w:type="dxa"/>
            <w:tcBorders>
              <w:top w:val="nil"/>
              <w:left w:val="nil"/>
              <w:bottom w:val="single" w:sz="4" w:space="0" w:color="auto"/>
              <w:right w:val="single" w:sz="4" w:space="0" w:color="auto"/>
            </w:tcBorders>
            <w:shd w:val="clear" w:color="auto" w:fill="auto"/>
            <w:vAlign w:val="center"/>
            <w:hideMark/>
          </w:tcPr>
          <w:p w14:paraId="13AB36C9" w14:textId="77777777" w:rsidR="00AC64DF" w:rsidRPr="00AC64DF" w:rsidRDefault="00AC64DF" w:rsidP="00AC64DF">
            <w:pPr>
              <w:ind w:firstLineChars="100" w:firstLine="110"/>
              <w:rPr>
                <w:rFonts w:ascii="Tahoma" w:hAnsi="Tahoma" w:cs="Tahoma"/>
                <w:b/>
                <w:bCs/>
                <w:sz w:val="11"/>
                <w:szCs w:val="11"/>
              </w:rPr>
            </w:pPr>
            <w:r w:rsidRPr="00AC64DF">
              <w:rPr>
                <w:rFonts w:ascii="Tahoma" w:hAnsi="Tahoma" w:cs="Tahoma"/>
                <w:b/>
                <w:bCs/>
                <w:sz w:val="11"/>
                <w:szCs w:val="11"/>
              </w:rPr>
              <w:t>Аренда основных средств</w:t>
            </w:r>
          </w:p>
        </w:tc>
        <w:tc>
          <w:tcPr>
            <w:tcW w:w="335" w:type="dxa"/>
            <w:tcBorders>
              <w:top w:val="nil"/>
              <w:left w:val="nil"/>
              <w:bottom w:val="single" w:sz="4" w:space="0" w:color="auto"/>
              <w:right w:val="single" w:sz="4" w:space="0" w:color="auto"/>
            </w:tcBorders>
            <w:shd w:val="clear" w:color="auto" w:fill="auto"/>
            <w:vAlign w:val="center"/>
            <w:hideMark/>
          </w:tcPr>
          <w:p w14:paraId="2A618208"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тыс. руб.</w:t>
            </w:r>
          </w:p>
        </w:tc>
        <w:tc>
          <w:tcPr>
            <w:tcW w:w="1106" w:type="dxa"/>
            <w:tcBorders>
              <w:top w:val="nil"/>
              <w:left w:val="nil"/>
              <w:bottom w:val="single" w:sz="4" w:space="0" w:color="auto"/>
              <w:right w:val="single" w:sz="4" w:space="0" w:color="auto"/>
            </w:tcBorders>
            <w:shd w:val="clear" w:color="000000" w:fill="CCFFCC"/>
            <w:noWrap/>
            <w:vAlign w:val="center"/>
            <w:hideMark/>
          </w:tcPr>
          <w:p w14:paraId="79C62B8B"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3 987,88</w:t>
            </w:r>
          </w:p>
        </w:tc>
        <w:tc>
          <w:tcPr>
            <w:tcW w:w="1063" w:type="dxa"/>
            <w:tcBorders>
              <w:top w:val="nil"/>
              <w:left w:val="nil"/>
              <w:bottom w:val="single" w:sz="4" w:space="0" w:color="auto"/>
              <w:right w:val="single" w:sz="4" w:space="0" w:color="auto"/>
            </w:tcBorders>
            <w:shd w:val="clear" w:color="000000" w:fill="CCFFCC"/>
            <w:noWrap/>
            <w:vAlign w:val="center"/>
            <w:hideMark/>
          </w:tcPr>
          <w:p w14:paraId="42816E01"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1 993,94</w:t>
            </w:r>
          </w:p>
        </w:tc>
        <w:tc>
          <w:tcPr>
            <w:tcW w:w="1091" w:type="dxa"/>
            <w:tcBorders>
              <w:top w:val="nil"/>
              <w:left w:val="nil"/>
              <w:bottom w:val="single" w:sz="4" w:space="0" w:color="auto"/>
              <w:right w:val="single" w:sz="4" w:space="0" w:color="auto"/>
            </w:tcBorders>
            <w:shd w:val="clear" w:color="000000" w:fill="CCFFCC"/>
            <w:noWrap/>
            <w:vAlign w:val="center"/>
            <w:hideMark/>
          </w:tcPr>
          <w:p w14:paraId="7A65F59A"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1 993,94</w:t>
            </w:r>
          </w:p>
        </w:tc>
        <w:tc>
          <w:tcPr>
            <w:tcW w:w="1191" w:type="dxa"/>
            <w:tcBorders>
              <w:top w:val="nil"/>
              <w:left w:val="nil"/>
              <w:bottom w:val="single" w:sz="4" w:space="0" w:color="auto"/>
              <w:right w:val="single" w:sz="4" w:space="0" w:color="auto"/>
            </w:tcBorders>
            <w:shd w:val="clear" w:color="000000" w:fill="CCFFCC"/>
            <w:noWrap/>
            <w:vAlign w:val="center"/>
            <w:hideMark/>
          </w:tcPr>
          <w:p w14:paraId="348BFB99"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3 415,82</w:t>
            </w:r>
          </w:p>
        </w:tc>
        <w:tc>
          <w:tcPr>
            <w:tcW w:w="1089" w:type="dxa"/>
            <w:tcBorders>
              <w:top w:val="nil"/>
              <w:left w:val="nil"/>
              <w:bottom w:val="single" w:sz="4" w:space="0" w:color="auto"/>
              <w:right w:val="single" w:sz="4" w:space="0" w:color="auto"/>
            </w:tcBorders>
            <w:shd w:val="clear" w:color="000000" w:fill="CCFFCC"/>
            <w:noWrap/>
            <w:vAlign w:val="center"/>
            <w:hideMark/>
          </w:tcPr>
          <w:p w14:paraId="793FF0B9"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1 707,91</w:t>
            </w:r>
          </w:p>
        </w:tc>
        <w:tc>
          <w:tcPr>
            <w:tcW w:w="1045" w:type="dxa"/>
            <w:tcBorders>
              <w:top w:val="nil"/>
              <w:left w:val="nil"/>
              <w:bottom w:val="single" w:sz="4" w:space="0" w:color="auto"/>
              <w:right w:val="single" w:sz="4" w:space="0" w:color="auto"/>
            </w:tcBorders>
            <w:shd w:val="clear" w:color="000000" w:fill="CCFFCC"/>
            <w:noWrap/>
            <w:vAlign w:val="center"/>
            <w:hideMark/>
          </w:tcPr>
          <w:p w14:paraId="2502E8BD"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1 707,91</w:t>
            </w:r>
          </w:p>
        </w:tc>
        <w:tc>
          <w:tcPr>
            <w:tcW w:w="1460" w:type="dxa"/>
            <w:tcBorders>
              <w:top w:val="nil"/>
              <w:left w:val="nil"/>
              <w:bottom w:val="single" w:sz="4" w:space="0" w:color="auto"/>
              <w:right w:val="single" w:sz="4" w:space="0" w:color="auto"/>
            </w:tcBorders>
            <w:shd w:val="clear" w:color="000000" w:fill="FFFF99"/>
            <w:vAlign w:val="center"/>
            <w:hideMark/>
          </w:tcPr>
          <w:p w14:paraId="7BA75420"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CCFFCC"/>
            <w:noWrap/>
            <w:vAlign w:val="center"/>
            <w:hideMark/>
          </w:tcPr>
          <w:p w14:paraId="5D535C0A"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3 415,82</w:t>
            </w:r>
          </w:p>
        </w:tc>
        <w:tc>
          <w:tcPr>
            <w:tcW w:w="1116" w:type="dxa"/>
            <w:tcBorders>
              <w:top w:val="nil"/>
              <w:left w:val="nil"/>
              <w:bottom w:val="single" w:sz="4" w:space="0" w:color="auto"/>
              <w:right w:val="single" w:sz="4" w:space="0" w:color="auto"/>
            </w:tcBorders>
            <w:shd w:val="clear" w:color="000000" w:fill="CCFFCC"/>
            <w:noWrap/>
            <w:vAlign w:val="center"/>
            <w:hideMark/>
          </w:tcPr>
          <w:p w14:paraId="61FED4C1"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1 707,91</w:t>
            </w:r>
          </w:p>
        </w:tc>
        <w:tc>
          <w:tcPr>
            <w:tcW w:w="1070" w:type="dxa"/>
            <w:tcBorders>
              <w:top w:val="nil"/>
              <w:left w:val="nil"/>
              <w:bottom w:val="single" w:sz="4" w:space="0" w:color="auto"/>
              <w:right w:val="single" w:sz="4" w:space="0" w:color="auto"/>
            </w:tcBorders>
            <w:shd w:val="clear" w:color="000000" w:fill="CCFFCC"/>
            <w:noWrap/>
            <w:vAlign w:val="center"/>
            <w:hideMark/>
          </w:tcPr>
          <w:p w14:paraId="0834EA40"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1 707,91</w:t>
            </w:r>
          </w:p>
        </w:tc>
        <w:tc>
          <w:tcPr>
            <w:tcW w:w="1688" w:type="dxa"/>
            <w:tcBorders>
              <w:top w:val="nil"/>
              <w:left w:val="nil"/>
              <w:bottom w:val="single" w:sz="4" w:space="0" w:color="auto"/>
              <w:right w:val="single" w:sz="4" w:space="0" w:color="auto"/>
            </w:tcBorders>
            <w:shd w:val="clear" w:color="000000" w:fill="FFFF99"/>
            <w:vAlign w:val="center"/>
            <w:hideMark/>
          </w:tcPr>
          <w:p w14:paraId="710B4F92"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44E26F77" w14:textId="77777777" w:rsidTr="009574AD">
        <w:trPr>
          <w:trHeight w:val="72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2E92D4C2"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1.2.6.2</w:t>
            </w:r>
          </w:p>
        </w:tc>
        <w:tc>
          <w:tcPr>
            <w:tcW w:w="912" w:type="dxa"/>
            <w:tcBorders>
              <w:top w:val="nil"/>
              <w:left w:val="nil"/>
              <w:bottom w:val="single" w:sz="4" w:space="0" w:color="auto"/>
              <w:right w:val="single" w:sz="4" w:space="0" w:color="auto"/>
            </w:tcBorders>
            <w:shd w:val="clear" w:color="auto" w:fill="auto"/>
            <w:vAlign w:val="center"/>
            <w:hideMark/>
          </w:tcPr>
          <w:p w14:paraId="51F8F2F0" w14:textId="77777777" w:rsidR="00AC64DF" w:rsidRPr="00AC64DF" w:rsidRDefault="00AC64DF" w:rsidP="00AC64DF">
            <w:pPr>
              <w:ind w:firstLineChars="100" w:firstLine="110"/>
              <w:rPr>
                <w:rFonts w:ascii="Tahoma" w:hAnsi="Tahoma" w:cs="Tahoma"/>
                <w:sz w:val="11"/>
                <w:szCs w:val="11"/>
              </w:rPr>
            </w:pPr>
            <w:r w:rsidRPr="00AC64DF">
              <w:rPr>
                <w:rFonts w:ascii="Tahoma" w:hAnsi="Tahoma" w:cs="Tahoma"/>
                <w:sz w:val="11"/>
                <w:szCs w:val="11"/>
              </w:rPr>
              <w:t>аренда офисов</w:t>
            </w:r>
          </w:p>
        </w:tc>
        <w:tc>
          <w:tcPr>
            <w:tcW w:w="335" w:type="dxa"/>
            <w:tcBorders>
              <w:top w:val="nil"/>
              <w:left w:val="nil"/>
              <w:bottom w:val="single" w:sz="4" w:space="0" w:color="auto"/>
              <w:right w:val="single" w:sz="4" w:space="0" w:color="auto"/>
            </w:tcBorders>
            <w:shd w:val="clear" w:color="auto" w:fill="auto"/>
            <w:vAlign w:val="center"/>
            <w:hideMark/>
          </w:tcPr>
          <w:p w14:paraId="568CC092"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тыс. руб.</w:t>
            </w:r>
          </w:p>
        </w:tc>
        <w:tc>
          <w:tcPr>
            <w:tcW w:w="1106" w:type="dxa"/>
            <w:tcBorders>
              <w:top w:val="nil"/>
              <w:left w:val="nil"/>
              <w:bottom w:val="single" w:sz="4" w:space="0" w:color="auto"/>
              <w:right w:val="single" w:sz="4" w:space="0" w:color="auto"/>
            </w:tcBorders>
            <w:shd w:val="clear" w:color="000000" w:fill="FFFF99"/>
            <w:noWrap/>
            <w:vAlign w:val="center"/>
            <w:hideMark/>
          </w:tcPr>
          <w:p w14:paraId="70C483A4"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3 987,88</w:t>
            </w:r>
          </w:p>
        </w:tc>
        <w:tc>
          <w:tcPr>
            <w:tcW w:w="1063" w:type="dxa"/>
            <w:tcBorders>
              <w:top w:val="nil"/>
              <w:left w:val="nil"/>
              <w:bottom w:val="single" w:sz="4" w:space="0" w:color="auto"/>
              <w:right w:val="single" w:sz="4" w:space="0" w:color="auto"/>
            </w:tcBorders>
            <w:shd w:val="clear" w:color="000000" w:fill="CCFFCC"/>
            <w:noWrap/>
            <w:vAlign w:val="center"/>
            <w:hideMark/>
          </w:tcPr>
          <w:p w14:paraId="3DFB2C48"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1 993,94</w:t>
            </w:r>
          </w:p>
        </w:tc>
        <w:tc>
          <w:tcPr>
            <w:tcW w:w="1091" w:type="dxa"/>
            <w:tcBorders>
              <w:top w:val="nil"/>
              <w:left w:val="nil"/>
              <w:bottom w:val="single" w:sz="4" w:space="0" w:color="auto"/>
              <w:right w:val="single" w:sz="4" w:space="0" w:color="auto"/>
            </w:tcBorders>
            <w:shd w:val="clear" w:color="000000" w:fill="CCFFCC"/>
            <w:noWrap/>
            <w:vAlign w:val="center"/>
            <w:hideMark/>
          </w:tcPr>
          <w:p w14:paraId="67DE89D0"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1 993,94</w:t>
            </w:r>
          </w:p>
        </w:tc>
        <w:tc>
          <w:tcPr>
            <w:tcW w:w="1191" w:type="dxa"/>
            <w:tcBorders>
              <w:top w:val="nil"/>
              <w:left w:val="nil"/>
              <w:bottom w:val="single" w:sz="4" w:space="0" w:color="auto"/>
              <w:right w:val="single" w:sz="4" w:space="0" w:color="auto"/>
            </w:tcBorders>
            <w:shd w:val="clear" w:color="000000" w:fill="FFFF99"/>
            <w:noWrap/>
            <w:vAlign w:val="center"/>
            <w:hideMark/>
          </w:tcPr>
          <w:p w14:paraId="5F59F196"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3 415,82</w:t>
            </w:r>
          </w:p>
        </w:tc>
        <w:tc>
          <w:tcPr>
            <w:tcW w:w="1089" w:type="dxa"/>
            <w:tcBorders>
              <w:top w:val="nil"/>
              <w:left w:val="nil"/>
              <w:bottom w:val="single" w:sz="4" w:space="0" w:color="auto"/>
              <w:right w:val="single" w:sz="4" w:space="0" w:color="auto"/>
            </w:tcBorders>
            <w:shd w:val="clear" w:color="000000" w:fill="CCFFCC"/>
            <w:noWrap/>
            <w:vAlign w:val="center"/>
            <w:hideMark/>
          </w:tcPr>
          <w:p w14:paraId="1895FF75"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1 707,91</w:t>
            </w:r>
          </w:p>
        </w:tc>
        <w:tc>
          <w:tcPr>
            <w:tcW w:w="1045" w:type="dxa"/>
            <w:tcBorders>
              <w:top w:val="nil"/>
              <w:left w:val="nil"/>
              <w:bottom w:val="single" w:sz="4" w:space="0" w:color="auto"/>
              <w:right w:val="single" w:sz="4" w:space="0" w:color="auto"/>
            </w:tcBorders>
            <w:shd w:val="clear" w:color="000000" w:fill="CCFFCC"/>
            <w:noWrap/>
            <w:vAlign w:val="center"/>
            <w:hideMark/>
          </w:tcPr>
          <w:p w14:paraId="4D75D790"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1 707,91</w:t>
            </w:r>
          </w:p>
        </w:tc>
        <w:tc>
          <w:tcPr>
            <w:tcW w:w="1460" w:type="dxa"/>
            <w:tcBorders>
              <w:top w:val="nil"/>
              <w:left w:val="nil"/>
              <w:bottom w:val="single" w:sz="4" w:space="0" w:color="auto"/>
              <w:right w:val="single" w:sz="4" w:space="0" w:color="auto"/>
            </w:tcBorders>
            <w:shd w:val="clear" w:color="000000" w:fill="FFFF99"/>
            <w:vAlign w:val="center"/>
            <w:hideMark/>
          </w:tcPr>
          <w:p w14:paraId="3CDB81A9"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FFFF99"/>
            <w:noWrap/>
            <w:vAlign w:val="center"/>
            <w:hideMark/>
          </w:tcPr>
          <w:p w14:paraId="4C09FBC6"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3 415,82</w:t>
            </w:r>
          </w:p>
        </w:tc>
        <w:tc>
          <w:tcPr>
            <w:tcW w:w="1116" w:type="dxa"/>
            <w:tcBorders>
              <w:top w:val="nil"/>
              <w:left w:val="nil"/>
              <w:bottom w:val="single" w:sz="4" w:space="0" w:color="auto"/>
              <w:right w:val="single" w:sz="4" w:space="0" w:color="auto"/>
            </w:tcBorders>
            <w:shd w:val="clear" w:color="000000" w:fill="CCFFCC"/>
            <w:noWrap/>
            <w:vAlign w:val="center"/>
            <w:hideMark/>
          </w:tcPr>
          <w:p w14:paraId="360CAA6E"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1 707,91</w:t>
            </w:r>
          </w:p>
        </w:tc>
        <w:tc>
          <w:tcPr>
            <w:tcW w:w="1070" w:type="dxa"/>
            <w:tcBorders>
              <w:top w:val="nil"/>
              <w:left w:val="nil"/>
              <w:bottom w:val="single" w:sz="4" w:space="0" w:color="auto"/>
              <w:right w:val="single" w:sz="4" w:space="0" w:color="auto"/>
            </w:tcBorders>
            <w:shd w:val="clear" w:color="000000" w:fill="CCFFCC"/>
            <w:noWrap/>
            <w:vAlign w:val="center"/>
            <w:hideMark/>
          </w:tcPr>
          <w:p w14:paraId="1EF30D16"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1 707,91</w:t>
            </w:r>
          </w:p>
        </w:tc>
        <w:tc>
          <w:tcPr>
            <w:tcW w:w="1688" w:type="dxa"/>
            <w:tcBorders>
              <w:top w:val="nil"/>
              <w:left w:val="nil"/>
              <w:bottom w:val="single" w:sz="4" w:space="0" w:color="auto"/>
              <w:right w:val="single" w:sz="4" w:space="0" w:color="auto"/>
            </w:tcBorders>
            <w:shd w:val="clear" w:color="000000" w:fill="FFFF99"/>
            <w:vAlign w:val="center"/>
            <w:hideMark/>
          </w:tcPr>
          <w:p w14:paraId="6D49D7A3"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222B27BE" w14:textId="77777777" w:rsidTr="009574AD">
        <w:trPr>
          <w:trHeight w:val="45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3DDB0DC2"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1.2.8</w:t>
            </w:r>
          </w:p>
        </w:tc>
        <w:tc>
          <w:tcPr>
            <w:tcW w:w="912" w:type="dxa"/>
            <w:tcBorders>
              <w:top w:val="nil"/>
              <w:left w:val="nil"/>
              <w:bottom w:val="single" w:sz="4" w:space="0" w:color="auto"/>
              <w:right w:val="single" w:sz="4" w:space="0" w:color="auto"/>
            </w:tcBorders>
            <w:shd w:val="clear" w:color="auto" w:fill="auto"/>
            <w:vAlign w:val="center"/>
            <w:hideMark/>
          </w:tcPr>
          <w:p w14:paraId="17ABAA0A" w14:textId="77777777" w:rsidR="00AC64DF" w:rsidRPr="00AC64DF" w:rsidRDefault="00AC64DF" w:rsidP="00AC64DF">
            <w:pPr>
              <w:ind w:firstLineChars="100" w:firstLine="110"/>
              <w:rPr>
                <w:rFonts w:ascii="Tahoma" w:hAnsi="Tahoma" w:cs="Tahoma"/>
                <w:b/>
                <w:bCs/>
                <w:sz w:val="11"/>
                <w:szCs w:val="11"/>
              </w:rPr>
            </w:pPr>
            <w:r w:rsidRPr="00AC64DF">
              <w:rPr>
                <w:rFonts w:ascii="Tahoma" w:hAnsi="Tahoma" w:cs="Tahoma"/>
                <w:b/>
                <w:bCs/>
                <w:sz w:val="11"/>
                <w:szCs w:val="11"/>
              </w:rPr>
              <w:t>Прочие прямые расходы</w:t>
            </w:r>
          </w:p>
        </w:tc>
        <w:tc>
          <w:tcPr>
            <w:tcW w:w="335" w:type="dxa"/>
            <w:tcBorders>
              <w:top w:val="nil"/>
              <w:left w:val="nil"/>
              <w:bottom w:val="single" w:sz="4" w:space="0" w:color="auto"/>
              <w:right w:val="single" w:sz="4" w:space="0" w:color="auto"/>
            </w:tcBorders>
            <w:shd w:val="clear" w:color="auto" w:fill="auto"/>
            <w:vAlign w:val="center"/>
            <w:hideMark/>
          </w:tcPr>
          <w:p w14:paraId="2FA6FDF4"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тыс. руб.</w:t>
            </w:r>
          </w:p>
        </w:tc>
        <w:tc>
          <w:tcPr>
            <w:tcW w:w="1106" w:type="dxa"/>
            <w:tcBorders>
              <w:top w:val="nil"/>
              <w:left w:val="nil"/>
              <w:bottom w:val="single" w:sz="4" w:space="0" w:color="auto"/>
              <w:right w:val="single" w:sz="4" w:space="0" w:color="auto"/>
            </w:tcBorders>
            <w:shd w:val="clear" w:color="000000" w:fill="CCFFCC"/>
            <w:noWrap/>
            <w:vAlign w:val="center"/>
            <w:hideMark/>
          </w:tcPr>
          <w:p w14:paraId="34693596"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23 338,85</w:t>
            </w:r>
          </w:p>
        </w:tc>
        <w:tc>
          <w:tcPr>
            <w:tcW w:w="1063" w:type="dxa"/>
            <w:tcBorders>
              <w:top w:val="nil"/>
              <w:left w:val="nil"/>
              <w:bottom w:val="single" w:sz="4" w:space="0" w:color="auto"/>
              <w:right w:val="single" w:sz="4" w:space="0" w:color="auto"/>
            </w:tcBorders>
            <w:shd w:val="clear" w:color="000000" w:fill="CCFFCC"/>
            <w:noWrap/>
            <w:vAlign w:val="center"/>
            <w:hideMark/>
          </w:tcPr>
          <w:p w14:paraId="43397AF5"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11 669,43</w:t>
            </w:r>
          </w:p>
        </w:tc>
        <w:tc>
          <w:tcPr>
            <w:tcW w:w="1091" w:type="dxa"/>
            <w:tcBorders>
              <w:top w:val="nil"/>
              <w:left w:val="nil"/>
              <w:bottom w:val="single" w:sz="4" w:space="0" w:color="auto"/>
              <w:right w:val="single" w:sz="4" w:space="0" w:color="auto"/>
            </w:tcBorders>
            <w:shd w:val="clear" w:color="000000" w:fill="CCFFCC"/>
            <w:noWrap/>
            <w:vAlign w:val="center"/>
            <w:hideMark/>
          </w:tcPr>
          <w:p w14:paraId="0F2EDD14"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12 917,98</w:t>
            </w:r>
          </w:p>
        </w:tc>
        <w:tc>
          <w:tcPr>
            <w:tcW w:w="1191" w:type="dxa"/>
            <w:tcBorders>
              <w:top w:val="nil"/>
              <w:left w:val="nil"/>
              <w:bottom w:val="single" w:sz="4" w:space="0" w:color="auto"/>
              <w:right w:val="single" w:sz="4" w:space="0" w:color="auto"/>
            </w:tcBorders>
            <w:shd w:val="clear" w:color="000000" w:fill="CCFFCC"/>
            <w:noWrap/>
            <w:vAlign w:val="center"/>
            <w:hideMark/>
          </w:tcPr>
          <w:p w14:paraId="13E3F41A"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38 999,64</w:t>
            </w:r>
          </w:p>
        </w:tc>
        <w:tc>
          <w:tcPr>
            <w:tcW w:w="1089" w:type="dxa"/>
            <w:tcBorders>
              <w:top w:val="nil"/>
              <w:left w:val="nil"/>
              <w:bottom w:val="single" w:sz="4" w:space="0" w:color="auto"/>
              <w:right w:val="single" w:sz="4" w:space="0" w:color="auto"/>
            </w:tcBorders>
            <w:shd w:val="clear" w:color="000000" w:fill="CCFFCC"/>
            <w:noWrap/>
            <w:vAlign w:val="center"/>
            <w:hideMark/>
          </w:tcPr>
          <w:p w14:paraId="2B1846E3"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19 499,82</w:t>
            </w:r>
          </w:p>
        </w:tc>
        <w:tc>
          <w:tcPr>
            <w:tcW w:w="1045" w:type="dxa"/>
            <w:tcBorders>
              <w:top w:val="nil"/>
              <w:left w:val="nil"/>
              <w:bottom w:val="single" w:sz="4" w:space="0" w:color="auto"/>
              <w:right w:val="single" w:sz="4" w:space="0" w:color="auto"/>
            </w:tcBorders>
            <w:shd w:val="clear" w:color="000000" w:fill="CCFFCC"/>
            <w:noWrap/>
            <w:vAlign w:val="center"/>
            <w:hideMark/>
          </w:tcPr>
          <w:p w14:paraId="5D644A34"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19 499,82</w:t>
            </w:r>
          </w:p>
        </w:tc>
        <w:tc>
          <w:tcPr>
            <w:tcW w:w="1460" w:type="dxa"/>
            <w:tcBorders>
              <w:top w:val="nil"/>
              <w:left w:val="nil"/>
              <w:bottom w:val="single" w:sz="4" w:space="0" w:color="auto"/>
              <w:right w:val="single" w:sz="4" w:space="0" w:color="auto"/>
            </w:tcBorders>
            <w:shd w:val="clear" w:color="000000" w:fill="FFFF99"/>
            <w:vAlign w:val="center"/>
            <w:hideMark/>
          </w:tcPr>
          <w:p w14:paraId="6B7FA1A0"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CCFFCC"/>
            <w:noWrap/>
            <w:vAlign w:val="center"/>
            <w:hideMark/>
          </w:tcPr>
          <w:p w14:paraId="1A68772E"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38 999,64</w:t>
            </w:r>
          </w:p>
        </w:tc>
        <w:tc>
          <w:tcPr>
            <w:tcW w:w="1116" w:type="dxa"/>
            <w:tcBorders>
              <w:top w:val="nil"/>
              <w:left w:val="nil"/>
              <w:bottom w:val="single" w:sz="4" w:space="0" w:color="auto"/>
              <w:right w:val="single" w:sz="4" w:space="0" w:color="auto"/>
            </w:tcBorders>
            <w:shd w:val="clear" w:color="000000" w:fill="CCFFCC"/>
            <w:noWrap/>
            <w:vAlign w:val="center"/>
            <w:hideMark/>
          </w:tcPr>
          <w:p w14:paraId="34B0E386"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19 499,82</w:t>
            </w:r>
          </w:p>
        </w:tc>
        <w:tc>
          <w:tcPr>
            <w:tcW w:w="1070" w:type="dxa"/>
            <w:tcBorders>
              <w:top w:val="nil"/>
              <w:left w:val="nil"/>
              <w:bottom w:val="single" w:sz="4" w:space="0" w:color="auto"/>
              <w:right w:val="single" w:sz="4" w:space="0" w:color="auto"/>
            </w:tcBorders>
            <w:shd w:val="clear" w:color="000000" w:fill="CCFFCC"/>
            <w:noWrap/>
            <w:vAlign w:val="center"/>
            <w:hideMark/>
          </w:tcPr>
          <w:p w14:paraId="01154DEC"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19 499,82</w:t>
            </w:r>
          </w:p>
        </w:tc>
        <w:tc>
          <w:tcPr>
            <w:tcW w:w="1688" w:type="dxa"/>
            <w:tcBorders>
              <w:top w:val="nil"/>
              <w:left w:val="nil"/>
              <w:bottom w:val="single" w:sz="4" w:space="0" w:color="auto"/>
              <w:right w:val="single" w:sz="4" w:space="0" w:color="auto"/>
            </w:tcBorders>
            <w:shd w:val="clear" w:color="000000" w:fill="FFFF99"/>
            <w:vAlign w:val="center"/>
            <w:hideMark/>
          </w:tcPr>
          <w:p w14:paraId="295AF9BA"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5BECD7AE" w14:textId="77777777" w:rsidTr="009574AD">
        <w:trPr>
          <w:trHeight w:val="45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6CA07AD3"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1.2.8.1</w:t>
            </w:r>
          </w:p>
        </w:tc>
        <w:tc>
          <w:tcPr>
            <w:tcW w:w="912" w:type="dxa"/>
            <w:tcBorders>
              <w:top w:val="nil"/>
              <w:left w:val="nil"/>
              <w:bottom w:val="single" w:sz="4" w:space="0" w:color="auto"/>
              <w:right w:val="single" w:sz="4" w:space="0" w:color="auto"/>
            </w:tcBorders>
            <w:shd w:val="clear" w:color="auto" w:fill="auto"/>
            <w:vAlign w:val="center"/>
            <w:hideMark/>
          </w:tcPr>
          <w:p w14:paraId="6394EE31" w14:textId="77777777" w:rsidR="00AC64DF" w:rsidRPr="00AC64DF" w:rsidRDefault="00AC64DF" w:rsidP="00AC64DF">
            <w:pPr>
              <w:ind w:firstLineChars="200" w:firstLine="220"/>
              <w:rPr>
                <w:rFonts w:ascii="Tahoma" w:hAnsi="Tahoma" w:cs="Tahoma"/>
                <w:sz w:val="11"/>
                <w:szCs w:val="11"/>
              </w:rPr>
            </w:pPr>
            <w:r w:rsidRPr="00AC64DF">
              <w:rPr>
                <w:rFonts w:ascii="Tahoma" w:hAnsi="Tahoma" w:cs="Tahoma"/>
                <w:sz w:val="11"/>
                <w:szCs w:val="11"/>
              </w:rPr>
              <w:t>Материалы</w:t>
            </w:r>
          </w:p>
        </w:tc>
        <w:tc>
          <w:tcPr>
            <w:tcW w:w="335" w:type="dxa"/>
            <w:tcBorders>
              <w:top w:val="nil"/>
              <w:left w:val="nil"/>
              <w:bottom w:val="single" w:sz="4" w:space="0" w:color="auto"/>
              <w:right w:val="single" w:sz="4" w:space="0" w:color="auto"/>
            </w:tcBorders>
            <w:shd w:val="clear" w:color="auto" w:fill="auto"/>
            <w:vAlign w:val="center"/>
            <w:hideMark/>
          </w:tcPr>
          <w:p w14:paraId="6382C7DB"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тыс. руб.</w:t>
            </w:r>
          </w:p>
        </w:tc>
        <w:tc>
          <w:tcPr>
            <w:tcW w:w="1106" w:type="dxa"/>
            <w:tcBorders>
              <w:top w:val="nil"/>
              <w:left w:val="nil"/>
              <w:bottom w:val="single" w:sz="4" w:space="0" w:color="auto"/>
              <w:right w:val="single" w:sz="4" w:space="0" w:color="auto"/>
            </w:tcBorders>
            <w:shd w:val="clear" w:color="000000" w:fill="FFFF99"/>
            <w:noWrap/>
            <w:vAlign w:val="center"/>
            <w:hideMark/>
          </w:tcPr>
          <w:p w14:paraId="2B3A18A4"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3 680,43</w:t>
            </w:r>
          </w:p>
        </w:tc>
        <w:tc>
          <w:tcPr>
            <w:tcW w:w="1063" w:type="dxa"/>
            <w:tcBorders>
              <w:top w:val="nil"/>
              <w:left w:val="nil"/>
              <w:bottom w:val="single" w:sz="4" w:space="0" w:color="auto"/>
              <w:right w:val="single" w:sz="4" w:space="0" w:color="auto"/>
            </w:tcBorders>
            <w:shd w:val="clear" w:color="000000" w:fill="CCFFCC"/>
            <w:noWrap/>
            <w:vAlign w:val="center"/>
            <w:hideMark/>
          </w:tcPr>
          <w:p w14:paraId="6ED01D9F"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1 840,21</w:t>
            </w:r>
          </w:p>
        </w:tc>
        <w:tc>
          <w:tcPr>
            <w:tcW w:w="1091" w:type="dxa"/>
            <w:tcBorders>
              <w:top w:val="nil"/>
              <w:left w:val="nil"/>
              <w:bottom w:val="single" w:sz="4" w:space="0" w:color="auto"/>
              <w:right w:val="single" w:sz="4" w:space="0" w:color="auto"/>
            </w:tcBorders>
            <w:shd w:val="clear" w:color="000000" w:fill="CCFFCC"/>
            <w:noWrap/>
            <w:vAlign w:val="center"/>
            <w:hideMark/>
          </w:tcPr>
          <w:p w14:paraId="410D58FE"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1 840,21</w:t>
            </w:r>
          </w:p>
        </w:tc>
        <w:tc>
          <w:tcPr>
            <w:tcW w:w="1191" w:type="dxa"/>
            <w:tcBorders>
              <w:top w:val="nil"/>
              <w:left w:val="nil"/>
              <w:bottom w:val="single" w:sz="4" w:space="0" w:color="auto"/>
              <w:right w:val="single" w:sz="4" w:space="0" w:color="auto"/>
            </w:tcBorders>
            <w:shd w:val="clear" w:color="000000" w:fill="FFFF99"/>
            <w:noWrap/>
            <w:vAlign w:val="center"/>
            <w:hideMark/>
          </w:tcPr>
          <w:p w14:paraId="381BE868"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5 779,23</w:t>
            </w:r>
          </w:p>
        </w:tc>
        <w:tc>
          <w:tcPr>
            <w:tcW w:w="1089" w:type="dxa"/>
            <w:tcBorders>
              <w:top w:val="nil"/>
              <w:left w:val="nil"/>
              <w:bottom w:val="single" w:sz="4" w:space="0" w:color="auto"/>
              <w:right w:val="single" w:sz="4" w:space="0" w:color="auto"/>
            </w:tcBorders>
            <w:shd w:val="clear" w:color="000000" w:fill="CCFFCC"/>
            <w:noWrap/>
            <w:vAlign w:val="center"/>
            <w:hideMark/>
          </w:tcPr>
          <w:p w14:paraId="21AFB959"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2 889,61</w:t>
            </w:r>
          </w:p>
        </w:tc>
        <w:tc>
          <w:tcPr>
            <w:tcW w:w="1045" w:type="dxa"/>
            <w:tcBorders>
              <w:top w:val="nil"/>
              <w:left w:val="nil"/>
              <w:bottom w:val="single" w:sz="4" w:space="0" w:color="auto"/>
              <w:right w:val="single" w:sz="4" w:space="0" w:color="auto"/>
            </w:tcBorders>
            <w:shd w:val="clear" w:color="000000" w:fill="CCFFCC"/>
            <w:noWrap/>
            <w:vAlign w:val="center"/>
            <w:hideMark/>
          </w:tcPr>
          <w:p w14:paraId="6D663D75"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2 889,61</w:t>
            </w:r>
          </w:p>
        </w:tc>
        <w:tc>
          <w:tcPr>
            <w:tcW w:w="1460" w:type="dxa"/>
            <w:tcBorders>
              <w:top w:val="nil"/>
              <w:left w:val="nil"/>
              <w:bottom w:val="single" w:sz="4" w:space="0" w:color="auto"/>
              <w:right w:val="single" w:sz="4" w:space="0" w:color="auto"/>
            </w:tcBorders>
            <w:shd w:val="clear" w:color="000000" w:fill="FFFF99"/>
            <w:vAlign w:val="center"/>
            <w:hideMark/>
          </w:tcPr>
          <w:p w14:paraId="06509F34"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FFFF99"/>
            <w:noWrap/>
            <w:vAlign w:val="center"/>
            <w:hideMark/>
          </w:tcPr>
          <w:p w14:paraId="5DF83E5E"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5 779,23</w:t>
            </w:r>
          </w:p>
        </w:tc>
        <w:tc>
          <w:tcPr>
            <w:tcW w:w="1116" w:type="dxa"/>
            <w:tcBorders>
              <w:top w:val="nil"/>
              <w:left w:val="nil"/>
              <w:bottom w:val="single" w:sz="4" w:space="0" w:color="auto"/>
              <w:right w:val="single" w:sz="4" w:space="0" w:color="auto"/>
            </w:tcBorders>
            <w:shd w:val="clear" w:color="000000" w:fill="CCFFCC"/>
            <w:noWrap/>
            <w:vAlign w:val="center"/>
            <w:hideMark/>
          </w:tcPr>
          <w:p w14:paraId="177D89FF"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2 889,61</w:t>
            </w:r>
          </w:p>
        </w:tc>
        <w:tc>
          <w:tcPr>
            <w:tcW w:w="1070" w:type="dxa"/>
            <w:tcBorders>
              <w:top w:val="nil"/>
              <w:left w:val="nil"/>
              <w:bottom w:val="single" w:sz="4" w:space="0" w:color="auto"/>
              <w:right w:val="single" w:sz="4" w:space="0" w:color="auto"/>
            </w:tcBorders>
            <w:shd w:val="clear" w:color="000000" w:fill="CCFFCC"/>
            <w:noWrap/>
            <w:vAlign w:val="center"/>
            <w:hideMark/>
          </w:tcPr>
          <w:p w14:paraId="4623BA0D"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2 889,61</w:t>
            </w:r>
          </w:p>
        </w:tc>
        <w:tc>
          <w:tcPr>
            <w:tcW w:w="1688" w:type="dxa"/>
            <w:tcBorders>
              <w:top w:val="nil"/>
              <w:left w:val="nil"/>
              <w:bottom w:val="single" w:sz="4" w:space="0" w:color="auto"/>
              <w:right w:val="single" w:sz="4" w:space="0" w:color="auto"/>
            </w:tcBorders>
            <w:shd w:val="clear" w:color="000000" w:fill="FFFF99"/>
            <w:vAlign w:val="center"/>
            <w:hideMark/>
          </w:tcPr>
          <w:p w14:paraId="63A56A53"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6CCD55D0" w14:textId="77777777" w:rsidTr="009574AD">
        <w:trPr>
          <w:trHeight w:val="405"/>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281B0CC6" w14:textId="77777777" w:rsidR="00AC64DF" w:rsidRPr="00AC64DF" w:rsidRDefault="00AC64DF" w:rsidP="00AC64DF">
            <w:pPr>
              <w:jc w:val="center"/>
              <w:rPr>
                <w:rFonts w:ascii="Tahoma" w:hAnsi="Tahoma" w:cs="Tahoma"/>
                <w:i/>
                <w:iCs/>
                <w:sz w:val="11"/>
                <w:szCs w:val="11"/>
              </w:rPr>
            </w:pPr>
            <w:r w:rsidRPr="00AC64DF">
              <w:rPr>
                <w:rFonts w:ascii="Tahoma" w:hAnsi="Tahoma" w:cs="Tahoma"/>
                <w:i/>
                <w:iCs/>
                <w:sz w:val="11"/>
                <w:szCs w:val="11"/>
              </w:rPr>
              <w:t>1.2.8.1.1</w:t>
            </w:r>
          </w:p>
        </w:tc>
        <w:tc>
          <w:tcPr>
            <w:tcW w:w="912" w:type="dxa"/>
            <w:tcBorders>
              <w:top w:val="nil"/>
              <w:left w:val="nil"/>
              <w:bottom w:val="single" w:sz="4" w:space="0" w:color="auto"/>
              <w:right w:val="single" w:sz="4" w:space="0" w:color="auto"/>
            </w:tcBorders>
            <w:shd w:val="clear" w:color="auto" w:fill="auto"/>
            <w:vAlign w:val="center"/>
            <w:hideMark/>
          </w:tcPr>
          <w:p w14:paraId="30C5C440" w14:textId="77777777" w:rsidR="00AC64DF" w:rsidRPr="00AC64DF" w:rsidRDefault="00AC64DF" w:rsidP="00AC64DF">
            <w:pPr>
              <w:ind w:firstLineChars="200" w:firstLine="220"/>
              <w:jc w:val="right"/>
              <w:rPr>
                <w:rFonts w:ascii="Tahoma" w:hAnsi="Tahoma" w:cs="Tahoma"/>
                <w:i/>
                <w:iCs/>
                <w:sz w:val="11"/>
                <w:szCs w:val="11"/>
              </w:rPr>
            </w:pPr>
            <w:r w:rsidRPr="00AC64DF">
              <w:rPr>
                <w:rFonts w:ascii="Tahoma" w:hAnsi="Tahoma" w:cs="Tahoma"/>
                <w:i/>
                <w:iCs/>
                <w:sz w:val="11"/>
                <w:szCs w:val="11"/>
              </w:rPr>
              <w:t>Канцтовары</w:t>
            </w:r>
          </w:p>
        </w:tc>
        <w:tc>
          <w:tcPr>
            <w:tcW w:w="335" w:type="dxa"/>
            <w:tcBorders>
              <w:top w:val="nil"/>
              <w:left w:val="nil"/>
              <w:bottom w:val="single" w:sz="4" w:space="0" w:color="auto"/>
              <w:right w:val="single" w:sz="4" w:space="0" w:color="auto"/>
            </w:tcBorders>
            <w:shd w:val="clear" w:color="auto" w:fill="auto"/>
            <w:vAlign w:val="center"/>
            <w:hideMark/>
          </w:tcPr>
          <w:p w14:paraId="2E068732" w14:textId="77777777" w:rsidR="00AC64DF" w:rsidRPr="00AC64DF" w:rsidRDefault="00AC64DF" w:rsidP="00AC64DF">
            <w:pPr>
              <w:jc w:val="center"/>
              <w:rPr>
                <w:rFonts w:ascii="Tahoma" w:hAnsi="Tahoma" w:cs="Tahoma"/>
                <w:i/>
                <w:iCs/>
                <w:sz w:val="11"/>
                <w:szCs w:val="11"/>
              </w:rPr>
            </w:pPr>
            <w:r w:rsidRPr="00AC64DF">
              <w:rPr>
                <w:rFonts w:ascii="Tahoma" w:hAnsi="Tahoma" w:cs="Tahoma"/>
                <w:i/>
                <w:iCs/>
                <w:sz w:val="11"/>
                <w:szCs w:val="11"/>
              </w:rPr>
              <w:t>тыс. руб.</w:t>
            </w:r>
          </w:p>
        </w:tc>
        <w:tc>
          <w:tcPr>
            <w:tcW w:w="1106" w:type="dxa"/>
            <w:tcBorders>
              <w:top w:val="nil"/>
              <w:left w:val="nil"/>
              <w:bottom w:val="single" w:sz="4" w:space="0" w:color="auto"/>
              <w:right w:val="single" w:sz="4" w:space="0" w:color="auto"/>
            </w:tcBorders>
            <w:shd w:val="clear" w:color="000000" w:fill="FFFF99"/>
            <w:noWrap/>
            <w:vAlign w:val="center"/>
            <w:hideMark/>
          </w:tcPr>
          <w:p w14:paraId="4B7D48A1"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519,17</w:t>
            </w:r>
          </w:p>
        </w:tc>
        <w:tc>
          <w:tcPr>
            <w:tcW w:w="1063" w:type="dxa"/>
            <w:tcBorders>
              <w:top w:val="nil"/>
              <w:left w:val="nil"/>
              <w:bottom w:val="single" w:sz="4" w:space="0" w:color="auto"/>
              <w:right w:val="single" w:sz="4" w:space="0" w:color="auto"/>
            </w:tcBorders>
            <w:shd w:val="clear" w:color="000000" w:fill="CCFFCC"/>
            <w:noWrap/>
            <w:vAlign w:val="center"/>
            <w:hideMark/>
          </w:tcPr>
          <w:p w14:paraId="20581C8F"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259,58</w:t>
            </w:r>
          </w:p>
        </w:tc>
        <w:tc>
          <w:tcPr>
            <w:tcW w:w="1091" w:type="dxa"/>
            <w:tcBorders>
              <w:top w:val="nil"/>
              <w:left w:val="nil"/>
              <w:bottom w:val="single" w:sz="4" w:space="0" w:color="auto"/>
              <w:right w:val="single" w:sz="4" w:space="0" w:color="auto"/>
            </w:tcBorders>
            <w:shd w:val="clear" w:color="000000" w:fill="CCFFCC"/>
            <w:noWrap/>
            <w:vAlign w:val="center"/>
            <w:hideMark/>
          </w:tcPr>
          <w:p w14:paraId="6F4C6C25"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259,58</w:t>
            </w:r>
          </w:p>
        </w:tc>
        <w:tc>
          <w:tcPr>
            <w:tcW w:w="1191" w:type="dxa"/>
            <w:tcBorders>
              <w:top w:val="nil"/>
              <w:left w:val="nil"/>
              <w:bottom w:val="single" w:sz="4" w:space="0" w:color="auto"/>
              <w:right w:val="single" w:sz="4" w:space="0" w:color="auto"/>
            </w:tcBorders>
            <w:shd w:val="clear" w:color="000000" w:fill="FFFF99"/>
            <w:noWrap/>
            <w:vAlign w:val="center"/>
            <w:hideMark/>
          </w:tcPr>
          <w:p w14:paraId="61DDAB3F"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1 017,42</w:t>
            </w:r>
          </w:p>
        </w:tc>
        <w:tc>
          <w:tcPr>
            <w:tcW w:w="1089" w:type="dxa"/>
            <w:tcBorders>
              <w:top w:val="nil"/>
              <w:left w:val="nil"/>
              <w:bottom w:val="single" w:sz="4" w:space="0" w:color="auto"/>
              <w:right w:val="single" w:sz="4" w:space="0" w:color="auto"/>
            </w:tcBorders>
            <w:shd w:val="clear" w:color="000000" w:fill="CCFFCC"/>
            <w:noWrap/>
            <w:vAlign w:val="center"/>
            <w:hideMark/>
          </w:tcPr>
          <w:p w14:paraId="0FFF67A2"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508,71</w:t>
            </w:r>
          </w:p>
        </w:tc>
        <w:tc>
          <w:tcPr>
            <w:tcW w:w="1045" w:type="dxa"/>
            <w:tcBorders>
              <w:top w:val="nil"/>
              <w:left w:val="nil"/>
              <w:bottom w:val="single" w:sz="4" w:space="0" w:color="auto"/>
              <w:right w:val="single" w:sz="4" w:space="0" w:color="auto"/>
            </w:tcBorders>
            <w:shd w:val="clear" w:color="000000" w:fill="CCFFCC"/>
            <w:noWrap/>
            <w:vAlign w:val="center"/>
            <w:hideMark/>
          </w:tcPr>
          <w:p w14:paraId="543759DD"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508,71</w:t>
            </w:r>
          </w:p>
        </w:tc>
        <w:tc>
          <w:tcPr>
            <w:tcW w:w="1460" w:type="dxa"/>
            <w:tcBorders>
              <w:top w:val="nil"/>
              <w:left w:val="nil"/>
              <w:bottom w:val="single" w:sz="4" w:space="0" w:color="auto"/>
              <w:right w:val="single" w:sz="4" w:space="0" w:color="auto"/>
            </w:tcBorders>
            <w:shd w:val="clear" w:color="000000" w:fill="FFFF99"/>
            <w:vAlign w:val="center"/>
            <w:hideMark/>
          </w:tcPr>
          <w:p w14:paraId="6A7F4CF9"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FFFF99"/>
            <w:noWrap/>
            <w:vAlign w:val="center"/>
            <w:hideMark/>
          </w:tcPr>
          <w:p w14:paraId="30B8D68F"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1 017,42</w:t>
            </w:r>
          </w:p>
        </w:tc>
        <w:tc>
          <w:tcPr>
            <w:tcW w:w="1116" w:type="dxa"/>
            <w:tcBorders>
              <w:top w:val="nil"/>
              <w:left w:val="nil"/>
              <w:bottom w:val="single" w:sz="4" w:space="0" w:color="auto"/>
              <w:right w:val="single" w:sz="4" w:space="0" w:color="auto"/>
            </w:tcBorders>
            <w:shd w:val="clear" w:color="000000" w:fill="CCFFCC"/>
            <w:noWrap/>
            <w:vAlign w:val="center"/>
            <w:hideMark/>
          </w:tcPr>
          <w:p w14:paraId="3E0BE738"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508,71</w:t>
            </w:r>
          </w:p>
        </w:tc>
        <w:tc>
          <w:tcPr>
            <w:tcW w:w="1070" w:type="dxa"/>
            <w:tcBorders>
              <w:top w:val="nil"/>
              <w:left w:val="nil"/>
              <w:bottom w:val="single" w:sz="4" w:space="0" w:color="auto"/>
              <w:right w:val="single" w:sz="4" w:space="0" w:color="auto"/>
            </w:tcBorders>
            <w:shd w:val="clear" w:color="000000" w:fill="CCFFCC"/>
            <w:noWrap/>
            <w:vAlign w:val="center"/>
            <w:hideMark/>
          </w:tcPr>
          <w:p w14:paraId="69B21CD1"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508,71</w:t>
            </w:r>
          </w:p>
        </w:tc>
        <w:tc>
          <w:tcPr>
            <w:tcW w:w="1688" w:type="dxa"/>
            <w:tcBorders>
              <w:top w:val="nil"/>
              <w:left w:val="nil"/>
              <w:bottom w:val="single" w:sz="4" w:space="0" w:color="auto"/>
              <w:right w:val="single" w:sz="4" w:space="0" w:color="auto"/>
            </w:tcBorders>
            <w:shd w:val="clear" w:color="000000" w:fill="FFFF99"/>
            <w:vAlign w:val="center"/>
            <w:hideMark/>
          </w:tcPr>
          <w:p w14:paraId="71087715"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50FFD05E" w14:textId="77777777" w:rsidTr="009574AD">
        <w:trPr>
          <w:trHeight w:val="405"/>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1C621010" w14:textId="77777777" w:rsidR="00AC64DF" w:rsidRPr="00AC64DF" w:rsidRDefault="00AC64DF" w:rsidP="00AC64DF">
            <w:pPr>
              <w:jc w:val="center"/>
              <w:rPr>
                <w:rFonts w:ascii="Tahoma" w:hAnsi="Tahoma" w:cs="Tahoma"/>
                <w:i/>
                <w:iCs/>
                <w:sz w:val="11"/>
                <w:szCs w:val="11"/>
              </w:rPr>
            </w:pPr>
            <w:r w:rsidRPr="00AC64DF">
              <w:rPr>
                <w:rFonts w:ascii="Tahoma" w:hAnsi="Tahoma" w:cs="Tahoma"/>
                <w:i/>
                <w:iCs/>
                <w:sz w:val="11"/>
                <w:szCs w:val="11"/>
              </w:rPr>
              <w:t>1.2.8.1.3</w:t>
            </w:r>
          </w:p>
        </w:tc>
        <w:tc>
          <w:tcPr>
            <w:tcW w:w="912" w:type="dxa"/>
            <w:tcBorders>
              <w:top w:val="nil"/>
              <w:left w:val="nil"/>
              <w:bottom w:val="single" w:sz="4" w:space="0" w:color="auto"/>
              <w:right w:val="single" w:sz="4" w:space="0" w:color="auto"/>
            </w:tcBorders>
            <w:shd w:val="clear" w:color="auto" w:fill="auto"/>
            <w:vAlign w:val="center"/>
            <w:hideMark/>
          </w:tcPr>
          <w:p w14:paraId="790F0742" w14:textId="77777777" w:rsidR="00AC64DF" w:rsidRPr="00AC64DF" w:rsidRDefault="00AC64DF" w:rsidP="00AC64DF">
            <w:pPr>
              <w:ind w:firstLineChars="200" w:firstLine="220"/>
              <w:jc w:val="right"/>
              <w:rPr>
                <w:rFonts w:ascii="Tahoma" w:hAnsi="Tahoma" w:cs="Tahoma"/>
                <w:i/>
                <w:iCs/>
                <w:sz w:val="11"/>
                <w:szCs w:val="11"/>
              </w:rPr>
            </w:pPr>
            <w:r w:rsidRPr="00AC64DF">
              <w:rPr>
                <w:rFonts w:ascii="Tahoma" w:hAnsi="Tahoma" w:cs="Tahoma"/>
                <w:i/>
                <w:iCs/>
                <w:sz w:val="11"/>
                <w:szCs w:val="11"/>
              </w:rPr>
              <w:t>ГСМ</w:t>
            </w:r>
          </w:p>
        </w:tc>
        <w:tc>
          <w:tcPr>
            <w:tcW w:w="335" w:type="dxa"/>
            <w:tcBorders>
              <w:top w:val="nil"/>
              <w:left w:val="nil"/>
              <w:bottom w:val="single" w:sz="4" w:space="0" w:color="auto"/>
              <w:right w:val="single" w:sz="4" w:space="0" w:color="auto"/>
            </w:tcBorders>
            <w:shd w:val="clear" w:color="auto" w:fill="auto"/>
            <w:vAlign w:val="center"/>
            <w:hideMark/>
          </w:tcPr>
          <w:p w14:paraId="509659D3" w14:textId="77777777" w:rsidR="00AC64DF" w:rsidRPr="00AC64DF" w:rsidRDefault="00AC64DF" w:rsidP="00AC64DF">
            <w:pPr>
              <w:jc w:val="center"/>
              <w:rPr>
                <w:rFonts w:ascii="Tahoma" w:hAnsi="Tahoma" w:cs="Tahoma"/>
                <w:i/>
                <w:iCs/>
                <w:sz w:val="11"/>
                <w:szCs w:val="11"/>
              </w:rPr>
            </w:pPr>
            <w:r w:rsidRPr="00AC64DF">
              <w:rPr>
                <w:rFonts w:ascii="Tahoma" w:hAnsi="Tahoma" w:cs="Tahoma"/>
                <w:i/>
                <w:iCs/>
                <w:sz w:val="11"/>
                <w:szCs w:val="11"/>
              </w:rPr>
              <w:t>тыс. руб.</w:t>
            </w:r>
          </w:p>
        </w:tc>
        <w:tc>
          <w:tcPr>
            <w:tcW w:w="1106" w:type="dxa"/>
            <w:tcBorders>
              <w:top w:val="nil"/>
              <w:left w:val="nil"/>
              <w:bottom w:val="single" w:sz="4" w:space="0" w:color="auto"/>
              <w:right w:val="single" w:sz="4" w:space="0" w:color="auto"/>
            </w:tcBorders>
            <w:shd w:val="clear" w:color="000000" w:fill="FFFF99"/>
            <w:noWrap/>
            <w:vAlign w:val="center"/>
            <w:hideMark/>
          </w:tcPr>
          <w:p w14:paraId="3300CE64"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1 760,46</w:t>
            </w:r>
          </w:p>
        </w:tc>
        <w:tc>
          <w:tcPr>
            <w:tcW w:w="1063" w:type="dxa"/>
            <w:tcBorders>
              <w:top w:val="nil"/>
              <w:left w:val="nil"/>
              <w:bottom w:val="single" w:sz="4" w:space="0" w:color="auto"/>
              <w:right w:val="single" w:sz="4" w:space="0" w:color="auto"/>
            </w:tcBorders>
            <w:shd w:val="clear" w:color="000000" w:fill="CCFFCC"/>
            <w:noWrap/>
            <w:vAlign w:val="center"/>
            <w:hideMark/>
          </w:tcPr>
          <w:p w14:paraId="40FAAAE5"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861,46</w:t>
            </w:r>
          </w:p>
        </w:tc>
        <w:tc>
          <w:tcPr>
            <w:tcW w:w="1091" w:type="dxa"/>
            <w:tcBorders>
              <w:top w:val="nil"/>
              <w:left w:val="nil"/>
              <w:bottom w:val="single" w:sz="4" w:space="0" w:color="auto"/>
              <w:right w:val="single" w:sz="4" w:space="0" w:color="auto"/>
            </w:tcBorders>
            <w:shd w:val="clear" w:color="000000" w:fill="CCFFCC"/>
            <w:noWrap/>
            <w:vAlign w:val="center"/>
            <w:hideMark/>
          </w:tcPr>
          <w:p w14:paraId="6B7AE17D"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861,46</w:t>
            </w:r>
          </w:p>
        </w:tc>
        <w:tc>
          <w:tcPr>
            <w:tcW w:w="1191" w:type="dxa"/>
            <w:tcBorders>
              <w:top w:val="nil"/>
              <w:left w:val="nil"/>
              <w:bottom w:val="single" w:sz="4" w:space="0" w:color="auto"/>
              <w:right w:val="single" w:sz="4" w:space="0" w:color="auto"/>
            </w:tcBorders>
            <w:shd w:val="clear" w:color="000000" w:fill="FFFF99"/>
            <w:noWrap/>
            <w:vAlign w:val="center"/>
            <w:hideMark/>
          </w:tcPr>
          <w:p w14:paraId="6429717E"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2 048,00</w:t>
            </w:r>
          </w:p>
        </w:tc>
        <w:tc>
          <w:tcPr>
            <w:tcW w:w="1089" w:type="dxa"/>
            <w:tcBorders>
              <w:top w:val="nil"/>
              <w:left w:val="nil"/>
              <w:bottom w:val="single" w:sz="4" w:space="0" w:color="auto"/>
              <w:right w:val="single" w:sz="4" w:space="0" w:color="auto"/>
            </w:tcBorders>
            <w:shd w:val="clear" w:color="000000" w:fill="CCFFCC"/>
            <w:noWrap/>
            <w:vAlign w:val="center"/>
            <w:hideMark/>
          </w:tcPr>
          <w:p w14:paraId="24F3DCFF"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1 024,00</w:t>
            </w:r>
          </w:p>
        </w:tc>
        <w:tc>
          <w:tcPr>
            <w:tcW w:w="1045" w:type="dxa"/>
            <w:tcBorders>
              <w:top w:val="nil"/>
              <w:left w:val="nil"/>
              <w:bottom w:val="single" w:sz="4" w:space="0" w:color="auto"/>
              <w:right w:val="single" w:sz="4" w:space="0" w:color="auto"/>
            </w:tcBorders>
            <w:shd w:val="clear" w:color="000000" w:fill="CCFFCC"/>
            <w:noWrap/>
            <w:vAlign w:val="center"/>
            <w:hideMark/>
          </w:tcPr>
          <w:p w14:paraId="3A71DD88"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1 024,00</w:t>
            </w:r>
          </w:p>
        </w:tc>
        <w:tc>
          <w:tcPr>
            <w:tcW w:w="1460" w:type="dxa"/>
            <w:tcBorders>
              <w:top w:val="nil"/>
              <w:left w:val="nil"/>
              <w:bottom w:val="single" w:sz="4" w:space="0" w:color="auto"/>
              <w:right w:val="single" w:sz="4" w:space="0" w:color="auto"/>
            </w:tcBorders>
            <w:shd w:val="clear" w:color="000000" w:fill="FFFF99"/>
            <w:vAlign w:val="center"/>
            <w:hideMark/>
          </w:tcPr>
          <w:p w14:paraId="3D4C7B67"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FFFF99"/>
            <w:noWrap/>
            <w:vAlign w:val="center"/>
            <w:hideMark/>
          </w:tcPr>
          <w:p w14:paraId="3A2705D2"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2 048,00</w:t>
            </w:r>
          </w:p>
        </w:tc>
        <w:tc>
          <w:tcPr>
            <w:tcW w:w="1116" w:type="dxa"/>
            <w:tcBorders>
              <w:top w:val="nil"/>
              <w:left w:val="nil"/>
              <w:bottom w:val="single" w:sz="4" w:space="0" w:color="auto"/>
              <w:right w:val="single" w:sz="4" w:space="0" w:color="auto"/>
            </w:tcBorders>
            <w:shd w:val="clear" w:color="000000" w:fill="CCFFCC"/>
            <w:noWrap/>
            <w:vAlign w:val="center"/>
            <w:hideMark/>
          </w:tcPr>
          <w:p w14:paraId="0617163F"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1 024,00</w:t>
            </w:r>
          </w:p>
        </w:tc>
        <w:tc>
          <w:tcPr>
            <w:tcW w:w="1070" w:type="dxa"/>
            <w:tcBorders>
              <w:top w:val="nil"/>
              <w:left w:val="nil"/>
              <w:bottom w:val="single" w:sz="4" w:space="0" w:color="auto"/>
              <w:right w:val="single" w:sz="4" w:space="0" w:color="auto"/>
            </w:tcBorders>
            <w:shd w:val="clear" w:color="000000" w:fill="CCFFCC"/>
            <w:noWrap/>
            <w:vAlign w:val="center"/>
            <w:hideMark/>
          </w:tcPr>
          <w:p w14:paraId="3EBD10E8"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1 024,00</w:t>
            </w:r>
          </w:p>
        </w:tc>
        <w:tc>
          <w:tcPr>
            <w:tcW w:w="1688" w:type="dxa"/>
            <w:tcBorders>
              <w:top w:val="nil"/>
              <w:left w:val="nil"/>
              <w:bottom w:val="single" w:sz="4" w:space="0" w:color="auto"/>
              <w:right w:val="single" w:sz="4" w:space="0" w:color="auto"/>
            </w:tcBorders>
            <w:shd w:val="clear" w:color="000000" w:fill="FFFF99"/>
            <w:vAlign w:val="center"/>
            <w:hideMark/>
          </w:tcPr>
          <w:p w14:paraId="763E5996"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46447FD5" w14:textId="77777777" w:rsidTr="009574AD">
        <w:trPr>
          <w:trHeight w:val="45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00E9902D" w14:textId="77777777" w:rsidR="00AC64DF" w:rsidRPr="00AC64DF" w:rsidRDefault="00AC64DF" w:rsidP="00AC64DF">
            <w:pPr>
              <w:jc w:val="center"/>
              <w:rPr>
                <w:rFonts w:ascii="Tahoma" w:hAnsi="Tahoma" w:cs="Tahoma"/>
                <w:i/>
                <w:iCs/>
                <w:sz w:val="11"/>
                <w:szCs w:val="11"/>
              </w:rPr>
            </w:pPr>
            <w:r w:rsidRPr="00AC64DF">
              <w:rPr>
                <w:rFonts w:ascii="Tahoma" w:hAnsi="Tahoma" w:cs="Tahoma"/>
                <w:i/>
                <w:iCs/>
                <w:sz w:val="11"/>
                <w:szCs w:val="11"/>
              </w:rPr>
              <w:t>1.2.8.1.4</w:t>
            </w:r>
          </w:p>
        </w:tc>
        <w:tc>
          <w:tcPr>
            <w:tcW w:w="912" w:type="dxa"/>
            <w:tcBorders>
              <w:top w:val="nil"/>
              <w:left w:val="nil"/>
              <w:bottom w:val="single" w:sz="4" w:space="0" w:color="auto"/>
              <w:right w:val="single" w:sz="4" w:space="0" w:color="auto"/>
            </w:tcBorders>
            <w:shd w:val="clear" w:color="auto" w:fill="auto"/>
            <w:vAlign w:val="center"/>
            <w:hideMark/>
          </w:tcPr>
          <w:p w14:paraId="1B4CC2A6" w14:textId="77777777" w:rsidR="00AC64DF" w:rsidRPr="00AC64DF" w:rsidRDefault="00AC64DF" w:rsidP="00AC64DF">
            <w:pPr>
              <w:ind w:firstLineChars="200" w:firstLine="220"/>
              <w:jc w:val="right"/>
              <w:rPr>
                <w:rFonts w:ascii="Tahoma" w:hAnsi="Tahoma" w:cs="Tahoma"/>
                <w:i/>
                <w:iCs/>
                <w:sz w:val="11"/>
                <w:szCs w:val="11"/>
              </w:rPr>
            </w:pPr>
            <w:r w:rsidRPr="00AC64DF">
              <w:rPr>
                <w:rFonts w:ascii="Tahoma" w:hAnsi="Tahoma" w:cs="Tahoma"/>
                <w:i/>
                <w:iCs/>
                <w:sz w:val="11"/>
                <w:szCs w:val="11"/>
              </w:rPr>
              <w:t>Оргтехника</w:t>
            </w:r>
          </w:p>
        </w:tc>
        <w:tc>
          <w:tcPr>
            <w:tcW w:w="335" w:type="dxa"/>
            <w:tcBorders>
              <w:top w:val="nil"/>
              <w:left w:val="nil"/>
              <w:bottom w:val="single" w:sz="4" w:space="0" w:color="auto"/>
              <w:right w:val="single" w:sz="4" w:space="0" w:color="auto"/>
            </w:tcBorders>
            <w:shd w:val="clear" w:color="auto" w:fill="auto"/>
            <w:vAlign w:val="center"/>
            <w:hideMark/>
          </w:tcPr>
          <w:p w14:paraId="6AD42BE7" w14:textId="77777777" w:rsidR="00AC64DF" w:rsidRPr="00AC64DF" w:rsidRDefault="00AC64DF" w:rsidP="00AC64DF">
            <w:pPr>
              <w:jc w:val="center"/>
              <w:rPr>
                <w:rFonts w:ascii="Tahoma" w:hAnsi="Tahoma" w:cs="Tahoma"/>
                <w:i/>
                <w:iCs/>
                <w:sz w:val="11"/>
                <w:szCs w:val="11"/>
              </w:rPr>
            </w:pPr>
            <w:r w:rsidRPr="00AC64DF">
              <w:rPr>
                <w:rFonts w:ascii="Tahoma" w:hAnsi="Tahoma" w:cs="Tahoma"/>
                <w:i/>
                <w:iCs/>
                <w:sz w:val="11"/>
                <w:szCs w:val="11"/>
              </w:rPr>
              <w:t>тыс. руб.</w:t>
            </w:r>
          </w:p>
        </w:tc>
        <w:tc>
          <w:tcPr>
            <w:tcW w:w="1106" w:type="dxa"/>
            <w:tcBorders>
              <w:top w:val="nil"/>
              <w:left w:val="nil"/>
              <w:bottom w:val="single" w:sz="4" w:space="0" w:color="auto"/>
              <w:right w:val="single" w:sz="4" w:space="0" w:color="auto"/>
            </w:tcBorders>
            <w:shd w:val="clear" w:color="000000" w:fill="FFFF99"/>
            <w:noWrap/>
            <w:vAlign w:val="center"/>
            <w:hideMark/>
          </w:tcPr>
          <w:p w14:paraId="68A51AD7"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933,02</w:t>
            </w:r>
          </w:p>
        </w:tc>
        <w:tc>
          <w:tcPr>
            <w:tcW w:w="1063" w:type="dxa"/>
            <w:tcBorders>
              <w:top w:val="nil"/>
              <w:left w:val="nil"/>
              <w:bottom w:val="single" w:sz="4" w:space="0" w:color="auto"/>
              <w:right w:val="single" w:sz="4" w:space="0" w:color="auto"/>
            </w:tcBorders>
            <w:shd w:val="clear" w:color="000000" w:fill="CCFFCC"/>
            <w:noWrap/>
            <w:vAlign w:val="center"/>
            <w:hideMark/>
          </w:tcPr>
          <w:p w14:paraId="21038B24"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466,51</w:t>
            </w:r>
          </w:p>
        </w:tc>
        <w:tc>
          <w:tcPr>
            <w:tcW w:w="1091" w:type="dxa"/>
            <w:tcBorders>
              <w:top w:val="nil"/>
              <w:left w:val="nil"/>
              <w:bottom w:val="single" w:sz="4" w:space="0" w:color="auto"/>
              <w:right w:val="single" w:sz="4" w:space="0" w:color="auto"/>
            </w:tcBorders>
            <w:shd w:val="clear" w:color="000000" w:fill="CCFFCC"/>
            <w:noWrap/>
            <w:vAlign w:val="center"/>
            <w:hideMark/>
          </w:tcPr>
          <w:p w14:paraId="1FFDA02C"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466,51</w:t>
            </w:r>
          </w:p>
        </w:tc>
        <w:tc>
          <w:tcPr>
            <w:tcW w:w="1191" w:type="dxa"/>
            <w:tcBorders>
              <w:top w:val="nil"/>
              <w:left w:val="nil"/>
              <w:bottom w:val="single" w:sz="4" w:space="0" w:color="auto"/>
              <w:right w:val="single" w:sz="4" w:space="0" w:color="auto"/>
            </w:tcBorders>
            <w:shd w:val="clear" w:color="000000" w:fill="FFFF99"/>
            <w:noWrap/>
            <w:vAlign w:val="center"/>
            <w:hideMark/>
          </w:tcPr>
          <w:p w14:paraId="5FF68562"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1 783,64</w:t>
            </w:r>
          </w:p>
        </w:tc>
        <w:tc>
          <w:tcPr>
            <w:tcW w:w="1089" w:type="dxa"/>
            <w:tcBorders>
              <w:top w:val="nil"/>
              <w:left w:val="nil"/>
              <w:bottom w:val="single" w:sz="4" w:space="0" w:color="auto"/>
              <w:right w:val="single" w:sz="4" w:space="0" w:color="auto"/>
            </w:tcBorders>
            <w:shd w:val="clear" w:color="000000" w:fill="CCFFCC"/>
            <w:noWrap/>
            <w:vAlign w:val="center"/>
            <w:hideMark/>
          </w:tcPr>
          <w:p w14:paraId="0F67F2CC"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891,82</w:t>
            </w:r>
          </w:p>
        </w:tc>
        <w:tc>
          <w:tcPr>
            <w:tcW w:w="1045" w:type="dxa"/>
            <w:tcBorders>
              <w:top w:val="nil"/>
              <w:left w:val="nil"/>
              <w:bottom w:val="single" w:sz="4" w:space="0" w:color="auto"/>
              <w:right w:val="single" w:sz="4" w:space="0" w:color="auto"/>
            </w:tcBorders>
            <w:shd w:val="clear" w:color="000000" w:fill="CCFFCC"/>
            <w:noWrap/>
            <w:vAlign w:val="center"/>
            <w:hideMark/>
          </w:tcPr>
          <w:p w14:paraId="21DA28B2"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891,82</w:t>
            </w:r>
          </w:p>
        </w:tc>
        <w:tc>
          <w:tcPr>
            <w:tcW w:w="1460" w:type="dxa"/>
            <w:tcBorders>
              <w:top w:val="nil"/>
              <w:left w:val="nil"/>
              <w:bottom w:val="single" w:sz="4" w:space="0" w:color="auto"/>
              <w:right w:val="single" w:sz="4" w:space="0" w:color="auto"/>
            </w:tcBorders>
            <w:shd w:val="clear" w:color="000000" w:fill="FFFF99"/>
            <w:vAlign w:val="center"/>
            <w:hideMark/>
          </w:tcPr>
          <w:p w14:paraId="4957EB10"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FFFF99"/>
            <w:noWrap/>
            <w:vAlign w:val="center"/>
            <w:hideMark/>
          </w:tcPr>
          <w:p w14:paraId="4CE199B5"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1 783,64</w:t>
            </w:r>
          </w:p>
        </w:tc>
        <w:tc>
          <w:tcPr>
            <w:tcW w:w="1116" w:type="dxa"/>
            <w:tcBorders>
              <w:top w:val="nil"/>
              <w:left w:val="nil"/>
              <w:bottom w:val="single" w:sz="4" w:space="0" w:color="auto"/>
              <w:right w:val="single" w:sz="4" w:space="0" w:color="auto"/>
            </w:tcBorders>
            <w:shd w:val="clear" w:color="000000" w:fill="CCFFCC"/>
            <w:noWrap/>
            <w:vAlign w:val="center"/>
            <w:hideMark/>
          </w:tcPr>
          <w:p w14:paraId="05D286E1"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891,82</w:t>
            </w:r>
          </w:p>
        </w:tc>
        <w:tc>
          <w:tcPr>
            <w:tcW w:w="1070" w:type="dxa"/>
            <w:tcBorders>
              <w:top w:val="nil"/>
              <w:left w:val="nil"/>
              <w:bottom w:val="single" w:sz="4" w:space="0" w:color="auto"/>
              <w:right w:val="single" w:sz="4" w:space="0" w:color="auto"/>
            </w:tcBorders>
            <w:shd w:val="clear" w:color="000000" w:fill="CCFFCC"/>
            <w:noWrap/>
            <w:vAlign w:val="center"/>
            <w:hideMark/>
          </w:tcPr>
          <w:p w14:paraId="788D1C35"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891,82</w:t>
            </w:r>
          </w:p>
        </w:tc>
        <w:tc>
          <w:tcPr>
            <w:tcW w:w="1688" w:type="dxa"/>
            <w:tcBorders>
              <w:top w:val="nil"/>
              <w:left w:val="nil"/>
              <w:bottom w:val="single" w:sz="4" w:space="0" w:color="auto"/>
              <w:right w:val="single" w:sz="4" w:space="0" w:color="auto"/>
            </w:tcBorders>
            <w:shd w:val="clear" w:color="000000" w:fill="FFFF99"/>
            <w:vAlign w:val="center"/>
            <w:hideMark/>
          </w:tcPr>
          <w:p w14:paraId="58801F7A"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07928B3A" w14:textId="77777777" w:rsidTr="009574AD">
        <w:trPr>
          <w:trHeight w:val="51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4CE8F987" w14:textId="77777777" w:rsidR="00AC64DF" w:rsidRPr="00AC64DF" w:rsidRDefault="00AC64DF" w:rsidP="00AC64DF">
            <w:pPr>
              <w:jc w:val="center"/>
              <w:rPr>
                <w:rFonts w:ascii="Tahoma" w:hAnsi="Tahoma" w:cs="Tahoma"/>
                <w:i/>
                <w:iCs/>
                <w:sz w:val="11"/>
                <w:szCs w:val="11"/>
              </w:rPr>
            </w:pPr>
            <w:r w:rsidRPr="00AC64DF">
              <w:rPr>
                <w:rFonts w:ascii="Tahoma" w:hAnsi="Tahoma" w:cs="Tahoma"/>
                <w:i/>
                <w:iCs/>
                <w:sz w:val="11"/>
                <w:szCs w:val="11"/>
              </w:rPr>
              <w:t>1.2.8.1.5</w:t>
            </w:r>
          </w:p>
        </w:tc>
        <w:tc>
          <w:tcPr>
            <w:tcW w:w="912" w:type="dxa"/>
            <w:tcBorders>
              <w:top w:val="nil"/>
              <w:left w:val="nil"/>
              <w:bottom w:val="single" w:sz="4" w:space="0" w:color="auto"/>
              <w:right w:val="single" w:sz="4" w:space="0" w:color="auto"/>
            </w:tcBorders>
            <w:shd w:val="clear" w:color="auto" w:fill="auto"/>
            <w:vAlign w:val="center"/>
            <w:hideMark/>
          </w:tcPr>
          <w:p w14:paraId="20B98025" w14:textId="77777777" w:rsidR="00AC64DF" w:rsidRPr="00AC64DF" w:rsidRDefault="00AC64DF" w:rsidP="00AC64DF">
            <w:pPr>
              <w:ind w:firstLineChars="200" w:firstLine="220"/>
              <w:jc w:val="right"/>
              <w:rPr>
                <w:rFonts w:ascii="Tahoma" w:hAnsi="Tahoma" w:cs="Tahoma"/>
                <w:i/>
                <w:iCs/>
                <w:sz w:val="11"/>
                <w:szCs w:val="11"/>
              </w:rPr>
            </w:pPr>
            <w:r w:rsidRPr="00AC64DF">
              <w:rPr>
                <w:rFonts w:ascii="Tahoma" w:hAnsi="Tahoma" w:cs="Tahoma"/>
                <w:i/>
                <w:iCs/>
                <w:sz w:val="11"/>
                <w:szCs w:val="11"/>
              </w:rPr>
              <w:t xml:space="preserve">Мебель </w:t>
            </w:r>
          </w:p>
        </w:tc>
        <w:tc>
          <w:tcPr>
            <w:tcW w:w="335" w:type="dxa"/>
            <w:tcBorders>
              <w:top w:val="nil"/>
              <w:left w:val="nil"/>
              <w:bottom w:val="single" w:sz="4" w:space="0" w:color="auto"/>
              <w:right w:val="single" w:sz="4" w:space="0" w:color="auto"/>
            </w:tcBorders>
            <w:shd w:val="clear" w:color="auto" w:fill="auto"/>
            <w:vAlign w:val="center"/>
            <w:hideMark/>
          </w:tcPr>
          <w:p w14:paraId="0775C597" w14:textId="77777777" w:rsidR="00AC64DF" w:rsidRPr="00AC64DF" w:rsidRDefault="00AC64DF" w:rsidP="00AC64DF">
            <w:pPr>
              <w:jc w:val="center"/>
              <w:rPr>
                <w:rFonts w:ascii="Tahoma" w:hAnsi="Tahoma" w:cs="Tahoma"/>
                <w:i/>
                <w:iCs/>
                <w:sz w:val="11"/>
                <w:szCs w:val="11"/>
              </w:rPr>
            </w:pPr>
            <w:r w:rsidRPr="00AC64DF">
              <w:rPr>
                <w:rFonts w:ascii="Tahoma" w:hAnsi="Tahoma" w:cs="Tahoma"/>
                <w:i/>
                <w:iCs/>
                <w:sz w:val="11"/>
                <w:szCs w:val="11"/>
              </w:rPr>
              <w:t>тыс. руб.</w:t>
            </w:r>
          </w:p>
        </w:tc>
        <w:tc>
          <w:tcPr>
            <w:tcW w:w="1106" w:type="dxa"/>
            <w:tcBorders>
              <w:top w:val="nil"/>
              <w:left w:val="nil"/>
              <w:bottom w:val="single" w:sz="4" w:space="0" w:color="auto"/>
              <w:right w:val="single" w:sz="4" w:space="0" w:color="auto"/>
            </w:tcBorders>
            <w:shd w:val="clear" w:color="000000" w:fill="FFFF99"/>
            <w:noWrap/>
            <w:vAlign w:val="center"/>
            <w:hideMark/>
          </w:tcPr>
          <w:p w14:paraId="4C29E388"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467,79</w:t>
            </w:r>
          </w:p>
        </w:tc>
        <w:tc>
          <w:tcPr>
            <w:tcW w:w="1063" w:type="dxa"/>
            <w:tcBorders>
              <w:top w:val="nil"/>
              <w:left w:val="nil"/>
              <w:bottom w:val="single" w:sz="4" w:space="0" w:color="auto"/>
              <w:right w:val="single" w:sz="4" w:space="0" w:color="auto"/>
            </w:tcBorders>
            <w:shd w:val="clear" w:color="000000" w:fill="CCFFCC"/>
            <w:noWrap/>
            <w:vAlign w:val="center"/>
            <w:hideMark/>
          </w:tcPr>
          <w:p w14:paraId="7E0AC2A7"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233,89</w:t>
            </w:r>
          </w:p>
        </w:tc>
        <w:tc>
          <w:tcPr>
            <w:tcW w:w="1091" w:type="dxa"/>
            <w:tcBorders>
              <w:top w:val="nil"/>
              <w:left w:val="nil"/>
              <w:bottom w:val="single" w:sz="4" w:space="0" w:color="auto"/>
              <w:right w:val="single" w:sz="4" w:space="0" w:color="auto"/>
            </w:tcBorders>
            <w:shd w:val="clear" w:color="000000" w:fill="CCFFCC"/>
            <w:noWrap/>
            <w:vAlign w:val="center"/>
            <w:hideMark/>
          </w:tcPr>
          <w:p w14:paraId="7DDA703C"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233,89</w:t>
            </w:r>
          </w:p>
        </w:tc>
        <w:tc>
          <w:tcPr>
            <w:tcW w:w="1191" w:type="dxa"/>
            <w:tcBorders>
              <w:top w:val="nil"/>
              <w:left w:val="nil"/>
              <w:bottom w:val="single" w:sz="4" w:space="0" w:color="auto"/>
              <w:right w:val="single" w:sz="4" w:space="0" w:color="auto"/>
            </w:tcBorders>
            <w:shd w:val="clear" w:color="000000" w:fill="FFFF99"/>
            <w:noWrap/>
            <w:vAlign w:val="center"/>
            <w:hideMark/>
          </w:tcPr>
          <w:p w14:paraId="40109978"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930,17</w:t>
            </w:r>
          </w:p>
        </w:tc>
        <w:tc>
          <w:tcPr>
            <w:tcW w:w="1089" w:type="dxa"/>
            <w:tcBorders>
              <w:top w:val="nil"/>
              <w:left w:val="nil"/>
              <w:bottom w:val="single" w:sz="4" w:space="0" w:color="auto"/>
              <w:right w:val="single" w:sz="4" w:space="0" w:color="auto"/>
            </w:tcBorders>
            <w:shd w:val="clear" w:color="000000" w:fill="CCFFCC"/>
            <w:noWrap/>
            <w:vAlign w:val="center"/>
            <w:hideMark/>
          </w:tcPr>
          <w:p w14:paraId="57DC6B2E"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465,08</w:t>
            </w:r>
          </w:p>
        </w:tc>
        <w:tc>
          <w:tcPr>
            <w:tcW w:w="1045" w:type="dxa"/>
            <w:tcBorders>
              <w:top w:val="nil"/>
              <w:left w:val="nil"/>
              <w:bottom w:val="single" w:sz="4" w:space="0" w:color="auto"/>
              <w:right w:val="single" w:sz="4" w:space="0" w:color="auto"/>
            </w:tcBorders>
            <w:shd w:val="clear" w:color="000000" w:fill="CCFFCC"/>
            <w:noWrap/>
            <w:vAlign w:val="center"/>
            <w:hideMark/>
          </w:tcPr>
          <w:p w14:paraId="3E08B4B4"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465,08</w:t>
            </w:r>
          </w:p>
        </w:tc>
        <w:tc>
          <w:tcPr>
            <w:tcW w:w="1460" w:type="dxa"/>
            <w:tcBorders>
              <w:top w:val="nil"/>
              <w:left w:val="nil"/>
              <w:bottom w:val="single" w:sz="4" w:space="0" w:color="auto"/>
              <w:right w:val="single" w:sz="4" w:space="0" w:color="auto"/>
            </w:tcBorders>
            <w:shd w:val="clear" w:color="000000" w:fill="FFFF99"/>
            <w:vAlign w:val="center"/>
            <w:hideMark/>
          </w:tcPr>
          <w:p w14:paraId="6F0933EE"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FFFF99"/>
            <w:noWrap/>
            <w:vAlign w:val="center"/>
            <w:hideMark/>
          </w:tcPr>
          <w:p w14:paraId="4F1A29CC"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930,17</w:t>
            </w:r>
          </w:p>
        </w:tc>
        <w:tc>
          <w:tcPr>
            <w:tcW w:w="1116" w:type="dxa"/>
            <w:tcBorders>
              <w:top w:val="nil"/>
              <w:left w:val="nil"/>
              <w:bottom w:val="single" w:sz="4" w:space="0" w:color="auto"/>
              <w:right w:val="single" w:sz="4" w:space="0" w:color="auto"/>
            </w:tcBorders>
            <w:shd w:val="clear" w:color="000000" w:fill="CCFFCC"/>
            <w:noWrap/>
            <w:vAlign w:val="center"/>
            <w:hideMark/>
          </w:tcPr>
          <w:p w14:paraId="39C24629"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465,08</w:t>
            </w:r>
          </w:p>
        </w:tc>
        <w:tc>
          <w:tcPr>
            <w:tcW w:w="1070" w:type="dxa"/>
            <w:tcBorders>
              <w:top w:val="nil"/>
              <w:left w:val="nil"/>
              <w:bottom w:val="single" w:sz="4" w:space="0" w:color="auto"/>
              <w:right w:val="single" w:sz="4" w:space="0" w:color="auto"/>
            </w:tcBorders>
            <w:shd w:val="clear" w:color="000000" w:fill="CCFFCC"/>
            <w:noWrap/>
            <w:vAlign w:val="center"/>
            <w:hideMark/>
          </w:tcPr>
          <w:p w14:paraId="6D0A5E92"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465,08</w:t>
            </w:r>
          </w:p>
        </w:tc>
        <w:tc>
          <w:tcPr>
            <w:tcW w:w="1688" w:type="dxa"/>
            <w:tcBorders>
              <w:top w:val="nil"/>
              <w:left w:val="nil"/>
              <w:bottom w:val="single" w:sz="4" w:space="0" w:color="auto"/>
              <w:right w:val="single" w:sz="4" w:space="0" w:color="auto"/>
            </w:tcBorders>
            <w:shd w:val="clear" w:color="000000" w:fill="FFFF99"/>
            <w:vAlign w:val="center"/>
            <w:hideMark/>
          </w:tcPr>
          <w:p w14:paraId="41DAF269"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57F60DC9" w14:textId="77777777" w:rsidTr="009574AD">
        <w:trPr>
          <w:trHeight w:val="465"/>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1BF3E4D3"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1.2.8.2</w:t>
            </w:r>
          </w:p>
        </w:tc>
        <w:tc>
          <w:tcPr>
            <w:tcW w:w="912" w:type="dxa"/>
            <w:tcBorders>
              <w:top w:val="nil"/>
              <w:left w:val="nil"/>
              <w:bottom w:val="single" w:sz="4" w:space="0" w:color="auto"/>
              <w:right w:val="single" w:sz="4" w:space="0" w:color="auto"/>
            </w:tcBorders>
            <w:shd w:val="clear" w:color="auto" w:fill="auto"/>
            <w:vAlign w:val="center"/>
            <w:hideMark/>
          </w:tcPr>
          <w:p w14:paraId="769E2154" w14:textId="77777777" w:rsidR="00AC64DF" w:rsidRPr="00AC64DF" w:rsidRDefault="00AC64DF" w:rsidP="00AC64DF">
            <w:pPr>
              <w:ind w:firstLineChars="200" w:firstLine="220"/>
              <w:rPr>
                <w:rFonts w:ascii="Tahoma" w:hAnsi="Tahoma" w:cs="Tahoma"/>
                <w:sz w:val="11"/>
                <w:szCs w:val="11"/>
              </w:rPr>
            </w:pPr>
            <w:r w:rsidRPr="00AC64DF">
              <w:rPr>
                <w:rFonts w:ascii="Tahoma" w:hAnsi="Tahoma" w:cs="Tahoma"/>
                <w:sz w:val="11"/>
                <w:szCs w:val="11"/>
              </w:rPr>
              <w:t>Услуги сотовой связи, телефонной связи, интернет</w:t>
            </w:r>
          </w:p>
        </w:tc>
        <w:tc>
          <w:tcPr>
            <w:tcW w:w="335" w:type="dxa"/>
            <w:tcBorders>
              <w:top w:val="nil"/>
              <w:left w:val="nil"/>
              <w:bottom w:val="single" w:sz="4" w:space="0" w:color="auto"/>
              <w:right w:val="single" w:sz="4" w:space="0" w:color="auto"/>
            </w:tcBorders>
            <w:shd w:val="clear" w:color="auto" w:fill="auto"/>
            <w:vAlign w:val="center"/>
            <w:hideMark/>
          </w:tcPr>
          <w:p w14:paraId="2B7199F0"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тыс. руб.</w:t>
            </w:r>
          </w:p>
        </w:tc>
        <w:tc>
          <w:tcPr>
            <w:tcW w:w="1106" w:type="dxa"/>
            <w:tcBorders>
              <w:top w:val="nil"/>
              <w:left w:val="nil"/>
              <w:bottom w:val="single" w:sz="4" w:space="0" w:color="auto"/>
              <w:right w:val="single" w:sz="4" w:space="0" w:color="auto"/>
            </w:tcBorders>
            <w:shd w:val="clear" w:color="000000" w:fill="FFFF99"/>
            <w:noWrap/>
            <w:vAlign w:val="center"/>
            <w:hideMark/>
          </w:tcPr>
          <w:p w14:paraId="402B60EF"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328,08</w:t>
            </w:r>
          </w:p>
        </w:tc>
        <w:tc>
          <w:tcPr>
            <w:tcW w:w="1063" w:type="dxa"/>
            <w:tcBorders>
              <w:top w:val="nil"/>
              <w:left w:val="nil"/>
              <w:bottom w:val="single" w:sz="4" w:space="0" w:color="auto"/>
              <w:right w:val="single" w:sz="4" w:space="0" w:color="auto"/>
            </w:tcBorders>
            <w:shd w:val="clear" w:color="000000" w:fill="CCFFCC"/>
            <w:noWrap/>
            <w:vAlign w:val="center"/>
            <w:hideMark/>
          </w:tcPr>
          <w:p w14:paraId="5B327502"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164,04</w:t>
            </w:r>
          </w:p>
        </w:tc>
        <w:tc>
          <w:tcPr>
            <w:tcW w:w="1091" w:type="dxa"/>
            <w:tcBorders>
              <w:top w:val="nil"/>
              <w:left w:val="nil"/>
              <w:bottom w:val="single" w:sz="4" w:space="0" w:color="auto"/>
              <w:right w:val="single" w:sz="4" w:space="0" w:color="auto"/>
            </w:tcBorders>
            <w:shd w:val="clear" w:color="000000" w:fill="CCFFCC"/>
            <w:noWrap/>
            <w:vAlign w:val="center"/>
            <w:hideMark/>
          </w:tcPr>
          <w:p w14:paraId="39BFB2CE"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164,04</w:t>
            </w:r>
          </w:p>
        </w:tc>
        <w:tc>
          <w:tcPr>
            <w:tcW w:w="1191" w:type="dxa"/>
            <w:tcBorders>
              <w:top w:val="nil"/>
              <w:left w:val="nil"/>
              <w:bottom w:val="nil"/>
              <w:right w:val="single" w:sz="4" w:space="0" w:color="auto"/>
            </w:tcBorders>
            <w:shd w:val="clear" w:color="000000" w:fill="FFFF99"/>
            <w:noWrap/>
            <w:vAlign w:val="center"/>
            <w:hideMark/>
          </w:tcPr>
          <w:p w14:paraId="0A3B63F4"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3 881,74</w:t>
            </w:r>
          </w:p>
        </w:tc>
        <w:tc>
          <w:tcPr>
            <w:tcW w:w="1089" w:type="dxa"/>
            <w:tcBorders>
              <w:top w:val="nil"/>
              <w:left w:val="nil"/>
              <w:bottom w:val="single" w:sz="4" w:space="0" w:color="auto"/>
              <w:right w:val="single" w:sz="4" w:space="0" w:color="auto"/>
            </w:tcBorders>
            <w:shd w:val="clear" w:color="000000" w:fill="CCFFCC"/>
            <w:noWrap/>
            <w:vAlign w:val="center"/>
            <w:hideMark/>
          </w:tcPr>
          <w:p w14:paraId="23763653"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1 940,87</w:t>
            </w:r>
          </w:p>
        </w:tc>
        <w:tc>
          <w:tcPr>
            <w:tcW w:w="1045" w:type="dxa"/>
            <w:tcBorders>
              <w:top w:val="nil"/>
              <w:left w:val="nil"/>
              <w:bottom w:val="single" w:sz="4" w:space="0" w:color="auto"/>
              <w:right w:val="single" w:sz="4" w:space="0" w:color="auto"/>
            </w:tcBorders>
            <w:shd w:val="clear" w:color="000000" w:fill="CCFFCC"/>
            <w:noWrap/>
            <w:vAlign w:val="center"/>
            <w:hideMark/>
          </w:tcPr>
          <w:p w14:paraId="090EC7DA"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1 940,87</w:t>
            </w:r>
          </w:p>
        </w:tc>
        <w:tc>
          <w:tcPr>
            <w:tcW w:w="1460" w:type="dxa"/>
            <w:tcBorders>
              <w:top w:val="nil"/>
              <w:left w:val="nil"/>
              <w:bottom w:val="single" w:sz="4" w:space="0" w:color="auto"/>
              <w:right w:val="single" w:sz="4" w:space="0" w:color="auto"/>
            </w:tcBorders>
            <w:shd w:val="clear" w:color="000000" w:fill="FFFF99"/>
            <w:vAlign w:val="center"/>
            <w:hideMark/>
          </w:tcPr>
          <w:p w14:paraId="1715A46E"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nil"/>
              <w:right w:val="single" w:sz="4" w:space="0" w:color="auto"/>
            </w:tcBorders>
            <w:shd w:val="clear" w:color="000000" w:fill="FFFF99"/>
            <w:noWrap/>
            <w:vAlign w:val="center"/>
            <w:hideMark/>
          </w:tcPr>
          <w:p w14:paraId="3451C636"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3 881,74</w:t>
            </w:r>
          </w:p>
        </w:tc>
        <w:tc>
          <w:tcPr>
            <w:tcW w:w="1116" w:type="dxa"/>
            <w:tcBorders>
              <w:top w:val="nil"/>
              <w:left w:val="nil"/>
              <w:bottom w:val="single" w:sz="4" w:space="0" w:color="auto"/>
              <w:right w:val="single" w:sz="4" w:space="0" w:color="auto"/>
            </w:tcBorders>
            <w:shd w:val="clear" w:color="000000" w:fill="CCFFCC"/>
            <w:noWrap/>
            <w:vAlign w:val="center"/>
            <w:hideMark/>
          </w:tcPr>
          <w:p w14:paraId="402DCC93"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1 940,87</w:t>
            </w:r>
          </w:p>
        </w:tc>
        <w:tc>
          <w:tcPr>
            <w:tcW w:w="1070" w:type="dxa"/>
            <w:tcBorders>
              <w:top w:val="nil"/>
              <w:left w:val="nil"/>
              <w:bottom w:val="single" w:sz="4" w:space="0" w:color="auto"/>
              <w:right w:val="single" w:sz="4" w:space="0" w:color="auto"/>
            </w:tcBorders>
            <w:shd w:val="clear" w:color="000000" w:fill="CCFFCC"/>
            <w:noWrap/>
            <w:vAlign w:val="center"/>
            <w:hideMark/>
          </w:tcPr>
          <w:p w14:paraId="380DFDC4"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1 940,87</w:t>
            </w:r>
          </w:p>
        </w:tc>
        <w:tc>
          <w:tcPr>
            <w:tcW w:w="1688" w:type="dxa"/>
            <w:tcBorders>
              <w:top w:val="nil"/>
              <w:left w:val="nil"/>
              <w:bottom w:val="single" w:sz="4" w:space="0" w:color="auto"/>
              <w:right w:val="single" w:sz="4" w:space="0" w:color="auto"/>
            </w:tcBorders>
            <w:shd w:val="clear" w:color="000000" w:fill="FFFF99"/>
            <w:vAlign w:val="center"/>
            <w:hideMark/>
          </w:tcPr>
          <w:p w14:paraId="0BCD244B"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1F7ECC15" w14:textId="77777777" w:rsidTr="009574AD">
        <w:trPr>
          <w:trHeight w:val="51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157BCF3C"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1.2.8.7</w:t>
            </w:r>
          </w:p>
        </w:tc>
        <w:tc>
          <w:tcPr>
            <w:tcW w:w="912" w:type="dxa"/>
            <w:tcBorders>
              <w:top w:val="nil"/>
              <w:left w:val="nil"/>
              <w:bottom w:val="single" w:sz="4" w:space="0" w:color="auto"/>
              <w:right w:val="single" w:sz="4" w:space="0" w:color="auto"/>
            </w:tcBorders>
            <w:shd w:val="clear" w:color="auto" w:fill="auto"/>
            <w:vAlign w:val="center"/>
            <w:hideMark/>
          </w:tcPr>
          <w:p w14:paraId="49C9E3E6" w14:textId="77777777" w:rsidR="00AC64DF" w:rsidRPr="00AC64DF" w:rsidRDefault="00AC64DF" w:rsidP="00AC64DF">
            <w:pPr>
              <w:ind w:firstLineChars="200" w:firstLine="220"/>
              <w:rPr>
                <w:rFonts w:ascii="Tahoma" w:hAnsi="Tahoma" w:cs="Tahoma"/>
                <w:sz w:val="11"/>
                <w:szCs w:val="11"/>
              </w:rPr>
            </w:pPr>
            <w:r w:rsidRPr="00AC64DF">
              <w:rPr>
                <w:rFonts w:ascii="Tahoma" w:hAnsi="Tahoma" w:cs="Tahoma"/>
                <w:sz w:val="11"/>
                <w:szCs w:val="11"/>
              </w:rPr>
              <w:t>Почтовые расходы</w:t>
            </w:r>
          </w:p>
        </w:tc>
        <w:tc>
          <w:tcPr>
            <w:tcW w:w="335" w:type="dxa"/>
            <w:tcBorders>
              <w:top w:val="nil"/>
              <w:left w:val="nil"/>
              <w:bottom w:val="single" w:sz="4" w:space="0" w:color="auto"/>
              <w:right w:val="single" w:sz="4" w:space="0" w:color="auto"/>
            </w:tcBorders>
            <w:shd w:val="clear" w:color="auto" w:fill="auto"/>
            <w:vAlign w:val="center"/>
            <w:hideMark/>
          </w:tcPr>
          <w:p w14:paraId="6138C3BF"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тыс. руб.</w:t>
            </w:r>
          </w:p>
        </w:tc>
        <w:tc>
          <w:tcPr>
            <w:tcW w:w="1106" w:type="dxa"/>
            <w:tcBorders>
              <w:top w:val="nil"/>
              <w:left w:val="nil"/>
              <w:bottom w:val="single" w:sz="4" w:space="0" w:color="auto"/>
              <w:right w:val="single" w:sz="4" w:space="0" w:color="auto"/>
            </w:tcBorders>
            <w:shd w:val="clear" w:color="000000" w:fill="FFFF99"/>
            <w:noWrap/>
            <w:vAlign w:val="center"/>
            <w:hideMark/>
          </w:tcPr>
          <w:p w14:paraId="59BA6461"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11 147,54</w:t>
            </w:r>
          </w:p>
        </w:tc>
        <w:tc>
          <w:tcPr>
            <w:tcW w:w="1063" w:type="dxa"/>
            <w:tcBorders>
              <w:top w:val="nil"/>
              <w:left w:val="nil"/>
              <w:bottom w:val="single" w:sz="4" w:space="0" w:color="auto"/>
              <w:right w:val="single" w:sz="4" w:space="0" w:color="auto"/>
            </w:tcBorders>
            <w:shd w:val="clear" w:color="000000" w:fill="CCFFCC"/>
            <w:noWrap/>
            <w:vAlign w:val="center"/>
            <w:hideMark/>
          </w:tcPr>
          <w:p w14:paraId="5EA9CFF4"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5 573,77</w:t>
            </w:r>
          </w:p>
        </w:tc>
        <w:tc>
          <w:tcPr>
            <w:tcW w:w="1091" w:type="dxa"/>
            <w:tcBorders>
              <w:top w:val="nil"/>
              <w:left w:val="nil"/>
              <w:bottom w:val="single" w:sz="4" w:space="0" w:color="auto"/>
              <w:right w:val="single" w:sz="4" w:space="0" w:color="auto"/>
            </w:tcBorders>
            <w:shd w:val="clear" w:color="000000" w:fill="CCFFCC"/>
            <w:noWrap/>
            <w:vAlign w:val="center"/>
            <w:hideMark/>
          </w:tcPr>
          <w:p w14:paraId="339BA101"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6 822,33</w:t>
            </w:r>
          </w:p>
        </w:tc>
        <w:tc>
          <w:tcPr>
            <w:tcW w:w="1191" w:type="dxa"/>
            <w:tcBorders>
              <w:top w:val="nil"/>
              <w:left w:val="nil"/>
              <w:bottom w:val="single" w:sz="4" w:space="0" w:color="auto"/>
              <w:right w:val="single" w:sz="4" w:space="0" w:color="auto"/>
            </w:tcBorders>
            <w:shd w:val="clear" w:color="000000" w:fill="FFFF99"/>
            <w:noWrap/>
            <w:vAlign w:val="center"/>
            <w:hideMark/>
          </w:tcPr>
          <w:p w14:paraId="747C6346"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18 894,39</w:t>
            </w:r>
          </w:p>
        </w:tc>
        <w:tc>
          <w:tcPr>
            <w:tcW w:w="1089" w:type="dxa"/>
            <w:tcBorders>
              <w:top w:val="nil"/>
              <w:left w:val="nil"/>
              <w:bottom w:val="single" w:sz="4" w:space="0" w:color="auto"/>
              <w:right w:val="single" w:sz="4" w:space="0" w:color="auto"/>
            </w:tcBorders>
            <w:shd w:val="clear" w:color="000000" w:fill="CCFFCC"/>
            <w:noWrap/>
            <w:vAlign w:val="center"/>
            <w:hideMark/>
          </w:tcPr>
          <w:p w14:paraId="62F9724F"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9 447,19</w:t>
            </w:r>
          </w:p>
        </w:tc>
        <w:tc>
          <w:tcPr>
            <w:tcW w:w="1045" w:type="dxa"/>
            <w:tcBorders>
              <w:top w:val="nil"/>
              <w:left w:val="nil"/>
              <w:bottom w:val="single" w:sz="4" w:space="0" w:color="auto"/>
              <w:right w:val="single" w:sz="4" w:space="0" w:color="auto"/>
            </w:tcBorders>
            <w:shd w:val="clear" w:color="000000" w:fill="CCFFCC"/>
            <w:noWrap/>
            <w:vAlign w:val="center"/>
            <w:hideMark/>
          </w:tcPr>
          <w:p w14:paraId="16A32089"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9 447,19</w:t>
            </w:r>
          </w:p>
        </w:tc>
        <w:tc>
          <w:tcPr>
            <w:tcW w:w="1460" w:type="dxa"/>
            <w:tcBorders>
              <w:top w:val="nil"/>
              <w:left w:val="nil"/>
              <w:bottom w:val="single" w:sz="4" w:space="0" w:color="auto"/>
              <w:right w:val="single" w:sz="4" w:space="0" w:color="auto"/>
            </w:tcBorders>
            <w:shd w:val="clear" w:color="000000" w:fill="FFFF99"/>
            <w:vAlign w:val="center"/>
            <w:hideMark/>
          </w:tcPr>
          <w:p w14:paraId="0B23E776"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FFFF99"/>
            <w:noWrap/>
            <w:vAlign w:val="center"/>
            <w:hideMark/>
          </w:tcPr>
          <w:p w14:paraId="7B735C7A"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18 894,39</w:t>
            </w:r>
          </w:p>
        </w:tc>
        <w:tc>
          <w:tcPr>
            <w:tcW w:w="1116" w:type="dxa"/>
            <w:tcBorders>
              <w:top w:val="nil"/>
              <w:left w:val="nil"/>
              <w:bottom w:val="single" w:sz="4" w:space="0" w:color="auto"/>
              <w:right w:val="single" w:sz="4" w:space="0" w:color="auto"/>
            </w:tcBorders>
            <w:shd w:val="clear" w:color="000000" w:fill="CCFFCC"/>
            <w:noWrap/>
            <w:vAlign w:val="center"/>
            <w:hideMark/>
          </w:tcPr>
          <w:p w14:paraId="13AFA085"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9 447,19</w:t>
            </w:r>
          </w:p>
        </w:tc>
        <w:tc>
          <w:tcPr>
            <w:tcW w:w="1070" w:type="dxa"/>
            <w:tcBorders>
              <w:top w:val="nil"/>
              <w:left w:val="nil"/>
              <w:bottom w:val="single" w:sz="4" w:space="0" w:color="auto"/>
              <w:right w:val="single" w:sz="4" w:space="0" w:color="auto"/>
            </w:tcBorders>
            <w:shd w:val="clear" w:color="000000" w:fill="CCFFCC"/>
            <w:noWrap/>
            <w:vAlign w:val="center"/>
            <w:hideMark/>
          </w:tcPr>
          <w:p w14:paraId="53ADCCE1"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9 447,19</w:t>
            </w:r>
          </w:p>
        </w:tc>
        <w:tc>
          <w:tcPr>
            <w:tcW w:w="1688" w:type="dxa"/>
            <w:tcBorders>
              <w:top w:val="nil"/>
              <w:left w:val="nil"/>
              <w:bottom w:val="single" w:sz="4" w:space="0" w:color="auto"/>
              <w:right w:val="single" w:sz="4" w:space="0" w:color="auto"/>
            </w:tcBorders>
            <w:shd w:val="clear" w:color="000000" w:fill="FFFF99"/>
            <w:vAlign w:val="center"/>
            <w:hideMark/>
          </w:tcPr>
          <w:p w14:paraId="4D99C747"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11B09893" w14:textId="77777777" w:rsidTr="009574AD">
        <w:trPr>
          <w:trHeight w:val="72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5E67FA93"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lastRenderedPageBreak/>
              <w:t>1.2.8.7.1</w:t>
            </w:r>
          </w:p>
        </w:tc>
        <w:tc>
          <w:tcPr>
            <w:tcW w:w="912" w:type="dxa"/>
            <w:tcBorders>
              <w:top w:val="nil"/>
              <w:left w:val="nil"/>
              <w:bottom w:val="single" w:sz="4" w:space="0" w:color="auto"/>
              <w:right w:val="single" w:sz="4" w:space="0" w:color="auto"/>
            </w:tcBorders>
            <w:shd w:val="clear" w:color="auto" w:fill="auto"/>
            <w:vAlign w:val="center"/>
            <w:hideMark/>
          </w:tcPr>
          <w:p w14:paraId="5604B50A" w14:textId="77777777" w:rsidR="00AC64DF" w:rsidRPr="00AC64DF" w:rsidRDefault="00AC64DF" w:rsidP="00AC64DF">
            <w:pPr>
              <w:ind w:firstLineChars="400" w:firstLine="440"/>
              <w:rPr>
                <w:rFonts w:ascii="Tahoma" w:hAnsi="Tahoma" w:cs="Tahoma"/>
                <w:sz w:val="11"/>
                <w:szCs w:val="11"/>
              </w:rPr>
            </w:pPr>
            <w:r w:rsidRPr="00AC64DF">
              <w:rPr>
                <w:rFonts w:ascii="Tahoma" w:hAnsi="Tahoma" w:cs="Tahoma"/>
                <w:sz w:val="11"/>
                <w:szCs w:val="11"/>
              </w:rPr>
              <w:t xml:space="preserve">печать и </w:t>
            </w:r>
            <w:proofErr w:type="spellStart"/>
            <w:r w:rsidRPr="00AC64DF">
              <w:rPr>
                <w:rFonts w:ascii="Tahoma" w:hAnsi="Tahoma" w:cs="Tahoma"/>
                <w:sz w:val="11"/>
                <w:szCs w:val="11"/>
              </w:rPr>
              <w:t>мейлирование</w:t>
            </w:r>
            <w:proofErr w:type="spellEnd"/>
            <w:r w:rsidRPr="00AC64DF">
              <w:rPr>
                <w:rFonts w:ascii="Tahoma" w:hAnsi="Tahoma" w:cs="Tahoma"/>
                <w:sz w:val="11"/>
                <w:szCs w:val="11"/>
              </w:rPr>
              <w:t xml:space="preserve"> (физ. лица)</w:t>
            </w:r>
          </w:p>
        </w:tc>
        <w:tc>
          <w:tcPr>
            <w:tcW w:w="335" w:type="dxa"/>
            <w:tcBorders>
              <w:top w:val="nil"/>
              <w:left w:val="nil"/>
              <w:bottom w:val="single" w:sz="4" w:space="0" w:color="auto"/>
              <w:right w:val="single" w:sz="4" w:space="0" w:color="auto"/>
            </w:tcBorders>
            <w:shd w:val="clear" w:color="auto" w:fill="auto"/>
            <w:vAlign w:val="center"/>
            <w:hideMark/>
          </w:tcPr>
          <w:p w14:paraId="0DA22018"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тыс. руб.</w:t>
            </w:r>
          </w:p>
        </w:tc>
        <w:tc>
          <w:tcPr>
            <w:tcW w:w="1106" w:type="dxa"/>
            <w:tcBorders>
              <w:top w:val="nil"/>
              <w:left w:val="nil"/>
              <w:bottom w:val="single" w:sz="4" w:space="0" w:color="auto"/>
              <w:right w:val="single" w:sz="4" w:space="0" w:color="auto"/>
            </w:tcBorders>
            <w:shd w:val="clear" w:color="000000" w:fill="FFFF99"/>
            <w:noWrap/>
            <w:vAlign w:val="center"/>
            <w:hideMark/>
          </w:tcPr>
          <w:p w14:paraId="1FB5FBEF"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 </w:t>
            </w:r>
          </w:p>
        </w:tc>
        <w:tc>
          <w:tcPr>
            <w:tcW w:w="1063" w:type="dxa"/>
            <w:tcBorders>
              <w:top w:val="nil"/>
              <w:left w:val="nil"/>
              <w:bottom w:val="single" w:sz="4" w:space="0" w:color="auto"/>
              <w:right w:val="single" w:sz="4" w:space="0" w:color="auto"/>
            </w:tcBorders>
            <w:shd w:val="clear" w:color="000000" w:fill="CCFFCC"/>
            <w:noWrap/>
            <w:vAlign w:val="center"/>
            <w:hideMark/>
          </w:tcPr>
          <w:p w14:paraId="238EB0AE"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0,00</w:t>
            </w:r>
          </w:p>
        </w:tc>
        <w:tc>
          <w:tcPr>
            <w:tcW w:w="1091" w:type="dxa"/>
            <w:tcBorders>
              <w:top w:val="nil"/>
              <w:left w:val="nil"/>
              <w:bottom w:val="single" w:sz="4" w:space="0" w:color="auto"/>
              <w:right w:val="single" w:sz="4" w:space="0" w:color="auto"/>
            </w:tcBorders>
            <w:shd w:val="clear" w:color="000000" w:fill="CCFFCC"/>
            <w:noWrap/>
            <w:vAlign w:val="center"/>
            <w:hideMark/>
          </w:tcPr>
          <w:p w14:paraId="341CC72C"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2 602,63</w:t>
            </w:r>
          </w:p>
        </w:tc>
        <w:tc>
          <w:tcPr>
            <w:tcW w:w="1191" w:type="dxa"/>
            <w:tcBorders>
              <w:top w:val="nil"/>
              <w:left w:val="nil"/>
              <w:bottom w:val="single" w:sz="4" w:space="0" w:color="auto"/>
              <w:right w:val="single" w:sz="4" w:space="0" w:color="auto"/>
            </w:tcBorders>
            <w:shd w:val="clear" w:color="000000" w:fill="FFFF99"/>
            <w:noWrap/>
            <w:vAlign w:val="center"/>
            <w:hideMark/>
          </w:tcPr>
          <w:p w14:paraId="4F11B328"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8 418,45</w:t>
            </w:r>
          </w:p>
        </w:tc>
        <w:tc>
          <w:tcPr>
            <w:tcW w:w="1089" w:type="dxa"/>
            <w:tcBorders>
              <w:top w:val="nil"/>
              <w:left w:val="nil"/>
              <w:bottom w:val="single" w:sz="4" w:space="0" w:color="auto"/>
              <w:right w:val="single" w:sz="4" w:space="0" w:color="auto"/>
            </w:tcBorders>
            <w:shd w:val="clear" w:color="000000" w:fill="CCFFCC"/>
            <w:noWrap/>
            <w:vAlign w:val="center"/>
            <w:hideMark/>
          </w:tcPr>
          <w:p w14:paraId="7512ED01"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4 209,23</w:t>
            </w:r>
          </w:p>
        </w:tc>
        <w:tc>
          <w:tcPr>
            <w:tcW w:w="1045" w:type="dxa"/>
            <w:tcBorders>
              <w:top w:val="nil"/>
              <w:left w:val="nil"/>
              <w:bottom w:val="single" w:sz="4" w:space="0" w:color="auto"/>
              <w:right w:val="single" w:sz="4" w:space="0" w:color="auto"/>
            </w:tcBorders>
            <w:shd w:val="clear" w:color="000000" w:fill="CCFFCC"/>
            <w:noWrap/>
            <w:vAlign w:val="center"/>
            <w:hideMark/>
          </w:tcPr>
          <w:p w14:paraId="721B39A5"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4 209,23</w:t>
            </w:r>
          </w:p>
        </w:tc>
        <w:tc>
          <w:tcPr>
            <w:tcW w:w="1460" w:type="dxa"/>
            <w:tcBorders>
              <w:top w:val="nil"/>
              <w:left w:val="nil"/>
              <w:bottom w:val="single" w:sz="4" w:space="0" w:color="auto"/>
              <w:right w:val="single" w:sz="4" w:space="0" w:color="auto"/>
            </w:tcBorders>
            <w:shd w:val="clear" w:color="000000" w:fill="FFFF99"/>
            <w:vAlign w:val="center"/>
            <w:hideMark/>
          </w:tcPr>
          <w:p w14:paraId="197F5991"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FFFF99"/>
            <w:noWrap/>
            <w:vAlign w:val="center"/>
            <w:hideMark/>
          </w:tcPr>
          <w:p w14:paraId="459BD56F"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8 418,45</w:t>
            </w:r>
          </w:p>
        </w:tc>
        <w:tc>
          <w:tcPr>
            <w:tcW w:w="1116" w:type="dxa"/>
            <w:tcBorders>
              <w:top w:val="nil"/>
              <w:left w:val="nil"/>
              <w:bottom w:val="single" w:sz="4" w:space="0" w:color="auto"/>
              <w:right w:val="single" w:sz="4" w:space="0" w:color="auto"/>
            </w:tcBorders>
            <w:shd w:val="clear" w:color="000000" w:fill="CCFFCC"/>
            <w:noWrap/>
            <w:vAlign w:val="center"/>
            <w:hideMark/>
          </w:tcPr>
          <w:p w14:paraId="0657E14A"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4 209,23</w:t>
            </w:r>
          </w:p>
        </w:tc>
        <w:tc>
          <w:tcPr>
            <w:tcW w:w="1070" w:type="dxa"/>
            <w:tcBorders>
              <w:top w:val="nil"/>
              <w:left w:val="nil"/>
              <w:bottom w:val="single" w:sz="4" w:space="0" w:color="auto"/>
              <w:right w:val="single" w:sz="4" w:space="0" w:color="auto"/>
            </w:tcBorders>
            <w:shd w:val="clear" w:color="000000" w:fill="CCFFCC"/>
            <w:noWrap/>
            <w:vAlign w:val="center"/>
            <w:hideMark/>
          </w:tcPr>
          <w:p w14:paraId="746A7ED0"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4 209,23</w:t>
            </w:r>
          </w:p>
        </w:tc>
        <w:tc>
          <w:tcPr>
            <w:tcW w:w="1688" w:type="dxa"/>
            <w:tcBorders>
              <w:top w:val="nil"/>
              <w:left w:val="nil"/>
              <w:bottom w:val="single" w:sz="4" w:space="0" w:color="auto"/>
              <w:right w:val="single" w:sz="4" w:space="0" w:color="auto"/>
            </w:tcBorders>
            <w:shd w:val="clear" w:color="000000" w:fill="FFFF99"/>
            <w:vAlign w:val="center"/>
            <w:hideMark/>
          </w:tcPr>
          <w:p w14:paraId="348FF4D6"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298DC011" w14:textId="77777777" w:rsidTr="009574AD">
        <w:trPr>
          <w:trHeight w:val="60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3EDA0948"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1.2.8.7.2</w:t>
            </w:r>
          </w:p>
        </w:tc>
        <w:tc>
          <w:tcPr>
            <w:tcW w:w="912" w:type="dxa"/>
            <w:tcBorders>
              <w:top w:val="nil"/>
              <w:left w:val="nil"/>
              <w:bottom w:val="single" w:sz="4" w:space="0" w:color="auto"/>
              <w:right w:val="single" w:sz="4" w:space="0" w:color="auto"/>
            </w:tcBorders>
            <w:shd w:val="clear" w:color="auto" w:fill="auto"/>
            <w:vAlign w:val="center"/>
            <w:hideMark/>
          </w:tcPr>
          <w:p w14:paraId="4DA2ECBE" w14:textId="77777777" w:rsidR="00AC64DF" w:rsidRPr="00AC64DF" w:rsidRDefault="00AC64DF" w:rsidP="00AC64DF">
            <w:pPr>
              <w:ind w:firstLineChars="400" w:firstLine="440"/>
              <w:rPr>
                <w:rFonts w:ascii="Tahoma" w:hAnsi="Tahoma" w:cs="Tahoma"/>
                <w:sz w:val="11"/>
                <w:szCs w:val="11"/>
              </w:rPr>
            </w:pPr>
            <w:r w:rsidRPr="00AC64DF">
              <w:rPr>
                <w:rFonts w:ascii="Tahoma" w:hAnsi="Tahoma" w:cs="Tahoma"/>
                <w:sz w:val="11"/>
                <w:szCs w:val="11"/>
              </w:rPr>
              <w:t>доставка (</w:t>
            </w:r>
            <w:proofErr w:type="spellStart"/>
            <w:proofErr w:type="gramStart"/>
            <w:r w:rsidRPr="00AC64DF">
              <w:rPr>
                <w:rFonts w:ascii="Tahoma" w:hAnsi="Tahoma" w:cs="Tahoma"/>
                <w:sz w:val="11"/>
                <w:szCs w:val="11"/>
              </w:rPr>
              <w:t>физ.лица</w:t>
            </w:r>
            <w:proofErr w:type="spellEnd"/>
            <w:proofErr w:type="gramEnd"/>
            <w:r w:rsidRPr="00AC64DF">
              <w:rPr>
                <w:rFonts w:ascii="Tahoma" w:hAnsi="Tahoma" w:cs="Tahoma"/>
                <w:sz w:val="11"/>
                <w:szCs w:val="11"/>
              </w:rPr>
              <w:t>)</w:t>
            </w:r>
          </w:p>
        </w:tc>
        <w:tc>
          <w:tcPr>
            <w:tcW w:w="335" w:type="dxa"/>
            <w:tcBorders>
              <w:top w:val="nil"/>
              <w:left w:val="nil"/>
              <w:bottom w:val="single" w:sz="4" w:space="0" w:color="auto"/>
              <w:right w:val="single" w:sz="4" w:space="0" w:color="auto"/>
            </w:tcBorders>
            <w:shd w:val="clear" w:color="auto" w:fill="auto"/>
            <w:vAlign w:val="center"/>
            <w:hideMark/>
          </w:tcPr>
          <w:p w14:paraId="7E6109D7"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тыс. руб.</w:t>
            </w:r>
          </w:p>
        </w:tc>
        <w:tc>
          <w:tcPr>
            <w:tcW w:w="1106" w:type="dxa"/>
            <w:tcBorders>
              <w:top w:val="nil"/>
              <w:left w:val="nil"/>
              <w:bottom w:val="single" w:sz="4" w:space="0" w:color="auto"/>
              <w:right w:val="single" w:sz="4" w:space="0" w:color="auto"/>
            </w:tcBorders>
            <w:shd w:val="clear" w:color="000000" w:fill="FFFF99"/>
            <w:noWrap/>
            <w:vAlign w:val="center"/>
            <w:hideMark/>
          </w:tcPr>
          <w:p w14:paraId="6BC36E9F"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 </w:t>
            </w:r>
          </w:p>
        </w:tc>
        <w:tc>
          <w:tcPr>
            <w:tcW w:w="1063" w:type="dxa"/>
            <w:tcBorders>
              <w:top w:val="nil"/>
              <w:left w:val="nil"/>
              <w:bottom w:val="single" w:sz="4" w:space="0" w:color="auto"/>
              <w:right w:val="single" w:sz="4" w:space="0" w:color="auto"/>
            </w:tcBorders>
            <w:shd w:val="clear" w:color="000000" w:fill="CCFFCC"/>
            <w:noWrap/>
            <w:vAlign w:val="center"/>
            <w:hideMark/>
          </w:tcPr>
          <w:p w14:paraId="4377AACB"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0,00</w:t>
            </w:r>
          </w:p>
        </w:tc>
        <w:tc>
          <w:tcPr>
            <w:tcW w:w="1091" w:type="dxa"/>
            <w:tcBorders>
              <w:top w:val="nil"/>
              <w:left w:val="nil"/>
              <w:bottom w:val="single" w:sz="4" w:space="0" w:color="auto"/>
              <w:right w:val="single" w:sz="4" w:space="0" w:color="auto"/>
            </w:tcBorders>
            <w:shd w:val="clear" w:color="000000" w:fill="CCFFCC"/>
            <w:noWrap/>
            <w:vAlign w:val="center"/>
            <w:hideMark/>
          </w:tcPr>
          <w:p w14:paraId="60E01046"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4 183,46</w:t>
            </w:r>
          </w:p>
        </w:tc>
        <w:tc>
          <w:tcPr>
            <w:tcW w:w="1191" w:type="dxa"/>
            <w:tcBorders>
              <w:top w:val="nil"/>
              <w:left w:val="nil"/>
              <w:bottom w:val="single" w:sz="4" w:space="0" w:color="auto"/>
              <w:right w:val="single" w:sz="4" w:space="0" w:color="auto"/>
            </w:tcBorders>
            <w:shd w:val="clear" w:color="000000" w:fill="FFFF99"/>
            <w:noWrap/>
            <w:vAlign w:val="center"/>
            <w:hideMark/>
          </w:tcPr>
          <w:p w14:paraId="0EDD482A"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10 341,51</w:t>
            </w:r>
          </w:p>
        </w:tc>
        <w:tc>
          <w:tcPr>
            <w:tcW w:w="1089" w:type="dxa"/>
            <w:tcBorders>
              <w:top w:val="nil"/>
              <w:left w:val="nil"/>
              <w:bottom w:val="single" w:sz="4" w:space="0" w:color="auto"/>
              <w:right w:val="single" w:sz="4" w:space="0" w:color="auto"/>
            </w:tcBorders>
            <w:shd w:val="clear" w:color="000000" w:fill="CCFFCC"/>
            <w:noWrap/>
            <w:vAlign w:val="center"/>
            <w:hideMark/>
          </w:tcPr>
          <w:p w14:paraId="5A263AF7"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5 170,75</w:t>
            </w:r>
          </w:p>
        </w:tc>
        <w:tc>
          <w:tcPr>
            <w:tcW w:w="1045" w:type="dxa"/>
            <w:tcBorders>
              <w:top w:val="nil"/>
              <w:left w:val="nil"/>
              <w:bottom w:val="single" w:sz="4" w:space="0" w:color="auto"/>
              <w:right w:val="single" w:sz="4" w:space="0" w:color="auto"/>
            </w:tcBorders>
            <w:shd w:val="clear" w:color="000000" w:fill="CCFFCC"/>
            <w:noWrap/>
            <w:vAlign w:val="center"/>
            <w:hideMark/>
          </w:tcPr>
          <w:p w14:paraId="07B0E90E"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5 170,75</w:t>
            </w:r>
          </w:p>
        </w:tc>
        <w:tc>
          <w:tcPr>
            <w:tcW w:w="1460" w:type="dxa"/>
            <w:tcBorders>
              <w:top w:val="nil"/>
              <w:left w:val="nil"/>
              <w:bottom w:val="single" w:sz="4" w:space="0" w:color="auto"/>
              <w:right w:val="single" w:sz="4" w:space="0" w:color="auto"/>
            </w:tcBorders>
            <w:shd w:val="clear" w:color="000000" w:fill="FFFF99"/>
            <w:vAlign w:val="center"/>
            <w:hideMark/>
          </w:tcPr>
          <w:p w14:paraId="28E970F7"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FFFF99"/>
            <w:noWrap/>
            <w:vAlign w:val="center"/>
            <w:hideMark/>
          </w:tcPr>
          <w:p w14:paraId="1E9F7405"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10 341,51</w:t>
            </w:r>
          </w:p>
        </w:tc>
        <w:tc>
          <w:tcPr>
            <w:tcW w:w="1116" w:type="dxa"/>
            <w:tcBorders>
              <w:top w:val="nil"/>
              <w:left w:val="nil"/>
              <w:bottom w:val="single" w:sz="4" w:space="0" w:color="auto"/>
              <w:right w:val="single" w:sz="4" w:space="0" w:color="auto"/>
            </w:tcBorders>
            <w:shd w:val="clear" w:color="000000" w:fill="CCFFCC"/>
            <w:noWrap/>
            <w:vAlign w:val="center"/>
            <w:hideMark/>
          </w:tcPr>
          <w:p w14:paraId="6632B7CF"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5 170,75</w:t>
            </w:r>
          </w:p>
        </w:tc>
        <w:tc>
          <w:tcPr>
            <w:tcW w:w="1070" w:type="dxa"/>
            <w:tcBorders>
              <w:top w:val="nil"/>
              <w:left w:val="nil"/>
              <w:bottom w:val="single" w:sz="4" w:space="0" w:color="auto"/>
              <w:right w:val="single" w:sz="4" w:space="0" w:color="auto"/>
            </w:tcBorders>
            <w:shd w:val="clear" w:color="000000" w:fill="CCFFCC"/>
            <w:noWrap/>
            <w:vAlign w:val="center"/>
            <w:hideMark/>
          </w:tcPr>
          <w:p w14:paraId="42C271CA"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5 170,75</w:t>
            </w:r>
          </w:p>
        </w:tc>
        <w:tc>
          <w:tcPr>
            <w:tcW w:w="1688" w:type="dxa"/>
            <w:tcBorders>
              <w:top w:val="nil"/>
              <w:left w:val="nil"/>
              <w:bottom w:val="single" w:sz="4" w:space="0" w:color="auto"/>
              <w:right w:val="single" w:sz="4" w:space="0" w:color="auto"/>
            </w:tcBorders>
            <w:shd w:val="clear" w:color="000000" w:fill="FFFF99"/>
            <w:vAlign w:val="center"/>
            <w:hideMark/>
          </w:tcPr>
          <w:p w14:paraId="38943A4F"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03498419" w14:textId="77777777" w:rsidTr="009574AD">
        <w:trPr>
          <w:trHeight w:val="555"/>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3E0E1E13"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1.2.8.7.3</w:t>
            </w:r>
          </w:p>
        </w:tc>
        <w:tc>
          <w:tcPr>
            <w:tcW w:w="912" w:type="dxa"/>
            <w:tcBorders>
              <w:top w:val="nil"/>
              <w:left w:val="nil"/>
              <w:bottom w:val="single" w:sz="4" w:space="0" w:color="auto"/>
              <w:right w:val="single" w:sz="4" w:space="0" w:color="auto"/>
            </w:tcBorders>
            <w:shd w:val="clear" w:color="auto" w:fill="auto"/>
            <w:vAlign w:val="center"/>
            <w:hideMark/>
          </w:tcPr>
          <w:p w14:paraId="3EA486D5" w14:textId="77777777" w:rsidR="00AC64DF" w:rsidRPr="00AC64DF" w:rsidRDefault="00AC64DF" w:rsidP="00AC64DF">
            <w:pPr>
              <w:ind w:firstLineChars="400" w:firstLine="440"/>
              <w:rPr>
                <w:rFonts w:ascii="Tahoma" w:hAnsi="Tahoma" w:cs="Tahoma"/>
                <w:sz w:val="11"/>
                <w:szCs w:val="11"/>
              </w:rPr>
            </w:pPr>
            <w:r w:rsidRPr="00AC64DF">
              <w:rPr>
                <w:rFonts w:ascii="Tahoma" w:hAnsi="Tahoma" w:cs="Tahoma"/>
                <w:sz w:val="11"/>
                <w:szCs w:val="11"/>
              </w:rPr>
              <w:t>доставка заказных писем (юр. лица)</w:t>
            </w:r>
          </w:p>
        </w:tc>
        <w:tc>
          <w:tcPr>
            <w:tcW w:w="335" w:type="dxa"/>
            <w:tcBorders>
              <w:top w:val="nil"/>
              <w:left w:val="nil"/>
              <w:bottom w:val="single" w:sz="4" w:space="0" w:color="auto"/>
              <w:right w:val="single" w:sz="4" w:space="0" w:color="auto"/>
            </w:tcBorders>
            <w:shd w:val="clear" w:color="auto" w:fill="auto"/>
            <w:vAlign w:val="center"/>
            <w:hideMark/>
          </w:tcPr>
          <w:p w14:paraId="48D5819B"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тыс. руб.</w:t>
            </w:r>
          </w:p>
        </w:tc>
        <w:tc>
          <w:tcPr>
            <w:tcW w:w="1106" w:type="dxa"/>
            <w:tcBorders>
              <w:top w:val="nil"/>
              <w:left w:val="nil"/>
              <w:bottom w:val="single" w:sz="4" w:space="0" w:color="auto"/>
              <w:right w:val="single" w:sz="4" w:space="0" w:color="auto"/>
            </w:tcBorders>
            <w:shd w:val="clear" w:color="000000" w:fill="FFFF99"/>
            <w:noWrap/>
            <w:vAlign w:val="center"/>
            <w:hideMark/>
          </w:tcPr>
          <w:p w14:paraId="41D9E42F"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 </w:t>
            </w:r>
          </w:p>
        </w:tc>
        <w:tc>
          <w:tcPr>
            <w:tcW w:w="1063" w:type="dxa"/>
            <w:tcBorders>
              <w:top w:val="nil"/>
              <w:left w:val="nil"/>
              <w:bottom w:val="single" w:sz="4" w:space="0" w:color="auto"/>
              <w:right w:val="single" w:sz="4" w:space="0" w:color="auto"/>
            </w:tcBorders>
            <w:shd w:val="clear" w:color="000000" w:fill="CCFFCC"/>
            <w:noWrap/>
            <w:vAlign w:val="center"/>
            <w:hideMark/>
          </w:tcPr>
          <w:p w14:paraId="5F13C6D9"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0,00</w:t>
            </w:r>
          </w:p>
        </w:tc>
        <w:tc>
          <w:tcPr>
            <w:tcW w:w="1091" w:type="dxa"/>
            <w:tcBorders>
              <w:top w:val="nil"/>
              <w:left w:val="nil"/>
              <w:bottom w:val="single" w:sz="4" w:space="0" w:color="auto"/>
              <w:right w:val="single" w:sz="4" w:space="0" w:color="auto"/>
            </w:tcBorders>
            <w:shd w:val="clear" w:color="000000" w:fill="CCFFCC"/>
            <w:noWrap/>
            <w:vAlign w:val="center"/>
            <w:hideMark/>
          </w:tcPr>
          <w:p w14:paraId="14C062A1"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36,25</w:t>
            </w:r>
          </w:p>
        </w:tc>
        <w:tc>
          <w:tcPr>
            <w:tcW w:w="1191" w:type="dxa"/>
            <w:tcBorders>
              <w:top w:val="nil"/>
              <w:left w:val="nil"/>
              <w:bottom w:val="single" w:sz="4" w:space="0" w:color="auto"/>
              <w:right w:val="single" w:sz="4" w:space="0" w:color="auto"/>
            </w:tcBorders>
            <w:shd w:val="clear" w:color="000000" w:fill="FFFF99"/>
            <w:noWrap/>
            <w:vAlign w:val="center"/>
            <w:hideMark/>
          </w:tcPr>
          <w:p w14:paraId="33946E44"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134,43</w:t>
            </w:r>
          </w:p>
        </w:tc>
        <w:tc>
          <w:tcPr>
            <w:tcW w:w="1089" w:type="dxa"/>
            <w:tcBorders>
              <w:top w:val="nil"/>
              <w:left w:val="nil"/>
              <w:bottom w:val="single" w:sz="4" w:space="0" w:color="auto"/>
              <w:right w:val="single" w:sz="4" w:space="0" w:color="auto"/>
            </w:tcBorders>
            <w:shd w:val="clear" w:color="000000" w:fill="CCFFCC"/>
            <w:noWrap/>
            <w:vAlign w:val="center"/>
            <w:hideMark/>
          </w:tcPr>
          <w:p w14:paraId="6056EDE2"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67,21</w:t>
            </w:r>
          </w:p>
        </w:tc>
        <w:tc>
          <w:tcPr>
            <w:tcW w:w="1045" w:type="dxa"/>
            <w:tcBorders>
              <w:top w:val="nil"/>
              <w:left w:val="nil"/>
              <w:bottom w:val="single" w:sz="4" w:space="0" w:color="auto"/>
              <w:right w:val="single" w:sz="4" w:space="0" w:color="auto"/>
            </w:tcBorders>
            <w:shd w:val="clear" w:color="000000" w:fill="CCFFCC"/>
            <w:noWrap/>
            <w:vAlign w:val="center"/>
            <w:hideMark/>
          </w:tcPr>
          <w:p w14:paraId="01F0E660"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67,21</w:t>
            </w:r>
          </w:p>
        </w:tc>
        <w:tc>
          <w:tcPr>
            <w:tcW w:w="1460" w:type="dxa"/>
            <w:tcBorders>
              <w:top w:val="nil"/>
              <w:left w:val="nil"/>
              <w:bottom w:val="single" w:sz="4" w:space="0" w:color="auto"/>
              <w:right w:val="single" w:sz="4" w:space="0" w:color="auto"/>
            </w:tcBorders>
            <w:shd w:val="clear" w:color="000000" w:fill="FFFF99"/>
            <w:vAlign w:val="center"/>
            <w:hideMark/>
          </w:tcPr>
          <w:p w14:paraId="11C29A3D"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FFFF99"/>
            <w:noWrap/>
            <w:vAlign w:val="center"/>
            <w:hideMark/>
          </w:tcPr>
          <w:p w14:paraId="71A3D3D3"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134,43</w:t>
            </w:r>
          </w:p>
        </w:tc>
        <w:tc>
          <w:tcPr>
            <w:tcW w:w="1116" w:type="dxa"/>
            <w:tcBorders>
              <w:top w:val="nil"/>
              <w:left w:val="nil"/>
              <w:bottom w:val="single" w:sz="4" w:space="0" w:color="auto"/>
              <w:right w:val="single" w:sz="4" w:space="0" w:color="auto"/>
            </w:tcBorders>
            <w:shd w:val="clear" w:color="000000" w:fill="CCFFCC"/>
            <w:noWrap/>
            <w:vAlign w:val="center"/>
            <w:hideMark/>
          </w:tcPr>
          <w:p w14:paraId="3502494D"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67,21</w:t>
            </w:r>
          </w:p>
        </w:tc>
        <w:tc>
          <w:tcPr>
            <w:tcW w:w="1070" w:type="dxa"/>
            <w:tcBorders>
              <w:top w:val="nil"/>
              <w:left w:val="nil"/>
              <w:bottom w:val="single" w:sz="4" w:space="0" w:color="auto"/>
              <w:right w:val="single" w:sz="4" w:space="0" w:color="auto"/>
            </w:tcBorders>
            <w:shd w:val="clear" w:color="000000" w:fill="CCFFCC"/>
            <w:noWrap/>
            <w:vAlign w:val="center"/>
            <w:hideMark/>
          </w:tcPr>
          <w:p w14:paraId="33C2EE5C"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67,21</w:t>
            </w:r>
          </w:p>
        </w:tc>
        <w:tc>
          <w:tcPr>
            <w:tcW w:w="1688" w:type="dxa"/>
            <w:tcBorders>
              <w:top w:val="nil"/>
              <w:left w:val="nil"/>
              <w:bottom w:val="single" w:sz="4" w:space="0" w:color="auto"/>
              <w:right w:val="single" w:sz="4" w:space="0" w:color="auto"/>
            </w:tcBorders>
            <w:shd w:val="clear" w:color="000000" w:fill="FFFF99"/>
            <w:vAlign w:val="center"/>
            <w:hideMark/>
          </w:tcPr>
          <w:p w14:paraId="583EFBAA"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617ED574" w14:textId="77777777" w:rsidTr="009574AD">
        <w:trPr>
          <w:trHeight w:val="45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365D76AB"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1.2.8.7.4</w:t>
            </w:r>
          </w:p>
        </w:tc>
        <w:tc>
          <w:tcPr>
            <w:tcW w:w="912" w:type="dxa"/>
            <w:tcBorders>
              <w:top w:val="nil"/>
              <w:left w:val="nil"/>
              <w:bottom w:val="single" w:sz="4" w:space="0" w:color="auto"/>
              <w:right w:val="single" w:sz="4" w:space="0" w:color="auto"/>
            </w:tcBorders>
            <w:shd w:val="clear" w:color="auto" w:fill="auto"/>
            <w:vAlign w:val="center"/>
            <w:hideMark/>
          </w:tcPr>
          <w:p w14:paraId="3A9E51D2" w14:textId="77777777" w:rsidR="00AC64DF" w:rsidRPr="00AC64DF" w:rsidRDefault="00AC64DF" w:rsidP="00AC64DF">
            <w:pPr>
              <w:ind w:firstLineChars="400" w:firstLine="440"/>
              <w:rPr>
                <w:rFonts w:ascii="Tahoma" w:hAnsi="Tahoma" w:cs="Tahoma"/>
                <w:sz w:val="11"/>
                <w:szCs w:val="11"/>
              </w:rPr>
            </w:pPr>
            <w:r w:rsidRPr="00AC64DF">
              <w:rPr>
                <w:rFonts w:ascii="Tahoma" w:hAnsi="Tahoma" w:cs="Tahoma"/>
                <w:sz w:val="11"/>
                <w:szCs w:val="11"/>
              </w:rPr>
              <w:t>бумага (</w:t>
            </w:r>
            <w:proofErr w:type="spellStart"/>
            <w:proofErr w:type="gramStart"/>
            <w:r w:rsidRPr="00AC64DF">
              <w:rPr>
                <w:rFonts w:ascii="Tahoma" w:hAnsi="Tahoma" w:cs="Tahoma"/>
                <w:sz w:val="11"/>
                <w:szCs w:val="11"/>
              </w:rPr>
              <w:t>юр.лица</w:t>
            </w:r>
            <w:proofErr w:type="spellEnd"/>
            <w:proofErr w:type="gramEnd"/>
            <w:r w:rsidRPr="00AC64DF">
              <w:rPr>
                <w:rFonts w:ascii="Tahoma" w:hAnsi="Tahoma" w:cs="Tahoma"/>
                <w:sz w:val="11"/>
                <w:szCs w:val="11"/>
              </w:rPr>
              <w:t>)</w:t>
            </w:r>
          </w:p>
        </w:tc>
        <w:tc>
          <w:tcPr>
            <w:tcW w:w="335" w:type="dxa"/>
            <w:tcBorders>
              <w:top w:val="nil"/>
              <w:left w:val="nil"/>
              <w:bottom w:val="single" w:sz="4" w:space="0" w:color="auto"/>
              <w:right w:val="single" w:sz="4" w:space="0" w:color="auto"/>
            </w:tcBorders>
            <w:shd w:val="clear" w:color="auto" w:fill="auto"/>
            <w:vAlign w:val="center"/>
            <w:hideMark/>
          </w:tcPr>
          <w:p w14:paraId="66B5ABA5"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тыс. руб.</w:t>
            </w:r>
          </w:p>
        </w:tc>
        <w:tc>
          <w:tcPr>
            <w:tcW w:w="1106" w:type="dxa"/>
            <w:tcBorders>
              <w:top w:val="nil"/>
              <w:left w:val="nil"/>
              <w:bottom w:val="single" w:sz="4" w:space="0" w:color="auto"/>
              <w:right w:val="single" w:sz="4" w:space="0" w:color="auto"/>
            </w:tcBorders>
            <w:shd w:val="clear" w:color="000000" w:fill="FFFF99"/>
            <w:noWrap/>
            <w:vAlign w:val="center"/>
            <w:hideMark/>
          </w:tcPr>
          <w:p w14:paraId="6286C848"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 </w:t>
            </w:r>
          </w:p>
        </w:tc>
        <w:tc>
          <w:tcPr>
            <w:tcW w:w="1063" w:type="dxa"/>
            <w:tcBorders>
              <w:top w:val="nil"/>
              <w:left w:val="nil"/>
              <w:bottom w:val="single" w:sz="4" w:space="0" w:color="auto"/>
              <w:right w:val="single" w:sz="4" w:space="0" w:color="auto"/>
            </w:tcBorders>
            <w:shd w:val="clear" w:color="000000" w:fill="CCFFCC"/>
            <w:noWrap/>
            <w:vAlign w:val="center"/>
            <w:hideMark/>
          </w:tcPr>
          <w:p w14:paraId="67BE6F36"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0,00</w:t>
            </w:r>
          </w:p>
        </w:tc>
        <w:tc>
          <w:tcPr>
            <w:tcW w:w="1091" w:type="dxa"/>
            <w:tcBorders>
              <w:top w:val="nil"/>
              <w:left w:val="nil"/>
              <w:bottom w:val="single" w:sz="4" w:space="0" w:color="auto"/>
              <w:right w:val="single" w:sz="4" w:space="0" w:color="auto"/>
            </w:tcBorders>
            <w:shd w:val="clear" w:color="000000" w:fill="CCFFCC"/>
            <w:noWrap/>
            <w:vAlign w:val="center"/>
            <w:hideMark/>
          </w:tcPr>
          <w:p w14:paraId="0FBD4A87"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 </w:t>
            </w:r>
          </w:p>
        </w:tc>
        <w:tc>
          <w:tcPr>
            <w:tcW w:w="1191" w:type="dxa"/>
            <w:tcBorders>
              <w:top w:val="nil"/>
              <w:left w:val="nil"/>
              <w:bottom w:val="single" w:sz="4" w:space="0" w:color="auto"/>
              <w:right w:val="single" w:sz="4" w:space="0" w:color="auto"/>
            </w:tcBorders>
            <w:shd w:val="clear" w:color="000000" w:fill="FFFF99"/>
            <w:noWrap/>
            <w:vAlign w:val="center"/>
            <w:hideMark/>
          </w:tcPr>
          <w:p w14:paraId="6BE0E3B3"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 </w:t>
            </w:r>
          </w:p>
        </w:tc>
        <w:tc>
          <w:tcPr>
            <w:tcW w:w="1089" w:type="dxa"/>
            <w:tcBorders>
              <w:top w:val="nil"/>
              <w:left w:val="nil"/>
              <w:bottom w:val="single" w:sz="4" w:space="0" w:color="auto"/>
              <w:right w:val="single" w:sz="4" w:space="0" w:color="auto"/>
            </w:tcBorders>
            <w:shd w:val="clear" w:color="000000" w:fill="CCFFCC"/>
            <w:noWrap/>
            <w:vAlign w:val="center"/>
            <w:hideMark/>
          </w:tcPr>
          <w:p w14:paraId="2D8C2EE2"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0,00</w:t>
            </w:r>
          </w:p>
        </w:tc>
        <w:tc>
          <w:tcPr>
            <w:tcW w:w="1045" w:type="dxa"/>
            <w:tcBorders>
              <w:top w:val="nil"/>
              <w:left w:val="nil"/>
              <w:bottom w:val="single" w:sz="4" w:space="0" w:color="auto"/>
              <w:right w:val="single" w:sz="4" w:space="0" w:color="auto"/>
            </w:tcBorders>
            <w:shd w:val="clear" w:color="000000" w:fill="CCFFCC"/>
            <w:noWrap/>
            <w:vAlign w:val="center"/>
            <w:hideMark/>
          </w:tcPr>
          <w:p w14:paraId="75EF5A75"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0,00</w:t>
            </w:r>
          </w:p>
        </w:tc>
        <w:tc>
          <w:tcPr>
            <w:tcW w:w="1460" w:type="dxa"/>
            <w:tcBorders>
              <w:top w:val="nil"/>
              <w:left w:val="nil"/>
              <w:bottom w:val="single" w:sz="4" w:space="0" w:color="auto"/>
              <w:right w:val="single" w:sz="4" w:space="0" w:color="auto"/>
            </w:tcBorders>
            <w:shd w:val="clear" w:color="000000" w:fill="FFFF99"/>
            <w:vAlign w:val="center"/>
            <w:hideMark/>
          </w:tcPr>
          <w:p w14:paraId="7A6E29D8"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FFFF99"/>
            <w:noWrap/>
            <w:vAlign w:val="center"/>
            <w:hideMark/>
          </w:tcPr>
          <w:p w14:paraId="6F4840AC"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 </w:t>
            </w:r>
          </w:p>
        </w:tc>
        <w:tc>
          <w:tcPr>
            <w:tcW w:w="1116" w:type="dxa"/>
            <w:tcBorders>
              <w:top w:val="nil"/>
              <w:left w:val="nil"/>
              <w:bottom w:val="single" w:sz="4" w:space="0" w:color="auto"/>
              <w:right w:val="single" w:sz="4" w:space="0" w:color="auto"/>
            </w:tcBorders>
            <w:shd w:val="clear" w:color="000000" w:fill="CCFFCC"/>
            <w:noWrap/>
            <w:vAlign w:val="center"/>
            <w:hideMark/>
          </w:tcPr>
          <w:p w14:paraId="41E5F468"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0,00</w:t>
            </w:r>
          </w:p>
        </w:tc>
        <w:tc>
          <w:tcPr>
            <w:tcW w:w="1070" w:type="dxa"/>
            <w:tcBorders>
              <w:top w:val="nil"/>
              <w:left w:val="nil"/>
              <w:bottom w:val="single" w:sz="4" w:space="0" w:color="auto"/>
              <w:right w:val="single" w:sz="4" w:space="0" w:color="auto"/>
            </w:tcBorders>
            <w:shd w:val="clear" w:color="000000" w:fill="CCFFCC"/>
            <w:noWrap/>
            <w:vAlign w:val="center"/>
            <w:hideMark/>
          </w:tcPr>
          <w:p w14:paraId="2DDDFF3E"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0,00</w:t>
            </w:r>
          </w:p>
        </w:tc>
        <w:tc>
          <w:tcPr>
            <w:tcW w:w="1688" w:type="dxa"/>
            <w:tcBorders>
              <w:top w:val="nil"/>
              <w:left w:val="nil"/>
              <w:bottom w:val="single" w:sz="4" w:space="0" w:color="auto"/>
              <w:right w:val="single" w:sz="4" w:space="0" w:color="auto"/>
            </w:tcBorders>
            <w:shd w:val="clear" w:color="000000" w:fill="FFFF99"/>
            <w:vAlign w:val="center"/>
            <w:hideMark/>
          </w:tcPr>
          <w:p w14:paraId="3895AF9C"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11FC765B" w14:textId="77777777" w:rsidTr="009574AD">
        <w:trPr>
          <w:trHeight w:val="75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59CF9E8D"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1.2.8.9</w:t>
            </w:r>
          </w:p>
        </w:tc>
        <w:tc>
          <w:tcPr>
            <w:tcW w:w="912" w:type="dxa"/>
            <w:tcBorders>
              <w:top w:val="nil"/>
              <w:left w:val="nil"/>
              <w:bottom w:val="single" w:sz="4" w:space="0" w:color="auto"/>
              <w:right w:val="single" w:sz="4" w:space="0" w:color="auto"/>
            </w:tcBorders>
            <w:shd w:val="clear" w:color="auto" w:fill="auto"/>
            <w:vAlign w:val="center"/>
            <w:hideMark/>
          </w:tcPr>
          <w:p w14:paraId="0D027825" w14:textId="77777777" w:rsidR="00AC64DF" w:rsidRPr="00AC64DF" w:rsidRDefault="00AC64DF" w:rsidP="00AC64DF">
            <w:pPr>
              <w:ind w:firstLineChars="200" w:firstLine="220"/>
              <w:rPr>
                <w:rFonts w:ascii="Tahoma" w:hAnsi="Tahoma" w:cs="Tahoma"/>
                <w:sz w:val="11"/>
                <w:szCs w:val="11"/>
              </w:rPr>
            </w:pPr>
            <w:r w:rsidRPr="00AC64DF">
              <w:rPr>
                <w:rFonts w:ascii="Tahoma" w:hAnsi="Tahoma" w:cs="Tahoma"/>
                <w:sz w:val="11"/>
                <w:szCs w:val="11"/>
              </w:rPr>
              <w:t>Обслуживание оргтехники (заправка)</w:t>
            </w:r>
          </w:p>
        </w:tc>
        <w:tc>
          <w:tcPr>
            <w:tcW w:w="335" w:type="dxa"/>
            <w:tcBorders>
              <w:top w:val="nil"/>
              <w:left w:val="nil"/>
              <w:bottom w:val="single" w:sz="4" w:space="0" w:color="auto"/>
              <w:right w:val="single" w:sz="4" w:space="0" w:color="auto"/>
            </w:tcBorders>
            <w:shd w:val="clear" w:color="auto" w:fill="auto"/>
            <w:vAlign w:val="center"/>
            <w:hideMark/>
          </w:tcPr>
          <w:p w14:paraId="32C7CCA7"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тыс. руб.</w:t>
            </w:r>
          </w:p>
        </w:tc>
        <w:tc>
          <w:tcPr>
            <w:tcW w:w="1106" w:type="dxa"/>
            <w:tcBorders>
              <w:top w:val="nil"/>
              <w:left w:val="nil"/>
              <w:bottom w:val="single" w:sz="4" w:space="0" w:color="auto"/>
              <w:right w:val="single" w:sz="4" w:space="0" w:color="auto"/>
            </w:tcBorders>
            <w:shd w:val="clear" w:color="000000" w:fill="FFFF99"/>
            <w:noWrap/>
            <w:vAlign w:val="center"/>
            <w:hideMark/>
          </w:tcPr>
          <w:p w14:paraId="3602F8C3"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211,20</w:t>
            </w:r>
          </w:p>
        </w:tc>
        <w:tc>
          <w:tcPr>
            <w:tcW w:w="1063" w:type="dxa"/>
            <w:tcBorders>
              <w:top w:val="nil"/>
              <w:left w:val="nil"/>
              <w:bottom w:val="single" w:sz="4" w:space="0" w:color="auto"/>
              <w:right w:val="single" w:sz="4" w:space="0" w:color="auto"/>
            </w:tcBorders>
            <w:shd w:val="clear" w:color="000000" w:fill="CCFFCC"/>
            <w:noWrap/>
            <w:vAlign w:val="center"/>
            <w:hideMark/>
          </w:tcPr>
          <w:p w14:paraId="2B0E1F5E"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105,60</w:t>
            </w:r>
          </w:p>
        </w:tc>
        <w:tc>
          <w:tcPr>
            <w:tcW w:w="1091" w:type="dxa"/>
            <w:tcBorders>
              <w:top w:val="nil"/>
              <w:left w:val="nil"/>
              <w:bottom w:val="single" w:sz="4" w:space="0" w:color="auto"/>
              <w:right w:val="single" w:sz="4" w:space="0" w:color="auto"/>
            </w:tcBorders>
            <w:shd w:val="clear" w:color="000000" w:fill="CCFFCC"/>
            <w:noWrap/>
            <w:vAlign w:val="center"/>
            <w:hideMark/>
          </w:tcPr>
          <w:p w14:paraId="57D61A69"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105,60</w:t>
            </w:r>
          </w:p>
        </w:tc>
        <w:tc>
          <w:tcPr>
            <w:tcW w:w="1191" w:type="dxa"/>
            <w:tcBorders>
              <w:top w:val="nil"/>
              <w:left w:val="nil"/>
              <w:bottom w:val="single" w:sz="4" w:space="0" w:color="auto"/>
              <w:right w:val="single" w:sz="4" w:space="0" w:color="auto"/>
            </w:tcBorders>
            <w:shd w:val="clear" w:color="000000" w:fill="FFFF99"/>
            <w:noWrap/>
            <w:vAlign w:val="center"/>
            <w:hideMark/>
          </w:tcPr>
          <w:p w14:paraId="4BC01000"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1 130,64</w:t>
            </w:r>
          </w:p>
        </w:tc>
        <w:tc>
          <w:tcPr>
            <w:tcW w:w="1089" w:type="dxa"/>
            <w:tcBorders>
              <w:top w:val="nil"/>
              <w:left w:val="nil"/>
              <w:bottom w:val="single" w:sz="4" w:space="0" w:color="auto"/>
              <w:right w:val="single" w:sz="4" w:space="0" w:color="auto"/>
            </w:tcBorders>
            <w:shd w:val="clear" w:color="000000" w:fill="CCFFCC"/>
            <w:noWrap/>
            <w:vAlign w:val="center"/>
            <w:hideMark/>
          </w:tcPr>
          <w:p w14:paraId="2232B262"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565,32</w:t>
            </w:r>
          </w:p>
        </w:tc>
        <w:tc>
          <w:tcPr>
            <w:tcW w:w="1045" w:type="dxa"/>
            <w:tcBorders>
              <w:top w:val="nil"/>
              <w:left w:val="nil"/>
              <w:bottom w:val="single" w:sz="4" w:space="0" w:color="auto"/>
              <w:right w:val="single" w:sz="4" w:space="0" w:color="auto"/>
            </w:tcBorders>
            <w:shd w:val="clear" w:color="000000" w:fill="CCFFCC"/>
            <w:noWrap/>
            <w:vAlign w:val="center"/>
            <w:hideMark/>
          </w:tcPr>
          <w:p w14:paraId="0DF2200A"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565,32</w:t>
            </w:r>
          </w:p>
        </w:tc>
        <w:tc>
          <w:tcPr>
            <w:tcW w:w="1460" w:type="dxa"/>
            <w:tcBorders>
              <w:top w:val="nil"/>
              <w:left w:val="nil"/>
              <w:bottom w:val="single" w:sz="4" w:space="0" w:color="auto"/>
              <w:right w:val="single" w:sz="4" w:space="0" w:color="auto"/>
            </w:tcBorders>
            <w:shd w:val="clear" w:color="000000" w:fill="FFFF99"/>
            <w:vAlign w:val="center"/>
            <w:hideMark/>
          </w:tcPr>
          <w:p w14:paraId="1CC3C938"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FFFF99"/>
            <w:noWrap/>
            <w:vAlign w:val="center"/>
            <w:hideMark/>
          </w:tcPr>
          <w:p w14:paraId="1E0B3BEB"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1 130,64</w:t>
            </w:r>
          </w:p>
        </w:tc>
        <w:tc>
          <w:tcPr>
            <w:tcW w:w="1116" w:type="dxa"/>
            <w:tcBorders>
              <w:top w:val="nil"/>
              <w:left w:val="nil"/>
              <w:bottom w:val="single" w:sz="4" w:space="0" w:color="auto"/>
              <w:right w:val="single" w:sz="4" w:space="0" w:color="auto"/>
            </w:tcBorders>
            <w:shd w:val="clear" w:color="000000" w:fill="CCFFCC"/>
            <w:noWrap/>
            <w:vAlign w:val="center"/>
            <w:hideMark/>
          </w:tcPr>
          <w:p w14:paraId="3006604B"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565,32</w:t>
            </w:r>
          </w:p>
        </w:tc>
        <w:tc>
          <w:tcPr>
            <w:tcW w:w="1070" w:type="dxa"/>
            <w:tcBorders>
              <w:top w:val="nil"/>
              <w:left w:val="nil"/>
              <w:bottom w:val="single" w:sz="4" w:space="0" w:color="auto"/>
              <w:right w:val="single" w:sz="4" w:space="0" w:color="auto"/>
            </w:tcBorders>
            <w:shd w:val="clear" w:color="000000" w:fill="CCFFCC"/>
            <w:noWrap/>
            <w:vAlign w:val="center"/>
            <w:hideMark/>
          </w:tcPr>
          <w:p w14:paraId="7FA8E061"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565,32</w:t>
            </w:r>
          </w:p>
        </w:tc>
        <w:tc>
          <w:tcPr>
            <w:tcW w:w="1688" w:type="dxa"/>
            <w:tcBorders>
              <w:top w:val="nil"/>
              <w:left w:val="nil"/>
              <w:bottom w:val="single" w:sz="4" w:space="0" w:color="auto"/>
              <w:right w:val="single" w:sz="4" w:space="0" w:color="auto"/>
            </w:tcBorders>
            <w:shd w:val="clear" w:color="000000" w:fill="FFFF99"/>
            <w:vAlign w:val="center"/>
            <w:hideMark/>
          </w:tcPr>
          <w:p w14:paraId="0CB4DFDA"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2EF73981" w14:textId="77777777" w:rsidTr="009574AD">
        <w:trPr>
          <w:trHeight w:val="465"/>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1D553177"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1.2.8.10</w:t>
            </w:r>
          </w:p>
        </w:tc>
        <w:tc>
          <w:tcPr>
            <w:tcW w:w="912" w:type="dxa"/>
            <w:tcBorders>
              <w:top w:val="nil"/>
              <w:left w:val="nil"/>
              <w:bottom w:val="single" w:sz="4" w:space="0" w:color="auto"/>
              <w:right w:val="single" w:sz="4" w:space="0" w:color="auto"/>
            </w:tcBorders>
            <w:shd w:val="clear" w:color="auto" w:fill="auto"/>
            <w:vAlign w:val="center"/>
            <w:hideMark/>
          </w:tcPr>
          <w:p w14:paraId="685762BE" w14:textId="77777777" w:rsidR="00AC64DF" w:rsidRPr="00AC64DF" w:rsidRDefault="00AC64DF" w:rsidP="00AC64DF">
            <w:pPr>
              <w:ind w:firstLineChars="200" w:firstLine="220"/>
              <w:rPr>
                <w:rFonts w:ascii="Tahoma" w:hAnsi="Tahoma" w:cs="Tahoma"/>
                <w:sz w:val="11"/>
                <w:szCs w:val="11"/>
              </w:rPr>
            </w:pPr>
            <w:r w:rsidRPr="00AC64DF">
              <w:rPr>
                <w:rFonts w:ascii="Tahoma" w:hAnsi="Tahoma" w:cs="Tahoma"/>
                <w:sz w:val="11"/>
                <w:szCs w:val="11"/>
              </w:rPr>
              <w:t>Уборка офисов</w:t>
            </w:r>
          </w:p>
        </w:tc>
        <w:tc>
          <w:tcPr>
            <w:tcW w:w="335" w:type="dxa"/>
            <w:tcBorders>
              <w:top w:val="nil"/>
              <w:left w:val="nil"/>
              <w:bottom w:val="single" w:sz="4" w:space="0" w:color="auto"/>
              <w:right w:val="single" w:sz="4" w:space="0" w:color="auto"/>
            </w:tcBorders>
            <w:shd w:val="clear" w:color="auto" w:fill="auto"/>
            <w:vAlign w:val="center"/>
            <w:hideMark/>
          </w:tcPr>
          <w:p w14:paraId="7B73FBEB"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тыс. руб.</w:t>
            </w:r>
          </w:p>
        </w:tc>
        <w:tc>
          <w:tcPr>
            <w:tcW w:w="1106" w:type="dxa"/>
            <w:tcBorders>
              <w:top w:val="nil"/>
              <w:left w:val="nil"/>
              <w:bottom w:val="single" w:sz="4" w:space="0" w:color="auto"/>
              <w:right w:val="single" w:sz="4" w:space="0" w:color="auto"/>
            </w:tcBorders>
            <w:shd w:val="clear" w:color="000000" w:fill="FFFF99"/>
            <w:noWrap/>
            <w:vAlign w:val="center"/>
            <w:hideMark/>
          </w:tcPr>
          <w:p w14:paraId="2B9471F7"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291,32</w:t>
            </w:r>
          </w:p>
        </w:tc>
        <w:tc>
          <w:tcPr>
            <w:tcW w:w="1063" w:type="dxa"/>
            <w:tcBorders>
              <w:top w:val="nil"/>
              <w:left w:val="nil"/>
              <w:bottom w:val="single" w:sz="4" w:space="0" w:color="auto"/>
              <w:right w:val="single" w:sz="4" w:space="0" w:color="auto"/>
            </w:tcBorders>
            <w:shd w:val="clear" w:color="000000" w:fill="CCFFCC"/>
            <w:noWrap/>
            <w:vAlign w:val="center"/>
            <w:hideMark/>
          </w:tcPr>
          <w:p w14:paraId="78E4D37D"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145,66</w:t>
            </w:r>
          </w:p>
        </w:tc>
        <w:tc>
          <w:tcPr>
            <w:tcW w:w="1091" w:type="dxa"/>
            <w:tcBorders>
              <w:top w:val="nil"/>
              <w:left w:val="nil"/>
              <w:bottom w:val="single" w:sz="4" w:space="0" w:color="auto"/>
              <w:right w:val="single" w:sz="4" w:space="0" w:color="auto"/>
            </w:tcBorders>
            <w:shd w:val="clear" w:color="000000" w:fill="CCFFCC"/>
            <w:noWrap/>
            <w:vAlign w:val="center"/>
            <w:hideMark/>
          </w:tcPr>
          <w:p w14:paraId="7D925C8A"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145,66</w:t>
            </w:r>
          </w:p>
        </w:tc>
        <w:tc>
          <w:tcPr>
            <w:tcW w:w="1191" w:type="dxa"/>
            <w:tcBorders>
              <w:top w:val="nil"/>
              <w:left w:val="nil"/>
              <w:bottom w:val="single" w:sz="4" w:space="0" w:color="auto"/>
              <w:right w:val="single" w:sz="4" w:space="0" w:color="auto"/>
            </w:tcBorders>
            <w:shd w:val="clear" w:color="000000" w:fill="FFFF99"/>
            <w:noWrap/>
            <w:vAlign w:val="center"/>
            <w:hideMark/>
          </w:tcPr>
          <w:p w14:paraId="72F51D54"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311,16</w:t>
            </w:r>
          </w:p>
        </w:tc>
        <w:tc>
          <w:tcPr>
            <w:tcW w:w="1089" w:type="dxa"/>
            <w:tcBorders>
              <w:top w:val="nil"/>
              <w:left w:val="nil"/>
              <w:bottom w:val="single" w:sz="4" w:space="0" w:color="auto"/>
              <w:right w:val="single" w:sz="4" w:space="0" w:color="auto"/>
            </w:tcBorders>
            <w:shd w:val="clear" w:color="000000" w:fill="CCFFCC"/>
            <w:noWrap/>
            <w:vAlign w:val="center"/>
            <w:hideMark/>
          </w:tcPr>
          <w:p w14:paraId="407321D1"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155,58</w:t>
            </w:r>
          </w:p>
        </w:tc>
        <w:tc>
          <w:tcPr>
            <w:tcW w:w="1045" w:type="dxa"/>
            <w:tcBorders>
              <w:top w:val="nil"/>
              <w:left w:val="nil"/>
              <w:bottom w:val="single" w:sz="4" w:space="0" w:color="auto"/>
              <w:right w:val="single" w:sz="4" w:space="0" w:color="auto"/>
            </w:tcBorders>
            <w:shd w:val="clear" w:color="000000" w:fill="CCFFCC"/>
            <w:noWrap/>
            <w:vAlign w:val="center"/>
            <w:hideMark/>
          </w:tcPr>
          <w:p w14:paraId="1BE523F9"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155,58</w:t>
            </w:r>
          </w:p>
        </w:tc>
        <w:tc>
          <w:tcPr>
            <w:tcW w:w="1460" w:type="dxa"/>
            <w:tcBorders>
              <w:top w:val="nil"/>
              <w:left w:val="nil"/>
              <w:bottom w:val="single" w:sz="4" w:space="0" w:color="auto"/>
              <w:right w:val="single" w:sz="4" w:space="0" w:color="auto"/>
            </w:tcBorders>
            <w:shd w:val="clear" w:color="000000" w:fill="FFFF99"/>
            <w:vAlign w:val="center"/>
            <w:hideMark/>
          </w:tcPr>
          <w:p w14:paraId="40A1C127"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FFFF99"/>
            <w:noWrap/>
            <w:vAlign w:val="center"/>
            <w:hideMark/>
          </w:tcPr>
          <w:p w14:paraId="187BC9C4"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311,16</w:t>
            </w:r>
          </w:p>
        </w:tc>
        <w:tc>
          <w:tcPr>
            <w:tcW w:w="1116" w:type="dxa"/>
            <w:tcBorders>
              <w:top w:val="nil"/>
              <w:left w:val="nil"/>
              <w:bottom w:val="single" w:sz="4" w:space="0" w:color="auto"/>
              <w:right w:val="single" w:sz="4" w:space="0" w:color="auto"/>
            </w:tcBorders>
            <w:shd w:val="clear" w:color="000000" w:fill="CCFFCC"/>
            <w:noWrap/>
            <w:vAlign w:val="center"/>
            <w:hideMark/>
          </w:tcPr>
          <w:p w14:paraId="5FF81A73"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155,58</w:t>
            </w:r>
          </w:p>
        </w:tc>
        <w:tc>
          <w:tcPr>
            <w:tcW w:w="1070" w:type="dxa"/>
            <w:tcBorders>
              <w:top w:val="nil"/>
              <w:left w:val="nil"/>
              <w:bottom w:val="single" w:sz="4" w:space="0" w:color="auto"/>
              <w:right w:val="single" w:sz="4" w:space="0" w:color="auto"/>
            </w:tcBorders>
            <w:shd w:val="clear" w:color="000000" w:fill="CCFFCC"/>
            <w:noWrap/>
            <w:vAlign w:val="center"/>
            <w:hideMark/>
          </w:tcPr>
          <w:p w14:paraId="4C1B9B19"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155,58</w:t>
            </w:r>
          </w:p>
        </w:tc>
        <w:tc>
          <w:tcPr>
            <w:tcW w:w="1688" w:type="dxa"/>
            <w:tcBorders>
              <w:top w:val="nil"/>
              <w:left w:val="nil"/>
              <w:bottom w:val="single" w:sz="4" w:space="0" w:color="auto"/>
              <w:right w:val="single" w:sz="4" w:space="0" w:color="auto"/>
            </w:tcBorders>
            <w:shd w:val="clear" w:color="000000" w:fill="FFFF99"/>
            <w:vAlign w:val="center"/>
            <w:hideMark/>
          </w:tcPr>
          <w:p w14:paraId="5A19E872"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147FCC2A" w14:textId="77777777" w:rsidTr="009574AD">
        <w:trPr>
          <w:trHeight w:val="45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5D65C667"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1.2.8.13</w:t>
            </w:r>
          </w:p>
        </w:tc>
        <w:tc>
          <w:tcPr>
            <w:tcW w:w="912" w:type="dxa"/>
            <w:tcBorders>
              <w:top w:val="nil"/>
              <w:left w:val="nil"/>
              <w:bottom w:val="single" w:sz="4" w:space="0" w:color="auto"/>
              <w:right w:val="single" w:sz="4" w:space="0" w:color="auto"/>
            </w:tcBorders>
            <w:shd w:val="clear" w:color="auto" w:fill="auto"/>
            <w:vAlign w:val="center"/>
            <w:hideMark/>
          </w:tcPr>
          <w:p w14:paraId="247954A2" w14:textId="77777777" w:rsidR="00AC64DF" w:rsidRPr="00AC64DF" w:rsidRDefault="00AC64DF" w:rsidP="00AC64DF">
            <w:pPr>
              <w:ind w:firstLineChars="200" w:firstLine="220"/>
              <w:rPr>
                <w:rFonts w:ascii="Tahoma" w:hAnsi="Tahoma" w:cs="Tahoma"/>
                <w:sz w:val="11"/>
                <w:szCs w:val="11"/>
              </w:rPr>
            </w:pPr>
            <w:r w:rsidRPr="00AC64DF">
              <w:rPr>
                <w:rFonts w:ascii="Tahoma" w:hAnsi="Tahoma" w:cs="Tahoma"/>
                <w:sz w:val="11"/>
                <w:szCs w:val="11"/>
              </w:rPr>
              <w:t>Списание ПО</w:t>
            </w:r>
          </w:p>
        </w:tc>
        <w:tc>
          <w:tcPr>
            <w:tcW w:w="335" w:type="dxa"/>
            <w:tcBorders>
              <w:top w:val="nil"/>
              <w:left w:val="nil"/>
              <w:bottom w:val="single" w:sz="4" w:space="0" w:color="auto"/>
              <w:right w:val="single" w:sz="4" w:space="0" w:color="auto"/>
            </w:tcBorders>
            <w:shd w:val="clear" w:color="auto" w:fill="auto"/>
            <w:vAlign w:val="center"/>
            <w:hideMark/>
          </w:tcPr>
          <w:p w14:paraId="5DB07DF4"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тыс. руб.</w:t>
            </w:r>
          </w:p>
        </w:tc>
        <w:tc>
          <w:tcPr>
            <w:tcW w:w="1106" w:type="dxa"/>
            <w:tcBorders>
              <w:top w:val="nil"/>
              <w:left w:val="nil"/>
              <w:bottom w:val="single" w:sz="4" w:space="0" w:color="auto"/>
              <w:right w:val="single" w:sz="4" w:space="0" w:color="auto"/>
            </w:tcBorders>
            <w:shd w:val="clear" w:color="000000" w:fill="FFFF99"/>
            <w:noWrap/>
            <w:vAlign w:val="center"/>
            <w:hideMark/>
          </w:tcPr>
          <w:p w14:paraId="56DCCED5"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1 704,29</w:t>
            </w:r>
          </w:p>
        </w:tc>
        <w:tc>
          <w:tcPr>
            <w:tcW w:w="1063" w:type="dxa"/>
            <w:tcBorders>
              <w:top w:val="nil"/>
              <w:left w:val="nil"/>
              <w:bottom w:val="single" w:sz="4" w:space="0" w:color="auto"/>
              <w:right w:val="single" w:sz="4" w:space="0" w:color="auto"/>
            </w:tcBorders>
            <w:shd w:val="clear" w:color="000000" w:fill="CCFFCC"/>
            <w:noWrap/>
            <w:vAlign w:val="center"/>
            <w:hideMark/>
          </w:tcPr>
          <w:p w14:paraId="6FF7AF5F"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852,15</w:t>
            </w:r>
          </w:p>
        </w:tc>
        <w:tc>
          <w:tcPr>
            <w:tcW w:w="1091" w:type="dxa"/>
            <w:tcBorders>
              <w:top w:val="nil"/>
              <w:left w:val="nil"/>
              <w:bottom w:val="single" w:sz="4" w:space="0" w:color="auto"/>
              <w:right w:val="single" w:sz="4" w:space="0" w:color="auto"/>
            </w:tcBorders>
            <w:shd w:val="clear" w:color="000000" w:fill="CCFFCC"/>
            <w:noWrap/>
            <w:vAlign w:val="center"/>
            <w:hideMark/>
          </w:tcPr>
          <w:p w14:paraId="0C0FC23B"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852,15</w:t>
            </w:r>
          </w:p>
        </w:tc>
        <w:tc>
          <w:tcPr>
            <w:tcW w:w="1191" w:type="dxa"/>
            <w:tcBorders>
              <w:top w:val="nil"/>
              <w:left w:val="nil"/>
              <w:bottom w:val="single" w:sz="4" w:space="0" w:color="auto"/>
              <w:right w:val="single" w:sz="4" w:space="0" w:color="auto"/>
            </w:tcBorders>
            <w:shd w:val="clear" w:color="000000" w:fill="FFFF99"/>
            <w:noWrap/>
            <w:vAlign w:val="center"/>
            <w:hideMark/>
          </w:tcPr>
          <w:p w14:paraId="539B0881"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2 489,82</w:t>
            </w:r>
          </w:p>
        </w:tc>
        <w:tc>
          <w:tcPr>
            <w:tcW w:w="1089" w:type="dxa"/>
            <w:tcBorders>
              <w:top w:val="nil"/>
              <w:left w:val="nil"/>
              <w:bottom w:val="single" w:sz="4" w:space="0" w:color="auto"/>
              <w:right w:val="single" w:sz="4" w:space="0" w:color="auto"/>
            </w:tcBorders>
            <w:shd w:val="clear" w:color="000000" w:fill="CCFFCC"/>
            <w:noWrap/>
            <w:vAlign w:val="center"/>
            <w:hideMark/>
          </w:tcPr>
          <w:p w14:paraId="7DA22A1B"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1 244,91</w:t>
            </w:r>
          </w:p>
        </w:tc>
        <w:tc>
          <w:tcPr>
            <w:tcW w:w="1045" w:type="dxa"/>
            <w:tcBorders>
              <w:top w:val="nil"/>
              <w:left w:val="nil"/>
              <w:bottom w:val="single" w:sz="4" w:space="0" w:color="auto"/>
              <w:right w:val="single" w:sz="4" w:space="0" w:color="auto"/>
            </w:tcBorders>
            <w:shd w:val="clear" w:color="000000" w:fill="CCFFCC"/>
            <w:noWrap/>
            <w:vAlign w:val="center"/>
            <w:hideMark/>
          </w:tcPr>
          <w:p w14:paraId="51364791"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1 244,91</w:t>
            </w:r>
          </w:p>
        </w:tc>
        <w:tc>
          <w:tcPr>
            <w:tcW w:w="1460" w:type="dxa"/>
            <w:tcBorders>
              <w:top w:val="nil"/>
              <w:left w:val="nil"/>
              <w:bottom w:val="single" w:sz="4" w:space="0" w:color="auto"/>
              <w:right w:val="single" w:sz="4" w:space="0" w:color="auto"/>
            </w:tcBorders>
            <w:shd w:val="clear" w:color="000000" w:fill="FFFF99"/>
            <w:vAlign w:val="center"/>
            <w:hideMark/>
          </w:tcPr>
          <w:p w14:paraId="2A6465F6"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FFFF99"/>
            <w:noWrap/>
            <w:vAlign w:val="center"/>
            <w:hideMark/>
          </w:tcPr>
          <w:p w14:paraId="68A85180"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2 489,82</w:t>
            </w:r>
          </w:p>
        </w:tc>
        <w:tc>
          <w:tcPr>
            <w:tcW w:w="1116" w:type="dxa"/>
            <w:tcBorders>
              <w:top w:val="nil"/>
              <w:left w:val="nil"/>
              <w:bottom w:val="single" w:sz="4" w:space="0" w:color="auto"/>
              <w:right w:val="single" w:sz="4" w:space="0" w:color="auto"/>
            </w:tcBorders>
            <w:shd w:val="clear" w:color="000000" w:fill="CCFFCC"/>
            <w:noWrap/>
            <w:vAlign w:val="center"/>
            <w:hideMark/>
          </w:tcPr>
          <w:p w14:paraId="1C4B921D"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1 244,91</w:t>
            </w:r>
          </w:p>
        </w:tc>
        <w:tc>
          <w:tcPr>
            <w:tcW w:w="1070" w:type="dxa"/>
            <w:tcBorders>
              <w:top w:val="nil"/>
              <w:left w:val="nil"/>
              <w:bottom w:val="single" w:sz="4" w:space="0" w:color="auto"/>
              <w:right w:val="single" w:sz="4" w:space="0" w:color="auto"/>
            </w:tcBorders>
            <w:shd w:val="clear" w:color="000000" w:fill="CCFFCC"/>
            <w:noWrap/>
            <w:vAlign w:val="center"/>
            <w:hideMark/>
          </w:tcPr>
          <w:p w14:paraId="1A312A9E"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1 244,91</w:t>
            </w:r>
          </w:p>
        </w:tc>
        <w:tc>
          <w:tcPr>
            <w:tcW w:w="1688" w:type="dxa"/>
            <w:tcBorders>
              <w:top w:val="nil"/>
              <w:left w:val="nil"/>
              <w:bottom w:val="single" w:sz="4" w:space="0" w:color="auto"/>
              <w:right w:val="single" w:sz="4" w:space="0" w:color="auto"/>
            </w:tcBorders>
            <w:shd w:val="clear" w:color="000000" w:fill="FFFF99"/>
            <w:vAlign w:val="center"/>
            <w:hideMark/>
          </w:tcPr>
          <w:p w14:paraId="6B3CBF32"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1158C473" w14:textId="77777777" w:rsidTr="009574AD">
        <w:trPr>
          <w:trHeight w:val="45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05C8296C"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 </w:t>
            </w:r>
          </w:p>
        </w:tc>
        <w:tc>
          <w:tcPr>
            <w:tcW w:w="912" w:type="dxa"/>
            <w:tcBorders>
              <w:top w:val="nil"/>
              <w:left w:val="nil"/>
              <w:bottom w:val="single" w:sz="4" w:space="0" w:color="auto"/>
              <w:right w:val="single" w:sz="4" w:space="0" w:color="auto"/>
            </w:tcBorders>
            <w:shd w:val="clear" w:color="auto" w:fill="auto"/>
            <w:vAlign w:val="center"/>
            <w:hideMark/>
          </w:tcPr>
          <w:p w14:paraId="6AE9D69E" w14:textId="77777777" w:rsidR="00AC64DF" w:rsidRPr="00AC64DF" w:rsidRDefault="00AC64DF" w:rsidP="00AC64DF">
            <w:pPr>
              <w:ind w:firstLineChars="700" w:firstLine="770"/>
              <w:rPr>
                <w:rFonts w:ascii="Tahoma" w:hAnsi="Tahoma" w:cs="Tahoma"/>
                <w:sz w:val="11"/>
                <w:szCs w:val="11"/>
              </w:rPr>
            </w:pPr>
            <w:proofErr w:type="spellStart"/>
            <w:r w:rsidRPr="00AC64DF">
              <w:rPr>
                <w:rFonts w:ascii="Tahoma" w:hAnsi="Tahoma" w:cs="Tahoma"/>
                <w:sz w:val="11"/>
                <w:szCs w:val="11"/>
              </w:rPr>
              <w:t>Windows</w:t>
            </w:r>
            <w:proofErr w:type="spellEnd"/>
            <w:r w:rsidRPr="00AC64DF">
              <w:rPr>
                <w:rFonts w:ascii="Tahoma" w:hAnsi="Tahoma" w:cs="Tahoma"/>
                <w:sz w:val="11"/>
                <w:szCs w:val="11"/>
              </w:rPr>
              <w:t xml:space="preserve"> 10 </w:t>
            </w:r>
            <w:proofErr w:type="spellStart"/>
            <w:r w:rsidRPr="00AC64DF">
              <w:rPr>
                <w:rFonts w:ascii="Tahoma" w:hAnsi="Tahoma" w:cs="Tahoma"/>
                <w:sz w:val="11"/>
                <w:szCs w:val="11"/>
              </w:rPr>
              <w:t>Pro</w:t>
            </w:r>
            <w:proofErr w:type="spellEnd"/>
          </w:p>
        </w:tc>
        <w:tc>
          <w:tcPr>
            <w:tcW w:w="335" w:type="dxa"/>
            <w:tcBorders>
              <w:top w:val="nil"/>
              <w:left w:val="nil"/>
              <w:bottom w:val="single" w:sz="4" w:space="0" w:color="auto"/>
              <w:right w:val="single" w:sz="4" w:space="0" w:color="auto"/>
            </w:tcBorders>
            <w:shd w:val="clear" w:color="auto" w:fill="auto"/>
            <w:vAlign w:val="center"/>
            <w:hideMark/>
          </w:tcPr>
          <w:p w14:paraId="27DB690E"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тыс. руб.</w:t>
            </w:r>
          </w:p>
        </w:tc>
        <w:tc>
          <w:tcPr>
            <w:tcW w:w="1106" w:type="dxa"/>
            <w:tcBorders>
              <w:top w:val="nil"/>
              <w:left w:val="nil"/>
              <w:bottom w:val="single" w:sz="4" w:space="0" w:color="auto"/>
              <w:right w:val="single" w:sz="4" w:space="0" w:color="auto"/>
            </w:tcBorders>
            <w:shd w:val="clear" w:color="000000" w:fill="FFFF99"/>
            <w:noWrap/>
            <w:vAlign w:val="center"/>
            <w:hideMark/>
          </w:tcPr>
          <w:p w14:paraId="275A0917"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454,09</w:t>
            </w:r>
          </w:p>
        </w:tc>
        <w:tc>
          <w:tcPr>
            <w:tcW w:w="1063" w:type="dxa"/>
            <w:tcBorders>
              <w:top w:val="nil"/>
              <w:left w:val="nil"/>
              <w:bottom w:val="single" w:sz="4" w:space="0" w:color="auto"/>
              <w:right w:val="single" w:sz="4" w:space="0" w:color="auto"/>
            </w:tcBorders>
            <w:shd w:val="clear" w:color="000000" w:fill="CCFFCC"/>
            <w:noWrap/>
            <w:vAlign w:val="center"/>
            <w:hideMark/>
          </w:tcPr>
          <w:p w14:paraId="441B8A60"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227,04</w:t>
            </w:r>
          </w:p>
        </w:tc>
        <w:tc>
          <w:tcPr>
            <w:tcW w:w="1091" w:type="dxa"/>
            <w:tcBorders>
              <w:top w:val="nil"/>
              <w:left w:val="nil"/>
              <w:bottom w:val="single" w:sz="4" w:space="0" w:color="auto"/>
              <w:right w:val="single" w:sz="4" w:space="0" w:color="auto"/>
            </w:tcBorders>
            <w:shd w:val="clear" w:color="000000" w:fill="CCFFCC"/>
            <w:noWrap/>
            <w:vAlign w:val="center"/>
            <w:hideMark/>
          </w:tcPr>
          <w:p w14:paraId="6F98689A"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227,04</w:t>
            </w:r>
          </w:p>
        </w:tc>
        <w:tc>
          <w:tcPr>
            <w:tcW w:w="1191" w:type="dxa"/>
            <w:tcBorders>
              <w:top w:val="nil"/>
              <w:left w:val="nil"/>
              <w:bottom w:val="single" w:sz="4" w:space="0" w:color="auto"/>
              <w:right w:val="single" w:sz="4" w:space="0" w:color="auto"/>
            </w:tcBorders>
            <w:shd w:val="clear" w:color="000000" w:fill="FFFF99"/>
            <w:noWrap/>
            <w:vAlign w:val="center"/>
            <w:hideMark/>
          </w:tcPr>
          <w:p w14:paraId="44F1D315"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655,34</w:t>
            </w:r>
          </w:p>
        </w:tc>
        <w:tc>
          <w:tcPr>
            <w:tcW w:w="1089" w:type="dxa"/>
            <w:tcBorders>
              <w:top w:val="nil"/>
              <w:left w:val="nil"/>
              <w:bottom w:val="single" w:sz="4" w:space="0" w:color="auto"/>
              <w:right w:val="single" w:sz="4" w:space="0" w:color="auto"/>
            </w:tcBorders>
            <w:shd w:val="clear" w:color="000000" w:fill="CCFFCC"/>
            <w:noWrap/>
            <w:vAlign w:val="center"/>
            <w:hideMark/>
          </w:tcPr>
          <w:p w14:paraId="0C3B9F47"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327,67</w:t>
            </w:r>
          </w:p>
        </w:tc>
        <w:tc>
          <w:tcPr>
            <w:tcW w:w="1045" w:type="dxa"/>
            <w:tcBorders>
              <w:top w:val="nil"/>
              <w:left w:val="nil"/>
              <w:bottom w:val="single" w:sz="4" w:space="0" w:color="auto"/>
              <w:right w:val="single" w:sz="4" w:space="0" w:color="auto"/>
            </w:tcBorders>
            <w:shd w:val="clear" w:color="000000" w:fill="CCFFCC"/>
            <w:noWrap/>
            <w:vAlign w:val="center"/>
            <w:hideMark/>
          </w:tcPr>
          <w:p w14:paraId="665A27AE"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327,67</w:t>
            </w:r>
          </w:p>
        </w:tc>
        <w:tc>
          <w:tcPr>
            <w:tcW w:w="1460" w:type="dxa"/>
            <w:tcBorders>
              <w:top w:val="nil"/>
              <w:left w:val="nil"/>
              <w:bottom w:val="single" w:sz="4" w:space="0" w:color="auto"/>
              <w:right w:val="single" w:sz="4" w:space="0" w:color="auto"/>
            </w:tcBorders>
            <w:shd w:val="clear" w:color="000000" w:fill="FFFF99"/>
            <w:vAlign w:val="center"/>
            <w:hideMark/>
          </w:tcPr>
          <w:p w14:paraId="2BB12397"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FFFF99"/>
            <w:noWrap/>
            <w:vAlign w:val="center"/>
            <w:hideMark/>
          </w:tcPr>
          <w:p w14:paraId="45AF287A"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655,34</w:t>
            </w:r>
          </w:p>
        </w:tc>
        <w:tc>
          <w:tcPr>
            <w:tcW w:w="1116" w:type="dxa"/>
            <w:tcBorders>
              <w:top w:val="nil"/>
              <w:left w:val="nil"/>
              <w:bottom w:val="single" w:sz="4" w:space="0" w:color="auto"/>
              <w:right w:val="single" w:sz="4" w:space="0" w:color="auto"/>
            </w:tcBorders>
            <w:shd w:val="clear" w:color="000000" w:fill="CCFFCC"/>
            <w:noWrap/>
            <w:vAlign w:val="center"/>
            <w:hideMark/>
          </w:tcPr>
          <w:p w14:paraId="6BB0BB3E"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327,67</w:t>
            </w:r>
          </w:p>
        </w:tc>
        <w:tc>
          <w:tcPr>
            <w:tcW w:w="1070" w:type="dxa"/>
            <w:tcBorders>
              <w:top w:val="nil"/>
              <w:left w:val="nil"/>
              <w:bottom w:val="single" w:sz="4" w:space="0" w:color="auto"/>
              <w:right w:val="single" w:sz="4" w:space="0" w:color="auto"/>
            </w:tcBorders>
            <w:shd w:val="clear" w:color="000000" w:fill="CCFFCC"/>
            <w:noWrap/>
            <w:vAlign w:val="center"/>
            <w:hideMark/>
          </w:tcPr>
          <w:p w14:paraId="760C1B14"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327,67</w:t>
            </w:r>
          </w:p>
        </w:tc>
        <w:tc>
          <w:tcPr>
            <w:tcW w:w="1688" w:type="dxa"/>
            <w:tcBorders>
              <w:top w:val="nil"/>
              <w:left w:val="nil"/>
              <w:bottom w:val="single" w:sz="4" w:space="0" w:color="auto"/>
              <w:right w:val="single" w:sz="4" w:space="0" w:color="auto"/>
            </w:tcBorders>
            <w:shd w:val="clear" w:color="000000" w:fill="FFFF99"/>
            <w:vAlign w:val="center"/>
            <w:hideMark/>
          </w:tcPr>
          <w:p w14:paraId="4977BB49"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126EB33C" w14:textId="77777777" w:rsidTr="009574AD">
        <w:trPr>
          <w:trHeight w:val="495"/>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15753CF5"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 </w:t>
            </w:r>
          </w:p>
        </w:tc>
        <w:tc>
          <w:tcPr>
            <w:tcW w:w="912" w:type="dxa"/>
            <w:tcBorders>
              <w:top w:val="nil"/>
              <w:left w:val="nil"/>
              <w:bottom w:val="single" w:sz="4" w:space="0" w:color="auto"/>
              <w:right w:val="single" w:sz="4" w:space="0" w:color="auto"/>
            </w:tcBorders>
            <w:shd w:val="clear" w:color="auto" w:fill="auto"/>
            <w:vAlign w:val="center"/>
            <w:hideMark/>
          </w:tcPr>
          <w:p w14:paraId="4DB039ED" w14:textId="77777777" w:rsidR="00AC64DF" w:rsidRPr="00AC64DF" w:rsidRDefault="00AC64DF" w:rsidP="00AC64DF">
            <w:pPr>
              <w:ind w:firstLineChars="700" w:firstLine="770"/>
              <w:rPr>
                <w:rFonts w:ascii="Tahoma" w:hAnsi="Tahoma" w:cs="Tahoma"/>
                <w:sz w:val="11"/>
                <w:szCs w:val="11"/>
              </w:rPr>
            </w:pPr>
            <w:proofErr w:type="spellStart"/>
            <w:r w:rsidRPr="00AC64DF">
              <w:rPr>
                <w:rFonts w:ascii="Tahoma" w:hAnsi="Tahoma" w:cs="Tahoma"/>
                <w:sz w:val="11"/>
                <w:szCs w:val="11"/>
              </w:rPr>
              <w:t>Microsoft</w:t>
            </w:r>
            <w:proofErr w:type="spellEnd"/>
            <w:r w:rsidRPr="00AC64DF">
              <w:rPr>
                <w:rFonts w:ascii="Tahoma" w:hAnsi="Tahoma" w:cs="Tahoma"/>
                <w:sz w:val="11"/>
                <w:szCs w:val="11"/>
              </w:rPr>
              <w:t xml:space="preserve"> </w:t>
            </w:r>
            <w:proofErr w:type="spellStart"/>
            <w:r w:rsidRPr="00AC64DF">
              <w:rPr>
                <w:rFonts w:ascii="Tahoma" w:hAnsi="Tahoma" w:cs="Tahoma"/>
                <w:sz w:val="11"/>
                <w:szCs w:val="11"/>
              </w:rPr>
              <w:t>Office</w:t>
            </w:r>
            <w:proofErr w:type="spellEnd"/>
            <w:r w:rsidRPr="00AC64DF">
              <w:rPr>
                <w:rFonts w:ascii="Tahoma" w:hAnsi="Tahoma" w:cs="Tahoma"/>
                <w:sz w:val="11"/>
                <w:szCs w:val="11"/>
              </w:rPr>
              <w:t xml:space="preserve"> </w:t>
            </w:r>
            <w:proofErr w:type="spellStart"/>
            <w:r w:rsidRPr="00AC64DF">
              <w:rPr>
                <w:rFonts w:ascii="Tahoma" w:hAnsi="Tahoma" w:cs="Tahoma"/>
                <w:sz w:val="11"/>
                <w:szCs w:val="11"/>
              </w:rPr>
              <w:t>Standart</w:t>
            </w:r>
            <w:proofErr w:type="spellEnd"/>
            <w:r w:rsidRPr="00AC64DF">
              <w:rPr>
                <w:rFonts w:ascii="Tahoma" w:hAnsi="Tahoma" w:cs="Tahoma"/>
                <w:sz w:val="11"/>
                <w:szCs w:val="11"/>
              </w:rPr>
              <w:t xml:space="preserve"> 2019</w:t>
            </w:r>
          </w:p>
        </w:tc>
        <w:tc>
          <w:tcPr>
            <w:tcW w:w="335" w:type="dxa"/>
            <w:tcBorders>
              <w:top w:val="nil"/>
              <w:left w:val="nil"/>
              <w:bottom w:val="single" w:sz="4" w:space="0" w:color="auto"/>
              <w:right w:val="single" w:sz="4" w:space="0" w:color="auto"/>
            </w:tcBorders>
            <w:shd w:val="clear" w:color="auto" w:fill="auto"/>
            <w:vAlign w:val="center"/>
            <w:hideMark/>
          </w:tcPr>
          <w:p w14:paraId="7CAB1867"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тыс. руб.</w:t>
            </w:r>
          </w:p>
        </w:tc>
        <w:tc>
          <w:tcPr>
            <w:tcW w:w="1106" w:type="dxa"/>
            <w:tcBorders>
              <w:top w:val="nil"/>
              <w:left w:val="nil"/>
              <w:bottom w:val="single" w:sz="4" w:space="0" w:color="auto"/>
              <w:right w:val="single" w:sz="4" w:space="0" w:color="auto"/>
            </w:tcBorders>
            <w:shd w:val="clear" w:color="000000" w:fill="FFFF99"/>
            <w:noWrap/>
            <w:vAlign w:val="center"/>
            <w:hideMark/>
          </w:tcPr>
          <w:p w14:paraId="4AD4296B"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766,37</w:t>
            </w:r>
          </w:p>
        </w:tc>
        <w:tc>
          <w:tcPr>
            <w:tcW w:w="1063" w:type="dxa"/>
            <w:tcBorders>
              <w:top w:val="nil"/>
              <w:left w:val="nil"/>
              <w:bottom w:val="single" w:sz="4" w:space="0" w:color="auto"/>
              <w:right w:val="single" w:sz="4" w:space="0" w:color="auto"/>
            </w:tcBorders>
            <w:shd w:val="clear" w:color="000000" w:fill="CCFFCC"/>
            <w:noWrap/>
            <w:vAlign w:val="center"/>
            <w:hideMark/>
          </w:tcPr>
          <w:p w14:paraId="4845CD68"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383,19</w:t>
            </w:r>
          </w:p>
        </w:tc>
        <w:tc>
          <w:tcPr>
            <w:tcW w:w="1091" w:type="dxa"/>
            <w:tcBorders>
              <w:top w:val="nil"/>
              <w:left w:val="nil"/>
              <w:bottom w:val="single" w:sz="4" w:space="0" w:color="auto"/>
              <w:right w:val="single" w:sz="4" w:space="0" w:color="auto"/>
            </w:tcBorders>
            <w:shd w:val="clear" w:color="000000" w:fill="CCFFCC"/>
            <w:noWrap/>
            <w:vAlign w:val="center"/>
            <w:hideMark/>
          </w:tcPr>
          <w:p w14:paraId="38E5D8F6"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383,19</w:t>
            </w:r>
          </w:p>
        </w:tc>
        <w:tc>
          <w:tcPr>
            <w:tcW w:w="1191" w:type="dxa"/>
            <w:tcBorders>
              <w:top w:val="nil"/>
              <w:left w:val="nil"/>
              <w:bottom w:val="single" w:sz="4" w:space="0" w:color="auto"/>
              <w:right w:val="single" w:sz="4" w:space="0" w:color="auto"/>
            </w:tcBorders>
            <w:shd w:val="clear" w:color="000000" w:fill="FFFF99"/>
            <w:noWrap/>
            <w:vAlign w:val="center"/>
            <w:hideMark/>
          </w:tcPr>
          <w:p w14:paraId="64C12876"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1 184,29</w:t>
            </w:r>
          </w:p>
        </w:tc>
        <w:tc>
          <w:tcPr>
            <w:tcW w:w="1089" w:type="dxa"/>
            <w:tcBorders>
              <w:top w:val="nil"/>
              <w:left w:val="nil"/>
              <w:bottom w:val="single" w:sz="4" w:space="0" w:color="auto"/>
              <w:right w:val="single" w:sz="4" w:space="0" w:color="auto"/>
            </w:tcBorders>
            <w:shd w:val="clear" w:color="000000" w:fill="CCFFCC"/>
            <w:noWrap/>
            <w:vAlign w:val="center"/>
            <w:hideMark/>
          </w:tcPr>
          <w:p w14:paraId="613A2190"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592,15</w:t>
            </w:r>
          </w:p>
        </w:tc>
        <w:tc>
          <w:tcPr>
            <w:tcW w:w="1045" w:type="dxa"/>
            <w:tcBorders>
              <w:top w:val="nil"/>
              <w:left w:val="nil"/>
              <w:bottom w:val="single" w:sz="4" w:space="0" w:color="auto"/>
              <w:right w:val="single" w:sz="4" w:space="0" w:color="auto"/>
            </w:tcBorders>
            <w:shd w:val="clear" w:color="000000" w:fill="CCFFCC"/>
            <w:noWrap/>
            <w:vAlign w:val="center"/>
            <w:hideMark/>
          </w:tcPr>
          <w:p w14:paraId="0E268455"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592,15</w:t>
            </w:r>
          </w:p>
        </w:tc>
        <w:tc>
          <w:tcPr>
            <w:tcW w:w="1460" w:type="dxa"/>
            <w:tcBorders>
              <w:top w:val="nil"/>
              <w:left w:val="nil"/>
              <w:bottom w:val="single" w:sz="4" w:space="0" w:color="auto"/>
              <w:right w:val="single" w:sz="4" w:space="0" w:color="auto"/>
            </w:tcBorders>
            <w:shd w:val="clear" w:color="000000" w:fill="FFFF99"/>
            <w:vAlign w:val="center"/>
            <w:hideMark/>
          </w:tcPr>
          <w:p w14:paraId="76AF5D62"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FFFF99"/>
            <w:noWrap/>
            <w:vAlign w:val="center"/>
            <w:hideMark/>
          </w:tcPr>
          <w:p w14:paraId="409E74C2"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1 184,29</w:t>
            </w:r>
          </w:p>
        </w:tc>
        <w:tc>
          <w:tcPr>
            <w:tcW w:w="1116" w:type="dxa"/>
            <w:tcBorders>
              <w:top w:val="nil"/>
              <w:left w:val="nil"/>
              <w:bottom w:val="single" w:sz="4" w:space="0" w:color="auto"/>
              <w:right w:val="single" w:sz="4" w:space="0" w:color="auto"/>
            </w:tcBorders>
            <w:shd w:val="clear" w:color="000000" w:fill="CCFFCC"/>
            <w:noWrap/>
            <w:vAlign w:val="center"/>
            <w:hideMark/>
          </w:tcPr>
          <w:p w14:paraId="19F20F92"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592,15</w:t>
            </w:r>
          </w:p>
        </w:tc>
        <w:tc>
          <w:tcPr>
            <w:tcW w:w="1070" w:type="dxa"/>
            <w:tcBorders>
              <w:top w:val="nil"/>
              <w:left w:val="nil"/>
              <w:bottom w:val="single" w:sz="4" w:space="0" w:color="auto"/>
              <w:right w:val="single" w:sz="4" w:space="0" w:color="auto"/>
            </w:tcBorders>
            <w:shd w:val="clear" w:color="000000" w:fill="CCFFCC"/>
            <w:noWrap/>
            <w:vAlign w:val="center"/>
            <w:hideMark/>
          </w:tcPr>
          <w:p w14:paraId="764C0663"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592,15</w:t>
            </w:r>
          </w:p>
        </w:tc>
        <w:tc>
          <w:tcPr>
            <w:tcW w:w="1688" w:type="dxa"/>
            <w:tcBorders>
              <w:top w:val="nil"/>
              <w:left w:val="nil"/>
              <w:bottom w:val="single" w:sz="4" w:space="0" w:color="auto"/>
              <w:right w:val="single" w:sz="4" w:space="0" w:color="auto"/>
            </w:tcBorders>
            <w:shd w:val="clear" w:color="000000" w:fill="FFFF99"/>
            <w:vAlign w:val="center"/>
            <w:hideMark/>
          </w:tcPr>
          <w:p w14:paraId="5D9E0690"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212CECC3" w14:textId="77777777" w:rsidTr="009574AD">
        <w:trPr>
          <w:trHeight w:val="42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3BDEAE02"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 </w:t>
            </w:r>
          </w:p>
        </w:tc>
        <w:tc>
          <w:tcPr>
            <w:tcW w:w="912" w:type="dxa"/>
            <w:tcBorders>
              <w:top w:val="nil"/>
              <w:left w:val="nil"/>
              <w:bottom w:val="single" w:sz="4" w:space="0" w:color="auto"/>
              <w:right w:val="single" w:sz="4" w:space="0" w:color="auto"/>
            </w:tcBorders>
            <w:shd w:val="clear" w:color="auto" w:fill="auto"/>
            <w:vAlign w:val="center"/>
            <w:hideMark/>
          </w:tcPr>
          <w:p w14:paraId="68C658D1" w14:textId="77777777" w:rsidR="00AC64DF" w:rsidRPr="00AC64DF" w:rsidRDefault="00AC64DF" w:rsidP="00AC64DF">
            <w:pPr>
              <w:ind w:firstLineChars="700" w:firstLine="770"/>
              <w:rPr>
                <w:rFonts w:ascii="Tahoma" w:hAnsi="Tahoma" w:cs="Tahoma"/>
                <w:sz w:val="11"/>
                <w:szCs w:val="11"/>
              </w:rPr>
            </w:pPr>
            <w:proofErr w:type="spellStart"/>
            <w:r w:rsidRPr="00AC64DF">
              <w:rPr>
                <w:rFonts w:ascii="Tahoma" w:hAnsi="Tahoma" w:cs="Tahoma"/>
                <w:sz w:val="11"/>
                <w:szCs w:val="11"/>
              </w:rPr>
              <w:t>Фаматек</w:t>
            </w:r>
            <w:proofErr w:type="spellEnd"/>
            <w:r w:rsidRPr="00AC64DF">
              <w:rPr>
                <w:rFonts w:ascii="Tahoma" w:hAnsi="Tahoma" w:cs="Tahoma"/>
                <w:sz w:val="11"/>
                <w:szCs w:val="11"/>
              </w:rPr>
              <w:t xml:space="preserve"> </w:t>
            </w:r>
            <w:proofErr w:type="spellStart"/>
            <w:r w:rsidRPr="00AC64DF">
              <w:rPr>
                <w:rFonts w:ascii="Tahoma" w:hAnsi="Tahoma" w:cs="Tahoma"/>
                <w:sz w:val="11"/>
                <w:szCs w:val="11"/>
              </w:rPr>
              <w:t>Radmin</w:t>
            </w:r>
            <w:proofErr w:type="spellEnd"/>
            <w:r w:rsidRPr="00AC64DF">
              <w:rPr>
                <w:rFonts w:ascii="Tahoma" w:hAnsi="Tahoma" w:cs="Tahoma"/>
                <w:sz w:val="11"/>
                <w:szCs w:val="11"/>
              </w:rPr>
              <w:t xml:space="preserve"> 3.5</w:t>
            </w:r>
          </w:p>
        </w:tc>
        <w:tc>
          <w:tcPr>
            <w:tcW w:w="335" w:type="dxa"/>
            <w:tcBorders>
              <w:top w:val="nil"/>
              <w:left w:val="nil"/>
              <w:bottom w:val="single" w:sz="4" w:space="0" w:color="auto"/>
              <w:right w:val="single" w:sz="4" w:space="0" w:color="auto"/>
            </w:tcBorders>
            <w:shd w:val="clear" w:color="auto" w:fill="auto"/>
            <w:vAlign w:val="center"/>
            <w:hideMark/>
          </w:tcPr>
          <w:p w14:paraId="1C4A3ED1"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тыс. руб.</w:t>
            </w:r>
          </w:p>
        </w:tc>
        <w:tc>
          <w:tcPr>
            <w:tcW w:w="1106" w:type="dxa"/>
            <w:tcBorders>
              <w:top w:val="nil"/>
              <w:left w:val="nil"/>
              <w:bottom w:val="single" w:sz="4" w:space="0" w:color="auto"/>
              <w:right w:val="single" w:sz="4" w:space="0" w:color="auto"/>
            </w:tcBorders>
            <w:shd w:val="clear" w:color="000000" w:fill="FFFF99"/>
            <w:noWrap/>
            <w:vAlign w:val="center"/>
            <w:hideMark/>
          </w:tcPr>
          <w:p w14:paraId="67589930"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22,73</w:t>
            </w:r>
          </w:p>
        </w:tc>
        <w:tc>
          <w:tcPr>
            <w:tcW w:w="1063" w:type="dxa"/>
            <w:tcBorders>
              <w:top w:val="nil"/>
              <w:left w:val="nil"/>
              <w:bottom w:val="single" w:sz="4" w:space="0" w:color="auto"/>
              <w:right w:val="single" w:sz="4" w:space="0" w:color="auto"/>
            </w:tcBorders>
            <w:shd w:val="clear" w:color="000000" w:fill="CCFFCC"/>
            <w:noWrap/>
            <w:vAlign w:val="center"/>
            <w:hideMark/>
          </w:tcPr>
          <w:p w14:paraId="4CF9A84B"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11,37</w:t>
            </w:r>
          </w:p>
        </w:tc>
        <w:tc>
          <w:tcPr>
            <w:tcW w:w="1091" w:type="dxa"/>
            <w:tcBorders>
              <w:top w:val="nil"/>
              <w:left w:val="nil"/>
              <w:bottom w:val="single" w:sz="4" w:space="0" w:color="auto"/>
              <w:right w:val="single" w:sz="4" w:space="0" w:color="auto"/>
            </w:tcBorders>
            <w:shd w:val="clear" w:color="000000" w:fill="CCFFCC"/>
            <w:noWrap/>
            <w:vAlign w:val="center"/>
            <w:hideMark/>
          </w:tcPr>
          <w:p w14:paraId="20BA27A1"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11,37</w:t>
            </w:r>
          </w:p>
        </w:tc>
        <w:tc>
          <w:tcPr>
            <w:tcW w:w="1191" w:type="dxa"/>
            <w:tcBorders>
              <w:top w:val="nil"/>
              <w:left w:val="nil"/>
              <w:bottom w:val="single" w:sz="4" w:space="0" w:color="auto"/>
              <w:right w:val="single" w:sz="4" w:space="0" w:color="auto"/>
            </w:tcBorders>
            <w:shd w:val="clear" w:color="000000" w:fill="FFFF99"/>
            <w:noWrap/>
            <w:vAlign w:val="center"/>
            <w:hideMark/>
          </w:tcPr>
          <w:p w14:paraId="208F11EC"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26,29</w:t>
            </w:r>
          </w:p>
        </w:tc>
        <w:tc>
          <w:tcPr>
            <w:tcW w:w="1089" w:type="dxa"/>
            <w:tcBorders>
              <w:top w:val="nil"/>
              <w:left w:val="nil"/>
              <w:bottom w:val="single" w:sz="4" w:space="0" w:color="auto"/>
              <w:right w:val="single" w:sz="4" w:space="0" w:color="auto"/>
            </w:tcBorders>
            <w:shd w:val="clear" w:color="000000" w:fill="CCFFCC"/>
            <w:noWrap/>
            <w:vAlign w:val="center"/>
            <w:hideMark/>
          </w:tcPr>
          <w:p w14:paraId="2BAF5AAF"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13,15</w:t>
            </w:r>
          </w:p>
        </w:tc>
        <w:tc>
          <w:tcPr>
            <w:tcW w:w="1045" w:type="dxa"/>
            <w:tcBorders>
              <w:top w:val="nil"/>
              <w:left w:val="nil"/>
              <w:bottom w:val="single" w:sz="4" w:space="0" w:color="auto"/>
              <w:right w:val="single" w:sz="4" w:space="0" w:color="auto"/>
            </w:tcBorders>
            <w:shd w:val="clear" w:color="000000" w:fill="CCFFCC"/>
            <w:noWrap/>
            <w:vAlign w:val="center"/>
            <w:hideMark/>
          </w:tcPr>
          <w:p w14:paraId="0136BE26"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13,15</w:t>
            </w:r>
          </w:p>
        </w:tc>
        <w:tc>
          <w:tcPr>
            <w:tcW w:w="1460" w:type="dxa"/>
            <w:tcBorders>
              <w:top w:val="nil"/>
              <w:left w:val="nil"/>
              <w:bottom w:val="single" w:sz="4" w:space="0" w:color="auto"/>
              <w:right w:val="single" w:sz="4" w:space="0" w:color="auto"/>
            </w:tcBorders>
            <w:shd w:val="clear" w:color="000000" w:fill="FFFF99"/>
            <w:vAlign w:val="center"/>
            <w:hideMark/>
          </w:tcPr>
          <w:p w14:paraId="2C2971BA"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FFFF99"/>
            <w:noWrap/>
            <w:vAlign w:val="center"/>
            <w:hideMark/>
          </w:tcPr>
          <w:p w14:paraId="4CFCAFB5"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26,29</w:t>
            </w:r>
          </w:p>
        </w:tc>
        <w:tc>
          <w:tcPr>
            <w:tcW w:w="1116" w:type="dxa"/>
            <w:tcBorders>
              <w:top w:val="nil"/>
              <w:left w:val="nil"/>
              <w:bottom w:val="single" w:sz="4" w:space="0" w:color="auto"/>
              <w:right w:val="single" w:sz="4" w:space="0" w:color="auto"/>
            </w:tcBorders>
            <w:shd w:val="clear" w:color="000000" w:fill="CCFFCC"/>
            <w:noWrap/>
            <w:vAlign w:val="center"/>
            <w:hideMark/>
          </w:tcPr>
          <w:p w14:paraId="14ED8E82"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13,15</w:t>
            </w:r>
          </w:p>
        </w:tc>
        <w:tc>
          <w:tcPr>
            <w:tcW w:w="1070" w:type="dxa"/>
            <w:tcBorders>
              <w:top w:val="nil"/>
              <w:left w:val="nil"/>
              <w:bottom w:val="single" w:sz="4" w:space="0" w:color="auto"/>
              <w:right w:val="single" w:sz="4" w:space="0" w:color="auto"/>
            </w:tcBorders>
            <w:shd w:val="clear" w:color="000000" w:fill="CCFFCC"/>
            <w:noWrap/>
            <w:vAlign w:val="center"/>
            <w:hideMark/>
          </w:tcPr>
          <w:p w14:paraId="7880C1A1"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13,15</w:t>
            </w:r>
          </w:p>
        </w:tc>
        <w:tc>
          <w:tcPr>
            <w:tcW w:w="1688" w:type="dxa"/>
            <w:tcBorders>
              <w:top w:val="nil"/>
              <w:left w:val="nil"/>
              <w:bottom w:val="single" w:sz="4" w:space="0" w:color="auto"/>
              <w:right w:val="single" w:sz="4" w:space="0" w:color="auto"/>
            </w:tcBorders>
            <w:shd w:val="clear" w:color="000000" w:fill="FFFF99"/>
            <w:vAlign w:val="center"/>
            <w:hideMark/>
          </w:tcPr>
          <w:p w14:paraId="7E91245D"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71565658" w14:textId="77777777" w:rsidTr="009574AD">
        <w:trPr>
          <w:trHeight w:val="525"/>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5383BABF"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 </w:t>
            </w:r>
          </w:p>
        </w:tc>
        <w:tc>
          <w:tcPr>
            <w:tcW w:w="912" w:type="dxa"/>
            <w:tcBorders>
              <w:top w:val="nil"/>
              <w:left w:val="nil"/>
              <w:bottom w:val="single" w:sz="4" w:space="0" w:color="auto"/>
              <w:right w:val="single" w:sz="4" w:space="0" w:color="auto"/>
            </w:tcBorders>
            <w:shd w:val="clear" w:color="auto" w:fill="auto"/>
            <w:vAlign w:val="center"/>
            <w:hideMark/>
          </w:tcPr>
          <w:p w14:paraId="7FA01D48" w14:textId="77777777" w:rsidR="00AC64DF" w:rsidRPr="00AC64DF" w:rsidRDefault="00AC64DF" w:rsidP="00AC64DF">
            <w:pPr>
              <w:ind w:firstLineChars="700" w:firstLine="770"/>
              <w:rPr>
                <w:rFonts w:ascii="Tahoma" w:hAnsi="Tahoma" w:cs="Tahoma"/>
                <w:sz w:val="11"/>
                <w:szCs w:val="11"/>
              </w:rPr>
            </w:pPr>
            <w:proofErr w:type="spellStart"/>
            <w:r w:rsidRPr="00AC64DF">
              <w:rPr>
                <w:rFonts w:ascii="Tahoma" w:hAnsi="Tahoma" w:cs="Tahoma"/>
                <w:sz w:val="11"/>
                <w:szCs w:val="11"/>
              </w:rPr>
              <w:t>Kaspersky</w:t>
            </w:r>
            <w:proofErr w:type="spellEnd"/>
            <w:r w:rsidRPr="00AC64DF">
              <w:rPr>
                <w:rFonts w:ascii="Tahoma" w:hAnsi="Tahoma" w:cs="Tahoma"/>
                <w:sz w:val="11"/>
                <w:szCs w:val="11"/>
              </w:rPr>
              <w:t xml:space="preserve"> </w:t>
            </w:r>
            <w:proofErr w:type="spellStart"/>
            <w:r w:rsidRPr="00AC64DF">
              <w:rPr>
                <w:rFonts w:ascii="Tahoma" w:hAnsi="Tahoma" w:cs="Tahoma"/>
                <w:sz w:val="11"/>
                <w:szCs w:val="11"/>
              </w:rPr>
              <w:t>Endpoint</w:t>
            </w:r>
            <w:proofErr w:type="spellEnd"/>
            <w:r w:rsidRPr="00AC64DF">
              <w:rPr>
                <w:rFonts w:ascii="Tahoma" w:hAnsi="Tahoma" w:cs="Tahoma"/>
                <w:sz w:val="11"/>
                <w:szCs w:val="11"/>
              </w:rPr>
              <w:t xml:space="preserve"> </w:t>
            </w:r>
            <w:proofErr w:type="spellStart"/>
            <w:r w:rsidRPr="00AC64DF">
              <w:rPr>
                <w:rFonts w:ascii="Tahoma" w:hAnsi="Tahoma" w:cs="Tahoma"/>
                <w:sz w:val="11"/>
                <w:szCs w:val="11"/>
              </w:rPr>
              <w:t>Security</w:t>
            </w:r>
            <w:proofErr w:type="spellEnd"/>
            <w:r w:rsidRPr="00AC64DF">
              <w:rPr>
                <w:rFonts w:ascii="Tahoma" w:hAnsi="Tahoma" w:cs="Tahoma"/>
                <w:sz w:val="11"/>
                <w:szCs w:val="11"/>
              </w:rPr>
              <w:t xml:space="preserve"> для бизнеса Стандартный</w:t>
            </w:r>
          </w:p>
        </w:tc>
        <w:tc>
          <w:tcPr>
            <w:tcW w:w="335" w:type="dxa"/>
            <w:tcBorders>
              <w:top w:val="nil"/>
              <w:left w:val="nil"/>
              <w:bottom w:val="single" w:sz="4" w:space="0" w:color="auto"/>
              <w:right w:val="single" w:sz="4" w:space="0" w:color="auto"/>
            </w:tcBorders>
            <w:shd w:val="clear" w:color="auto" w:fill="auto"/>
            <w:vAlign w:val="center"/>
            <w:hideMark/>
          </w:tcPr>
          <w:p w14:paraId="3C904293"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тыс. руб.</w:t>
            </w:r>
          </w:p>
        </w:tc>
        <w:tc>
          <w:tcPr>
            <w:tcW w:w="1106" w:type="dxa"/>
            <w:tcBorders>
              <w:top w:val="nil"/>
              <w:left w:val="nil"/>
              <w:bottom w:val="single" w:sz="4" w:space="0" w:color="auto"/>
              <w:right w:val="single" w:sz="4" w:space="0" w:color="auto"/>
            </w:tcBorders>
            <w:shd w:val="clear" w:color="000000" w:fill="FFFF99"/>
            <w:noWrap/>
            <w:vAlign w:val="center"/>
            <w:hideMark/>
          </w:tcPr>
          <w:p w14:paraId="0556DF24"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265,10</w:t>
            </w:r>
          </w:p>
        </w:tc>
        <w:tc>
          <w:tcPr>
            <w:tcW w:w="1063" w:type="dxa"/>
            <w:tcBorders>
              <w:top w:val="nil"/>
              <w:left w:val="nil"/>
              <w:bottom w:val="single" w:sz="4" w:space="0" w:color="auto"/>
              <w:right w:val="single" w:sz="4" w:space="0" w:color="auto"/>
            </w:tcBorders>
            <w:shd w:val="clear" w:color="000000" w:fill="CCFFCC"/>
            <w:noWrap/>
            <w:vAlign w:val="center"/>
            <w:hideMark/>
          </w:tcPr>
          <w:p w14:paraId="70BB2478"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132,55</w:t>
            </w:r>
          </w:p>
        </w:tc>
        <w:tc>
          <w:tcPr>
            <w:tcW w:w="1091" w:type="dxa"/>
            <w:tcBorders>
              <w:top w:val="nil"/>
              <w:left w:val="nil"/>
              <w:bottom w:val="single" w:sz="4" w:space="0" w:color="auto"/>
              <w:right w:val="single" w:sz="4" w:space="0" w:color="auto"/>
            </w:tcBorders>
            <w:shd w:val="clear" w:color="000000" w:fill="CCFFCC"/>
            <w:noWrap/>
            <w:vAlign w:val="center"/>
            <w:hideMark/>
          </w:tcPr>
          <w:p w14:paraId="5672F8DE"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132,55</w:t>
            </w:r>
          </w:p>
        </w:tc>
        <w:tc>
          <w:tcPr>
            <w:tcW w:w="1191" w:type="dxa"/>
            <w:tcBorders>
              <w:top w:val="nil"/>
              <w:left w:val="nil"/>
              <w:bottom w:val="single" w:sz="4" w:space="0" w:color="auto"/>
              <w:right w:val="single" w:sz="4" w:space="0" w:color="auto"/>
            </w:tcBorders>
            <w:shd w:val="clear" w:color="000000" w:fill="FFFF99"/>
            <w:noWrap/>
            <w:vAlign w:val="center"/>
            <w:hideMark/>
          </w:tcPr>
          <w:p w14:paraId="13C23E6F"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353,96</w:t>
            </w:r>
          </w:p>
        </w:tc>
        <w:tc>
          <w:tcPr>
            <w:tcW w:w="1089" w:type="dxa"/>
            <w:tcBorders>
              <w:top w:val="nil"/>
              <w:left w:val="nil"/>
              <w:bottom w:val="single" w:sz="4" w:space="0" w:color="auto"/>
              <w:right w:val="single" w:sz="4" w:space="0" w:color="auto"/>
            </w:tcBorders>
            <w:shd w:val="clear" w:color="000000" w:fill="CCFFCC"/>
            <w:noWrap/>
            <w:vAlign w:val="center"/>
            <w:hideMark/>
          </w:tcPr>
          <w:p w14:paraId="1DE1DD60"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176,98</w:t>
            </w:r>
          </w:p>
        </w:tc>
        <w:tc>
          <w:tcPr>
            <w:tcW w:w="1045" w:type="dxa"/>
            <w:tcBorders>
              <w:top w:val="nil"/>
              <w:left w:val="nil"/>
              <w:bottom w:val="single" w:sz="4" w:space="0" w:color="auto"/>
              <w:right w:val="single" w:sz="4" w:space="0" w:color="auto"/>
            </w:tcBorders>
            <w:shd w:val="clear" w:color="000000" w:fill="CCFFCC"/>
            <w:noWrap/>
            <w:vAlign w:val="center"/>
            <w:hideMark/>
          </w:tcPr>
          <w:p w14:paraId="7CF6766D"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176,98</w:t>
            </w:r>
          </w:p>
        </w:tc>
        <w:tc>
          <w:tcPr>
            <w:tcW w:w="1460" w:type="dxa"/>
            <w:tcBorders>
              <w:top w:val="nil"/>
              <w:left w:val="nil"/>
              <w:bottom w:val="single" w:sz="4" w:space="0" w:color="auto"/>
              <w:right w:val="single" w:sz="4" w:space="0" w:color="auto"/>
            </w:tcBorders>
            <w:shd w:val="clear" w:color="000000" w:fill="FFFF99"/>
            <w:vAlign w:val="center"/>
            <w:hideMark/>
          </w:tcPr>
          <w:p w14:paraId="162A298A"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FFFF99"/>
            <w:noWrap/>
            <w:vAlign w:val="center"/>
            <w:hideMark/>
          </w:tcPr>
          <w:p w14:paraId="6A884302"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353,96</w:t>
            </w:r>
          </w:p>
        </w:tc>
        <w:tc>
          <w:tcPr>
            <w:tcW w:w="1116" w:type="dxa"/>
            <w:tcBorders>
              <w:top w:val="nil"/>
              <w:left w:val="nil"/>
              <w:bottom w:val="single" w:sz="4" w:space="0" w:color="auto"/>
              <w:right w:val="single" w:sz="4" w:space="0" w:color="auto"/>
            </w:tcBorders>
            <w:shd w:val="clear" w:color="000000" w:fill="CCFFCC"/>
            <w:noWrap/>
            <w:vAlign w:val="center"/>
            <w:hideMark/>
          </w:tcPr>
          <w:p w14:paraId="087FA68E"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176,98</w:t>
            </w:r>
          </w:p>
        </w:tc>
        <w:tc>
          <w:tcPr>
            <w:tcW w:w="1070" w:type="dxa"/>
            <w:tcBorders>
              <w:top w:val="nil"/>
              <w:left w:val="nil"/>
              <w:bottom w:val="single" w:sz="4" w:space="0" w:color="auto"/>
              <w:right w:val="single" w:sz="4" w:space="0" w:color="auto"/>
            </w:tcBorders>
            <w:shd w:val="clear" w:color="000000" w:fill="CCFFCC"/>
            <w:noWrap/>
            <w:vAlign w:val="center"/>
            <w:hideMark/>
          </w:tcPr>
          <w:p w14:paraId="24254E9C"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176,98</w:t>
            </w:r>
          </w:p>
        </w:tc>
        <w:tc>
          <w:tcPr>
            <w:tcW w:w="1688" w:type="dxa"/>
            <w:tcBorders>
              <w:top w:val="nil"/>
              <w:left w:val="nil"/>
              <w:bottom w:val="single" w:sz="4" w:space="0" w:color="auto"/>
              <w:right w:val="single" w:sz="4" w:space="0" w:color="auto"/>
            </w:tcBorders>
            <w:shd w:val="clear" w:color="000000" w:fill="FFFF99"/>
            <w:vAlign w:val="center"/>
            <w:hideMark/>
          </w:tcPr>
          <w:p w14:paraId="464572EA"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6F53C77A" w14:textId="77777777" w:rsidTr="009574AD">
        <w:trPr>
          <w:trHeight w:val="705"/>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183B57EC"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 </w:t>
            </w:r>
          </w:p>
        </w:tc>
        <w:tc>
          <w:tcPr>
            <w:tcW w:w="912" w:type="dxa"/>
            <w:tcBorders>
              <w:top w:val="nil"/>
              <w:left w:val="nil"/>
              <w:bottom w:val="single" w:sz="4" w:space="0" w:color="auto"/>
              <w:right w:val="single" w:sz="4" w:space="0" w:color="auto"/>
            </w:tcBorders>
            <w:shd w:val="clear" w:color="auto" w:fill="auto"/>
            <w:vAlign w:val="center"/>
            <w:hideMark/>
          </w:tcPr>
          <w:p w14:paraId="37A8A637" w14:textId="77777777" w:rsidR="00AC64DF" w:rsidRPr="00AC64DF" w:rsidRDefault="00AC64DF" w:rsidP="00AC64DF">
            <w:pPr>
              <w:ind w:firstLineChars="700" w:firstLine="770"/>
              <w:rPr>
                <w:rFonts w:ascii="Tahoma" w:hAnsi="Tahoma" w:cs="Tahoma"/>
                <w:sz w:val="11"/>
                <w:szCs w:val="11"/>
              </w:rPr>
            </w:pPr>
            <w:r w:rsidRPr="00AC64DF">
              <w:rPr>
                <w:rFonts w:ascii="Tahoma" w:hAnsi="Tahoma" w:cs="Tahoma"/>
                <w:sz w:val="11"/>
                <w:szCs w:val="11"/>
              </w:rPr>
              <w:t xml:space="preserve">GFI </w:t>
            </w:r>
            <w:proofErr w:type="spellStart"/>
            <w:r w:rsidRPr="00AC64DF">
              <w:rPr>
                <w:rFonts w:ascii="Tahoma" w:hAnsi="Tahoma" w:cs="Tahoma"/>
                <w:sz w:val="11"/>
                <w:szCs w:val="11"/>
              </w:rPr>
              <w:t>Kerio</w:t>
            </w:r>
            <w:proofErr w:type="spellEnd"/>
            <w:r w:rsidRPr="00AC64DF">
              <w:rPr>
                <w:rFonts w:ascii="Tahoma" w:hAnsi="Tahoma" w:cs="Tahoma"/>
                <w:sz w:val="11"/>
                <w:szCs w:val="11"/>
              </w:rPr>
              <w:t xml:space="preserve"> </w:t>
            </w:r>
            <w:proofErr w:type="spellStart"/>
            <w:r w:rsidRPr="00AC64DF">
              <w:rPr>
                <w:rFonts w:ascii="Tahoma" w:hAnsi="Tahoma" w:cs="Tahoma"/>
                <w:sz w:val="11"/>
                <w:szCs w:val="11"/>
              </w:rPr>
              <w:t>Control</w:t>
            </w:r>
            <w:proofErr w:type="spellEnd"/>
            <w:r w:rsidRPr="00AC64DF">
              <w:rPr>
                <w:rFonts w:ascii="Tahoma" w:hAnsi="Tahoma" w:cs="Tahoma"/>
                <w:sz w:val="11"/>
                <w:szCs w:val="11"/>
              </w:rPr>
              <w:t xml:space="preserve"> 9.2 (безопасность электронной почты)</w:t>
            </w:r>
          </w:p>
        </w:tc>
        <w:tc>
          <w:tcPr>
            <w:tcW w:w="335" w:type="dxa"/>
            <w:tcBorders>
              <w:top w:val="nil"/>
              <w:left w:val="nil"/>
              <w:bottom w:val="single" w:sz="4" w:space="0" w:color="auto"/>
              <w:right w:val="single" w:sz="4" w:space="0" w:color="auto"/>
            </w:tcBorders>
            <w:shd w:val="clear" w:color="auto" w:fill="auto"/>
            <w:vAlign w:val="center"/>
            <w:hideMark/>
          </w:tcPr>
          <w:p w14:paraId="5BFD6FA2"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тыс. руб.</w:t>
            </w:r>
          </w:p>
        </w:tc>
        <w:tc>
          <w:tcPr>
            <w:tcW w:w="1106" w:type="dxa"/>
            <w:tcBorders>
              <w:top w:val="nil"/>
              <w:left w:val="nil"/>
              <w:bottom w:val="single" w:sz="4" w:space="0" w:color="auto"/>
              <w:right w:val="single" w:sz="4" w:space="0" w:color="auto"/>
            </w:tcBorders>
            <w:shd w:val="clear" w:color="000000" w:fill="FFFF99"/>
            <w:noWrap/>
            <w:vAlign w:val="center"/>
            <w:hideMark/>
          </w:tcPr>
          <w:p w14:paraId="24B08A05"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42,57</w:t>
            </w:r>
          </w:p>
        </w:tc>
        <w:tc>
          <w:tcPr>
            <w:tcW w:w="1063" w:type="dxa"/>
            <w:tcBorders>
              <w:top w:val="nil"/>
              <w:left w:val="nil"/>
              <w:bottom w:val="single" w:sz="4" w:space="0" w:color="auto"/>
              <w:right w:val="single" w:sz="4" w:space="0" w:color="auto"/>
            </w:tcBorders>
            <w:shd w:val="clear" w:color="000000" w:fill="CCFFCC"/>
            <w:noWrap/>
            <w:vAlign w:val="center"/>
            <w:hideMark/>
          </w:tcPr>
          <w:p w14:paraId="23ABB870"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21,28</w:t>
            </w:r>
          </w:p>
        </w:tc>
        <w:tc>
          <w:tcPr>
            <w:tcW w:w="1091" w:type="dxa"/>
            <w:tcBorders>
              <w:top w:val="nil"/>
              <w:left w:val="nil"/>
              <w:bottom w:val="single" w:sz="4" w:space="0" w:color="auto"/>
              <w:right w:val="single" w:sz="4" w:space="0" w:color="auto"/>
            </w:tcBorders>
            <w:shd w:val="clear" w:color="000000" w:fill="CCFFCC"/>
            <w:noWrap/>
            <w:vAlign w:val="center"/>
            <w:hideMark/>
          </w:tcPr>
          <w:p w14:paraId="0DCF5344"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21,28</w:t>
            </w:r>
          </w:p>
        </w:tc>
        <w:tc>
          <w:tcPr>
            <w:tcW w:w="1191" w:type="dxa"/>
            <w:tcBorders>
              <w:top w:val="nil"/>
              <w:left w:val="nil"/>
              <w:bottom w:val="single" w:sz="4" w:space="0" w:color="auto"/>
              <w:right w:val="single" w:sz="4" w:space="0" w:color="auto"/>
            </w:tcBorders>
            <w:shd w:val="clear" w:color="000000" w:fill="FFFF99"/>
            <w:noWrap/>
            <w:vAlign w:val="center"/>
            <w:hideMark/>
          </w:tcPr>
          <w:p w14:paraId="65BA227B"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94,21</w:t>
            </w:r>
          </w:p>
        </w:tc>
        <w:tc>
          <w:tcPr>
            <w:tcW w:w="1089" w:type="dxa"/>
            <w:tcBorders>
              <w:top w:val="nil"/>
              <w:left w:val="nil"/>
              <w:bottom w:val="single" w:sz="4" w:space="0" w:color="auto"/>
              <w:right w:val="single" w:sz="4" w:space="0" w:color="auto"/>
            </w:tcBorders>
            <w:shd w:val="clear" w:color="000000" w:fill="CCFFCC"/>
            <w:noWrap/>
            <w:vAlign w:val="center"/>
            <w:hideMark/>
          </w:tcPr>
          <w:p w14:paraId="30C9AD2A"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47,11</w:t>
            </w:r>
          </w:p>
        </w:tc>
        <w:tc>
          <w:tcPr>
            <w:tcW w:w="1045" w:type="dxa"/>
            <w:tcBorders>
              <w:top w:val="nil"/>
              <w:left w:val="nil"/>
              <w:bottom w:val="single" w:sz="4" w:space="0" w:color="auto"/>
              <w:right w:val="single" w:sz="4" w:space="0" w:color="auto"/>
            </w:tcBorders>
            <w:shd w:val="clear" w:color="000000" w:fill="CCFFCC"/>
            <w:noWrap/>
            <w:vAlign w:val="center"/>
            <w:hideMark/>
          </w:tcPr>
          <w:p w14:paraId="4404EDFD"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47,11</w:t>
            </w:r>
          </w:p>
        </w:tc>
        <w:tc>
          <w:tcPr>
            <w:tcW w:w="1460" w:type="dxa"/>
            <w:tcBorders>
              <w:top w:val="nil"/>
              <w:left w:val="nil"/>
              <w:bottom w:val="single" w:sz="4" w:space="0" w:color="auto"/>
              <w:right w:val="single" w:sz="4" w:space="0" w:color="auto"/>
            </w:tcBorders>
            <w:shd w:val="clear" w:color="000000" w:fill="FFFF99"/>
            <w:vAlign w:val="center"/>
            <w:hideMark/>
          </w:tcPr>
          <w:p w14:paraId="0C2AD290"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FFFF99"/>
            <w:noWrap/>
            <w:vAlign w:val="center"/>
            <w:hideMark/>
          </w:tcPr>
          <w:p w14:paraId="61DC9502"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94,21</w:t>
            </w:r>
          </w:p>
        </w:tc>
        <w:tc>
          <w:tcPr>
            <w:tcW w:w="1116" w:type="dxa"/>
            <w:tcBorders>
              <w:top w:val="nil"/>
              <w:left w:val="nil"/>
              <w:bottom w:val="single" w:sz="4" w:space="0" w:color="auto"/>
              <w:right w:val="single" w:sz="4" w:space="0" w:color="auto"/>
            </w:tcBorders>
            <w:shd w:val="clear" w:color="000000" w:fill="CCFFCC"/>
            <w:noWrap/>
            <w:vAlign w:val="center"/>
            <w:hideMark/>
          </w:tcPr>
          <w:p w14:paraId="664D5E7E"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47,11</w:t>
            </w:r>
          </w:p>
        </w:tc>
        <w:tc>
          <w:tcPr>
            <w:tcW w:w="1070" w:type="dxa"/>
            <w:tcBorders>
              <w:top w:val="nil"/>
              <w:left w:val="nil"/>
              <w:bottom w:val="single" w:sz="4" w:space="0" w:color="auto"/>
              <w:right w:val="single" w:sz="4" w:space="0" w:color="auto"/>
            </w:tcBorders>
            <w:shd w:val="clear" w:color="000000" w:fill="CCFFCC"/>
            <w:noWrap/>
            <w:vAlign w:val="center"/>
            <w:hideMark/>
          </w:tcPr>
          <w:p w14:paraId="412EEFC6"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47,11</w:t>
            </w:r>
          </w:p>
        </w:tc>
        <w:tc>
          <w:tcPr>
            <w:tcW w:w="1688" w:type="dxa"/>
            <w:tcBorders>
              <w:top w:val="nil"/>
              <w:left w:val="nil"/>
              <w:bottom w:val="single" w:sz="4" w:space="0" w:color="auto"/>
              <w:right w:val="single" w:sz="4" w:space="0" w:color="auto"/>
            </w:tcBorders>
            <w:shd w:val="clear" w:color="000000" w:fill="FFFF99"/>
            <w:vAlign w:val="center"/>
            <w:hideMark/>
          </w:tcPr>
          <w:p w14:paraId="40B15D44"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79E46B60" w14:textId="77777777" w:rsidTr="009574AD">
        <w:trPr>
          <w:trHeight w:val="45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7C1881FC"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 </w:t>
            </w:r>
          </w:p>
        </w:tc>
        <w:tc>
          <w:tcPr>
            <w:tcW w:w="912" w:type="dxa"/>
            <w:tcBorders>
              <w:top w:val="nil"/>
              <w:left w:val="nil"/>
              <w:bottom w:val="single" w:sz="4" w:space="0" w:color="auto"/>
              <w:right w:val="single" w:sz="4" w:space="0" w:color="auto"/>
            </w:tcBorders>
            <w:shd w:val="clear" w:color="auto" w:fill="auto"/>
            <w:vAlign w:val="center"/>
            <w:hideMark/>
          </w:tcPr>
          <w:p w14:paraId="533FABB0" w14:textId="77777777" w:rsidR="00AC64DF" w:rsidRPr="00AC64DF" w:rsidRDefault="00AC64DF" w:rsidP="00AC64DF">
            <w:pPr>
              <w:ind w:firstLineChars="700" w:firstLine="770"/>
              <w:rPr>
                <w:rFonts w:ascii="Tahoma" w:hAnsi="Tahoma" w:cs="Tahoma"/>
                <w:sz w:val="11"/>
                <w:szCs w:val="11"/>
              </w:rPr>
            </w:pPr>
            <w:proofErr w:type="spellStart"/>
            <w:r w:rsidRPr="00AC64DF">
              <w:rPr>
                <w:rFonts w:ascii="Tahoma" w:hAnsi="Tahoma" w:cs="Tahoma"/>
                <w:sz w:val="11"/>
                <w:szCs w:val="11"/>
              </w:rPr>
              <w:t>Microsoft</w:t>
            </w:r>
            <w:proofErr w:type="spellEnd"/>
            <w:r w:rsidRPr="00AC64DF">
              <w:rPr>
                <w:rFonts w:ascii="Tahoma" w:hAnsi="Tahoma" w:cs="Tahoma"/>
                <w:sz w:val="11"/>
                <w:szCs w:val="11"/>
              </w:rPr>
              <w:t xml:space="preserve"> </w:t>
            </w:r>
            <w:proofErr w:type="spellStart"/>
            <w:r w:rsidRPr="00AC64DF">
              <w:rPr>
                <w:rFonts w:ascii="Tahoma" w:hAnsi="Tahoma" w:cs="Tahoma"/>
                <w:sz w:val="11"/>
                <w:szCs w:val="11"/>
              </w:rPr>
              <w:t>Office</w:t>
            </w:r>
            <w:proofErr w:type="spellEnd"/>
            <w:r w:rsidRPr="00AC64DF">
              <w:rPr>
                <w:rFonts w:ascii="Tahoma" w:hAnsi="Tahoma" w:cs="Tahoma"/>
                <w:sz w:val="11"/>
                <w:szCs w:val="11"/>
              </w:rPr>
              <w:t xml:space="preserve"> </w:t>
            </w:r>
            <w:proofErr w:type="spellStart"/>
            <w:r w:rsidRPr="00AC64DF">
              <w:rPr>
                <w:rFonts w:ascii="Tahoma" w:hAnsi="Tahoma" w:cs="Tahoma"/>
                <w:sz w:val="11"/>
                <w:szCs w:val="11"/>
              </w:rPr>
              <w:t>Professional</w:t>
            </w:r>
            <w:proofErr w:type="spellEnd"/>
            <w:r w:rsidRPr="00AC64DF">
              <w:rPr>
                <w:rFonts w:ascii="Tahoma" w:hAnsi="Tahoma" w:cs="Tahoma"/>
                <w:sz w:val="11"/>
                <w:szCs w:val="11"/>
              </w:rPr>
              <w:t xml:space="preserve"> </w:t>
            </w:r>
            <w:proofErr w:type="spellStart"/>
            <w:r w:rsidRPr="00AC64DF">
              <w:rPr>
                <w:rFonts w:ascii="Tahoma" w:hAnsi="Tahoma" w:cs="Tahoma"/>
                <w:sz w:val="11"/>
                <w:szCs w:val="11"/>
              </w:rPr>
              <w:t>Plus</w:t>
            </w:r>
            <w:proofErr w:type="spellEnd"/>
            <w:r w:rsidRPr="00AC64DF">
              <w:rPr>
                <w:rFonts w:ascii="Tahoma" w:hAnsi="Tahoma" w:cs="Tahoma"/>
                <w:sz w:val="11"/>
                <w:szCs w:val="11"/>
              </w:rPr>
              <w:t xml:space="preserve"> 2019</w:t>
            </w:r>
          </w:p>
        </w:tc>
        <w:tc>
          <w:tcPr>
            <w:tcW w:w="335" w:type="dxa"/>
            <w:tcBorders>
              <w:top w:val="nil"/>
              <w:left w:val="nil"/>
              <w:bottom w:val="single" w:sz="4" w:space="0" w:color="auto"/>
              <w:right w:val="single" w:sz="4" w:space="0" w:color="auto"/>
            </w:tcBorders>
            <w:shd w:val="clear" w:color="auto" w:fill="auto"/>
            <w:vAlign w:val="center"/>
            <w:hideMark/>
          </w:tcPr>
          <w:p w14:paraId="4CAA649D"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тыс. руб.</w:t>
            </w:r>
          </w:p>
        </w:tc>
        <w:tc>
          <w:tcPr>
            <w:tcW w:w="1106" w:type="dxa"/>
            <w:tcBorders>
              <w:top w:val="nil"/>
              <w:left w:val="nil"/>
              <w:bottom w:val="single" w:sz="4" w:space="0" w:color="auto"/>
              <w:right w:val="single" w:sz="4" w:space="0" w:color="auto"/>
            </w:tcBorders>
            <w:shd w:val="clear" w:color="000000" w:fill="FFFF99"/>
            <w:noWrap/>
            <w:vAlign w:val="center"/>
            <w:hideMark/>
          </w:tcPr>
          <w:p w14:paraId="3FE2C788"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 </w:t>
            </w:r>
          </w:p>
        </w:tc>
        <w:tc>
          <w:tcPr>
            <w:tcW w:w="1063" w:type="dxa"/>
            <w:tcBorders>
              <w:top w:val="nil"/>
              <w:left w:val="nil"/>
              <w:bottom w:val="single" w:sz="4" w:space="0" w:color="auto"/>
              <w:right w:val="single" w:sz="4" w:space="0" w:color="auto"/>
            </w:tcBorders>
            <w:shd w:val="clear" w:color="000000" w:fill="CCFFCC"/>
            <w:noWrap/>
            <w:vAlign w:val="center"/>
            <w:hideMark/>
          </w:tcPr>
          <w:p w14:paraId="7A0D86D7"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0,00</w:t>
            </w:r>
          </w:p>
        </w:tc>
        <w:tc>
          <w:tcPr>
            <w:tcW w:w="1091" w:type="dxa"/>
            <w:tcBorders>
              <w:top w:val="nil"/>
              <w:left w:val="nil"/>
              <w:bottom w:val="single" w:sz="4" w:space="0" w:color="auto"/>
              <w:right w:val="single" w:sz="4" w:space="0" w:color="auto"/>
            </w:tcBorders>
            <w:shd w:val="clear" w:color="000000" w:fill="CCFFCC"/>
            <w:noWrap/>
            <w:vAlign w:val="center"/>
            <w:hideMark/>
          </w:tcPr>
          <w:p w14:paraId="73FAEF85"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 </w:t>
            </w:r>
          </w:p>
        </w:tc>
        <w:tc>
          <w:tcPr>
            <w:tcW w:w="1191" w:type="dxa"/>
            <w:tcBorders>
              <w:top w:val="nil"/>
              <w:left w:val="nil"/>
              <w:bottom w:val="single" w:sz="4" w:space="0" w:color="auto"/>
              <w:right w:val="single" w:sz="4" w:space="0" w:color="auto"/>
            </w:tcBorders>
            <w:shd w:val="clear" w:color="000000" w:fill="FFFF99"/>
            <w:noWrap/>
            <w:vAlign w:val="center"/>
            <w:hideMark/>
          </w:tcPr>
          <w:p w14:paraId="7CC3C69C"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 </w:t>
            </w:r>
          </w:p>
        </w:tc>
        <w:tc>
          <w:tcPr>
            <w:tcW w:w="1089" w:type="dxa"/>
            <w:tcBorders>
              <w:top w:val="nil"/>
              <w:left w:val="nil"/>
              <w:bottom w:val="single" w:sz="4" w:space="0" w:color="auto"/>
              <w:right w:val="single" w:sz="4" w:space="0" w:color="auto"/>
            </w:tcBorders>
            <w:shd w:val="clear" w:color="000000" w:fill="CCFFCC"/>
            <w:noWrap/>
            <w:vAlign w:val="center"/>
            <w:hideMark/>
          </w:tcPr>
          <w:p w14:paraId="7DA75444"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0,00</w:t>
            </w:r>
          </w:p>
        </w:tc>
        <w:tc>
          <w:tcPr>
            <w:tcW w:w="1045" w:type="dxa"/>
            <w:tcBorders>
              <w:top w:val="nil"/>
              <w:left w:val="nil"/>
              <w:bottom w:val="single" w:sz="4" w:space="0" w:color="auto"/>
              <w:right w:val="single" w:sz="4" w:space="0" w:color="auto"/>
            </w:tcBorders>
            <w:shd w:val="clear" w:color="000000" w:fill="CCFFCC"/>
            <w:noWrap/>
            <w:vAlign w:val="center"/>
            <w:hideMark/>
          </w:tcPr>
          <w:p w14:paraId="1758AFD0"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0,00</w:t>
            </w:r>
          </w:p>
        </w:tc>
        <w:tc>
          <w:tcPr>
            <w:tcW w:w="1460" w:type="dxa"/>
            <w:tcBorders>
              <w:top w:val="nil"/>
              <w:left w:val="nil"/>
              <w:bottom w:val="single" w:sz="4" w:space="0" w:color="auto"/>
              <w:right w:val="single" w:sz="4" w:space="0" w:color="auto"/>
            </w:tcBorders>
            <w:shd w:val="clear" w:color="000000" w:fill="FFFF99"/>
            <w:vAlign w:val="center"/>
            <w:hideMark/>
          </w:tcPr>
          <w:p w14:paraId="405D82D3"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FFFF99"/>
            <w:noWrap/>
            <w:vAlign w:val="center"/>
            <w:hideMark/>
          </w:tcPr>
          <w:p w14:paraId="5E709E56"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 </w:t>
            </w:r>
          </w:p>
        </w:tc>
        <w:tc>
          <w:tcPr>
            <w:tcW w:w="1116" w:type="dxa"/>
            <w:tcBorders>
              <w:top w:val="nil"/>
              <w:left w:val="nil"/>
              <w:bottom w:val="single" w:sz="4" w:space="0" w:color="auto"/>
              <w:right w:val="single" w:sz="4" w:space="0" w:color="auto"/>
            </w:tcBorders>
            <w:shd w:val="clear" w:color="000000" w:fill="CCFFCC"/>
            <w:noWrap/>
            <w:vAlign w:val="center"/>
            <w:hideMark/>
          </w:tcPr>
          <w:p w14:paraId="2177203C"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0,00</w:t>
            </w:r>
          </w:p>
        </w:tc>
        <w:tc>
          <w:tcPr>
            <w:tcW w:w="1070" w:type="dxa"/>
            <w:tcBorders>
              <w:top w:val="nil"/>
              <w:left w:val="nil"/>
              <w:bottom w:val="single" w:sz="4" w:space="0" w:color="auto"/>
              <w:right w:val="single" w:sz="4" w:space="0" w:color="auto"/>
            </w:tcBorders>
            <w:shd w:val="clear" w:color="000000" w:fill="CCFFCC"/>
            <w:noWrap/>
            <w:vAlign w:val="center"/>
            <w:hideMark/>
          </w:tcPr>
          <w:p w14:paraId="721C7336"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0,00</w:t>
            </w:r>
          </w:p>
        </w:tc>
        <w:tc>
          <w:tcPr>
            <w:tcW w:w="1688" w:type="dxa"/>
            <w:tcBorders>
              <w:top w:val="nil"/>
              <w:left w:val="nil"/>
              <w:bottom w:val="single" w:sz="4" w:space="0" w:color="auto"/>
              <w:right w:val="single" w:sz="4" w:space="0" w:color="auto"/>
            </w:tcBorders>
            <w:shd w:val="clear" w:color="000000" w:fill="FFFF99"/>
            <w:vAlign w:val="center"/>
            <w:hideMark/>
          </w:tcPr>
          <w:p w14:paraId="487CE184"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02308748" w14:textId="77777777" w:rsidTr="009574AD">
        <w:trPr>
          <w:trHeight w:val="42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4AF84DB1"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 </w:t>
            </w:r>
          </w:p>
        </w:tc>
        <w:tc>
          <w:tcPr>
            <w:tcW w:w="912" w:type="dxa"/>
            <w:tcBorders>
              <w:top w:val="nil"/>
              <w:left w:val="nil"/>
              <w:bottom w:val="single" w:sz="4" w:space="0" w:color="auto"/>
              <w:right w:val="single" w:sz="4" w:space="0" w:color="auto"/>
            </w:tcBorders>
            <w:shd w:val="clear" w:color="auto" w:fill="auto"/>
            <w:vAlign w:val="center"/>
            <w:hideMark/>
          </w:tcPr>
          <w:p w14:paraId="32C9570B" w14:textId="77777777" w:rsidR="00AC64DF" w:rsidRPr="00AC64DF" w:rsidRDefault="00AC64DF" w:rsidP="00AC64DF">
            <w:pPr>
              <w:ind w:firstLineChars="700" w:firstLine="770"/>
              <w:rPr>
                <w:rFonts w:ascii="Tahoma" w:hAnsi="Tahoma" w:cs="Tahoma"/>
                <w:sz w:val="11"/>
                <w:szCs w:val="11"/>
              </w:rPr>
            </w:pPr>
            <w:r w:rsidRPr="00AC64DF">
              <w:rPr>
                <w:rFonts w:ascii="Tahoma" w:hAnsi="Tahoma" w:cs="Tahoma"/>
                <w:sz w:val="11"/>
                <w:szCs w:val="11"/>
              </w:rPr>
              <w:t>1C Бухгалтерия</w:t>
            </w:r>
          </w:p>
        </w:tc>
        <w:tc>
          <w:tcPr>
            <w:tcW w:w="335" w:type="dxa"/>
            <w:tcBorders>
              <w:top w:val="nil"/>
              <w:left w:val="nil"/>
              <w:bottom w:val="single" w:sz="4" w:space="0" w:color="auto"/>
              <w:right w:val="single" w:sz="4" w:space="0" w:color="auto"/>
            </w:tcBorders>
            <w:shd w:val="clear" w:color="auto" w:fill="auto"/>
            <w:vAlign w:val="center"/>
            <w:hideMark/>
          </w:tcPr>
          <w:p w14:paraId="711D0F5E"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тыс. руб.</w:t>
            </w:r>
          </w:p>
        </w:tc>
        <w:tc>
          <w:tcPr>
            <w:tcW w:w="1106" w:type="dxa"/>
            <w:tcBorders>
              <w:top w:val="nil"/>
              <w:left w:val="nil"/>
              <w:bottom w:val="single" w:sz="4" w:space="0" w:color="auto"/>
              <w:right w:val="single" w:sz="4" w:space="0" w:color="auto"/>
            </w:tcBorders>
            <w:shd w:val="clear" w:color="000000" w:fill="FFFF99"/>
            <w:noWrap/>
            <w:vAlign w:val="center"/>
            <w:hideMark/>
          </w:tcPr>
          <w:p w14:paraId="02E38934"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17,08</w:t>
            </w:r>
          </w:p>
        </w:tc>
        <w:tc>
          <w:tcPr>
            <w:tcW w:w="1063" w:type="dxa"/>
            <w:tcBorders>
              <w:top w:val="nil"/>
              <w:left w:val="nil"/>
              <w:bottom w:val="single" w:sz="4" w:space="0" w:color="auto"/>
              <w:right w:val="single" w:sz="4" w:space="0" w:color="auto"/>
            </w:tcBorders>
            <w:shd w:val="clear" w:color="000000" w:fill="CCFFCC"/>
            <w:noWrap/>
            <w:vAlign w:val="center"/>
            <w:hideMark/>
          </w:tcPr>
          <w:p w14:paraId="6E1353B3"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8,54</w:t>
            </w:r>
          </w:p>
        </w:tc>
        <w:tc>
          <w:tcPr>
            <w:tcW w:w="1091" w:type="dxa"/>
            <w:tcBorders>
              <w:top w:val="nil"/>
              <w:left w:val="nil"/>
              <w:bottom w:val="single" w:sz="4" w:space="0" w:color="auto"/>
              <w:right w:val="single" w:sz="4" w:space="0" w:color="auto"/>
            </w:tcBorders>
            <w:shd w:val="clear" w:color="000000" w:fill="CCFFCC"/>
            <w:noWrap/>
            <w:vAlign w:val="center"/>
            <w:hideMark/>
          </w:tcPr>
          <w:p w14:paraId="767EE2A0"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8,54</w:t>
            </w:r>
          </w:p>
        </w:tc>
        <w:tc>
          <w:tcPr>
            <w:tcW w:w="1191" w:type="dxa"/>
            <w:tcBorders>
              <w:top w:val="nil"/>
              <w:left w:val="nil"/>
              <w:bottom w:val="single" w:sz="4" w:space="0" w:color="auto"/>
              <w:right w:val="single" w:sz="4" w:space="0" w:color="auto"/>
            </w:tcBorders>
            <w:shd w:val="clear" w:color="000000" w:fill="FFFF99"/>
            <w:noWrap/>
            <w:vAlign w:val="center"/>
            <w:hideMark/>
          </w:tcPr>
          <w:p w14:paraId="7CC91AEB"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67,18</w:t>
            </w:r>
          </w:p>
        </w:tc>
        <w:tc>
          <w:tcPr>
            <w:tcW w:w="1089" w:type="dxa"/>
            <w:tcBorders>
              <w:top w:val="nil"/>
              <w:left w:val="nil"/>
              <w:bottom w:val="single" w:sz="4" w:space="0" w:color="auto"/>
              <w:right w:val="single" w:sz="4" w:space="0" w:color="auto"/>
            </w:tcBorders>
            <w:shd w:val="clear" w:color="000000" w:fill="CCFFCC"/>
            <w:noWrap/>
            <w:vAlign w:val="center"/>
            <w:hideMark/>
          </w:tcPr>
          <w:p w14:paraId="4A1AA0E2"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33,59</w:t>
            </w:r>
          </w:p>
        </w:tc>
        <w:tc>
          <w:tcPr>
            <w:tcW w:w="1045" w:type="dxa"/>
            <w:tcBorders>
              <w:top w:val="nil"/>
              <w:left w:val="nil"/>
              <w:bottom w:val="single" w:sz="4" w:space="0" w:color="auto"/>
              <w:right w:val="single" w:sz="4" w:space="0" w:color="auto"/>
            </w:tcBorders>
            <w:shd w:val="clear" w:color="000000" w:fill="CCFFCC"/>
            <w:noWrap/>
            <w:vAlign w:val="center"/>
            <w:hideMark/>
          </w:tcPr>
          <w:p w14:paraId="7A9ACD26"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33,59</w:t>
            </w:r>
          </w:p>
        </w:tc>
        <w:tc>
          <w:tcPr>
            <w:tcW w:w="1460" w:type="dxa"/>
            <w:tcBorders>
              <w:top w:val="nil"/>
              <w:left w:val="nil"/>
              <w:bottom w:val="single" w:sz="4" w:space="0" w:color="auto"/>
              <w:right w:val="single" w:sz="4" w:space="0" w:color="auto"/>
            </w:tcBorders>
            <w:shd w:val="clear" w:color="000000" w:fill="FFFF99"/>
            <w:vAlign w:val="center"/>
            <w:hideMark/>
          </w:tcPr>
          <w:p w14:paraId="1FBD1CD9"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FFFF99"/>
            <w:noWrap/>
            <w:vAlign w:val="center"/>
            <w:hideMark/>
          </w:tcPr>
          <w:p w14:paraId="350875FE"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67,18</w:t>
            </w:r>
          </w:p>
        </w:tc>
        <w:tc>
          <w:tcPr>
            <w:tcW w:w="1116" w:type="dxa"/>
            <w:tcBorders>
              <w:top w:val="nil"/>
              <w:left w:val="nil"/>
              <w:bottom w:val="single" w:sz="4" w:space="0" w:color="auto"/>
              <w:right w:val="single" w:sz="4" w:space="0" w:color="auto"/>
            </w:tcBorders>
            <w:shd w:val="clear" w:color="000000" w:fill="CCFFCC"/>
            <w:noWrap/>
            <w:vAlign w:val="center"/>
            <w:hideMark/>
          </w:tcPr>
          <w:p w14:paraId="20A35DDA"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33,59</w:t>
            </w:r>
          </w:p>
        </w:tc>
        <w:tc>
          <w:tcPr>
            <w:tcW w:w="1070" w:type="dxa"/>
            <w:tcBorders>
              <w:top w:val="nil"/>
              <w:left w:val="nil"/>
              <w:bottom w:val="single" w:sz="4" w:space="0" w:color="auto"/>
              <w:right w:val="single" w:sz="4" w:space="0" w:color="auto"/>
            </w:tcBorders>
            <w:shd w:val="clear" w:color="000000" w:fill="CCFFCC"/>
            <w:noWrap/>
            <w:vAlign w:val="center"/>
            <w:hideMark/>
          </w:tcPr>
          <w:p w14:paraId="36544019"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33,59</w:t>
            </w:r>
          </w:p>
        </w:tc>
        <w:tc>
          <w:tcPr>
            <w:tcW w:w="1688" w:type="dxa"/>
            <w:tcBorders>
              <w:top w:val="nil"/>
              <w:left w:val="nil"/>
              <w:bottom w:val="single" w:sz="4" w:space="0" w:color="auto"/>
              <w:right w:val="single" w:sz="4" w:space="0" w:color="auto"/>
            </w:tcBorders>
            <w:shd w:val="clear" w:color="000000" w:fill="FFFF99"/>
            <w:vAlign w:val="center"/>
            <w:hideMark/>
          </w:tcPr>
          <w:p w14:paraId="592BD8FF"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53B87266" w14:textId="77777777" w:rsidTr="009574AD">
        <w:trPr>
          <w:trHeight w:val="885"/>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1AC28410"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 </w:t>
            </w:r>
          </w:p>
        </w:tc>
        <w:tc>
          <w:tcPr>
            <w:tcW w:w="912" w:type="dxa"/>
            <w:tcBorders>
              <w:top w:val="nil"/>
              <w:left w:val="nil"/>
              <w:bottom w:val="single" w:sz="4" w:space="0" w:color="auto"/>
              <w:right w:val="single" w:sz="4" w:space="0" w:color="auto"/>
            </w:tcBorders>
            <w:shd w:val="clear" w:color="auto" w:fill="auto"/>
            <w:vAlign w:val="center"/>
            <w:hideMark/>
          </w:tcPr>
          <w:p w14:paraId="3351286A" w14:textId="77777777" w:rsidR="00AC64DF" w:rsidRPr="00AC64DF" w:rsidRDefault="00AC64DF" w:rsidP="00AC64DF">
            <w:pPr>
              <w:ind w:firstLineChars="700" w:firstLine="770"/>
              <w:rPr>
                <w:rFonts w:ascii="Tahoma" w:hAnsi="Tahoma" w:cs="Tahoma"/>
                <w:sz w:val="11"/>
                <w:szCs w:val="11"/>
              </w:rPr>
            </w:pPr>
            <w:proofErr w:type="spellStart"/>
            <w:r w:rsidRPr="00AC64DF">
              <w:rPr>
                <w:rFonts w:ascii="Tahoma" w:hAnsi="Tahoma" w:cs="Tahoma"/>
                <w:sz w:val="11"/>
                <w:szCs w:val="11"/>
              </w:rPr>
              <w:t>Vmware</w:t>
            </w:r>
            <w:proofErr w:type="spellEnd"/>
            <w:r w:rsidRPr="00AC64DF">
              <w:rPr>
                <w:rFonts w:ascii="Tahoma" w:hAnsi="Tahoma" w:cs="Tahoma"/>
                <w:sz w:val="11"/>
                <w:szCs w:val="11"/>
              </w:rPr>
              <w:t xml:space="preserve"> </w:t>
            </w:r>
            <w:proofErr w:type="spellStart"/>
            <w:r w:rsidRPr="00AC64DF">
              <w:rPr>
                <w:rFonts w:ascii="Tahoma" w:hAnsi="Tahoma" w:cs="Tahoma"/>
                <w:sz w:val="11"/>
                <w:szCs w:val="11"/>
              </w:rPr>
              <w:t>vSphere</w:t>
            </w:r>
            <w:proofErr w:type="spellEnd"/>
            <w:r w:rsidRPr="00AC64DF">
              <w:rPr>
                <w:rFonts w:ascii="Tahoma" w:hAnsi="Tahoma" w:cs="Tahoma"/>
                <w:sz w:val="11"/>
                <w:szCs w:val="11"/>
              </w:rPr>
              <w:t xml:space="preserve"> 6 (среда для создания виртуальных машин, 4 ядра)</w:t>
            </w:r>
          </w:p>
        </w:tc>
        <w:tc>
          <w:tcPr>
            <w:tcW w:w="335" w:type="dxa"/>
            <w:tcBorders>
              <w:top w:val="nil"/>
              <w:left w:val="nil"/>
              <w:bottom w:val="single" w:sz="4" w:space="0" w:color="auto"/>
              <w:right w:val="single" w:sz="4" w:space="0" w:color="auto"/>
            </w:tcBorders>
            <w:shd w:val="clear" w:color="auto" w:fill="auto"/>
            <w:vAlign w:val="center"/>
            <w:hideMark/>
          </w:tcPr>
          <w:p w14:paraId="4B8849BE"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тыс. руб.</w:t>
            </w:r>
          </w:p>
        </w:tc>
        <w:tc>
          <w:tcPr>
            <w:tcW w:w="1106" w:type="dxa"/>
            <w:tcBorders>
              <w:top w:val="nil"/>
              <w:left w:val="nil"/>
              <w:bottom w:val="single" w:sz="4" w:space="0" w:color="auto"/>
              <w:right w:val="single" w:sz="4" w:space="0" w:color="auto"/>
            </w:tcBorders>
            <w:shd w:val="clear" w:color="000000" w:fill="FFFF99"/>
            <w:noWrap/>
            <w:vAlign w:val="center"/>
            <w:hideMark/>
          </w:tcPr>
          <w:p w14:paraId="4681D2B1"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62,98</w:t>
            </w:r>
          </w:p>
        </w:tc>
        <w:tc>
          <w:tcPr>
            <w:tcW w:w="1063" w:type="dxa"/>
            <w:tcBorders>
              <w:top w:val="nil"/>
              <w:left w:val="nil"/>
              <w:bottom w:val="single" w:sz="4" w:space="0" w:color="auto"/>
              <w:right w:val="single" w:sz="4" w:space="0" w:color="auto"/>
            </w:tcBorders>
            <w:shd w:val="clear" w:color="000000" w:fill="CCFFCC"/>
            <w:noWrap/>
            <w:vAlign w:val="center"/>
            <w:hideMark/>
          </w:tcPr>
          <w:p w14:paraId="7D7CB3E1"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31,49</w:t>
            </w:r>
          </w:p>
        </w:tc>
        <w:tc>
          <w:tcPr>
            <w:tcW w:w="1091" w:type="dxa"/>
            <w:tcBorders>
              <w:top w:val="nil"/>
              <w:left w:val="nil"/>
              <w:bottom w:val="single" w:sz="4" w:space="0" w:color="auto"/>
              <w:right w:val="single" w:sz="4" w:space="0" w:color="auto"/>
            </w:tcBorders>
            <w:shd w:val="clear" w:color="000000" w:fill="CCFFCC"/>
            <w:noWrap/>
            <w:vAlign w:val="center"/>
            <w:hideMark/>
          </w:tcPr>
          <w:p w14:paraId="340DA7F0"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31,49</w:t>
            </w:r>
          </w:p>
        </w:tc>
        <w:tc>
          <w:tcPr>
            <w:tcW w:w="1191" w:type="dxa"/>
            <w:tcBorders>
              <w:top w:val="nil"/>
              <w:left w:val="nil"/>
              <w:bottom w:val="single" w:sz="4" w:space="0" w:color="auto"/>
              <w:right w:val="single" w:sz="4" w:space="0" w:color="auto"/>
            </w:tcBorders>
            <w:shd w:val="clear" w:color="000000" w:fill="FFFF99"/>
            <w:noWrap/>
            <w:vAlign w:val="center"/>
            <w:hideMark/>
          </w:tcPr>
          <w:p w14:paraId="0AF07CEE"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33,04</w:t>
            </w:r>
          </w:p>
        </w:tc>
        <w:tc>
          <w:tcPr>
            <w:tcW w:w="1089" w:type="dxa"/>
            <w:tcBorders>
              <w:top w:val="nil"/>
              <w:left w:val="nil"/>
              <w:bottom w:val="single" w:sz="4" w:space="0" w:color="auto"/>
              <w:right w:val="single" w:sz="4" w:space="0" w:color="auto"/>
            </w:tcBorders>
            <w:shd w:val="clear" w:color="000000" w:fill="CCFFCC"/>
            <w:noWrap/>
            <w:vAlign w:val="center"/>
            <w:hideMark/>
          </w:tcPr>
          <w:p w14:paraId="46F568AA"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16,52</w:t>
            </w:r>
          </w:p>
        </w:tc>
        <w:tc>
          <w:tcPr>
            <w:tcW w:w="1045" w:type="dxa"/>
            <w:tcBorders>
              <w:top w:val="nil"/>
              <w:left w:val="nil"/>
              <w:bottom w:val="single" w:sz="4" w:space="0" w:color="auto"/>
              <w:right w:val="single" w:sz="4" w:space="0" w:color="auto"/>
            </w:tcBorders>
            <w:shd w:val="clear" w:color="000000" w:fill="CCFFCC"/>
            <w:noWrap/>
            <w:vAlign w:val="center"/>
            <w:hideMark/>
          </w:tcPr>
          <w:p w14:paraId="4FBD100F"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16,52</w:t>
            </w:r>
          </w:p>
        </w:tc>
        <w:tc>
          <w:tcPr>
            <w:tcW w:w="1460" w:type="dxa"/>
            <w:tcBorders>
              <w:top w:val="nil"/>
              <w:left w:val="nil"/>
              <w:bottom w:val="single" w:sz="4" w:space="0" w:color="auto"/>
              <w:right w:val="single" w:sz="4" w:space="0" w:color="auto"/>
            </w:tcBorders>
            <w:shd w:val="clear" w:color="000000" w:fill="FFFF99"/>
            <w:vAlign w:val="center"/>
            <w:hideMark/>
          </w:tcPr>
          <w:p w14:paraId="231DE22C"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FFFF99"/>
            <w:noWrap/>
            <w:vAlign w:val="center"/>
            <w:hideMark/>
          </w:tcPr>
          <w:p w14:paraId="4C7A79D7"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33,04</w:t>
            </w:r>
          </w:p>
        </w:tc>
        <w:tc>
          <w:tcPr>
            <w:tcW w:w="1116" w:type="dxa"/>
            <w:tcBorders>
              <w:top w:val="nil"/>
              <w:left w:val="nil"/>
              <w:bottom w:val="single" w:sz="4" w:space="0" w:color="auto"/>
              <w:right w:val="single" w:sz="4" w:space="0" w:color="auto"/>
            </w:tcBorders>
            <w:shd w:val="clear" w:color="000000" w:fill="CCFFCC"/>
            <w:noWrap/>
            <w:vAlign w:val="center"/>
            <w:hideMark/>
          </w:tcPr>
          <w:p w14:paraId="11A10E5E"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16,52</w:t>
            </w:r>
          </w:p>
        </w:tc>
        <w:tc>
          <w:tcPr>
            <w:tcW w:w="1070" w:type="dxa"/>
            <w:tcBorders>
              <w:top w:val="nil"/>
              <w:left w:val="nil"/>
              <w:bottom w:val="single" w:sz="4" w:space="0" w:color="auto"/>
              <w:right w:val="single" w:sz="4" w:space="0" w:color="auto"/>
            </w:tcBorders>
            <w:shd w:val="clear" w:color="000000" w:fill="CCFFCC"/>
            <w:noWrap/>
            <w:vAlign w:val="center"/>
            <w:hideMark/>
          </w:tcPr>
          <w:p w14:paraId="6AB0D6C8"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16,52</w:t>
            </w:r>
          </w:p>
        </w:tc>
        <w:tc>
          <w:tcPr>
            <w:tcW w:w="1688" w:type="dxa"/>
            <w:tcBorders>
              <w:top w:val="nil"/>
              <w:left w:val="nil"/>
              <w:bottom w:val="single" w:sz="4" w:space="0" w:color="auto"/>
              <w:right w:val="single" w:sz="4" w:space="0" w:color="auto"/>
            </w:tcBorders>
            <w:shd w:val="clear" w:color="000000" w:fill="FFFF99"/>
            <w:vAlign w:val="center"/>
            <w:hideMark/>
          </w:tcPr>
          <w:p w14:paraId="1D2C9E0F"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2926B682" w14:textId="77777777" w:rsidTr="009574AD">
        <w:trPr>
          <w:trHeight w:val="885"/>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6609A1CC"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lastRenderedPageBreak/>
              <w:t> </w:t>
            </w:r>
          </w:p>
        </w:tc>
        <w:tc>
          <w:tcPr>
            <w:tcW w:w="912" w:type="dxa"/>
            <w:tcBorders>
              <w:top w:val="nil"/>
              <w:left w:val="nil"/>
              <w:bottom w:val="single" w:sz="4" w:space="0" w:color="auto"/>
              <w:right w:val="single" w:sz="4" w:space="0" w:color="auto"/>
            </w:tcBorders>
            <w:shd w:val="clear" w:color="auto" w:fill="auto"/>
            <w:vAlign w:val="center"/>
            <w:hideMark/>
          </w:tcPr>
          <w:p w14:paraId="1A90FAC9" w14:textId="77777777" w:rsidR="00AC64DF" w:rsidRPr="00AC64DF" w:rsidRDefault="00AC64DF" w:rsidP="00AC64DF">
            <w:pPr>
              <w:ind w:firstLineChars="700" w:firstLine="770"/>
              <w:rPr>
                <w:rFonts w:ascii="Tahoma" w:hAnsi="Tahoma" w:cs="Tahoma"/>
                <w:sz w:val="11"/>
                <w:szCs w:val="11"/>
                <w:lang w:val="en-US"/>
              </w:rPr>
            </w:pPr>
            <w:r w:rsidRPr="00AC64DF">
              <w:rPr>
                <w:rFonts w:ascii="Tahoma" w:hAnsi="Tahoma" w:cs="Tahoma"/>
                <w:sz w:val="11"/>
                <w:szCs w:val="11"/>
                <w:lang w:val="en-US"/>
              </w:rPr>
              <w:t xml:space="preserve">Basic Support/Subscription </w:t>
            </w:r>
            <w:proofErr w:type="spellStart"/>
            <w:r w:rsidRPr="00AC64DF">
              <w:rPr>
                <w:rFonts w:ascii="Tahoma" w:hAnsi="Tahoma" w:cs="Tahoma"/>
                <w:sz w:val="11"/>
                <w:szCs w:val="11"/>
                <w:lang w:val="en-US"/>
              </w:rPr>
              <w:t>Vmware</w:t>
            </w:r>
            <w:proofErr w:type="spellEnd"/>
            <w:r w:rsidRPr="00AC64DF">
              <w:rPr>
                <w:rFonts w:ascii="Tahoma" w:hAnsi="Tahoma" w:cs="Tahoma"/>
                <w:sz w:val="11"/>
                <w:szCs w:val="11"/>
                <w:lang w:val="en-US"/>
              </w:rPr>
              <w:t xml:space="preserve"> vSphere 6</w:t>
            </w:r>
          </w:p>
        </w:tc>
        <w:tc>
          <w:tcPr>
            <w:tcW w:w="335" w:type="dxa"/>
            <w:tcBorders>
              <w:top w:val="nil"/>
              <w:left w:val="nil"/>
              <w:bottom w:val="single" w:sz="4" w:space="0" w:color="auto"/>
              <w:right w:val="single" w:sz="4" w:space="0" w:color="auto"/>
            </w:tcBorders>
            <w:shd w:val="clear" w:color="auto" w:fill="auto"/>
            <w:vAlign w:val="center"/>
            <w:hideMark/>
          </w:tcPr>
          <w:p w14:paraId="46F1A52B"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тыс. руб.</w:t>
            </w:r>
          </w:p>
        </w:tc>
        <w:tc>
          <w:tcPr>
            <w:tcW w:w="1106" w:type="dxa"/>
            <w:tcBorders>
              <w:top w:val="nil"/>
              <w:left w:val="nil"/>
              <w:bottom w:val="single" w:sz="4" w:space="0" w:color="auto"/>
              <w:right w:val="single" w:sz="4" w:space="0" w:color="auto"/>
            </w:tcBorders>
            <w:shd w:val="clear" w:color="000000" w:fill="FFFF99"/>
            <w:noWrap/>
            <w:vAlign w:val="center"/>
            <w:hideMark/>
          </w:tcPr>
          <w:p w14:paraId="3F5A4CA5"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 </w:t>
            </w:r>
          </w:p>
        </w:tc>
        <w:tc>
          <w:tcPr>
            <w:tcW w:w="1063" w:type="dxa"/>
            <w:tcBorders>
              <w:top w:val="nil"/>
              <w:left w:val="nil"/>
              <w:bottom w:val="single" w:sz="4" w:space="0" w:color="auto"/>
              <w:right w:val="single" w:sz="4" w:space="0" w:color="auto"/>
            </w:tcBorders>
            <w:shd w:val="clear" w:color="000000" w:fill="CCFFCC"/>
            <w:noWrap/>
            <w:vAlign w:val="center"/>
            <w:hideMark/>
          </w:tcPr>
          <w:p w14:paraId="063B309C"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0,00</w:t>
            </w:r>
          </w:p>
        </w:tc>
        <w:tc>
          <w:tcPr>
            <w:tcW w:w="1091" w:type="dxa"/>
            <w:tcBorders>
              <w:top w:val="nil"/>
              <w:left w:val="nil"/>
              <w:bottom w:val="single" w:sz="4" w:space="0" w:color="auto"/>
              <w:right w:val="single" w:sz="4" w:space="0" w:color="auto"/>
            </w:tcBorders>
            <w:shd w:val="clear" w:color="000000" w:fill="CCFFCC"/>
            <w:noWrap/>
            <w:vAlign w:val="center"/>
            <w:hideMark/>
          </w:tcPr>
          <w:p w14:paraId="27C47BE8"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32,49</w:t>
            </w:r>
          </w:p>
        </w:tc>
        <w:tc>
          <w:tcPr>
            <w:tcW w:w="1191" w:type="dxa"/>
            <w:tcBorders>
              <w:top w:val="nil"/>
              <w:left w:val="nil"/>
              <w:bottom w:val="single" w:sz="4" w:space="0" w:color="auto"/>
              <w:right w:val="single" w:sz="4" w:space="0" w:color="auto"/>
            </w:tcBorders>
            <w:shd w:val="clear" w:color="000000" w:fill="FFFF99"/>
            <w:noWrap/>
            <w:vAlign w:val="center"/>
            <w:hideMark/>
          </w:tcPr>
          <w:p w14:paraId="37D245B4"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9,23</w:t>
            </w:r>
          </w:p>
        </w:tc>
        <w:tc>
          <w:tcPr>
            <w:tcW w:w="1089" w:type="dxa"/>
            <w:tcBorders>
              <w:top w:val="nil"/>
              <w:left w:val="nil"/>
              <w:bottom w:val="single" w:sz="4" w:space="0" w:color="auto"/>
              <w:right w:val="single" w:sz="4" w:space="0" w:color="auto"/>
            </w:tcBorders>
            <w:shd w:val="clear" w:color="000000" w:fill="CCFFCC"/>
            <w:noWrap/>
            <w:vAlign w:val="center"/>
            <w:hideMark/>
          </w:tcPr>
          <w:p w14:paraId="18C8DCBD"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4,61</w:t>
            </w:r>
          </w:p>
        </w:tc>
        <w:tc>
          <w:tcPr>
            <w:tcW w:w="1045" w:type="dxa"/>
            <w:tcBorders>
              <w:top w:val="nil"/>
              <w:left w:val="nil"/>
              <w:bottom w:val="single" w:sz="4" w:space="0" w:color="auto"/>
              <w:right w:val="single" w:sz="4" w:space="0" w:color="auto"/>
            </w:tcBorders>
            <w:shd w:val="clear" w:color="000000" w:fill="CCFFCC"/>
            <w:noWrap/>
            <w:vAlign w:val="center"/>
            <w:hideMark/>
          </w:tcPr>
          <w:p w14:paraId="6CC90A09"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4,61</w:t>
            </w:r>
          </w:p>
        </w:tc>
        <w:tc>
          <w:tcPr>
            <w:tcW w:w="1460" w:type="dxa"/>
            <w:tcBorders>
              <w:top w:val="nil"/>
              <w:left w:val="nil"/>
              <w:bottom w:val="single" w:sz="4" w:space="0" w:color="auto"/>
              <w:right w:val="single" w:sz="4" w:space="0" w:color="auto"/>
            </w:tcBorders>
            <w:shd w:val="clear" w:color="000000" w:fill="FFFF99"/>
            <w:vAlign w:val="center"/>
            <w:hideMark/>
          </w:tcPr>
          <w:p w14:paraId="7792F121"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FFFF99"/>
            <w:noWrap/>
            <w:vAlign w:val="center"/>
            <w:hideMark/>
          </w:tcPr>
          <w:p w14:paraId="5B39748D"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9,23</w:t>
            </w:r>
          </w:p>
        </w:tc>
        <w:tc>
          <w:tcPr>
            <w:tcW w:w="1116" w:type="dxa"/>
            <w:tcBorders>
              <w:top w:val="nil"/>
              <w:left w:val="nil"/>
              <w:bottom w:val="single" w:sz="4" w:space="0" w:color="auto"/>
              <w:right w:val="single" w:sz="4" w:space="0" w:color="auto"/>
            </w:tcBorders>
            <w:shd w:val="clear" w:color="000000" w:fill="CCFFCC"/>
            <w:noWrap/>
            <w:vAlign w:val="center"/>
            <w:hideMark/>
          </w:tcPr>
          <w:p w14:paraId="46391EE9"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4,61</w:t>
            </w:r>
          </w:p>
        </w:tc>
        <w:tc>
          <w:tcPr>
            <w:tcW w:w="1070" w:type="dxa"/>
            <w:tcBorders>
              <w:top w:val="nil"/>
              <w:left w:val="nil"/>
              <w:bottom w:val="single" w:sz="4" w:space="0" w:color="auto"/>
              <w:right w:val="single" w:sz="4" w:space="0" w:color="auto"/>
            </w:tcBorders>
            <w:shd w:val="clear" w:color="000000" w:fill="CCFFCC"/>
            <w:noWrap/>
            <w:vAlign w:val="center"/>
            <w:hideMark/>
          </w:tcPr>
          <w:p w14:paraId="1863BABF"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4,61</w:t>
            </w:r>
          </w:p>
        </w:tc>
        <w:tc>
          <w:tcPr>
            <w:tcW w:w="1688" w:type="dxa"/>
            <w:tcBorders>
              <w:top w:val="nil"/>
              <w:left w:val="nil"/>
              <w:bottom w:val="single" w:sz="4" w:space="0" w:color="auto"/>
              <w:right w:val="single" w:sz="4" w:space="0" w:color="auto"/>
            </w:tcBorders>
            <w:shd w:val="clear" w:color="000000" w:fill="FFFF99"/>
            <w:vAlign w:val="center"/>
            <w:hideMark/>
          </w:tcPr>
          <w:p w14:paraId="44FFECA8"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5161C98C" w14:textId="77777777" w:rsidTr="009574AD">
        <w:trPr>
          <w:trHeight w:val="1305"/>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4D346C06"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 </w:t>
            </w:r>
          </w:p>
        </w:tc>
        <w:tc>
          <w:tcPr>
            <w:tcW w:w="912" w:type="dxa"/>
            <w:tcBorders>
              <w:top w:val="nil"/>
              <w:left w:val="nil"/>
              <w:bottom w:val="single" w:sz="4" w:space="0" w:color="auto"/>
              <w:right w:val="single" w:sz="4" w:space="0" w:color="auto"/>
            </w:tcBorders>
            <w:shd w:val="clear" w:color="auto" w:fill="auto"/>
            <w:vAlign w:val="center"/>
            <w:hideMark/>
          </w:tcPr>
          <w:p w14:paraId="6F20F100" w14:textId="77777777" w:rsidR="00AC64DF" w:rsidRPr="00AC64DF" w:rsidRDefault="00AC64DF" w:rsidP="00AC64DF">
            <w:pPr>
              <w:ind w:firstLineChars="700" w:firstLine="770"/>
              <w:rPr>
                <w:rFonts w:ascii="Tahoma" w:hAnsi="Tahoma" w:cs="Tahoma"/>
                <w:sz w:val="11"/>
                <w:szCs w:val="11"/>
              </w:rPr>
            </w:pPr>
            <w:proofErr w:type="spellStart"/>
            <w:r w:rsidRPr="00AC64DF">
              <w:rPr>
                <w:rFonts w:ascii="Tahoma" w:hAnsi="Tahoma" w:cs="Tahoma"/>
                <w:sz w:val="11"/>
                <w:szCs w:val="11"/>
              </w:rPr>
              <w:t>Vmware</w:t>
            </w:r>
            <w:proofErr w:type="spellEnd"/>
            <w:r w:rsidRPr="00AC64DF">
              <w:rPr>
                <w:rFonts w:ascii="Tahoma" w:hAnsi="Tahoma" w:cs="Tahoma"/>
                <w:sz w:val="11"/>
                <w:szCs w:val="11"/>
              </w:rPr>
              <w:t xml:space="preserve"> </w:t>
            </w:r>
            <w:proofErr w:type="spellStart"/>
            <w:r w:rsidRPr="00AC64DF">
              <w:rPr>
                <w:rFonts w:ascii="Tahoma" w:hAnsi="Tahoma" w:cs="Tahoma"/>
                <w:sz w:val="11"/>
                <w:szCs w:val="11"/>
              </w:rPr>
              <w:t>Workstation</w:t>
            </w:r>
            <w:proofErr w:type="spellEnd"/>
            <w:r w:rsidRPr="00AC64DF">
              <w:rPr>
                <w:rFonts w:ascii="Tahoma" w:hAnsi="Tahoma" w:cs="Tahoma"/>
                <w:sz w:val="11"/>
                <w:szCs w:val="11"/>
              </w:rPr>
              <w:t xml:space="preserve"> 15 </w:t>
            </w:r>
            <w:proofErr w:type="spellStart"/>
            <w:r w:rsidRPr="00AC64DF">
              <w:rPr>
                <w:rFonts w:ascii="Tahoma" w:hAnsi="Tahoma" w:cs="Tahoma"/>
                <w:sz w:val="11"/>
                <w:szCs w:val="11"/>
              </w:rPr>
              <w:t>Pro</w:t>
            </w:r>
            <w:proofErr w:type="spellEnd"/>
            <w:r w:rsidRPr="00AC64DF">
              <w:rPr>
                <w:rFonts w:ascii="Tahoma" w:hAnsi="Tahoma" w:cs="Tahoma"/>
                <w:sz w:val="11"/>
                <w:szCs w:val="11"/>
              </w:rPr>
              <w:t xml:space="preserve"> (для организации доступа к виртуальным машинам удаленных отделений, 20лицензий) </w:t>
            </w:r>
          </w:p>
        </w:tc>
        <w:tc>
          <w:tcPr>
            <w:tcW w:w="335" w:type="dxa"/>
            <w:tcBorders>
              <w:top w:val="nil"/>
              <w:left w:val="nil"/>
              <w:bottom w:val="single" w:sz="4" w:space="0" w:color="auto"/>
              <w:right w:val="single" w:sz="4" w:space="0" w:color="auto"/>
            </w:tcBorders>
            <w:shd w:val="clear" w:color="auto" w:fill="auto"/>
            <w:vAlign w:val="center"/>
            <w:hideMark/>
          </w:tcPr>
          <w:p w14:paraId="5DCA907F"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тыс. руб.</w:t>
            </w:r>
          </w:p>
        </w:tc>
        <w:tc>
          <w:tcPr>
            <w:tcW w:w="1106" w:type="dxa"/>
            <w:tcBorders>
              <w:top w:val="nil"/>
              <w:left w:val="nil"/>
              <w:bottom w:val="single" w:sz="4" w:space="0" w:color="auto"/>
              <w:right w:val="single" w:sz="4" w:space="0" w:color="auto"/>
            </w:tcBorders>
            <w:shd w:val="clear" w:color="000000" w:fill="FFFF99"/>
            <w:noWrap/>
            <w:vAlign w:val="center"/>
            <w:hideMark/>
          </w:tcPr>
          <w:p w14:paraId="3F164FF3"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8,01</w:t>
            </w:r>
          </w:p>
        </w:tc>
        <w:tc>
          <w:tcPr>
            <w:tcW w:w="1063" w:type="dxa"/>
            <w:tcBorders>
              <w:top w:val="nil"/>
              <w:left w:val="nil"/>
              <w:bottom w:val="single" w:sz="4" w:space="0" w:color="auto"/>
              <w:right w:val="single" w:sz="4" w:space="0" w:color="auto"/>
            </w:tcBorders>
            <w:shd w:val="clear" w:color="000000" w:fill="CCFFCC"/>
            <w:noWrap/>
            <w:vAlign w:val="center"/>
            <w:hideMark/>
          </w:tcPr>
          <w:p w14:paraId="5605E1C3"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4,01</w:t>
            </w:r>
          </w:p>
        </w:tc>
        <w:tc>
          <w:tcPr>
            <w:tcW w:w="1091" w:type="dxa"/>
            <w:tcBorders>
              <w:top w:val="nil"/>
              <w:left w:val="nil"/>
              <w:bottom w:val="single" w:sz="4" w:space="0" w:color="auto"/>
              <w:right w:val="single" w:sz="4" w:space="0" w:color="auto"/>
            </w:tcBorders>
            <w:shd w:val="clear" w:color="000000" w:fill="CCFFCC"/>
            <w:noWrap/>
            <w:vAlign w:val="center"/>
            <w:hideMark/>
          </w:tcPr>
          <w:p w14:paraId="3AB2D06E"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4,01</w:t>
            </w:r>
          </w:p>
        </w:tc>
        <w:tc>
          <w:tcPr>
            <w:tcW w:w="1191" w:type="dxa"/>
            <w:tcBorders>
              <w:top w:val="nil"/>
              <w:left w:val="nil"/>
              <w:bottom w:val="single" w:sz="4" w:space="0" w:color="auto"/>
              <w:right w:val="single" w:sz="4" w:space="0" w:color="auto"/>
            </w:tcBorders>
            <w:shd w:val="clear" w:color="000000" w:fill="FFFF99"/>
            <w:noWrap/>
            <w:vAlign w:val="center"/>
            <w:hideMark/>
          </w:tcPr>
          <w:p w14:paraId="78F2D696"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7,98</w:t>
            </w:r>
          </w:p>
        </w:tc>
        <w:tc>
          <w:tcPr>
            <w:tcW w:w="1089" w:type="dxa"/>
            <w:tcBorders>
              <w:top w:val="nil"/>
              <w:left w:val="nil"/>
              <w:bottom w:val="single" w:sz="4" w:space="0" w:color="auto"/>
              <w:right w:val="single" w:sz="4" w:space="0" w:color="auto"/>
            </w:tcBorders>
            <w:shd w:val="clear" w:color="000000" w:fill="CCFFCC"/>
            <w:noWrap/>
            <w:vAlign w:val="center"/>
            <w:hideMark/>
          </w:tcPr>
          <w:p w14:paraId="171F3567"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3,99</w:t>
            </w:r>
          </w:p>
        </w:tc>
        <w:tc>
          <w:tcPr>
            <w:tcW w:w="1045" w:type="dxa"/>
            <w:tcBorders>
              <w:top w:val="nil"/>
              <w:left w:val="nil"/>
              <w:bottom w:val="single" w:sz="4" w:space="0" w:color="auto"/>
              <w:right w:val="single" w:sz="4" w:space="0" w:color="auto"/>
            </w:tcBorders>
            <w:shd w:val="clear" w:color="000000" w:fill="CCFFCC"/>
            <w:noWrap/>
            <w:vAlign w:val="center"/>
            <w:hideMark/>
          </w:tcPr>
          <w:p w14:paraId="23505C1A"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3,99</w:t>
            </w:r>
          </w:p>
        </w:tc>
        <w:tc>
          <w:tcPr>
            <w:tcW w:w="1460" w:type="dxa"/>
            <w:tcBorders>
              <w:top w:val="nil"/>
              <w:left w:val="nil"/>
              <w:bottom w:val="single" w:sz="4" w:space="0" w:color="auto"/>
              <w:right w:val="single" w:sz="4" w:space="0" w:color="auto"/>
            </w:tcBorders>
            <w:shd w:val="clear" w:color="000000" w:fill="FFFF99"/>
            <w:vAlign w:val="center"/>
            <w:hideMark/>
          </w:tcPr>
          <w:p w14:paraId="5CEA2750"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FFFF99"/>
            <w:noWrap/>
            <w:vAlign w:val="center"/>
            <w:hideMark/>
          </w:tcPr>
          <w:p w14:paraId="1DF3080C"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7,98</w:t>
            </w:r>
          </w:p>
        </w:tc>
        <w:tc>
          <w:tcPr>
            <w:tcW w:w="1116" w:type="dxa"/>
            <w:tcBorders>
              <w:top w:val="nil"/>
              <w:left w:val="nil"/>
              <w:bottom w:val="single" w:sz="4" w:space="0" w:color="auto"/>
              <w:right w:val="single" w:sz="4" w:space="0" w:color="auto"/>
            </w:tcBorders>
            <w:shd w:val="clear" w:color="000000" w:fill="CCFFCC"/>
            <w:noWrap/>
            <w:vAlign w:val="center"/>
            <w:hideMark/>
          </w:tcPr>
          <w:p w14:paraId="0F8881FD"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3,99</w:t>
            </w:r>
          </w:p>
        </w:tc>
        <w:tc>
          <w:tcPr>
            <w:tcW w:w="1070" w:type="dxa"/>
            <w:tcBorders>
              <w:top w:val="nil"/>
              <w:left w:val="nil"/>
              <w:bottom w:val="single" w:sz="4" w:space="0" w:color="auto"/>
              <w:right w:val="single" w:sz="4" w:space="0" w:color="auto"/>
            </w:tcBorders>
            <w:shd w:val="clear" w:color="000000" w:fill="CCFFCC"/>
            <w:noWrap/>
            <w:vAlign w:val="center"/>
            <w:hideMark/>
          </w:tcPr>
          <w:p w14:paraId="02EF8149"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3,99</w:t>
            </w:r>
          </w:p>
        </w:tc>
        <w:tc>
          <w:tcPr>
            <w:tcW w:w="1688" w:type="dxa"/>
            <w:tcBorders>
              <w:top w:val="nil"/>
              <w:left w:val="nil"/>
              <w:bottom w:val="single" w:sz="4" w:space="0" w:color="auto"/>
              <w:right w:val="single" w:sz="4" w:space="0" w:color="auto"/>
            </w:tcBorders>
            <w:shd w:val="clear" w:color="000000" w:fill="FFFF99"/>
            <w:vAlign w:val="center"/>
            <w:hideMark/>
          </w:tcPr>
          <w:p w14:paraId="393F6DBD"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179BD383" w14:textId="77777777" w:rsidTr="009574AD">
        <w:trPr>
          <w:trHeight w:val="45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2F7DE131"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 </w:t>
            </w:r>
          </w:p>
        </w:tc>
        <w:tc>
          <w:tcPr>
            <w:tcW w:w="912" w:type="dxa"/>
            <w:tcBorders>
              <w:top w:val="nil"/>
              <w:left w:val="nil"/>
              <w:bottom w:val="single" w:sz="4" w:space="0" w:color="auto"/>
              <w:right w:val="single" w:sz="4" w:space="0" w:color="auto"/>
            </w:tcBorders>
            <w:shd w:val="clear" w:color="auto" w:fill="auto"/>
            <w:vAlign w:val="center"/>
            <w:hideMark/>
          </w:tcPr>
          <w:p w14:paraId="0B34ECC5" w14:textId="77777777" w:rsidR="00AC64DF" w:rsidRPr="00AC64DF" w:rsidRDefault="00AC64DF" w:rsidP="00AC64DF">
            <w:pPr>
              <w:ind w:firstLineChars="700" w:firstLine="770"/>
              <w:rPr>
                <w:rFonts w:ascii="Tahoma" w:hAnsi="Tahoma" w:cs="Tahoma"/>
                <w:sz w:val="11"/>
                <w:szCs w:val="11"/>
              </w:rPr>
            </w:pPr>
            <w:proofErr w:type="spellStart"/>
            <w:r w:rsidRPr="00AC64DF">
              <w:rPr>
                <w:rFonts w:ascii="Tahoma" w:hAnsi="Tahoma" w:cs="Tahoma"/>
                <w:sz w:val="11"/>
                <w:szCs w:val="11"/>
              </w:rPr>
              <w:t>Microsoft</w:t>
            </w:r>
            <w:proofErr w:type="spellEnd"/>
            <w:r w:rsidRPr="00AC64DF">
              <w:rPr>
                <w:rFonts w:ascii="Tahoma" w:hAnsi="Tahoma" w:cs="Tahoma"/>
                <w:sz w:val="11"/>
                <w:szCs w:val="11"/>
              </w:rPr>
              <w:t xml:space="preserve"> </w:t>
            </w:r>
            <w:proofErr w:type="spellStart"/>
            <w:r w:rsidRPr="00AC64DF">
              <w:rPr>
                <w:rFonts w:ascii="Tahoma" w:hAnsi="Tahoma" w:cs="Tahoma"/>
                <w:sz w:val="11"/>
                <w:szCs w:val="11"/>
              </w:rPr>
              <w:t>Windows</w:t>
            </w:r>
            <w:proofErr w:type="spellEnd"/>
            <w:r w:rsidRPr="00AC64DF">
              <w:rPr>
                <w:rFonts w:ascii="Tahoma" w:hAnsi="Tahoma" w:cs="Tahoma"/>
                <w:sz w:val="11"/>
                <w:szCs w:val="11"/>
              </w:rPr>
              <w:t xml:space="preserve"> </w:t>
            </w:r>
            <w:proofErr w:type="spellStart"/>
            <w:r w:rsidRPr="00AC64DF">
              <w:rPr>
                <w:rFonts w:ascii="Tahoma" w:hAnsi="Tahoma" w:cs="Tahoma"/>
                <w:sz w:val="11"/>
                <w:szCs w:val="11"/>
              </w:rPr>
              <w:t>Server</w:t>
            </w:r>
            <w:proofErr w:type="spellEnd"/>
            <w:r w:rsidRPr="00AC64DF">
              <w:rPr>
                <w:rFonts w:ascii="Tahoma" w:hAnsi="Tahoma" w:cs="Tahoma"/>
                <w:sz w:val="11"/>
                <w:szCs w:val="11"/>
              </w:rPr>
              <w:t xml:space="preserve"> 2019</w:t>
            </w:r>
          </w:p>
        </w:tc>
        <w:tc>
          <w:tcPr>
            <w:tcW w:w="335" w:type="dxa"/>
            <w:tcBorders>
              <w:top w:val="nil"/>
              <w:left w:val="nil"/>
              <w:bottom w:val="single" w:sz="4" w:space="0" w:color="auto"/>
              <w:right w:val="single" w:sz="4" w:space="0" w:color="auto"/>
            </w:tcBorders>
            <w:shd w:val="clear" w:color="auto" w:fill="auto"/>
            <w:vAlign w:val="center"/>
            <w:hideMark/>
          </w:tcPr>
          <w:p w14:paraId="086BFE7D"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тыс. руб.</w:t>
            </w:r>
          </w:p>
        </w:tc>
        <w:tc>
          <w:tcPr>
            <w:tcW w:w="1106" w:type="dxa"/>
            <w:tcBorders>
              <w:top w:val="nil"/>
              <w:left w:val="nil"/>
              <w:bottom w:val="single" w:sz="4" w:space="0" w:color="auto"/>
              <w:right w:val="single" w:sz="4" w:space="0" w:color="auto"/>
            </w:tcBorders>
            <w:shd w:val="clear" w:color="000000" w:fill="FFFF99"/>
            <w:noWrap/>
            <w:vAlign w:val="center"/>
            <w:hideMark/>
          </w:tcPr>
          <w:p w14:paraId="320EA860"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65,37</w:t>
            </w:r>
          </w:p>
        </w:tc>
        <w:tc>
          <w:tcPr>
            <w:tcW w:w="1063" w:type="dxa"/>
            <w:tcBorders>
              <w:top w:val="nil"/>
              <w:left w:val="nil"/>
              <w:bottom w:val="single" w:sz="4" w:space="0" w:color="auto"/>
              <w:right w:val="single" w:sz="4" w:space="0" w:color="auto"/>
            </w:tcBorders>
            <w:shd w:val="clear" w:color="000000" w:fill="CCFFCC"/>
            <w:noWrap/>
            <w:vAlign w:val="center"/>
            <w:hideMark/>
          </w:tcPr>
          <w:p w14:paraId="775E2FBB"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32,68</w:t>
            </w:r>
          </w:p>
        </w:tc>
        <w:tc>
          <w:tcPr>
            <w:tcW w:w="1091" w:type="dxa"/>
            <w:tcBorders>
              <w:top w:val="nil"/>
              <w:left w:val="nil"/>
              <w:bottom w:val="single" w:sz="4" w:space="0" w:color="auto"/>
              <w:right w:val="single" w:sz="4" w:space="0" w:color="auto"/>
            </w:tcBorders>
            <w:shd w:val="clear" w:color="000000" w:fill="CCFFCC"/>
            <w:noWrap/>
            <w:vAlign w:val="center"/>
            <w:hideMark/>
          </w:tcPr>
          <w:p w14:paraId="735A165C"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32,68</w:t>
            </w:r>
          </w:p>
        </w:tc>
        <w:tc>
          <w:tcPr>
            <w:tcW w:w="1191" w:type="dxa"/>
            <w:tcBorders>
              <w:top w:val="nil"/>
              <w:left w:val="nil"/>
              <w:bottom w:val="single" w:sz="4" w:space="0" w:color="auto"/>
              <w:right w:val="single" w:sz="4" w:space="0" w:color="auto"/>
            </w:tcBorders>
            <w:shd w:val="clear" w:color="000000" w:fill="FFFF99"/>
            <w:noWrap/>
            <w:vAlign w:val="center"/>
            <w:hideMark/>
          </w:tcPr>
          <w:p w14:paraId="6218CA52"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58,30</w:t>
            </w:r>
          </w:p>
        </w:tc>
        <w:tc>
          <w:tcPr>
            <w:tcW w:w="1089" w:type="dxa"/>
            <w:tcBorders>
              <w:top w:val="nil"/>
              <w:left w:val="nil"/>
              <w:bottom w:val="single" w:sz="4" w:space="0" w:color="auto"/>
              <w:right w:val="single" w:sz="4" w:space="0" w:color="auto"/>
            </w:tcBorders>
            <w:shd w:val="clear" w:color="000000" w:fill="CCFFCC"/>
            <w:noWrap/>
            <w:vAlign w:val="center"/>
            <w:hideMark/>
          </w:tcPr>
          <w:p w14:paraId="6C169237"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29,15</w:t>
            </w:r>
          </w:p>
        </w:tc>
        <w:tc>
          <w:tcPr>
            <w:tcW w:w="1045" w:type="dxa"/>
            <w:tcBorders>
              <w:top w:val="nil"/>
              <w:left w:val="nil"/>
              <w:bottom w:val="single" w:sz="4" w:space="0" w:color="auto"/>
              <w:right w:val="single" w:sz="4" w:space="0" w:color="auto"/>
            </w:tcBorders>
            <w:shd w:val="clear" w:color="000000" w:fill="CCFFCC"/>
            <w:noWrap/>
            <w:vAlign w:val="center"/>
            <w:hideMark/>
          </w:tcPr>
          <w:p w14:paraId="38F42D6F"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29,15</w:t>
            </w:r>
          </w:p>
        </w:tc>
        <w:tc>
          <w:tcPr>
            <w:tcW w:w="1460" w:type="dxa"/>
            <w:tcBorders>
              <w:top w:val="nil"/>
              <w:left w:val="nil"/>
              <w:bottom w:val="single" w:sz="4" w:space="0" w:color="auto"/>
              <w:right w:val="single" w:sz="4" w:space="0" w:color="auto"/>
            </w:tcBorders>
            <w:shd w:val="clear" w:color="000000" w:fill="FFFF99"/>
            <w:vAlign w:val="center"/>
            <w:hideMark/>
          </w:tcPr>
          <w:p w14:paraId="0A7FD312"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FFFF99"/>
            <w:noWrap/>
            <w:vAlign w:val="center"/>
            <w:hideMark/>
          </w:tcPr>
          <w:p w14:paraId="64D1018D"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58,30</w:t>
            </w:r>
          </w:p>
        </w:tc>
        <w:tc>
          <w:tcPr>
            <w:tcW w:w="1116" w:type="dxa"/>
            <w:tcBorders>
              <w:top w:val="nil"/>
              <w:left w:val="nil"/>
              <w:bottom w:val="single" w:sz="4" w:space="0" w:color="auto"/>
              <w:right w:val="single" w:sz="4" w:space="0" w:color="auto"/>
            </w:tcBorders>
            <w:shd w:val="clear" w:color="000000" w:fill="CCFFCC"/>
            <w:noWrap/>
            <w:vAlign w:val="center"/>
            <w:hideMark/>
          </w:tcPr>
          <w:p w14:paraId="413557E9"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29,15</w:t>
            </w:r>
          </w:p>
        </w:tc>
        <w:tc>
          <w:tcPr>
            <w:tcW w:w="1070" w:type="dxa"/>
            <w:tcBorders>
              <w:top w:val="nil"/>
              <w:left w:val="nil"/>
              <w:bottom w:val="single" w:sz="4" w:space="0" w:color="auto"/>
              <w:right w:val="single" w:sz="4" w:space="0" w:color="auto"/>
            </w:tcBorders>
            <w:shd w:val="clear" w:color="000000" w:fill="CCFFCC"/>
            <w:noWrap/>
            <w:vAlign w:val="center"/>
            <w:hideMark/>
          </w:tcPr>
          <w:p w14:paraId="367A6FBE"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29,15</w:t>
            </w:r>
          </w:p>
        </w:tc>
        <w:tc>
          <w:tcPr>
            <w:tcW w:w="1688" w:type="dxa"/>
            <w:tcBorders>
              <w:top w:val="nil"/>
              <w:left w:val="nil"/>
              <w:bottom w:val="single" w:sz="4" w:space="0" w:color="auto"/>
              <w:right w:val="single" w:sz="4" w:space="0" w:color="auto"/>
            </w:tcBorders>
            <w:shd w:val="clear" w:color="000000" w:fill="FFFF99"/>
            <w:vAlign w:val="center"/>
            <w:hideMark/>
          </w:tcPr>
          <w:p w14:paraId="121DADA8"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579F6DFE" w14:textId="77777777" w:rsidTr="009574AD">
        <w:trPr>
          <w:trHeight w:val="45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500DF506"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1.2.8.14</w:t>
            </w:r>
          </w:p>
        </w:tc>
        <w:tc>
          <w:tcPr>
            <w:tcW w:w="912" w:type="dxa"/>
            <w:tcBorders>
              <w:top w:val="nil"/>
              <w:left w:val="nil"/>
              <w:bottom w:val="single" w:sz="4" w:space="0" w:color="auto"/>
              <w:right w:val="single" w:sz="4" w:space="0" w:color="auto"/>
            </w:tcBorders>
            <w:shd w:val="clear" w:color="auto" w:fill="auto"/>
            <w:vAlign w:val="center"/>
            <w:hideMark/>
          </w:tcPr>
          <w:p w14:paraId="427DB601" w14:textId="77777777" w:rsidR="00AC64DF" w:rsidRPr="00AC64DF" w:rsidRDefault="00AC64DF" w:rsidP="00AC64DF">
            <w:pPr>
              <w:ind w:firstLineChars="200" w:firstLine="220"/>
              <w:rPr>
                <w:rFonts w:ascii="Tahoma" w:hAnsi="Tahoma" w:cs="Tahoma"/>
                <w:sz w:val="11"/>
                <w:szCs w:val="11"/>
              </w:rPr>
            </w:pPr>
            <w:r w:rsidRPr="00AC64DF">
              <w:rPr>
                <w:rFonts w:ascii="Tahoma" w:hAnsi="Tahoma" w:cs="Tahoma"/>
                <w:sz w:val="11"/>
                <w:szCs w:val="11"/>
              </w:rPr>
              <w:t xml:space="preserve">Разработка ПО </w:t>
            </w:r>
            <w:proofErr w:type="spellStart"/>
            <w:r w:rsidRPr="00AC64DF">
              <w:rPr>
                <w:rFonts w:ascii="Tahoma" w:hAnsi="Tahoma" w:cs="Tahoma"/>
                <w:sz w:val="11"/>
                <w:szCs w:val="11"/>
              </w:rPr>
              <w:t>Бинман</w:t>
            </w:r>
            <w:proofErr w:type="spellEnd"/>
          </w:p>
        </w:tc>
        <w:tc>
          <w:tcPr>
            <w:tcW w:w="335" w:type="dxa"/>
            <w:tcBorders>
              <w:top w:val="nil"/>
              <w:left w:val="nil"/>
              <w:bottom w:val="single" w:sz="4" w:space="0" w:color="auto"/>
              <w:right w:val="single" w:sz="4" w:space="0" w:color="auto"/>
            </w:tcBorders>
            <w:shd w:val="clear" w:color="auto" w:fill="auto"/>
            <w:vAlign w:val="center"/>
            <w:hideMark/>
          </w:tcPr>
          <w:p w14:paraId="6BBC217F"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тыс. руб.</w:t>
            </w:r>
          </w:p>
        </w:tc>
        <w:tc>
          <w:tcPr>
            <w:tcW w:w="1106" w:type="dxa"/>
            <w:tcBorders>
              <w:top w:val="nil"/>
              <w:left w:val="nil"/>
              <w:bottom w:val="single" w:sz="4" w:space="0" w:color="auto"/>
              <w:right w:val="single" w:sz="4" w:space="0" w:color="auto"/>
            </w:tcBorders>
            <w:shd w:val="clear" w:color="000000" w:fill="FFFF99"/>
            <w:noWrap/>
            <w:vAlign w:val="center"/>
            <w:hideMark/>
          </w:tcPr>
          <w:p w14:paraId="2B5DFCE0"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3 800,00</w:t>
            </w:r>
          </w:p>
        </w:tc>
        <w:tc>
          <w:tcPr>
            <w:tcW w:w="1063" w:type="dxa"/>
            <w:tcBorders>
              <w:top w:val="nil"/>
              <w:left w:val="nil"/>
              <w:bottom w:val="single" w:sz="4" w:space="0" w:color="auto"/>
              <w:right w:val="single" w:sz="4" w:space="0" w:color="auto"/>
            </w:tcBorders>
            <w:shd w:val="clear" w:color="000000" w:fill="CCFFCC"/>
            <w:noWrap/>
            <w:vAlign w:val="center"/>
            <w:hideMark/>
          </w:tcPr>
          <w:p w14:paraId="4FBADB0A"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1 900,00</w:t>
            </w:r>
          </w:p>
        </w:tc>
        <w:tc>
          <w:tcPr>
            <w:tcW w:w="1091" w:type="dxa"/>
            <w:tcBorders>
              <w:top w:val="nil"/>
              <w:left w:val="nil"/>
              <w:bottom w:val="single" w:sz="4" w:space="0" w:color="auto"/>
              <w:right w:val="single" w:sz="4" w:space="0" w:color="auto"/>
            </w:tcBorders>
            <w:shd w:val="clear" w:color="000000" w:fill="CCFFCC"/>
            <w:noWrap/>
            <w:vAlign w:val="center"/>
            <w:hideMark/>
          </w:tcPr>
          <w:p w14:paraId="4E71FB47"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1 900,00</w:t>
            </w:r>
          </w:p>
        </w:tc>
        <w:tc>
          <w:tcPr>
            <w:tcW w:w="1191" w:type="dxa"/>
            <w:tcBorders>
              <w:top w:val="nil"/>
              <w:left w:val="nil"/>
              <w:bottom w:val="single" w:sz="4" w:space="0" w:color="auto"/>
              <w:right w:val="single" w:sz="4" w:space="0" w:color="auto"/>
            </w:tcBorders>
            <w:shd w:val="clear" w:color="000000" w:fill="FFFF99"/>
            <w:noWrap/>
            <w:vAlign w:val="center"/>
            <w:hideMark/>
          </w:tcPr>
          <w:p w14:paraId="05C1BB2C"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3 800,00</w:t>
            </w:r>
          </w:p>
        </w:tc>
        <w:tc>
          <w:tcPr>
            <w:tcW w:w="1089" w:type="dxa"/>
            <w:tcBorders>
              <w:top w:val="nil"/>
              <w:left w:val="nil"/>
              <w:bottom w:val="single" w:sz="4" w:space="0" w:color="auto"/>
              <w:right w:val="single" w:sz="4" w:space="0" w:color="auto"/>
            </w:tcBorders>
            <w:shd w:val="clear" w:color="000000" w:fill="CCFFCC"/>
            <w:noWrap/>
            <w:vAlign w:val="center"/>
            <w:hideMark/>
          </w:tcPr>
          <w:p w14:paraId="74363B6E"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1 900,00</w:t>
            </w:r>
          </w:p>
        </w:tc>
        <w:tc>
          <w:tcPr>
            <w:tcW w:w="1045" w:type="dxa"/>
            <w:tcBorders>
              <w:top w:val="nil"/>
              <w:left w:val="nil"/>
              <w:bottom w:val="single" w:sz="4" w:space="0" w:color="auto"/>
              <w:right w:val="single" w:sz="4" w:space="0" w:color="auto"/>
            </w:tcBorders>
            <w:shd w:val="clear" w:color="000000" w:fill="CCFFCC"/>
            <w:noWrap/>
            <w:vAlign w:val="center"/>
            <w:hideMark/>
          </w:tcPr>
          <w:p w14:paraId="5F92F0DB"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1 900,00</w:t>
            </w:r>
          </w:p>
        </w:tc>
        <w:tc>
          <w:tcPr>
            <w:tcW w:w="1460" w:type="dxa"/>
            <w:tcBorders>
              <w:top w:val="nil"/>
              <w:left w:val="nil"/>
              <w:bottom w:val="single" w:sz="4" w:space="0" w:color="auto"/>
              <w:right w:val="single" w:sz="4" w:space="0" w:color="auto"/>
            </w:tcBorders>
            <w:shd w:val="clear" w:color="000000" w:fill="FFFF99"/>
            <w:vAlign w:val="center"/>
            <w:hideMark/>
          </w:tcPr>
          <w:p w14:paraId="232EF22E"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FFFF99"/>
            <w:noWrap/>
            <w:vAlign w:val="center"/>
            <w:hideMark/>
          </w:tcPr>
          <w:p w14:paraId="5B0D8269"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3 800,00</w:t>
            </w:r>
          </w:p>
        </w:tc>
        <w:tc>
          <w:tcPr>
            <w:tcW w:w="1116" w:type="dxa"/>
            <w:tcBorders>
              <w:top w:val="nil"/>
              <w:left w:val="nil"/>
              <w:bottom w:val="single" w:sz="4" w:space="0" w:color="auto"/>
              <w:right w:val="single" w:sz="4" w:space="0" w:color="auto"/>
            </w:tcBorders>
            <w:shd w:val="clear" w:color="000000" w:fill="CCFFCC"/>
            <w:noWrap/>
            <w:vAlign w:val="center"/>
            <w:hideMark/>
          </w:tcPr>
          <w:p w14:paraId="3050DCB9"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1 900,00</w:t>
            </w:r>
          </w:p>
        </w:tc>
        <w:tc>
          <w:tcPr>
            <w:tcW w:w="1070" w:type="dxa"/>
            <w:tcBorders>
              <w:top w:val="nil"/>
              <w:left w:val="nil"/>
              <w:bottom w:val="single" w:sz="4" w:space="0" w:color="auto"/>
              <w:right w:val="single" w:sz="4" w:space="0" w:color="auto"/>
            </w:tcBorders>
            <w:shd w:val="clear" w:color="000000" w:fill="CCFFCC"/>
            <w:noWrap/>
            <w:vAlign w:val="center"/>
            <w:hideMark/>
          </w:tcPr>
          <w:p w14:paraId="2930723C"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1 900,00</w:t>
            </w:r>
          </w:p>
        </w:tc>
        <w:tc>
          <w:tcPr>
            <w:tcW w:w="1688" w:type="dxa"/>
            <w:tcBorders>
              <w:top w:val="nil"/>
              <w:left w:val="nil"/>
              <w:bottom w:val="single" w:sz="4" w:space="0" w:color="auto"/>
              <w:right w:val="single" w:sz="4" w:space="0" w:color="auto"/>
            </w:tcBorders>
            <w:shd w:val="clear" w:color="000000" w:fill="FFFF99"/>
            <w:vAlign w:val="center"/>
            <w:hideMark/>
          </w:tcPr>
          <w:p w14:paraId="429B3725"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68454132" w14:textId="77777777" w:rsidTr="009574AD">
        <w:trPr>
          <w:trHeight w:val="45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1A4B842A"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 </w:t>
            </w:r>
          </w:p>
        </w:tc>
        <w:tc>
          <w:tcPr>
            <w:tcW w:w="912" w:type="dxa"/>
            <w:tcBorders>
              <w:top w:val="nil"/>
              <w:left w:val="nil"/>
              <w:bottom w:val="single" w:sz="4" w:space="0" w:color="auto"/>
              <w:right w:val="single" w:sz="4" w:space="0" w:color="auto"/>
            </w:tcBorders>
            <w:shd w:val="clear" w:color="auto" w:fill="auto"/>
            <w:vAlign w:val="center"/>
            <w:hideMark/>
          </w:tcPr>
          <w:p w14:paraId="5E19FF65"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 xml:space="preserve">Предоставление доступа к системе биллинга </w:t>
            </w:r>
            <w:proofErr w:type="spellStart"/>
            <w:r w:rsidRPr="00AC64DF">
              <w:rPr>
                <w:rFonts w:ascii="Tahoma" w:hAnsi="Tahoma" w:cs="Tahoma"/>
                <w:sz w:val="11"/>
                <w:szCs w:val="11"/>
              </w:rPr>
              <w:t>Binman</w:t>
            </w:r>
            <w:proofErr w:type="spellEnd"/>
          </w:p>
        </w:tc>
        <w:tc>
          <w:tcPr>
            <w:tcW w:w="335" w:type="dxa"/>
            <w:tcBorders>
              <w:top w:val="nil"/>
              <w:left w:val="nil"/>
              <w:bottom w:val="single" w:sz="4" w:space="0" w:color="auto"/>
              <w:right w:val="single" w:sz="4" w:space="0" w:color="auto"/>
            </w:tcBorders>
            <w:shd w:val="clear" w:color="auto" w:fill="auto"/>
            <w:vAlign w:val="center"/>
            <w:hideMark/>
          </w:tcPr>
          <w:p w14:paraId="2667B21D"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тыс. руб.</w:t>
            </w:r>
          </w:p>
        </w:tc>
        <w:tc>
          <w:tcPr>
            <w:tcW w:w="1106" w:type="dxa"/>
            <w:tcBorders>
              <w:top w:val="nil"/>
              <w:left w:val="nil"/>
              <w:bottom w:val="single" w:sz="4" w:space="0" w:color="auto"/>
              <w:right w:val="single" w:sz="4" w:space="0" w:color="auto"/>
            </w:tcBorders>
            <w:shd w:val="clear" w:color="000000" w:fill="FFFF99"/>
            <w:noWrap/>
            <w:vAlign w:val="center"/>
            <w:hideMark/>
          </w:tcPr>
          <w:p w14:paraId="7328D601"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1 800,00</w:t>
            </w:r>
          </w:p>
        </w:tc>
        <w:tc>
          <w:tcPr>
            <w:tcW w:w="1063" w:type="dxa"/>
            <w:tcBorders>
              <w:top w:val="nil"/>
              <w:left w:val="nil"/>
              <w:bottom w:val="single" w:sz="4" w:space="0" w:color="auto"/>
              <w:right w:val="single" w:sz="4" w:space="0" w:color="auto"/>
            </w:tcBorders>
            <w:shd w:val="clear" w:color="000000" w:fill="CCFFCC"/>
            <w:noWrap/>
            <w:vAlign w:val="center"/>
            <w:hideMark/>
          </w:tcPr>
          <w:p w14:paraId="00A6CB8B"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900,00</w:t>
            </w:r>
          </w:p>
        </w:tc>
        <w:tc>
          <w:tcPr>
            <w:tcW w:w="1091" w:type="dxa"/>
            <w:tcBorders>
              <w:top w:val="nil"/>
              <w:left w:val="nil"/>
              <w:bottom w:val="single" w:sz="4" w:space="0" w:color="auto"/>
              <w:right w:val="single" w:sz="4" w:space="0" w:color="auto"/>
            </w:tcBorders>
            <w:shd w:val="clear" w:color="000000" w:fill="CCFFCC"/>
            <w:noWrap/>
            <w:vAlign w:val="center"/>
            <w:hideMark/>
          </w:tcPr>
          <w:p w14:paraId="19DB4B9F"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900,00</w:t>
            </w:r>
          </w:p>
        </w:tc>
        <w:tc>
          <w:tcPr>
            <w:tcW w:w="1191" w:type="dxa"/>
            <w:tcBorders>
              <w:top w:val="nil"/>
              <w:left w:val="nil"/>
              <w:bottom w:val="single" w:sz="4" w:space="0" w:color="auto"/>
              <w:right w:val="single" w:sz="4" w:space="0" w:color="auto"/>
            </w:tcBorders>
            <w:shd w:val="clear" w:color="000000" w:fill="FFFF99"/>
            <w:noWrap/>
            <w:vAlign w:val="center"/>
            <w:hideMark/>
          </w:tcPr>
          <w:p w14:paraId="0CF0C81E"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1 800,00</w:t>
            </w:r>
          </w:p>
        </w:tc>
        <w:tc>
          <w:tcPr>
            <w:tcW w:w="1089" w:type="dxa"/>
            <w:tcBorders>
              <w:top w:val="nil"/>
              <w:left w:val="nil"/>
              <w:bottom w:val="single" w:sz="4" w:space="0" w:color="auto"/>
              <w:right w:val="single" w:sz="4" w:space="0" w:color="auto"/>
            </w:tcBorders>
            <w:shd w:val="clear" w:color="000000" w:fill="CCFFCC"/>
            <w:noWrap/>
            <w:vAlign w:val="center"/>
            <w:hideMark/>
          </w:tcPr>
          <w:p w14:paraId="0C39CC1B"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900,00</w:t>
            </w:r>
          </w:p>
        </w:tc>
        <w:tc>
          <w:tcPr>
            <w:tcW w:w="1045" w:type="dxa"/>
            <w:tcBorders>
              <w:top w:val="nil"/>
              <w:left w:val="nil"/>
              <w:bottom w:val="single" w:sz="4" w:space="0" w:color="auto"/>
              <w:right w:val="single" w:sz="4" w:space="0" w:color="auto"/>
            </w:tcBorders>
            <w:shd w:val="clear" w:color="000000" w:fill="CCFFCC"/>
            <w:noWrap/>
            <w:vAlign w:val="center"/>
            <w:hideMark/>
          </w:tcPr>
          <w:p w14:paraId="2057CF30"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900,00</w:t>
            </w:r>
          </w:p>
        </w:tc>
        <w:tc>
          <w:tcPr>
            <w:tcW w:w="1460" w:type="dxa"/>
            <w:tcBorders>
              <w:top w:val="nil"/>
              <w:left w:val="nil"/>
              <w:bottom w:val="single" w:sz="4" w:space="0" w:color="auto"/>
              <w:right w:val="single" w:sz="4" w:space="0" w:color="auto"/>
            </w:tcBorders>
            <w:shd w:val="clear" w:color="000000" w:fill="FFFF99"/>
            <w:vAlign w:val="center"/>
            <w:hideMark/>
          </w:tcPr>
          <w:p w14:paraId="63B41613"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FFFF99"/>
            <w:noWrap/>
            <w:vAlign w:val="center"/>
            <w:hideMark/>
          </w:tcPr>
          <w:p w14:paraId="0EBFD0DA"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1 800,00</w:t>
            </w:r>
          </w:p>
        </w:tc>
        <w:tc>
          <w:tcPr>
            <w:tcW w:w="1116" w:type="dxa"/>
            <w:tcBorders>
              <w:top w:val="nil"/>
              <w:left w:val="nil"/>
              <w:bottom w:val="single" w:sz="4" w:space="0" w:color="auto"/>
              <w:right w:val="single" w:sz="4" w:space="0" w:color="auto"/>
            </w:tcBorders>
            <w:shd w:val="clear" w:color="000000" w:fill="CCFFCC"/>
            <w:noWrap/>
            <w:vAlign w:val="center"/>
            <w:hideMark/>
          </w:tcPr>
          <w:p w14:paraId="6FBBF33D"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900,00</w:t>
            </w:r>
          </w:p>
        </w:tc>
        <w:tc>
          <w:tcPr>
            <w:tcW w:w="1070" w:type="dxa"/>
            <w:tcBorders>
              <w:top w:val="nil"/>
              <w:left w:val="nil"/>
              <w:bottom w:val="single" w:sz="4" w:space="0" w:color="auto"/>
              <w:right w:val="single" w:sz="4" w:space="0" w:color="auto"/>
            </w:tcBorders>
            <w:shd w:val="clear" w:color="000000" w:fill="CCFFCC"/>
            <w:noWrap/>
            <w:vAlign w:val="center"/>
            <w:hideMark/>
          </w:tcPr>
          <w:p w14:paraId="186F6645"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900,00</w:t>
            </w:r>
          </w:p>
        </w:tc>
        <w:tc>
          <w:tcPr>
            <w:tcW w:w="1688" w:type="dxa"/>
            <w:tcBorders>
              <w:top w:val="nil"/>
              <w:left w:val="nil"/>
              <w:bottom w:val="single" w:sz="4" w:space="0" w:color="auto"/>
              <w:right w:val="single" w:sz="4" w:space="0" w:color="auto"/>
            </w:tcBorders>
            <w:shd w:val="clear" w:color="000000" w:fill="FFFF99"/>
            <w:vAlign w:val="center"/>
            <w:hideMark/>
          </w:tcPr>
          <w:p w14:paraId="04B32954"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29D020C0" w14:textId="77777777" w:rsidTr="009574AD">
        <w:trPr>
          <w:trHeight w:val="675"/>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43E31885"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 </w:t>
            </w:r>
          </w:p>
        </w:tc>
        <w:tc>
          <w:tcPr>
            <w:tcW w:w="912" w:type="dxa"/>
            <w:tcBorders>
              <w:top w:val="nil"/>
              <w:left w:val="nil"/>
              <w:bottom w:val="single" w:sz="4" w:space="0" w:color="auto"/>
              <w:right w:val="single" w:sz="4" w:space="0" w:color="auto"/>
            </w:tcBorders>
            <w:shd w:val="clear" w:color="auto" w:fill="auto"/>
            <w:vAlign w:val="center"/>
            <w:hideMark/>
          </w:tcPr>
          <w:p w14:paraId="7A307BBB"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 xml:space="preserve">Разработка программного обеспечения системы биллинга </w:t>
            </w:r>
            <w:proofErr w:type="spellStart"/>
            <w:r w:rsidRPr="00AC64DF">
              <w:rPr>
                <w:rFonts w:ascii="Tahoma" w:hAnsi="Tahoma" w:cs="Tahoma"/>
                <w:sz w:val="11"/>
                <w:szCs w:val="11"/>
              </w:rPr>
              <w:t>Binman</w:t>
            </w:r>
            <w:proofErr w:type="spellEnd"/>
          </w:p>
        </w:tc>
        <w:tc>
          <w:tcPr>
            <w:tcW w:w="335" w:type="dxa"/>
            <w:tcBorders>
              <w:top w:val="nil"/>
              <w:left w:val="nil"/>
              <w:bottom w:val="single" w:sz="4" w:space="0" w:color="auto"/>
              <w:right w:val="single" w:sz="4" w:space="0" w:color="auto"/>
            </w:tcBorders>
            <w:shd w:val="clear" w:color="auto" w:fill="auto"/>
            <w:vAlign w:val="center"/>
            <w:hideMark/>
          </w:tcPr>
          <w:p w14:paraId="3107B7D6"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тыс. руб.</w:t>
            </w:r>
          </w:p>
        </w:tc>
        <w:tc>
          <w:tcPr>
            <w:tcW w:w="1106" w:type="dxa"/>
            <w:tcBorders>
              <w:top w:val="nil"/>
              <w:left w:val="nil"/>
              <w:bottom w:val="single" w:sz="4" w:space="0" w:color="auto"/>
              <w:right w:val="single" w:sz="4" w:space="0" w:color="auto"/>
            </w:tcBorders>
            <w:shd w:val="clear" w:color="000000" w:fill="FFFF99"/>
            <w:noWrap/>
            <w:vAlign w:val="center"/>
            <w:hideMark/>
          </w:tcPr>
          <w:p w14:paraId="10244CCF"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1 700,00</w:t>
            </w:r>
          </w:p>
        </w:tc>
        <w:tc>
          <w:tcPr>
            <w:tcW w:w="1063" w:type="dxa"/>
            <w:tcBorders>
              <w:top w:val="nil"/>
              <w:left w:val="nil"/>
              <w:bottom w:val="single" w:sz="4" w:space="0" w:color="auto"/>
              <w:right w:val="single" w:sz="4" w:space="0" w:color="auto"/>
            </w:tcBorders>
            <w:shd w:val="clear" w:color="000000" w:fill="CCFFCC"/>
            <w:noWrap/>
            <w:vAlign w:val="center"/>
            <w:hideMark/>
          </w:tcPr>
          <w:p w14:paraId="5BA3604A"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850,00</w:t>
            </w:r>
          </w:p>
        </w:tc>
        <w:tc>
          <w:tcPr>
            <w:tcW w:w="1091" w:type="dxa"/>
            <w:tcBorders>
              <w:top w:val="nil"/>
              <w:left w:val="nil"/>
              <w:bottom w:val="single" w:sz="4" w:space="0" w:color="auto"/>
              <w:right w:val="single" w:sz="4" w:space="0" w:color="auto"/>
            </w:tcBorders>
            <w:shd w:val="clear" w:color="000000" w:fill="CCFFCC"/>
            <w:noWrap/>
            <w:vAlign w:val="center"/>
            <w:hideMark/>
          </w:tcPr>
          <w:p w14:paraId="25B1CE7A"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850,00</w:t>
            </w:r>
          </w:p>
        </w:tc>
        <w:tc>
          <w:tcPr>
            <w:tcW w:w="1191" w:type="dxa"/>
            <w:tcBorders>
              <w:top w:val="nil"/>
              <w:left w:val="nil"/>
              <w:bottom w:val="single" w:sz="4" w:space="0" w:color="auto"/>
              <w:right w:val="single" w:sz="4" w:space="0" w:color="auto"/>
            </w:tcBorders>
            <w:shd w:val="clear" w:color="000000" w:fill="FFFF99"/>
            <w:noWrap/>
            <w:vAlign w:val="center"/>
            <w:hideMark/>
          </w:tcPr>
          <w:p w14:paraId="314ADEC3"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1 700,00</w:t>
            </w:r>
          </w:p>
        </w:tc>
        <w:tc>
          <w:tcPr>
            <w:tcW w:w="1089" w:type="dxa"/>
            <w:tcBorders>
              <w:top w:val="nil"/>
              <w:left w:val="nil"/>
              <w:bottom w:val="single" w:sz="4" w:space="0" w:color="auto"/>
              <w:right w:val="single" w:sz="4" w:space="0" w:color="auto"/>
            </w:tcBorders>
            <w:shd w:val="clear" w:color="000000" w:fill="CCFFCC"/>
            <w:noWrap/>
            <w:vAlign w:val="center"/>
            <w:hideMark/>
          </w:tcPr>
          <w:p w14:paraId="20509A69"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850,00</w:t>
            </w:r>
          </w:p>
        </w:tc>
        <w:tc>
          <w:tcPr>
            <w:tcW w:w="1045" w:type="dxa"/>
            <w:tcBorders>
              <w:top w:val="nil"/>
              <w:left w:val="nil"/>
              <w:bottom w:val="single" w:sz="4" w:space="0" w:color="auto"/>
              <w:right w:val="single" w:sz="4" w:space="0" w:color="auto"/>
            </w:tcBorders>
            <w:shd w:val="clear" w:color="000000" w:fill="CCFFCC"/>
            <w:noWrap/>
            <w:vAlign w:val="center"/>
            <w:hideMark/>
          </w:tcPr>
          <w:p w14:paraId="4F407121"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850,00</w:t>
            </w:r>
          </w:p>
        </w:tc>
        <w:tc>
          <w:tcPr>
            <w:tcW w:w="1460" w:type="dxa"/>
            <w:tcBorders>
              <w:top w:val="nil"/>
              <w:left w:val="nil"/>
              <w:bottom w:val="single" w:sz="4" w:space="0" w:color="auto"/>
              <w:right w:val="single" w:sz="4" w:space="0" w:color="auto"/>
            </w:tcBorders>
            <w:shd w:val="clear" w:color="000000" w:fill="FFFF99"/>
            <w:vAlign w:val="center"/>
            <w:hideMark/>
          </w:tcPr>
          <w:p w14:paraId="7640E7A9"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FFFF99"/>
            <w:noWrap/>
            <w:vAlign w:val="center"/>
            <w:hideMark/>
          </w:tcPr>
          <w:p w14:paraId="33043515"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1 700,00</w:t>
            </w:r>
          </w:p>
        </w:tc>
        <w:tc>
          <w:tcPr>
            <w:tcW w:w="1116" w:type="dxa"/>
            <w:tcBorders>
              <w:top w:val="nil"/>
              <w:left w:val="nil"/>
              <w:bottom w:val="single" w:sz="4" w:space="0" w:color="auto"/>
              <w:right w:val="single" w:sz="4" w:space="0" w:color="auto"/>
            </w:tcBorders>
            <w:shd w:val="clear" w:color="000000" w:fill="CCFFCC"/>
            <w:noWrap/>
            <w:vAlign w:val="center"/>
            <w:hideMark/>
          </w:tcPr>
          <w:p w14:paraId="437535AE"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850,00</w:t>
            </w:r>
          </w:p>
        </w:tc>
        <w:tc>
          <w:tcPr>
            <w:tcW w:w="1070" w:type="dxa"/>
            <w:tcBorders>
              <w:top w:val="nil"/>
              <w:left w:val="nil"/>
              <w:bottom w:val="single" w:sz="4" w:space="0" w:color="auto"/>
              <w:right w:val="single" w:sz="4" w:space="0" w:color="auto"/>
            </w:tcBorders>
            <w:shd w:val="clear" w:color="000000" w:fill="CCFFCC"/>
            <w:noWrap/>
            <w:vAlign w:val="center"/>
            <w:hideMark/>
          </w:tcPr>
          <w:p w14:paraId="02991FE5"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850,00</w:t>
            </w:r>
          </w:p>
        </w:tc>
        <w:tc>
          <w:tcPr>
            <w:tcW w:w="1688" w:type="dxa"/>
            <w:tcBorders>
              <w:top w:val="nil"/>
              <w:left w:val="nil"/>
              <w:bottom w:val="single" w:sz="4" w:space="0" w:color="auto"/>
              <w:right w:val="single" w:sz="4" w:space="0" w:color="auto"/>
            </w:tcBorders>
            <w:shd w:val="clear" w:color="000000" w:fill="FFFF99"/>
            <w:vAlign w:val="center"/>
            <w:hideMark/>
          </w:tcPr>
          <w:p w14:paraId="476932D6"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7ABB18C8" w14:textId="77777777" w:rsidTr="009574AD">
        <w:trPr>
          <w:trHeight w:val="675"/>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30852A89"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 </w:t>
            </w:r>
          </w:p>
        </w:tc>
        <w:tc>
          <w:tcPr>
            <w:tcW w:w="912" w:type="dxa"/>
            <w:tcBorders>
              <w:top w:val="nil"/>
              <w:left w:val="nil"/>
              <w:bottom w:val="single" w:sz="4" w:space="0" w:color="auto"/>
              <w:right w:val="single" w:sz="4" w:space="0" w:color="auto"/>
            </w:tcBorders>
            <w:shd w:val="clear" w:color="auto" w:fill="auto"/>
            <w:vAlign w:val="center"/>
            <w:hideMark/>
          </w:tcPr>
          <w:p w14:paraId="7FBD99DD"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 xml:space="preserve">Разработка программного обеспечения системы биллинга </w:t>
            </w:r>
            <w:proofErr w:type="spellStart"/>
            <w:r w:rsidRPr="00AC64DF">
              <w:rPr>
                <w:rFonts w:ascii="Tahoma" w:hAnsi="Tahoma" w:cs="Tahoma"/>
                <w:sz w:val="11"/>
                <w:szCs w:val="11"/>
              </w:rPr>
              <w:t>Binman</w:t>
            </w:r>
            <w:proofErr w:type="spellEnd"/>
          </w:p>
        </w:tc>
        <w:tc>
          <w:tcPr>
            <w:tcW w:w="335" w:type="dxa"/>
            <w:tcBorders>
              <w:top w:val="nil"/>
              <w:left w:val="nil"/>
              <w:bottom w:val="single" w:sz="4" w:space="0" w:color="auto"/>
              <w:right w:val="single" w:sz="4" w:space="0" w:color="auto"/>
            </w:tcBorders>
            <w:shd w:val="clear" w:color="auto" w:fill="auto"/>
            <w:vAlign w:val="center"/>
            <w:hideMark/>
          </w:tcPr>
          <w:p w14:paraId="27C4BA28"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тыс. руб.</w:t>
            </w:r>
          </w:p>
        </w:tc>
        <w:tc>
          <w:tcPr>
            <w:tcW w:w="1106" w:type="dxa"/>
            <w:tcBorders>
              <w:top w:val="nil"/>
              <w:left w:val="nil"/>
              <w:bottom w:val="single" w:sz="4" w:space="0" w:color="auto"/>
              <w:right w:val="single" w:sz="4" w:space="0" w:color="auto"/>
            </w:tcBorders>
            <w:shd w:val="clear" w:color="000000" w:fill="FFFF99"/>
            <w:noWrap/>
            <w:vAlign w:val="center"/>
            <w:hideMark/>
          </w:tcPr>
          <w:p w14:paraId="41266892"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300,00</w:t>
            </w:r>
          </w:p>
        </w:tc>
        <w:tc>
          <w:tcPr>
            <w:tcW w:w="1063" w:type="dxa"/>
            <w:tcBorders>
              <w:top w:val="nil"/>
              <w:left w:val="nil"/>
              <w:bottom w:val="single" w:sz="4" w:space="0" w:color="auto"/>
              <w:right w:val="single" w:sz="4" w:space="0" w:color="auto"/>
            </w:tcBorders>
            <w:shd w:val="clear" w:color="000000" w:fill="CCFFCC"/>
            <w:noWrap/>
            <w:vAlign w:val="center"/>
            <w:hideMark/>
          </w:tcPr>
          <w:p w14:paraId="79869349"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150,00</w:t>
            </w:r>
          </w:p>
        </w:tc>
        <w:tc>
          <w:tcPr>
            <w:tcW w:w="1091" w:type="dxa"/>
            <w:tcBorders>
              <w:top w:val="nil"/>
              <w:left w:val="nil"/>
              <w:bottom w:val="single" w:sz="4" w:space="0" w:color="auto"/>
              <w:right w:val="single" w:sz="4" w:space="0" w:color="auto"/>
            </w:tcBorders>
            <w:shd w:val="clear" w:color="000000" w:fill="CCFFCC"/>
            <w:noWrap/>
            <w:vAlign w:val="center"/>
            <w:hideMark/>
          </w:tcPr>
          <w:p w14:paraId="3ACD4717"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150,00</w:t>
            </w:r>
          </w:p>
        </w:tc>
        <w:tc>
          <w:tcPr>
            <w:tcW w:w="1191" w:type="dxa"/>
            <w:tcBorders>
              <w:top w:val="nil"/>
              <w:left w:val="nil"/>
              <w:bottom w:val="single" w:sz="4" w:space="0" w:color="auto"/>
              <w:right w:val="single" w:sz="4" w:space="0" w:color="auto"/>
            </w:tcBorders>
            <w:shd w:val="clear" w:color="000000" w:fill="FFFF99"/>
            <w:noWrap/>
            <w:vAlign w:val="center"/>
            <w:hideMark/>
          </w:tcPr>
          <w:p w14:paraId="702D02A9"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300,00</w:t>
            </w:r>
          </w:p>
        </w:tc>
        <w:tc>
          <w:tcPr>
            <w:tcW w:w="1089" w:type="dxa"/>
            <w:tcBorders>
              <w:top w:val="nil"/>
              <w:left w:val="nil"/>
              <w:bottom w:val="single" w:sz="4" w:space="0" w:color="auto"/>
              <w:right w:val="single" w:sz="4" w:space="0" w:color="auto"/>
            </w:tcBorders>
            <w:shd w:val="clear" w:color="000000" w:fill="CCFFCC"/>
            <w:noWrap/>
            <w:vAlign w:val="center"/>
            <w:hideMark/>
          </w:tcPr>
          <w:p w14:paraId="09CC0E46"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150,00</w:t>
            </w:r>
          </w:p>
        </w:tc>
        <w:tc>
          <w:tcPr>
            <w:tcW w:w="1045" w:type="dxa"/>
            <w:tcBorders>
              <w:top w:val="nil"/>
              <w:left w:val="nil"/>
              <w:bottom w:val="single" w:sz="4" w:space="0" w:color="auto"/>
              <w:right w:val="single" w:sz="4" w:space="0" w:color="auto"/>
            </w:tcBorders>
            <w:shd w:val="clear" w:color="000000" w:fill="CCFFCC"/>
            <w:noWrap/>
            <w:vAlign w:val="center"/>
            <w:hideMark/>
          </w:tcPr>
          <w:p w14:paraId="744C5716"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150,00</w:t>
            </w:r>
          </w:p>
        </w:tc>
        <w:tc>
          <w:tcPr>
            <w:tcW w:w="1460" w:type="dxa"/>
            <w:tcBorders>
              <w:top w:val="nil"/>
              <w:left w:val="nil"/>
              <w:bottom w:val="single" w:sz="4" w:space="0" w:color="auto"/>
              <w:right w:val="single" w:sz="4" w:space="0" w:color="auto"/>
            </w:tcBorders>
            <w:shd w:val="clear" w:color="000000" w:fill="FFFF99"/>
            <w:vAlign w:val="center"/>
            <w:hideMark/>
          </w:tcPr>
          <w:p w14:paraId="2FB5E805"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FFFF99"/>
            <w:noWrap/>
            <w:vAlign w:val="center"/>
            <w:hideMark/>
          </w:tcPr>
          <w:p w14:paraId="7092D98F"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300,00</w:t>
            </w:r>
          </w:p>
        </w:tc>
        <w:tc>
          <w:tcPr>
            <w:tcW w:w="1116" w:type="dxa"/>
            <w:tcBorders>
              <w:top w:val="nil"/>
              <w:left w:val="nil"/>
              <w:bottom w:val="single" w:sz="4" w:space="0" w:color="auto"/>
              <w:right w:val="single" w:sz="4" w:space="0" w:color="auto"/>
            </w:tcBorders>
            <w:shd w:val="clear" w:color="000000" w:fill="CCFFCC"/>
            <w:noWrap/>
            <w:vAlign w:val="center"/>
            <w:hideMark/>
          </w:tcPr>
          <w:p w14:paraId="4CB149AB"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150,00</w:t>
            </w:r>
          </w:p>
        </w:tc>
        <w:tc>
          <w:tcPr>
            <w:tcW w:w="1070" w:type="dxa"/>
            <w:tcBorders>
              <w:top w:val="nil"/>
              <w:left w:val="nil"/>
              <w:bottom w:val="single" w:sz="4" w:space="0" w:color="auto"/>
              <w:right w:val="single" w:sz="4" w:space="0" w:color="auto"/>
            </w:tcBorders>
            <w:shd w:val="clear" w:color="000000" w:fill="CCFFCC"/>
            <w:noWrap/>
            <w:vAlign w:val="center"/>
            <w:hideMark/>
          </w:tcPr>
          <w:p w14:paraId="486415BD"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150,00</w:t>
            </w:r>
          </w:p>
        </w:tc>
        <w:tc>
          <w:tcPr>
            <w:tcW w:w="1688" w:type="dxa"/>
            <w:tcBorders>
              <w:top w:val="nil"/>
              <w:left w:val="nil"/>
              <w:bottom w:val="single" w:sz="4" w:space="0" w:color="auto"/>
              <w:right w:val="single" w:sz="4" w:space="0" w:color="auto"/>
            </w:tcBorders>
            <w:shd w:val="clear" w:color="000000" w:fill="FFFF99"/>
            <w:vAlign w:val="center"/>
            <w:hideMark/>
          </w:tcPr>
          <w:p w14:paraId="42A2CDB9"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18252F81" w14:textId="77777777" w:rsidTr="009574AD">
        <w:trPr>
          <w:trHeight w:val="495"/>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76B2A40B"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1.2.8.15</w:t>
            </w:r>
          </w:p>
        </w:tc>
        <w:tc>
          <w:tcPr>
            <w:tcW w:w="912" w:type="dxa"/>
            <w:tcBorders>
              <w:top w:val="nil"/>
              <w:left w:val="nil"/>
              <w:bottom w:val="single" w:sz="4" w:space="0" w:color="auto"/>
              <w:right w:val="single" w:sz="4" w:space="0" w:color="auto"/>
            </w:tcBorders>
            <w:shd w:val="clear" w:color="auto" w:fill="auto"/>
            <w:vAlign w:val="center"/>
            <w:hideMark/>
          </w:tcPr>
          <w:p w14:paraId="3E4C2FB5" w14:textId="77777777" w:rsidR="00AC64DF" w:rsidRPr="00AC64DF" w:rsidRDefault="00AC64DF" w:rsidP="00AC64DF">
            <w:pPr>
              <w:ind w:firstLineChars="200" w:firstLine="220"/>
              <w:rPr>
                <w:rFonts w:ascii="Tahoma" w:hAnsi="Tahoma" w:cs="Tahoma"/>
                <w:sz w:val="11"/>
                <w:szCs w:val="11"/>
              </w:rPr>
            </w:pPr>
            <w:r w:rsidRPr="00AC64DF">
              <w:rPr>
                <w:rFonts w:ascii="Tahoma" w:hAnsi="Tahoma" w:cs="Tahoma"/>
                <w:sz w:val="11"/>
                <w:szCs w:val="11"/>
              </w:rPr>
              <w:t>Аудиторские услуги</w:t>
            </w:r>
          </w:p>
        </w:tc>
        <w:tc>
          <w:tcPr>
            <w:tcW w:w="335" w:type="dxa"/>
            <w:tcBorders>
              <w:top w:val="nil"/>
              <w:left w:val="nil"/>
              <w:bottom w:val="single" w:sz="4" w:space="0" w:color="auto"/>
              <w:right w:val="single" w:sz="4" w:space="0" w:color="auto"/>
            </w:tcBorders>
            <w:shd w:val="clear" w:color="auto" w:fill="auto"/>
            <w:vAlign w:val="center"/>
            <w:hideMark/>
          </w:tcPr>
          <w:p w14:paraId="0BCF1A62"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тыс. руб.</w:t>
            </w:r>
          </w:p>
        </w:tc>
        <w:tc>
          <w:tcPr>
            <w:tcW w:w="1106" w:type="dxa"/>
            <w:tcBorders>
              <w:top w:val="nil"/>
              <w:left w:val="nil"/>
              <w:bottom w:val="single" w:sz="4" w:space="0" w:color="auto"/>
              <w:right w:val="single" w:sz="4" w:space="0" w:color="auto"/>
            </w:tcBorders>
            <w:shd w:val="clear" w:color="000000" w:fill="FFFF99"/>
            <w:noWrap/>
            <w:vAlign w:val="center"/>
            <w:hideMark/>
          </w:tcPr>
          <w:p w14:paraId="2333DD19"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 </w:t>
            </w:r>
          </w:p>
        </w:tc>
        <w:tc>
          <w:tcPr>
            <w:tcW w:w="1063" w:type="dxa"/>
            <w:tcBorders>
              <w:top w:val="nil"/>
              <w:left w:val="nil"/>
              <w:bottom w:val="single" w:sz="4" w:space="0" w:color="auto"/>
              <w:right w:val="single" w:sz="4" w:space="0" w:color="auto"/>
            </w:tcBorders>
            <w:shd w:val="clear" w:color="000000" w:fill="CCFFCC"/>
            <w:noWrap/>
            <w:vAlign w:val="center"/>
            <w:hideMark/>
          </w:tcPr>
          <w:p w14:paraId="17B5C41A"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0,00</w:t>
            </w:r>
          </w:p>
        </w:tc>
        <w:tc>
          <w:tcPr>
            <w:tcW w:w="1091" w:type="dxa"/>
            <w:tcBorders>
              <w:top w:val="nil"/>
              <w:left w:val="nil"/>
              <w:bottom w:val="single" w:sz="4" w:space="0" w:color="auto"/>
              <w:right w:val="single" w:sz="4" w:space="0" w:color="auto"/>
            </w:tcBorders>
            <w:shd w:val="clear" w:color="000000" w:fill="CCFFCC"/>
            <w:noWrap/>
            <w:vAlign w:val="center"/>
            <w:hideMark/>
          </w:tcPr>
          <w:p w14:paraId="3330DFE1"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 </w:t>
            </w:r>
          </w:p>
        </w:tc>
        <w:tc>
          <w:tcPr>
            <w:tcW w:w="1191" w:type="dxa"/>
            <w:tcBorders>
              <w:top w:val="nil"/>
              <w:left w:val="nil"/>
              <w:bottom w:val="single" w:sz="4" w:space="0" w:color="auto"/>
              <w:right w:val="single" w:sz="4" w:space="0" w:color="auto"/>
            </w:tcBorders>
            <w:shd w:val="clear" w:color="000000" w:fill="FFFF99"/>
            <w:noWrap/>
            <w:vAlign w:val="center"/>
            <w:hideMark/>
          </w:tcPr>
          <w:p w14:paraId="75098AAF"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300,00</w:t>
            </w:r>
          </w:p>
        </w:tc>
        <w:tc>
          <w:tcPr>
            <w:tcW w:w="1089" w:type="dxa"/>
            <w:tcBorders>
              <w:top w:val="nil"/>
              <w:left w:val="nil"/>
              <w:bottom w:val="single" w:sz="4" w:space="0" w:color="auto"/>
              <w:right w:val="single" w:sz="4" w:space="0" w:color="auto"/>
            </w:tcBorders>
            <w:shd w:val="clear" w:color="000000" w:fill="CCFFCC"/>
            <w:noWrap/>
            <w:vAlign w:val="center"/>
            <w:hideMark/>
          </w:tcPr>
          <w:p w14:paraId="0A1A5483"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150,00</w:t>
            </w:r>
          </w:p>
        </w:tc>
        <w:tc>
          <w:tcPr>
            <w:tcW w:w="1045" w:type="dxa"/>
            <w:tcBorders>
              <w:top w:val="nil"/>
              <w:left w:val="nil"/>
              <w:bottom w:val="single" w:sz="4" w:space="0" w:color="auto"/>
              <w:right w:val="single" w:sz="4" w:space="0" w:color="auto"/>
            </w:tcBorders>
            <w:shd w:val="clear" w:color="000000" w:fill="CCFFCC"/>
            <w:noWrap/>
            <w:vAlign w:val="center"/>
            <w:hideMark/>
          </w:tcPr>
          <w:p w14:paraId="2F28DFA9"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150,00</w:t>
            </w:r>
          </w:p>
        </w:tc>
        <w:tc>
          <w:tcPr>
            <w:tcW w:w="1460" w:type="dxa"/>
            <w:tcBorders>
              <w:top w:val="nil"/>
              <w:left w:val="nil"/>
              <w:bottom w:val="single" w:sz="4" w:space="0" w:color="auto"/>
              <w:right w:val="single" w:sz="4" w:space="0" w:color="auto"/>
            </w:tcBorders>
            <w:shd w:val="clear" w:color="000000" w:fill="FFFF99"/>
            <w:vAlign w:val="center"/>
            <w:hideMark/>
          </w:tcPr>
          <w:p w14:paraId="4E192777"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FFFF99"/>
            <w:noWrap/>
            <w:vAlign w:val="center"/>
            <w:hideMark/>
          </w:tcPr>
          <w:p w14:paraId="360BEE9A"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300,00</w:t>
            </w:r>
          </w:p>
        </w:tc>
        <w:tc>
          <w:tcPr>
            <w:tcW w:w="1116" w:type="dxa"/>
            <w:tcBorders>
              <w:top w:val="nil"/>
              <w:left w:val="nil"/>
              <w:bottom w:val="single" w:sz="4" w:space="0" w:color="auto"/>
              <w:right w:val="single" w:sz="4" w:space="0" w:color="auto"/>
            </w:tcBorders>
            <w:shd w:val="clear" w:color="000000" w:fill="CCFFCC"/>
            <w:noWrap/>
            <w:vAlign w:val="center"/>
            <w:hideMark/>
          </w:tcPr>
          <w:p w14:paraId="02CD52C8"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150,00</w:t>
            </w:r>
          </w:p>
        </w:tc>
        <w:tc>
          <w:tcPr>
            <w:tcW w:w="1070" w:type="dxa"/>
            <w:tcBorders>
              <w:top w:val="nil"/>
              <w:left w:val="nil"/>
              <w:bottom w:val="single" w:sz="4" w:space="0" w:color="auto"/>
              <w:right w:val="single" w:sz="4" w:space="0" w:color="auto"/>
            </w:tcBorders>
            <w:shd w:val="clear" w:color="000000" w:fill="CCFFCC"/>
            <w:noWrap/>
            <w:vAlign w:val="center"/>
            <w:hideMark/>
          </w:tcPr>
          <w:p w14:paraId="19ED650D"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150,00</w:t>
            </w:r>
          </w:p>
        </w:tc>
        <w:tc>
          <w:tcPr>
            <w:tcW w:w="1688" w:type="dxa"/>
            <w:tcBorders>
              <w:top w:val="nil"/>
              <w:left w:val="nil"/>
              <w:bottom w:val="single" w:sz="4" w:space="0" w:color="auto"/>
              <w:right w:val="single" w:sz="4" w:space="0" w:color="auto"/>
            </w:tcBorders>
            <w:shd w:val="clear" w:color="000000" w:fill="FFFF99"/>
            <w:vAlign w:val="center"/>
            <w:hideMark/>
          </w:tcPr>
          <w:p w14:paraId="434A6583"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18E181B5" w14:textId="77777777" w:rsidTr="009574AD">
        <w:trPr>
          <w:trHeight w:val="855"/>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659C2454"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1.2.8.16</w:t>
            </w:r>
          </w:p>
        </w:tc>
        <w:tc>
          <w:tcPr>
            <w:tcW w:w="912" w:type="dxa"/>
            <w:tcBorders>
              <w:top w:val="nil"/>
              <w:left w:val="nil"/>
              <w:bottom w:val="single" w:sz="4" w:space="0" w:color="auto"/>
              <w:right w:val="single" w:sz="4" w:space="0" w:color="auto"/>
            </w:tcBorders>
            <w:shd w:val="clear" w:color="auto" w:fill="auto"/>
            <w:vAlign w:val="center"/>
            <w:hideMark/>
          </w:tcPr>
          <w:p w14:paraId="322A9AC2" w14:textId="77777777" w:rsidR="00AC64DF" w:rsidRPr="00AC64DF" w:rsidRDefault="00AC64DF" w:rsidP="00AC64DF">
            <w:pPr>
              <w:ind w:firstLineChars="200" w:firstLine="220"/>
              <w:rPr>
                <w:rFonts w:ascii="Tahoma" w:hAnsi="Tahoma" w:cs="Tahoma"/>
                <w:sz w:val="11"/>
                <w:szCs w:val="11"/>
              </w:rPr>
            </w:pPr>
            <w:r w:rsidRPr="00AC64DF">
              <w:rPr>
                <w:rFonts w:ascii="Tahoma" w:hAnsi="Tahoma" w:cs="Tahoma"/>
                <w:sz w:val="11"/>
                <w:szCs w:val="11"/>
              </w:rPr>
              <w:t>Обязательные медицинские осмотры</w:t>
            </w:r>
          </w:p>
        </w:tc>
        <w:tc>
          <w:tcPr>
            <w:tcW w:w="335" w:type="dxa"/>
            <w:tcBorders>
              <w:top w:val="nil"/>
              <w:left w:val="nil"/>
              <w:bottom w:val="single" w:sz="4" w:space="0" w:color="auto"/>
              <w:right w:val="single" w:sz="4" w:space="0" w:color="auto"/>
            </w:tcBorders>
            <w:shd w:val="clear" w:color="auto" w:fill="auto"/>
            <w:vAlign w:val="center"/>
            <w:hideMark/>
          </w:tcPr>
          <w:p w14:paraId="277FE210"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тыс. руб.</w:t>
            </w:r>
          </w:p>
        </w:tc>
        <w:tc>
          <w:tcPr>
            <w:tcW w:w="1106" w:type="dxa"/>
            <w:tcBorders>
              <w:top w:val="nil"/>
              <w:left w:val="nil"/>
              <w:bottom w:val="single" w:sz="4" w:space="0" w:color="auto"/>
              <w:right w:val="single" w:sz="4" w:space="0" w:color="auto"/>
            </w:tcBorders>
            <w:shd w:val="clear" w:color="000000" w:fill="FFFF99"/>
            <w:noWrap/>
            <w:vAlign w:val="center"/>
            <w:hideMark/>
          </w:tcPr>
          <w:p w14:paraId="701054A1"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 </w:t>
            </w:r>
          </w:p>
        </w:tc>
        <w:tc>
          <w:tcPr>
            <w:tcW w:w="1063" w:type="dxa"/>
            <w:tcBorders>
              <w:top w:val="nil"/>
              <w:left w:val="nil"/>
              <w:bottom w:val="single" w:sz="4" w:space="0" w:color="auto"/>
              <w:right w:val="single" w:sz="4" w:space="0" w:color="auto"/>
            </w:tcBorders>
            <w:shd w:val="clear" w:color="000000" w:fill="CCFFCC"/>
            <w:noWrap/>
            <w:vAlign w:val="center"/>
            <w:hideMark/>
          </w:tcPr>
          <w:p w14:paraId="3D8B9601"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0,00</w:t>
            </w:r>
          </w:p>
        </w:tc>
        <w:tc>
          <w:tcPr>
            <w:tcW w:w="1091" w:type="dxa"/>
            <w:tcBorders>
              <w:top w:val="nil"/>
              <w:left w:val="nil"/>
              <w:bottom w:val="single" w:sz="4" w:space="0" w:color="auto"/>
              <w:right w:val="single" w:sz="4" w:space="0" w:color="auto"/>
            </w:tcBorders>
            <w:shd w:val="clear" w:color="000000" w:fill="CCFFCC"/>
            <w:noWrap/>
            <w:vAlign w:val="center"/>
            <w:hideMark/>
          </w:tcPr>
          <w:p w14:paraId="2F068566"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 </w:t>
            </w:r>
          </w:p>
        </w:tc>
        <w:tc>
          <w:tcPr>
            <w:tcW w:w="1191" w:type="dxa"/>
            <w:tcBorders>
              <w:top w:val="nil"/>
              <w:left w:val="nil"/>
              <w:bottom w:val="single" w:sz="4" w:space="0" w:color="auto"/>
              <w:right w:val="single" w:sz="4" w:space="0" w:color="auto"/>
            </w:tcBorders>
            <w:shd w:val="clear" w:color="000000" w:fill="FFFF99"/>
            <w:noWrap/>
            <w:vAlign w:val="center"/>
            <w:hideMark/>
          </w:tcPr>
          <w:p w14:paraId="28385626"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 </w:t>
            </w:r>
          </w:p>
        </w:tc>
        <w:tc>
          <w:tcPr>
            <w:tcW w:w="1089" w:type="dxa"/>
            <w:tcBorders>
              <w:top w:val="nil"/>
              <w:left w:val="nil"/>
              <w:bottom w:val="single" w:sz="4" w:space="0" w:color="auto"/>
              <w:right w:val="single" w:sz="4" w:space="0" w:color="auto"/>
            </w:tcBorders>
            <w:shd w:val="clear" w:color="000000" w:fill="CCFFCC"/>
            <w:noWrap/>
            <w:vAlign w:val="center"/>
            <w:hideMark/>
          </w:tcPr>
          <w:p w14:paraId="144DBD35"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0,00</w:t>
            </w:r>
          </w:p>
        </w:tc>
        <w:tc>
          <w:tcPr>
            <w:tcW w:w="1045" w:type="dxa"/>
            <w:tcBorders>
              <w:top w:val="nil"/>
              <w:left w:val="nil"/>
              <w:bottom w:val="single" w:sz="4" w:space="0" w:color="auto"/>
              <w:right w:val="single" w:sz="4" w:space="0" w:color="auto"/>
            </w:tcBorders>
            <w:shd w:val="clear" w:color="000000" w:fill="CCFFCC"/>
            <w:noWrap/>
            <w:vAlign w:val="center"/>
            <w:hideMark/>
          </w:tcPr>
          <w:p w14:paraId="05606616"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0,00</w:t>
            </w:r>
          </w:p>
        </w:tc>
        <w:tc>
          <w:tcPr>
            <w:tcW w:w="1460" w:type="dxa"/>
            <w:tcBorders>
              <w:top w:val="nil"/>
              <w:left w:val="nil"/>
              <w:bottom w:val="single" w:sz="4" w:space="0" w:color="auto"/>
              <w:right w:val="single" w:sz="4" w:space="0" w:color="auto"/>
            </w:tcBorders>
            <w:shd w:val="clear" w:color="000000" w:fill="FFFF99"/>
            <w:vAlign w:val="center"/>
            <w:hideMark/>
          </w:tcPr>
          <w:p w14:paraId="5E390693"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FFFF99"/>
            <w:noWrap/>
            <w:vAlign w:val="center"/>
            <w:hideMark/>
          </w:tcPr>
          <w:p w14:paraId="4CBE122A"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 </w:t>
            </w:r>
          </w:p>
        </w:tc>
        <w:tc>
          <w:tcPr>
            <w:tcW w:w="1116" w:type="dxa"/>
            <w:tcBorders>
              <w:top w:val="nil"/>
              <w:left w:val="nil"/>
              <w:bottom w:val="single" w:sz="4" w:space="0" w:color="auto"/>
              <w:right w:val="single" w:sz="4" w:space="0" w:color="auto"/>
            </w:tcBorders>
            <w:shd w:val="clear" w:color="000000" w:fill="CCFFCC"/>
            <w:noWrap/>
            <w:vAlign w:val="center"/>
            <w:hideMark/>
          </w:tcPr>
          <w:p w14:paraId="32CBAA27"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0,00</w:t>
            </w:r>
          </w:p>
        </w:tc>
        <w:tc>
          <w:tcPr>
            <w:tcW w:w="1070" w:type="dxa"/>
            <w:tcBorders>
              <w:top w:val="nil"/>
              <w:left w:val="nil"/>
              <w:bottom w:val="single" w:sz="4" w:space="0" w:color="auto"/>
              <w:right w:val="single" w:sz="4" w:space="0" w:color="auto"/>
            </w:tcBorders>
            <w:shd w:val="clear" w:color="000000" w:fill="CCFFCC"/>
            <w:noWrap/>
            <w:vAlign w:val="center"/>
            <w:hideMark/>
          </w:tcPr>
          <w:p w14:paraId="4A4B6C4A"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0,00</w:t>
            </w:r>
          </w:p>
        </w:tc>
        <w:tc>
          <w:tcPr>
            <w:tcW w:w="1688" w:type="dxa"/>
            <w:tcBorders>
              <w:top w:val="nil"/>
              <w:left w:val="nil"/>
              <w:bottom w:val="single" w:sz="4" w:space="0" w:color="auto"/>
              <w:right w:val="single" w:sz="4" w:space="0" w:color="auto"/>
            </w:tcBorders>
            <w:shd w:val="clear" w:color="000000" w:fill="FFFF99"/>
            <w:vAlign w:val="center"/>
            <w:hideMark/>
          </w:tcPr>
          <w:p w14:paraId="4A862FB8"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068B99C2" w14:textId="77777777" w:rsidTr="009574AD">
        <w:trPr>
          <w:trHeight w:val="645"/>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1E39CAC2"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1.2.8.28</w:t>
            </w:r>
          </w:p>
        </w:tc>
        <w:tc>
          <w:tcPr>
            <w:tcW w:w="912" w:type="dxa"/>
            <w:tcBorders>
              <w:top w:val="nil"/>
              <w:left w:val="nil"/>
              <w:bottom w:val="single" w:sz="4" w:space="0" w:color="auto"/>
              <w:right w:val="single" w:sz="4" w:space="0" w:color="auto"/>
            </w:tcBorders>
            <w:shd w:val="clear" w:color="auto" w:fill="auto"/>
            <w:vAlign w:val="center"/>
            <w:hideMark/>
          </w:tcPr>
          <w:p w14:paraId="2A242B53" w14:textId="77777777" w:rsidR="00AC64DF" w:rsidRPr="00AC64DF" w:rsidRDefault="00AC64DF" w:rsidP="00AC64DF">
            <w:pPr>
              <w:ind w:firstLineChars="200" w:firstLine="220"/>
              <w:rPr>
                <w:rFonts w:ascii="Tahoma" w:hAnsi="Tahoma" w:cs="Tahoma"/>
                <w:sz w:val="11"/>
                <w:szCs w:val="11"/>
              </w:rPr>
            </w:pPr>
            <w:r w:rsidRPr="00AC64DF">
              <w:rPr>
                <w:rFonts w:ascii="Tahoma" w:hAnsi="Tahoma" w:cs="Tahoma"/>
                <w:sz w:val="11"/>
                <w:szCs w:val="11"/>
              </w:rPr>
              <w:t>Обслуживание автомобилей ТО</w:t>
            </w:r>
          </w:p>
        </w:tc>
        <w:tc>
          <w:tcPr>
            <w:tcW w:w="335" w:type="dxa"/>
            <w:tcBorders>
              <w:top w:val="nil"/>
              <w:left w:val="nil"/>
              <w:bottom w:val="single" w:sz="4" w:space="0" w:color="auto"/>
              <w:right w:val="single" w:sz="4" w:space="0" w:color="auto"/>
            </w:tcBorders>
            <w:shd w:val="clear" w:color="auto" w:fill="auto"/>
            <w:vAlign w:val="center"/>
            <w:hideMark/>
          </w:tcPr>
          <w:p w14:paraId="489EE77E"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тыс. руб.</w:t>
            </w:r>
          </w:p>
        </w:tc>
        <w:tc>
          <w:tcPr>
            <w:tcW w:w="1106" w:type="dxa"/>
            <w:tcBorders>
              <w:top w:val="nil"/>
              <w:left w:val="nil"/>
              <w:bottom w:val="single" w:sz="4" w:space="0" w:color="auto"/>
              <w:right w:val="single" w:sz="4" w:space="0" w:color="auto"/>
            </w:tcBorders>
            <w:shd w:val="clear" w:color="000000" w:fill="FFFF99"/>
            <w:noWrap/>
            <w:vAlign w:val="center"/>
            <w:hideMark/>
          </w:tcPr>
          <w:p w14:paraId="1323AC89"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457,49</w:t>
            </w:r>
          </w:p>
        </w:tc>
        <w:tc>
          <w:tcPr>
            <w:tcW w:w="1063" w:type="dxa"/>
            <w:tcBorders>
              <w:top w:val="nil"/>
              <w:left w:val="nil"/>
              <w:bottom w:val="single" w:sz="4" w:space="0" w:color="auto"/>
              <w:right w:val="single" w:sz="4" w:space="0" w:color="auto"/>
            </w:tcBorders>
            <w:shd w:val="clear" w:color="000000" w:fill="CCFFCC"/>
            <w:noWrap/>
            <w:vAlign w:val="center"/>
            <w:hideMark/>
          </w:tcPr>
          <w:p w14:paraId="5A9EBC7D"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228,75</w:t>
            </w:r>
          </w:p>
        </w:tc>
        <w:tc>
          <w:tcPr>
            <w:tcW w:w="1091" w:type="dxa"/>
            <w:tcBorders>
              <w:top w:val="nil"/>
              <w:left w:val="nil"/>
              <w:bottom w:val="single" w:sz="4" w:space="0" w:color="auto"/>
              <w:right w:val="single" w:sz="4" w:space="0" w:color="auto"/>
            </w:tcBorders>
            <w:shd w:val="clear" w:color="000000" w:fill="CCFFCC"/>
            <w:noWrap/>
            <w:vAlign w:val="center"/>
            <w:hideMark/>
          </w:tcPr>
          <w:p w14:paraId="16B1F482"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228,75</w:t>
            </w:r>
          </w:p>
        </w:tc>
        <w:tc>
          <w:tcPr>
            <w:tcW w:w="1191" w:type="dxa"/>
            <w:tcBorders>
              <w:top w:val="nil"/>
              <w:left w:val="nil"/>
              <w:bottom w:val="single" w:sz="4" w:space="0" w:color="auto"/>
              <w:right w:val="single" w:sz="4" w:space="0" w:color="auto"/>
            </w:tcBorders>
            <w:shd w:val="clear" w:color="000000" w:fill="FFFF99"/>
            <w:noWrap/>
            <w:vAlign w:val="center"/>
            <w:hideMark/>
          </w:tcPr>
          <w:p w14:paraId="43FDE4AF"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406,16</w:t>
            </w:r>
          </w:p>
        </w:tc>
        <w:tc>
          <w:tcPr>
            <w:tcW w:w="1089" w:type="dxa"/>
            <w:tcBorders>
              <w:top w:val="nil"/>
              <w:left w:val="nil"/>
              <w:bottom w:val="single" w:sz="4" w:space="0" w:color="auto"/>
              <w:right w:val="single" w:sz="4" w:space="0" w:color="auto"/>
            </w:tcBorders>
            <w:shd w:val="clear" w:color="000000" w:fill="CCFFCC"/>
            <w:noWrap/>
            <w:vAlign w:val="center"/>
            <w:hideMark/>
          </w:tcPr>
          <w:p w14:paraId="7E3AF605"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203,08</w:t>
            </w:r>
          </w:p>
        </w:tc>
        <w:tc>
          <w:tcPr>
            <w:tcW w:w="1045" w:type="dxa"/>
            <w:tcBorders>
              <w:top w:val="nil"/>
              <w:left w:val="nil"/>
              <w:bottom w:val="single" w:sz="4" w:space="0" w:color="auto"/>
              <w:right w:val="single" w:sz="4" w:space="0" w:color="auto"/>
            </w:tcBorders>
            <w:shd w:val="clear" w:color="000000" w:fill="CCFFCC"/>
            <w:noWrap/>
            <w:vAlign w:val="center"/>
            <w:hideMark/>
          </w:tcPr>
          <w:p w14:paraId="36FD25F6"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203,08</w:t>
            </w:r>
          </w:p>
        </w:tc>
        <w:tc>
          <w:tcPr>
            <w:tcW w:w="1460" w:type="dxa"/>
            <w:tcBorders>
              <w:top w:val="nil"/>
              <w:left w:val="nil"/>
              <w:bottom w:val="single" w:sz="4" w:space="0" w:color="auto"/>
              <w:right w:val="single" w:sz="4" w:space="0" w:color="auto"/>
            </w:tcBorders>
            <w:shd w:val="clear" w:color="000000" w:fill="FFFF99"/>
            <w:vAlign w:val="center"/>
            <w:hideMark/>
          </w:tcPr>
          <w:p w14:paraId="28A629DB"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FFFF99"/>
            <w:noWrap/>
            <w:vAlign w:val="center"/>
            <w:hideMark/>
          </w:tcPr>
          <w:p w14:paraId="09A08816"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406,16</w:t>
            </w:r>
          </w:p>
        </w:tc>
        <w:tc>
          <w:tcPr>
            <w:tcW w:w="1116" w:type="dxa"/>
            <w:tcBorders>
              <w:top w:val="nil"/>
              <w:left w:val="nil"/>
              <w:bottom w:val="single" w:sz="4" w:space="0" w:color="auto"/>
              <w:right w:val="single" w:sz="4" w:space="0" w:color="auto"/>
            </w:tcBorders>
            <w:shd w:val="clear" w:color="000000" w:fill="CCFFCC"/>
            <w:noWrap/>
            <w:vAlign w:val="center"/>
            <w:hideMark/>
          </w:tcPr>
          <w:p w14:paraId="6E915914"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203,08</w:t>
            </w:r>
          </w:p>
        </w:tc>
        <w:tc>
          <w:tcPr>
            <w:tcW w:w="1070" w:type="dxa"/>
            <w:tcBorders>
              <w:top w:val="nil"/>
              <w:left w:val="nil"/>
              <w:bottom w:val="single" w:sz="4" w:space="0" w:color="auto"/>
              <w:right w:val="single" w:sz="4" w:space="0" w:color="auto"/>
            </w:tcBorders>
            <w:shd w:val="clear" w:color="000000" w:fill="CCFFCC"/>
            <w:noWrap/>
            <w:vAlign w:val="center"/>
            <w:hideMark/>
          </w:tcPr>
          <w:p w14:paraId="59135118"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203,08</w:t>
            </w:r>
          </w:p>
        </w:tc>
        <w:tc>
          <w:tcPr>
            <w:tcW w:w="1688" w:type="dxa"/>
            <w:tcBorders>
              <w:top w:val="nil"/>
              <w:left w:val="nil"/>
              <w:bottom w:val="single" w:sz="4" w:space="0" w:color="auto"/>
              <w:right w:val="single" w:sz="4" w:space="0" w:color="auto"/>
            </w:tcBorders>
            <w:shd w:val="clear" w:color="000000" w:fill="FFFF99"/>
            <w:vAlign w:val="center"/>
            <w:hideMark/>
          </w:tcPr>
          <w:p w14:paraId="551AF73C"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60F4F142" w14:textId="77777777" w:rsidTr="009574AD">
        <w:trPr>
          <w:trHeight w:val="54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34965C9A"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1.2.8.29</w:t>
            </w:r>
          </w:p>
        </w:tc>
        <w:tc>
          <w:tcPr>
            <w:tcW w:w="912" w:type="dxa"/>
            <w:tcBorders>
              <w:top w:val="nil"/>
              <w:left w:val="nil"/>
              <w:bottom w:val="single" w:sz="4" w:space="0" w:color="auto"/>
              <w:right w:val="single" w:sz="4" w:space="0" w:color="auto"/>
            </w:tcBorders>
            <w:shd w:val="clear" w:color="auto" w:fill="auto"/>
            <w:vAlign w:val="center"/>
            <w:hideMark/>
          </w:tcPr>
          <w:p w14:paraId="076B5179" w14:textId="77777777" w:rsidR="00AC64DF" w:rsidRPr="00AC64DF" w:rsidRDefault="00AC64DF" w:rsidP="00AC64DF">
            <w:pPr>
              <w:ind w:firstLineChars="200" w:firstLine="220"/>
              <w:rPr>
                <w:rFonts w:ascii="Tahoma" w:hAnsi="Tahoma" w:cs="Tahoma"/>
                <w:sz w:val="11"/>
                <w:szCs w:val="11"/>
              </w:rPr>
            </w:pPr>
            <w:r w:rsidRPr="00AC64DF">
              <w:rPr>
                <w:rFonts w:ascii="Tahoma" w:hAnsi="Tahoma" w:cs="Tahoma"/>
                <w:sz w:val="11"/>
                <w:szCs w:val="11"/>
              </w:rPr>
              <w:t>Лизинг автомобилей</w:t>
            </w:r>
          </w:p>
        </w:tc>
        <w:tc>
          <w:tcPr>
            <w:tcW w:w="335" w:type="dxa"/>
            <w:tcBorders>
              <w:top w:val="nil"/>
              <w:left w:val="nil"/>
              <w:bottom w:val="single" w:sz="4" w:space="0" w:color="auto"/>
              <w:right w:val="single" w:sz="4" w:space="0" w:color="auto"/>
            </w:tcBorders>
            <w:shd w:val="clear" w:color="auto" w:fill="auto"/>
            <w:vAlign w:val="center"/>
            <w:hideMark/>
          </w:tcPr>
          <w:p w14:paraId="3B21340C"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тыс. руб.</w:t>
            </w:r>
          </w:p>
        </w:tc>
        <w:tc>
          <w:tcPr>
            <w:tcW w:w="1106" w:type="dxa"/>
            <w:tcBorders>
              <w:top w:val="nil"/>
              <w:left w:val="nil"/>
              <w:bottom w:val="single" w:sz="4" w:space="0" w:color="auto"/>
              <w:right w:val="single" w:sz="4" w:space="0" w:color="auto"/>
            </w:tcBorders>
            <w:shd w:val="clear" w:color="000000" w:fill="FFFF99"/>
            <w:noWrap/>
            <w:vAlign w:val="center"/>
            <w:hideMark/>
          </w:tcPr>
          <w:p w14:paraId="03D686D5"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1 718,50</w:t>
            </w:r>
          </w:p>
        </w:tc>
        <w:tc>
          <w:tcPr>
            <w:tcW w:w="1063" w:type="dxa"/>
            <w:tcBorders>
              <w:top w:val="nil"/>
              <w:left w:val="nil"/>
              <w:bottom w:val="single" w:sz="4" w:space="0" w:color="auto"/>
              <w:right w:val="single" w:sz="4" w:space="0" w:color="auto"/>
            </w:tcBorders>
            <w:shd w:val="clear" w:color="000000" w:fill="CCFFCC"/>
            <w:noWrap/>
            <w:vAlign w:val="center"/>
            <w:hideMark/>
          </w:tcPr>
          <w:p w14:paraId="57FF3E05"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859,25</w:t>
            </w:r>
          </w:p>
        </w:tc>
        <w:tc>
          <w:tcPr>
            <w:tcW w:w="1091" w:type="dxa"/>
            <w:tcBorders>
              <w:top w:val="nil"/>
              <w:left w:val="nil"/>
              <w:bottom w:val="single" w:sz="4" w:space="0" w:color="auto"/>
              <w:right w:val="single" w:sz="4" w:space="0" w:color="auto"/>
            </w:tcBorders>
            <w:shd w:val="clear" w:color="000000" w:fill="CCFFCC"/>
            <w:noWrap/>
            <w:vAlign w:val="center"/>
            <w:hideMark/>
          </w:tcPr>
          <w:p w14:paraId="75FB18D6"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859,25</w:t>
            </w:r>
          </w:p>
        </w:tc>
        <w:tc>
          <w:tcPr>
            <w:tcW w:w="1191" w:type="dxa"/>
            <w:tcBorders>
              <w:top w:val="nil"/>
              <w:left w:val="nil"/>
              <w:bottom w:val="single" w:sz="4" w:space="0" w:color="auto"/>
              <w:right w:val="single" w:sz="4" w:space="0" w:color="auto"/>
            </w:tcBorders>
            <w:shd w:val="clear" w:color="000000" w:fill="FFFF99"/>
            <w:noWrap/>
            <w:vAlign w:val="center"/>
            <w:hideMark/>
          </w:tcPr>
          <w:p w14:paraId="3CF4AD79"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2 006,50</w:t>
            </w:r>
          </w:p>
        </w:tc>
        <w:tc>
          <w:tcPr>
            <w:tcW w:w="1089" w:type="dxa"/>
            <w:tcBorders>
              <w:top w:val="nil"/>
              <w:left w:val="nil"/>
              <w:bottom w:val="single" w:sz="4" w:space="0" w:color="auto"/>
              <w:right w:val="single" w:sz="4" w:space="0" w:color="auto"/>
            </w:tcBorders>
            <w:shd w:val="clear" w:color="000000" w:fill="CCFFCC"/>
            <w:noWrap/>
            <w:vAlign w:val="center"/>
            <w:hideMark/>
          </w:tcPr>
          <w:p w14:paraId="11AFCBCF"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1 003,25</w:t>
            </w:r>
          </w:p>
        </w:tc>
        <w:tc>
          <w:tcPr>
            <w:tcW w:w="1045" w:type="dxa"/>
            <w:tcBorders>
              <w:top w:val="nil"/>
              <w:left w:val="nil"/>
              <w:bottom w:val="single" w:sz="4" w:space="0" w:color="auto"/>
              <w:right w:val="single" w:sz="4" w:space="0" w:color="auto"/>
            </w:tcBorders>
            <w:shd w:val="clear" w:color="000000" w:fill="CCFFCC"/>
            <w:noWrap/>
            <w:vAlign w:val="center"/>
            <w:hideMark/>
          </w:tcPr>
          <w:p w14:paraId="202A774D"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1 003,25</w:t>
            </w:r>
          </w:p>
        </w:tc>
        <w:tc>
          <w:tcPr>
            <w:tcW w:w="1460" w:type="dxa"/>
            <w:tcBorders>
              <w:top w:val="nil"/>
              <w:left w:val="nil"/>
              <w:bottom w:val="single" w:sz="4" w:space="0" w:color="auto"/>
              <w:right w:val="single" w:sz="4" w:space="0" w:color="auto"/>
            </w:tcBorders>
            <w:shd w:val="clear" w:color="000000" w:fill="FFFF99"/>
            <w:vAlign w:val="center"/>
            <w:hideMark/>
          </w:tcPr>
          <w:p w14:paraId="182F9A2B"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FFFF99"/>
            <w:noWrap/>
            <w:vAlign w:val="center"/>
            <w:hideMark/>
          </w:tcPr>
          <w:p w14:paraId="753A2B40"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2 006,50</w:t>
            </w:r>
          </w:p>
        </w:tc>
        <w:tc>
          <w:tcPr>
            <w:tcW w:w="1116" w:type="dxa"/>
            <w:tcBorders>
              <w:top w:val="nil"/>
              <w:left w:val="nil"/>
              <w:bottom w:val="single" w:sz="4" w:space="0" w:color="auto"/>
              <w:right w:val="single" w:sz="4" w:space="0" w:color="auto"/>
            </w:tcBorders>
            <w:shd w:val="clear" w:color="000000" w:fill="CCFFCC"/>
            <w:noWrap/>
            <w:vAlign w:val="center"/>
            <w:hideMark/>
          </w:tcPr>
          <w:p w14:paraId="539A28F7"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1 003,25</w:t>
            </w:r>
          </w:p>
        </w:tc>
        <w:tc>
          <w:tcPr>
            <w:tcW w:w="1070" w:type="dxa"/>
            <w:tcBorders>
              <w:top w:val="nil"/>
              <w:left w:val="nil"/>
              <w:bottom w:val="single" w:sz="4" w:space="0" w:color="auto"/>
              <w:right w:val="single" w:sz="4" w:space="0" w:color="auto"/>
            </w:tcBorders>
            <w:shd w:val="clear" w:color="000000" w:fill="CCFFCC"/>
            <w:noWrap/>
            <w:vAlign w:val="center"/>
            <w:hideMark/>
          </w:tcPr>
          <w:p w14:paraId="5C22692A"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1 003,25</w:t>
            </w:r>
          </w:p>
        </w:tc>
        <w:tc>
          <w:tcPr>
            <w:tcW w:w="1688" w:type="dxa"/>
            <w:tcBorders>
              <w:top w:val="nil"/>
              <w:left w:val="nil"/>
              <w:bottom w:val="single" w:sz="4" w:space="0" w:color="auto"/>
              <w:right w:val="single" w:sz="4" w:space="0" w:color="auto"/>
            </w:tcBorders>
            <w:shd w:val="clear" w:color="000000" w:fill="FFFF99"/>
            <w:vAlign w:val="center"/>
            <w:hideMark/>
          </w:tcPr>
          <w:p w14:paraId="2F295D81"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0590CFAB" w14:textId="77777777" w:rsidTr="009574AD">
        <w:trPr>
          <w:trHeight w:val="45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2FD85130"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1.3</w:t>
            </w:r>
          </w:p>
        </w:tc>
        <w:tc>
          <w:tcPr>
            <w:tcW w:w="912" w:type="dxa"/>
            <w:tcBorders>
              <w:top w:val="nil"/>
              <w:left w:val="nil"/>
              <w:bottom w:val="single" w:sz="4" w:space="0" w:color="auto"/>
              <w:right w:val="single" w:sz="4" w:space="0" w:color="auto"/>
            </w:tcBorders>
            <w:shd w:val="clear" w:color="auto" w:fill="auto"/>
            <w:vAlign w:val="center"/>
            <w:hideMark/>
          </w:tcPr>
          <w:p w14:paraId="18AF5A9C" w14:textId="77777777" w:rsidR="00AC64DF" w:rsidRPr="00AC64DF" w:rsidRDefault="00AC64DF" w:rsidP="00AC64DF">
            <w:pPr>
              <w:ind w:firstLineChars="100" w:firstLine="110"/>
              <w:rPr>
                <w:rFonts w:ascii="Tahoma" w:hAnsi="Tahoma" w:cs="Tahoma"/>
                <w:b/>
                <w:bCs/>
                <w:sz w:val="11"/>
                <w:szCs w:val="11"/>
              </w:rPr>
            </w:pPr>
            <w:r w:rsidRPr="00AC64DF">
              <w:rPr>
                <w:rFonts w:ascii="Tahoma" w:hAnsi="Tahoma" w:cs="Tahoma"/>
                <w:b/>
                <w:bCs/>
                <w:sz w:val="11"/>
                <w:szCs w:val="11"/>
              </w:rPr>
              <w:t>Сбытовые расходы регионального оператора</w:t>
            </w:r>
          </w:p>
        </w:tc>
        <w:tc>
          <w:tcPr>
            <w:tcW w:w="335" w:type="dxa"/>
            <w:tcBorders>
              <w:top w:val="nil"/>
              <w:left w:val="nil"/>
              <w:bottom w:val="single" w:sz="4" w:space="0" w:color="auto"/>
              <w:right w:val="single" w:sz="4" w:space="0" w:color="auto"/>
            </w:tcBorders>
            <w:shd w:val="clear" w:color="auto" w:fill="auto"/>
            <w:vAlign w:val="center"/>
            <w:hideMark/>
          </w:tcPr>
          <w:p w14:paraId="1A33C0AE"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тыс. руб.</w:t>
            </w:r>
          </w:p>
        </w:tc>
        <w:tc>
          <w:tcPr>
            <w:tcW w:w="1106" w:type="dxa"/>
            <w:tcBorders>
              <w:top w:val="nil"/>
              <w:left w:val="nil"/>
              <w:bottom w:val="single" w:sz="4" w:space="0" w:color="auto"/>
              <w:right w:val="single" w:sz="4" w:space="0" w:color="auto"/>
            </w:tcBorders>
            <w:shd w:val="clear" w:color="000000" w:fill="FFFF99"/>
            <w:noWrap/>
            <w:vAlign w:val="center"/>
            <w:hideMark/>
          </w:tcPr>
          <w:p w14:paraId="4E739AEB"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0,00</w:t>
            </w:r>
          </w:p>
        </w:tc>
        <w:tc>
          <w:tcPr>
            <w:tcW w:w="1063" w:type="dxa"/>
            <w:tcBorders>
              <w:top w:val="nil"/>
              <w:left w:val="nil"/>
              <w:bottom w:val="single" w:sz="4" w:space="0" w:color="auto"/>
              <w:right w:val="single" w:sz="4" w:space="0" w:color="auto"/>
            </w:tcBorders>
            <w:shd w:val="clear" w:color="000000" w:fill="CCFFCC"/>
            <w:noWrap/>
            <w:vAlign w:val="center"/>
            <w:hideMark/>
          </w:tcPr>
          <w:p w14:paraId="440AFCB1"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0,00</w:t>
            </w:r>
          </w:p>
        </w:tc>
        <w:tc>
          <w:tcPr>
            <w:tcW w:w="1091" w:type="dxa"/>
            <w:tcBorders>
              <w:top w:val="nil"/>
              <w:left w:val="nil"/>
              <w:bottom w:val="single" w:sz="4" w:space="0" w:color="auto"/>
              <w:right w:val="single" w:sz="4" w:space="0" w:color="auto"/>
            </w:tcBorders>
            <w:shd w:val="clear" w:color="000000" w:fill="CCFFCC"/>
            <w:noWrap/>
            <w:vAlign w:val="center"/>
            <w:hideMark/>
          </w:tcPr>
          <w:p w14:paraId="748CEB8A"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0,00</w:t>
            </w:r>
          </w:p>
        </w:tc>
        <w:tc>
          <w:tcPr>
            <w:tcW w:w="1191" w:type="dxa"/>
            <w:tcBorders>
              <w:top w:val="nil"/>
              <w:left w:val="nil"/>
              <w:bottom w:val="single" w:sz="4" w:space="0" w:color="auto"/>
              <w:right w:val="single" w:sz="4" w:space="0" w:color="auto"/>
            </w:tcBorders>
            <w:shd w:val="clear" w:color="000000" w:fill="FFFF99"/>
            <w:noWrap/>
            <w:vAlign w:val="center"/>
            <w:hideMark/>
          </w:tcPr>
          <w:p w14:paraId="5D34F3C8"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0,00</w:t>
            </w:r>
          </w:p>
        </w:tc>
        <w:tc>
          <w:tcPr>
            <w:tcW w:w="1089" w:type="dxa"/>
            <w:tcBorders>
              <w:top w:val="nil"/>
              <w:left w:val="nil"/>
              <w:bottom w:val="single" w:sz="4" w:space="0" w:color="auto"/>
              <w:right w:val="single" w:sz="4" w:space="0" w:color="auto"/>
            </w:tcBorders>
            <w:shd w:val="clear" w:color="000000" w:fill="CCFFCC"/>
            <w:noWrap/>
            <w:vAlign w:val="center"/>
            <w:hideMark/>
          </w:tcPr>
          <w:p w14:paraId="53793A2A"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0,00</w:t>
            </w:r>
          </w:p>
        </w:tc>
        <w:tc>
          <w:tcPr>
            <w:tcW w:w="1045" w:type="dxa"/>
            <w:tcBorders>
              <w:top w:val="nil"/>
              <w:left w:val="nil"/>
              <w:bottom w:val="single" w:sz="4" w:space="0" w:color="auto"/>
              <w:right w:val="single" w:sz="4" w:space="0" w:color="auto"/>
            </w:tcBorders>
            <w:shd w:val="clear" w:color="000000" w:fill="CCFFCC"/>
            <w:noWrap/>
            <w:vAlign w:val="center"/>
            <w:hideMark/>
          </w:tcPr>
          <w:p w14:paraId="6CB9366C"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0,00</w:t>
            </w:r>
          </w:p>
        </w:tc>
        <w:tc>
          <w:tcPr>
            <w:tcW w:w="1460" w:type="dxa"/>
            <w:tcBorders>
              <w:top w:val="nil"/>
              <w:left w:val="nil"/>
              <w:bottom w:val="single" w:sz="4" w:space="0" w:color="auto"/>
              <w:right w:val="single" w:sz="4" w:space="0" w:color="auto"/>
            </w:tcBorders>
            <w:shd w:val="clear" w:color="000000" w:fill="FFFF99"/>
            <w:vAlign w:val="center"/>
            <w:hideMark/>
          </w:tcPr>
          <w:p w14:paraId="1869ACEC"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FFFF99"/>
            <w:noWrap/>
            <w:vAlign w:val="center"/>
            <w:hideMark/>
          </w:tcPr>
          <w:p w14:paraId="291B8B90"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0,00</w:t>
            </w:r>
          </w:p>
        </w:tc>
        <w:tc>
          <w:tcPr>
            <w:tcW w:w="1116" w:type="dxa"/>
            <w:tcBorders>
              <w:top w:val="nil"/>
              <w:left w:val="nil"/>
              <w:bottom w:val="single" w:sz="4" w:space="0" w:color="auto"/>
              <w:right w:val="single" w:sz="4" w:space="0" w:color="auto"/>
            </w:tcBorders>
            <w:shd w:val="clear" w:color="000000" w:fill="CCFFCC"/>
            <w:noWrap/>
            <w:vAlign w:val="center"/>
            <w:hideMark/>
          </w:tcPr>
          <w:p w14:paraId="20C5E523"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0,00</w:t>
            </w:r>
          </w:p>
        </w:tc>
        <w:tc>
          <w:tcPr>
            <w:tcW w:w="1070" w:type="dxa"/>
            <w:tcBorders>
              <w:top w:val="nil"/>
              <w:left w:val="nil"/>
              <w:bottom w:val="single" w:sz="4" w:space="0" w:color="auto"/>
              <w:right w:val="single" w:sz="4" w:space="0" w:color="auto"/>
            </w:tcBorders>
            <w:shd w:val="clear" w:color="000000" w:fill="CCFFCC"/>
            <w:noWrap/>
            <w:vAlign w:val="center"/>
            <w:hideMark/>
          </w:tcPr>
          <w:p w14:paraId="62F430AD"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0,00</w:t>
            </w:r>
          </w:p>
        </w:tc>
        <w:tc>
          <w:tcPr>
            <w:tcW w:w="1688" w:type="dxa"/>
            <w:tcBorders>
              <w:top w:val="nil"/>
              <w:left w:val="nil"/>
              <w:bottom w:val="single" w:sz="4" w:space="0" w:color="auto"/>
              <w:right w:val="single" w:sz="4" w:space="0" w:color="auto"/>
            </w:tcBorders>
            <w:shd w:val="clear" w:color="000000" w:fill="FFFF99"/>
            <w:vAlign w:val="center"/>
            <w:hideMark/>
          </w:tcPr>
          <w:p w14:paraId="4CFC4932"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0306B83F" w14:textId="77777777" w:rsidTr="009574AD">
        <w:trPr>
          <w:trHeight w:val="45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1F7B980F"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1.3.1</w:t>
            </w:r>
          </w:p>
        </w:tc>
        <w:tc>
          <w:tcPr>
            <w:tcW w:w="912" w:type="dxa"/>
            <w:tcBorders>
              <w:top w:val="nil"/>
              <w:left w:val="nil"/>
              <w:bottom w:val="single" w:sz="4" w:space="0" w:color="auto"/>
              <w:right w:val="single" w:sz="4" w:space="0" w:color="auto"/>
            </w:tcBorders>
            <w:shd w:val="clear" w:color="auto" w:fill="auto"/>
            <w:vAlign w:val="center"/>
            <w:hideMark/>
          </w:tcPr>
          <w:p w14:paraId="63852F1E" w14:textId="77777777" w:rsidR="00AC64DF" w:rsidRPr="00AC64DF" w:rsidRDefault="00AC64DF" w:rsidP="00AC64DF">
            <w:pPr>
              <w:ind w:firstLineChars="200" w:firstLine="220"/>
              <w:rPr>
                <w:rFonts w:ascii="Tahoma" w:hAnsi="Tahoma" w:cs="Tahoma"/>
                <w:sz w:val="11"/>
                <w:szCs w:val="11"/>
              </w:rPr>
            </w:pPr>
            <w:r w:rsidRPr="00AC64DF">
              <w:rPr>
                <w:rFonts w:ascii="Tahoma" w:hAnsi="Tahoma" w:cs="Tahoma"/>
                <w:sz w:val="11"/>
                <w:szCs w:val="11"/>
              </w:rPr>
              <w:t>Расходы по сомнительным долгам (не более 2% НВВ)</w:t>
            </w:r>
          </w:p>
        </w:tc>
        <w:tc>
          <w:tcPr>
            <w:tcW w:w="335" w:type="dxa"/>
            <w:tcBorders>
              <w:top w:val="nil"/>
              <w:left w:val="nil"/>
              <w:bottom w:val="single" w:sz="4" w:space="0" w:color="auto"/>
              <w:right w:val="single" w:sz="4" w:space="0" w:color="auto"/>
            </w:tcBorders>
            <w:shd w:val="clear" w:color="auto" w:fill="auto"/>
            <w:vAlign w:val="center"/>
            <w:hideMark/>
          </w:tcPr>
          <w:p w14:paraId="076D9088"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тыс. руб.</w:t>
            </w:r>
          </w:p>
        </w:tc>
        <w:tc>
          <w:tcPr>
            <w:tcW w:w="1106" w:type="dxa"/>
            <w:tcBorders>
              <w:top w:val="nil"/>
              <w:left w:val="nil"/>
              <w:bottom w:val="single" w:sz="4" w:space="0" w:color="auto"/>
              <w:right w:val="single" w:sz="4" w:space="0" w:color="auto"/>
            </w:tcBorders>
            <w:shd w:val="clear" w:color="000000" w:fill="FFFF99"/>
            <w:noWrap/>
            <w:vAlign w:val="center"/>
            <w:hideMark/>
          </w:tcPr>
          <w:p w14:paraId="114E63D6"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 </w:t>
            </w:r>
          </w:p>
        </w:tc>
        <w:tc>
          <w:tcPr>
            <w:tcW w:w="1063" w:type="dxa"/>
            <w:tcBorders>
              <w:top w:val="nil"/>
              <w:left w:val="nil"/>
              <w:bottom w:val="single" w:sz="4" w:space="0" w:color="auto"/>
              <w:right w:val="single" w:sz="4" w:space="0" w:color="auto"/>
            </w:tcBorders>
            <w:shd w:val="clear" w:color="000000" w:fill="CCFFCC"/>
            <w:noWrap/>
            <w:vAlign w:val="center"/>
            <w:hideMark/>
          </w:tcPr>
          <w:p w14:paraId="0758C596"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0,00</w:t>
            </w:r>
          </w:p>
        </w:tc>
        <w:tc>
          <w:tcPr>
            <w:tcW w:w="1091" w:type="dxa"/>
            <w:tcBorders>
              <w:top w:val="nil"/>
              <w:left w:val="nil"/>
              <w:bottom w:val="single" w:sz="4" w:space="0" w:color="auto"/>
              <w:right w:val="single" w:sz="4" w:space="0" w:color="auto"/>
            </w:tcBorders>
            <w:shd w:val="clear" w:color="000000" w:fill="CCFFCC"/>
            <w:noWrap/>
            <w:vAlign w:val="center"/>
            <w:hideMark/>
          </w:tcPr>
          <w:p w14:paraId="73A0D1D9"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 </w:t>
            </w:r>
          </w:p>
        </w:tc>
        <w:tc>
          <w:tcPr>
            <w:tcW w:w="1191" w:type="dxa"/>
            <w:tcBorders>
              <w:top w:val="nil"/>
              <w:left w:val="nil"/>
              <w:bottom w:val="single" w:sz="4" w:space="0" w:color="auto"/>
              <w:right w:val="single" w:sz="4" w:space="0" w:color="auto"/>
            </w:tcBorders>
            <w:shd w:val="clear" w:color="000000" w:fill="FFFF99"/>
            <w:noWrap/>
            <w:vAlign w:val="center"/>
            <w:hideMark/>
          </w:tcPr>
          <w:p w14:paraId="7B9F612C"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 </w:t>
            </w:r>
          </w:p>
        </w:tc>
        <w:tc>
          <w:tcPr>
            <w:tcW w:w="1089" w:type="dxa"/>
            <w:tcBorders>
              <w:top w:val="nil"/>
              <w:left w:val="nil"/>
              <w:bottom w:val="single" w:sz="4" w:space="0" w:color="auto"/>
              <w:right w:val="single" w:sz="4" w:space="0" w:color="auto"/>
            </w:tcBorders>
            <w:shd w:val="clear" w:color="000000" w:fill="CCFFCC"/>
            <w:noWrap/>
            <w:vAlign w:val="center"/>
            <w:hideMark/>
          </w:tcPr>
          <w:p w14:paraId="2C5FD231"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0,00</w:t>
            </w:r>
          </w:p>
        </w:tc>
        <w:tc>
          <w:tcPr>
            <w:tcW w:w="1045" w:type="dxa"/>
            <w:tcBorders>
              <w:top w:val="nil"/>
              <w:left w:val="nil"/>
              <w:bottom w:val="single" w:sz="4" w:space="0" w:color="auto"/>
              <w:right w:val="single" w:sz="4" w:space="0" w:color="auto"/>
            </w:tcBorders>
            <w:shd w:val="clear" w:color="000000" w:fill="CCFFCC"/>
            <w:noWrap/>
            <w:vAlign w:val="center"/>
            <w:hideMark/>
          </w:tcPr>
          <w:p w14:paraId="730F695B"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0,00</w:t>
            </w:r>
          </w:p>
        </w:tc>
        <w:tc>
          <w:tcPr>
            <w:tcW w:w="1460" w:type="dxa"/>
            <w:tcBorders>
              <w:top w:val="nil"/>
              <w:left w:val="nil"/>
              <w:bottom w:val="single" w:sz="4" w:space="0" w:color="auto"/>
              <w:right w:val="single" w:sz="4" w:space="0" w:color="auto"/>
            </w:tcBorders>
            <w:shd w:val="clear" w:color="000000" w:fill="FFFF99"/>
            <w:vAlign w:val="center"/>
            <w:hideMark/>
          </w:tcPr>
          <w:p w14:paraId="3149B3CF"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FFFF99"/>
            <w:noWrap/>
            <w:vAlign w:val="center"/>
            <w:hideMark/>
          </w:tcPr>
          <w:p w14:paraId="7383C777"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 </w:t>
            </w:r>
          </w:p>
        </w:tc>
        <w:tc>
          <w:tcPr>
            <w:tcW w:w="1116" w:type="dxa"/>
            <w:tcBorders>
              <w:top w:val="nil"/>
              <w:left w:val="nil"/>
              <w:bottom w:val="single" w:sz="4" w:space="0" w:color="auto"/>
              <w:right w:val="single" w:sz="4" w:space="0" w:color="auto"/>
            </w:tcBorders>
            <w:shd w:val="clear" w:color="000000" w:fill="CCFFCC"/>
            <w:noWrap/>
            <w:vAlign w:val="center"/>
            <w:hideMark/>
          </w:tcPr>
          <w:p w14:paraId="21881412"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0,00</w:t>
            </w:r>
          </w:p>
        </w:tc>
        <w:tc>
          <w:tcPr>
            <w:tcW w:w="1070" w:type="dxa"/>
            <w:tcBorders>
              <w:top w:val="nil"/>
              <w:left w:val="nil"/>
              <w:bottom w:val="single" w:sz="4" w:space="0" w:color="auto"/>
              <w:right w:val="single" w:sz="4" w:space="0" w:color="auto"/>
            </w:tcBorders>
            <w:shd w:val="clear" w:color="000000" w:fill="CCFFCC"/>
            <w:noWrap/>
            <w:vAlign w:val="center"/>
            <w:hideMark/>
          </w:tcPr>
          <w:p w14:paraId="7C76C97B"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0,00</w:t>
            </w:r>
          </w:p>
        </w:tc>
        <w:tc>
          <w:tcPr>
            <w:tcW w:w="1688" w:type="dxa"/>
            <w:tcBorders>
              <w:top w:val="nil"/>
              <w:left w:val="nil"/>
              <w:bottom w:val="single" w:sz="4" w:space="0" w:color="auto"/>
              <w:right w:val="single" w:sz="4" w:space="0" w:color="auto"/>
            </w:tcBorders>
            <w:shd w:val="clear" w:color="000000" w:fill="FFFF99"/>
            <w:vAlign w:val="center"/>
            <w:hideMark/>
          </w:tcPr>
          <w:p w14:paraId="741C76CE"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03924183" w14:textId="77777777" w:rsidTr="009574AD">
        <w:trPr>
          <w:trHeight w:val="45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33D702A8"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1.4</w:t>
            </w:r>
          </w:p>
        </w:tc>
        <w:tc>
          <w:tcPr>
            <w:tcW w:w="912" w:type="dxa"/>
            <w:tcBorders>
              <w:top w:val="nil"/>
              <w:left w:val="nil"/>
              <w:bottom w:val="single" w:sz="4" w:space="0" w:color="auto"/>
              <w:right w:val="single" w:sz="4" w:space="0" w:color="auto"/>
            </w:tcBorders>
            <w:shd w:val="clear" w:color="auto" w:fill="auto"/>
            <w:vAlign w:val="center"/>
            <w:hideMark/>
          </w:tcPr>
          <w:p w14:paraId="5A8DC298" w14:textId="77777777" w:rsidR="00AC64DF" w:rsidRPr="00AC64DF" w:rsidRDefault="00AC64DF" w:rsidP="00AC64DF">
            <w:pPr>
              <w:ind w:firstLineChars="100" w:firstLine="110"/>
              <w:rPr>
                <w:rFonts w:ascii="Tahoma" w:hAnsi="Tahoma" w:cs="Tahoma"/>
                <w:b/>
                <w:bCs/>
                <w:sz w:val="11"/>
                <w:szCs w:val="11"/>
              </w:rPr>
            </w:pPr>
            <w:r w:rsidRPr="00AC64DF">
              <w:rPr>
                <w:rFonts w:ascii="Tahoma" w:hAnsi="Tahoma" w:cs="Tahoma"/>
                <w:b/>
                <w:bCs/>
                <w:sz w:val="11"/>
                <w:szCs w:val="11"/>
              </w:rPr>
              <w:t>Прочие расходы</w:t>
            </w:r>
          </w:p>
        </w:tc>
        <w:tc>
          <w:tcPr>
            <w:tcW w:w="335" w:type="dxa"/>
            <w:tcBorders>
              <w:top w:val="nil"/>
              <w:left w:val="nil"/>
              <w:bottom w:val="single" w:sz="4" w:space="0" w:color="auto"/>
              <w:right w:val="single" w:sz="4" w:space="0" w:color="auto"/>
            </w:tcBorders>
            <w:shd w:val="clear" w:color="auto" w:fill="auto"/>
            <w:vAlign w:val="center"/>
            <w:hideMark/>
          </w:tcPr>
          <w:p w14:paraId="0B6F30B7"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тыс. руб.</w:t>
            </w:r>
          </w:p>
        </w:tc>
        <w:tc>
          <w:tcPr>
            <w:tcW w:w="1106" w:type="dxa"/>
            <w:tcBorders>
              <w:top w:val="nil"/>
              <w:left w:val="nil"/>
              <w:bottom w:val="single" w:sz="4" w:space="0" w:color="auto"/>
              <w:right w:val="single" w:sz="4" w:space="0" w:color="auto"/>
            </w:tcBorders>
            <w:shd w:val="clear" w:color="000000" w:fill="CCFFCC"/>
            <w:noWrap/>
            <w:vAlign w:val="center"/>
            <w:hideMark/>
          </w:tcPr>
          <w:p w14:paraId="43AC9ABF"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7 525,81</w:t>
            </w:r>
          </w:p>
        </w:tc>
        <w:tc>
          <w:tcPr>
            <w:tcW w:w="1063" w:type="dxa"/>
            <w:tcBorders>
              <w:top w:val="nil"/>
              <w:left w:val="nil"/>
              <w:bottom w:val="single" w:sz="4" w:space="0" w:color="auto"/>
              <w:right w:val="single" w:sz="4" w:space="0" w:color="auto"/>
            </w:tcBorders>
            <w:shd w:val="clear" w:color="000000" w:fill="CCFFCC"/>
            <w:noWrap/>
            <w:vAlign w:val="center"/>
            <w:hideMark/>
          </w:tcPr>
          <w:p w14:paraId="4FB9690D"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3 762,90</w:t>
            </w:r>
          </w:p>
        </w:tc>
        <w:tc>
          <w:tcPr>
            <w:tcW w:w="1091" w:type="dxa"/>
            <w:tcBorders>
              <w:top w:val="nil"/>
              <w:left w:val="nil"/>
              <w:bottom w:val="single" w:sz="4" w:space="0" w:color="auto"/>
              <w:right w:val="single" w:sz="4" w:space="0" w:color="auto"/>
            </w:tcBorders>
            <w:shd w:val="clear" w:color="000000" w:fill="CCFFCC"/>
            <w:noWrap/>
            <w:vAlign w:val="center"/>
            <w:hideMark/>
          </w:tcPr>
          <w:p w14:paraId="1700057F"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3 762,90</w:t>
            </w:r>
          </w:p>
        </w:tc>
        <w:tc>
          <w:tcPr>
            <w:tcW w:w="1191" w:type="dxa"/>
            <w:tcBorders>
              <w:top w:val="nil"/>
              <w:left w:val="nil"/>
              <w:bottom w:val="single" w:sz="4" w:space="0" w:color="auto"/>
              <w:right w:val="single" w:sz="4" w:space="0" w:color="auto"/>
            </w:tcBorders>
            <w:shd w:val="clear" w:color="000000" w:fill="CCFFCC"/>
            <w:noWrap/>
            <w:vAlign w:val="center"/>
            <w:hideMark/>
          </w:tcPr>
          <w:p w14:paraId="76DF9095"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9 378,33</w:t>
            </w:r>
          </w:p>
        </w:tc>
        <w:tc>
          <w:tcPr>
            <w:tcW w:w="1089" w:type="dxa"/>
            <w:tcBorders>
              <w:top w:val="nil"/>
              <w:left w:val="nil"/>
              <w:bottom w:val="single" w:sz="4" w:space="0" w:color="auto"/>
              <w:right w:val="single" w:sz="4" w:space="0" w:color="auto"/>
            </w:tcBorders>
            <w:shd w:val="clear" w:color="000000" w:fill="CCFFCC"/>
            <w:noWrap/>
            <w:vAlign w:val="center"/>
            <w:hideMark/>
          </w:tcPr>
          <w:p w14:paraId="79BA8DD9"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4 689,17</w:t>
            </w:r>
          </w:p>
        </w:tc>
        <w:tc>
          <w:tcPr>
            <w:tcW w:w="1045" w:type="dxa"/>
            <w:tcBorders>
              <w:top w:val="nil"/>
              <w:left w:val="nil"/>
              <w:bottom w:val="single" w:sz="4" w:space="0" w:color="auto"/>
              <w:right w:val="single" w:sz="4" w:space="0" w:color="auto"/>
            </w:tcBorders>
            <w:shd w:val="clear" w:color="000000" w:fill="CCFFCC"/>
            <w:noWrap/>
            <w:vAlign w:val="center"/>
            <w:hideMark/>
          </w:tcPr>
          <w:p w14:paraId="04E0C96D"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4 689,17</w:t>
            </w:r>
          </w:p>
        </w:tc>
        <w:tc>
          <w:tcPr>
            <w:tcW w:w="1460" w:type="dxa"/>
            <w:tcBorders>
              <w:top w:val="nil"/>
              <w:left w:val="nil"/>
              <w:bottom w:val="single" w:sz="4" w:space="0" w:color="auto"/>
              <w:right w:val="single" w:sz="4" w:space="0" w:color="auto"/>
            </w:tcBorders>
            <w:shd w:val="clear" w:color="000000" w:fill="FFFF99"/>
            <w:vAlign w:val="center"/>
            <w:hideMark/>
          </w:tcPr>
          <w:p w14:paraId="3E9C1D5C"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CCFFCC"/>
            <w:noWrap/>
            <w:vAlign w:val="center"/>
            <w:hideMark/>
          </w:tcPr>
          <w:p w14:paraId="061F2632"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9 378,33</w:t>
            </w:r>
          </w:p>
        </w:tc>
        <w:tc>
          <w:tcPr>
            <w:tcW w:w="1116" w:type="dxa"/>
            <w:tcBorders>
              <w:top w:val="nil"/>
              <w:left w:val="nil"/>
              <w:bottom w:val="single" w:sz="4" w:space="0" w:color="auto"/>
              <w:right w:val="single" w:sz="4" w:space="0" w:color="auto"/>
            </w:tcBorders>
            <w:shd w:val="clear" w:color="000000" w:fill="CCFFCC"/>
            <w:noWrap/>
            <w:vAlign w:val="center"/>
            <w:hideMark/>
          </w:tcPr>
          <w:p w14:paraId="7409027C"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4 689,17</w:t>
            </w:r>
          </w:p>
        </w:tc>
        <w:tc>
          <w:tcPr>
            <w:tcW w:w="1070" w:type="dxa"/>
            <w:tcBorders>
              <w:top w:val="nil"/>
              <w:left w:val="nil"/>
              <w:bottom w:val="single" w:sz="4" w:space="0" w:color="auto"/>
              <w:right w:val="single" w:sz="4" w:space="0" w:color="auto"/>
            </w:tcBorders>
            <w:shd w:val="clear" w:color="000000" w:fill="CCFFCC"/>
            <w:noWrap/>
            <w:vAlign w:val="center"/>
            <w:hideMark/>
          </w:tcPr>
          <w:p w14:paraId="18B14357"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4 689,17</w:t>
            </w:r>
          </w:p>
        </w:tc>
        <w:tc>
          <w:tcPr>
            <w:tcW w:w="1688" w:type="dxa"/>
            <w:tcBorders>
              <w:top w:val="nil"/>
              <w:left w:val="nil"/>
              <w:bottom w:val="single" w:sz="4" w:space="0" w:color="auto"/>
              <w:right w:val="single" w:sz="4" w:space="0" w:color="auto"/>
            </w:tcBorders>
            <w:shd w:val="clear" w:color="000000" w:fill="FFFF99"/>
            <w:vAlign w:val="center"/>
            <w:hideMark/>
          </w:tcPr>
          <w:p w14:paraId="6371107C"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0A0FC535" w14:textId="77777777" w:rsidTr="009574AD">
        <w:trPr>
          <w:trHeight w:val="465"/>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1CE7F79D"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lastRenderedPageBreak/>
              <w:t>1.4.1</w:t>
            </w:r>
          </w:p>
        </w:tc>
        <w:tc>
          <w:tcPr>
            <w:tcW w:w="912" w:type="dxa"/>
            <w:tcBorders>
              <w:top w:val="nil"/>
              <w:left w:val="nil"/>
              <w:bottom w:val="single" w:sz="4" w:space="0" w:color="auto"/>
              <w:right w:val="single" w:sz="4" w:space="0" w:color="auto"/>
            </w:tcBorders>
            <w:shd w:val="clear" w:color="auto" w:fill="auto"/>
            <w:vAlign w:val="center"/>
            <w:hideMark/>
          </w:tcPr>
          <w:p w14:paraId="0A12FE48" w14:textId="77777777" w:rsidR="00AC64DF" w:rsidRPr="00AC64DF" w:rsidRDefault="00AC64DF" w:rsidP="00AC64DF">
            <w:pPr>
              <w:ind w:firstLineChars="100" w:firstLine="110"/>
              <w:rPr>
                <w:rFonts w:ascii="Tahoma" w:hAnsi="Tahoma" w:cs="Tahoma"/>
                <w:sz w:val="11"/>
                <w:szCs w:val="11"/>
              </w:rPr>
            </w:pPr>
            <w:r w:rsidRPr="00AC64DF">
              <w:rPr>
                <w:rFonts w:ascii="Tahoma" w:hAnsi="Tahoma" w:cs="Tahoma"/>
                <w:sz w:val="11"/>
                <w:szCs w:val="11"/>
              </w:rPr>
              <w:t>Банковская гарантия</w:t>
            </w:r>
          </w:p>
        </w:tc>
        <w:tc>
          <w:tcPr>
            <w:tcW w:w="335" w:type="dxa"/>
            <w:tcBorders>
              <w:top w:val="nil"/>
              <w:left w:val="nil"/>
              <w:bottom w:val="single" w:sz="4" w:space="0" w:color="auto"/>
              <w:right w:val="single" w:sz="4" w:space="0" w:color="auto"/>
            </w:tcBorders>
            <w:shd w:val="clear" w:color="auto" w:fill="auto"/>
            <w:vAlign w:val="center"/>
            <w:hideMark/>
          </w:tcPr>
          <w:p w14:paraId="15B1C522"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тыс. руб.</w:t>
            </w:r>
          </w:p>
        </w:tc>
        <w:tc>
          <w:tcPr>
            <w:tcW w:w="1106" w:type="dxa"/>
            <w:tcBorders>
              <w:top w:val="nil"/>
              <w:left w:val="nil"/>
              <w:bottom w:val="single" w:sz="4" w:space="0" w:color="auto"/>
              <w:right w:val="single" w:sz="4" w:space="0" w:color="auto"/>
            </w:tcBorders>
            <w:shd w:val="clear" w:color="000000" w:fill="FFFF99"/>
            <w:noWrap/>
            <w:vAlign w:val="center"/>
            <w:hideMark/>
          </w:tcPr>
          <w:p w14:paraId="5FE46CEF"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 </w:t>
            </w:r>
          </w:p>
        </w:tc>
        <w:tc>
          <w:tcPr>
            <w:tcW w:w="1063" w:type="dxa"/>
            <w:tcBorders>
              <w:top w:val="nil"/>
              <w:left w:val="nil"/>
              <w:bottom w:val="single" w:sz="4" w:space="0" w:color="auto"/>
              <w:right w:val="single" w:sz="4" w:space="0" w:color="auto"/>
            </w:tcBorders>
            <w:shd w:val="clear" w:color="000000" w:fill="CCFFCC"/>
            <w:noWrap/>
            <w:vAlign w:val="center"/>
            <w:hideMark/>
          </w:tcPr>
          <w:p w14:paraId="593406E2"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0,00</w:t>
            </w:r>
          </w:p>
        </w:tc>
        <w:tc>
          <w:tcPr>
            <w:tcW w:w="1091" w:type="dxa"/>
            <w:tcBorders>
              <w:top w:val="nil"/>
              <w:left w:val="nil"/>
              <w:bottom w:val="single" w:sz="4" w:space="0" w:color="auto"/>
              <w:right w:val="single" w:sz="4" w:space="0" w:color="auto"/>
            </w:tcBorders>
            <w:shd w:val="clear" w:color="000000" w:fill="CCFFCC"/>
            <w:noWrap/>
            <w:vAlign w:val="center"/>
            <w:hideMark/>
          </w:tcPr>
          <w:p w14:paraId="3BF8E1D2"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 </w:t>
            </w:r>
          </w:p>
        </w:tc>
        <w:tc>
          <w:tcPr>
            <w:tcW w:w="1191" w:type="dxa"/>
            <w:tcBorders>
              <w:top w:val="nil"/>
              <w:left w:val="nil"/>
              <w:bottom w:val="single" w:sz="4" w:space="0" w:color="auto"/>
              <w:right w:val="single" w:sz="4" w:space="0" w:color="auto"/>
            </w:tcBorders>
            <w:shd w:val="clear" w:color="000000" w:fill="FFFF99"/>
            <w:noWrap/>
            <w:vAlign w:val="center"/>
            <w:hideMark/>
          </w:tcPr>
          <w:p w14:paraId="55FC0756"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 </w:t>
            </w:r>
          </w:p>
        </w:tc>
        <w:tc>
          <w:tcPr>
            <w:tcW w:w="1089" w:type="dxa"/>
            <w:tcBorders>
              <w:top w:val="nil"/>
              <w:left w:val="nil"/>
              <w:bottom w:val="single" w:sz="4" w:space="0" w:color="auto"/>
              <w:right w:val="single" w:sz="4" w:space="0" w:color="auto"/>
            </w:tcBorders>
            <w:shd w:val="clear" w:color="000000" w:fill="CCFFCC"/>
            <w:noWrap/>
            <w:vAlign w:val="center"/>
            <w:hideMark/>
          </w:tcPr>
          <w:p w14:paraId="40B2441C"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0,00</w:t>
            </w:r>
          </w:p>
        </w:tc>
        <w:tc>
          <w:tcPr>
            <w:tcW w:w="1045" w:type="dxa"/>
            <w:tcBorders>
              <w:top w:val="nil"/>
              <w:left w:val="nil"/>
              <w:bottom w:val="single" w:sz="4" w:space="0" w:color="auto"/>
              <w:right w:val="single" w:sz="4" w:space="0" w:color="auto"/>
            </w:tcBorders>
            <w:shd w:val="clear" w:color="000000" w:fill="CCFFCC"/>
            <w:noWrap/>
            <w:vAlign w:val="center"/>
            <w:hideMark/>
          </w:tcPr>
          <w:p w14:paraId="11EBC628"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0,00</w:t>
            </w:r>
          </w:p>
        </w:tc>
        <w:tc>
          <w:tcPr>
            <w:tcW w:w="1460" w:type="dxa"/>
            <w:tcBorders>
              <w:top w:val="nil"/>
              <w:left w:val="nil"/>
              <w:bottom w:val="single" w:sz="4" w:space="0" w:color="auto"/>
              <w:right w:val="single" w:sz="4" w:space="0" w:color="auto"/>
            </w:tcBorders>
            <w:shd w:val="clear" w:color="000000" w:fill="FFFF99"/>
            <w:vAlign w:val="center"/>
            <w:hideMark/>
          </w:tcPr>
          <w:p w14:paraId="1D1DBA29"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FFFF99"/>
            <w:noWrap/>
            <w:vAlign w:val="center"/>
            <w:hideMark/>
          </w:tcPr>
          <w:p w14:paraId="187B7144"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 </w:t>
            </w:r>
          </w:p>
        </w:tc>
        <w:tc>
          <w:tcPr>
            <w:tcW w:w="1116" w:type="dxa"/>
            <w:tcBorders>
              <w:top w:val="nil"/>
              <w:left w:val="nil"/>
              <w:bottom w:val="single" w:sz="4" w:space="0" w:color="auto"/>
              <w:right w:val="single" w:sz="4" w:space="0" w:color="auto"/>
            </w:tcBorders>
            <w:shd w:val="clear" w:color="000000" w:fill="CCFFCC"/>
            <w:noWrap/>
            <w:vAlign w:val="center"/>
            <w:hideMark/>
          </w:tcPr>
          <w:p w14:paraId="52B50449"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0,00</w:t>
            </w:r>
          </w:p>
        </w:tc>
        <w:tc>
          <w:tcPr>
            <w:tcW w:w="1070" w:type="dxa"/>
            <w:tcBorders>
              <w:top w:val="nil"/>
              <w:left w:val="nil"/>
              <w:bottom w:val="single" w:sz="4" w:space="0" w:color="auto"/>
              <w:right w:val="single" w:sz="4" w:space="0" w:color="auto"/>
            </w:tcBorders>
            <w:shd w:val="clear" w:color="000000" w:fill="CCFFCC"/>
            <w:noWrap/>
            <w:vAlign w:val="center"/>
            <w:hideMark/>
          </w:tcPr>
          <w:p w14:paraId="05724269"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0,00</w:t>
            </w:r>
          </w:p>
        </w:tc>
        <w:tc>
          <w:tcPr>
            <w:tcW w:w="1688" w:type="dxa"/>
            <w:tcBorders>
              <w:top w:val="nil"/>
              <w:left w:val="nil"/>
              <w:bottom w:val="single" w:sz="4" w:space="0" w:color="auto"/>
              <w:right w:val="single" w:sz="4" w:space="0" w:color="auto"/>
            </w:tcBorders>
            <w:shd w:val="clear" w:color="000000" w:fill="FFFF99"/>
            <w:vAlign w:val="center"/>
            <w:hideMark/>
          </w:tcPr>
          <w:p w14:paraId="0B6A5A1D"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284E01DD" w14:textId="77777777" w:rsidTr="009574AD">
        <w:trPr>
          <w:trHeight w:val="45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1A0D3E59"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1.4.2</w:t>
            </w:r>
          </w:p>
        </w:tc>
        <w:tc>
          <w:tcPr>
            <w:tcW w:w="912" w:type="dxa"/>
            <w:tcBorders>
              <w:top w:val="nil"/>
              <w:left w:val="nil"/>
              <w:bottom w:val="single" w:sz="4" w:space="0" w:color="auto"/>
              <w:right w:val="single" w:sz="4" w:space="0" w:color="auto"/>
            </w:tcBorders>
            <w:shd w:val="clear" w:color="auto" w:fill="auto"/>
            <w:vAlign w:val="center"/>
            <w:hideMark/>
          </w:tcPr>
          <w:p w14:paraId="091DA9BD" w14:textId="77777777" w:rsidR="00AC64DF" w:rsidRPr="00AC64DF" w:rsidRDefault="00AC64DF" w:rsidP="00AC64DF">
            <w:pPr>
              <w:ind w:firstLineChars="200" w:firstLine="220"/>
              <w:rPr>
                <w:rFonts w:ascii="Tahoma" w:hAnsi="Tahoma" w:cs="Tahoma"/>
                <w:sz w:val="11"/>
                <w:szCs w:val="11"/>
              </w:rPr>
            </w:pPr>
            <w:r w:rsidRPr="00AC64DF">
              <w:rPr>
                <w:rFonts w:ascii="Tahoma" w:hAnsi="Tahoma" w:cs="Tahoma"/>
                <w:sz w:val="11"/>
                <w:szCs w:val="11"/>
              </w:rPr>
              <w:t>Услуги РКЦ по ИЖС</w:t>
            </w:r>
          </w:p>
        </w:tc>
        <w:tc>
          <w:tcPr>
            <w:tcW w:w="335" w:type="dxa"/>
            <w:tcBorders>
              <w:top w:val="nil"/>
              <w:left w:val="nil"/>
              <w:bottom w:val="single" w:sz="4" w:space="0" w:color="auto"/>
              <w:right w:val="single" w:sz="4" w:space="0" w:color="auto"/>
            </w:tcBorders>
            <w:shd w:val="clear" w:color="auto" w:fill="auto"/>
            <w:vAlign w:val="center"/>
            <w:hideMark/>
          </w:tcPr>
          <w:p w14:paraId="52055D20"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тыс. руб.</w:t>
            </w:r>
          </w:p>
        </w:tc>
        <w:tc>
          <w:tcPr>
            <w:tcW w:w="1106" w:type="dxa"/>
            <w:tcBorders>
              <w:top w:val="nil"/>
              <w:left w:val="nil"/>
              <w:bottom w:val="single" w:sz="4" w:space="0" w:color="auto"/>
              <w:right w:val="single" w:sz="4" w:space="0" w:color="auto"/>
            </w:tcBorders>
            <w:shd w:val="clear" w:color="000000" w:fill="FFFF99"/>
            <w:noWrap/>
            <w:vAlign w:val="center"/>
            <w:hideMark/>
          </w:tcPr>
          <w:p w14:paraId="32D26792"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7 525,81</w:t>
            </w:r>
          </w:p>
        </w:tc>
        <w:tc>
          <w:tcPr>
            <w:tcW w:w="1063" w:type="dxa"/>
            <w:tcBorders>
              <w:top w:val="nil"/>
              <w:left w:val="nil"/>
              <w:bottom w:val="single" w:sz="4" w:space="0" w:color="auto"/>
              <w:right w:val="single" w:sz="4" w:space="0" w:color="auto"/>
            </w:tcBorders>
            <w:shd w:val="clear" w:color="000000" w:fill="CCFFCC"/>
            <w:noWrap/>
            <w:vAlign w:val="center"/>
            <w:hideMark/>
          </w:tcPr>
          <w:p w14:paraId="4CDC28CD"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3 762,90</w:t>
            </w:r>
          </w:p>
        </w:tc>
        <w:tc>
          <w:tcPr>
            <w:tcW w:w="1091" w:type="dxa"/>
            <w:tcBorders>
              <w:top w:val="nil"/>
              <w:left w:val="nil"/>
              <w:bottom w:val="single" w:sz="4" w:space="0" w:color="auto"/>
              <w:right w:val="single" w:sz="4" w:space="0" w:color="auto"/>
            </w:tcBorders>
            <w:shd w:val="clear" w:color="000000" w:fill="CCFFCC"/>
            <w:noWrap/>
            <w:vAlign w:val="center"/>
            <w:hideMark/>
          </w:tcPr>
          <w:p w14:paraId="3516155E"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3 762,90</w:t>
            </w:r>
          </w:p>
        </w:tc>
        <w:tc>
          <w:tcPr>
            <w:tcW w:w="1191" w:type="dxa"/>
            <w:tcBorders>
              <w:top w:val="nil"/>
              <w:left w:val="nil"/>
              <w:bottom w:val="single" w:sz="4" w:space="0" w:color="auto"/>
              <w:right w:val="single" w:sz="4" w:space="0" w:color="auto"/>
            </w:tcBorders>
            <w:shd w:val="clear" w:color="000000" w:fill="FFFF99"/>
            <w:noWrap/>
            <w:vAlign w:val="center"/>
            <w:hideMark/>
          </w:tcPr>
          <w:p w14:paraId="2B3E8945"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9 378,33</w:t>
            </w:r>
          </w:p>
        </w:tc>
        <w:tc>
          <w:tcPr>
            <w:tcW w:w="1089" w:type="dxa"/>
            <w:tcBorders>
              <w:top w:val="nil"/>
              <w:left w:val="nil"/>
              <w:bottom w:val="single" w:sz="4" w:space="0" w:color="auto"/>
              <w:right w:val="single" w:sz="4" w:space="0" w:color="auto"/>
            </w:tcBorders>
            <w:shd w:val="clear" w:color="000000" w:fill="CCFFCC"/>
            <w:noWrap/>
            <w:vAlign w:val="center"/>
            <w:hideMark/>
          </w:tcPr>
          <w:p w14:paraId="1924F8E8"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4 689,17</w:t>
            </w:r>
          </w:p>
        </w:tc>
        <w:tc>
          <w:tcPr>
            <w:tcW w:w="1045" w:type="dxa"/>
            <w:tcBorders>
              <w:top w:val="nil"/>
              <w:left w:val="nil"/>
              <w:bottom w:val="single" w:sz="4" w:space="0" w:color="auto"/>
              <w:right w:val="single" w:sz="4" w:space="0" w:color="auto"/>
            </w:tcBorders>
            <w:shd w:val="clear" w:color="000000" w:fill="CCFFCC"/>
            <w:noWrap/>
            <w:vAlign w:val="center"/>
            <w:hideMark/>
          </w:tcPr>
          <w:p w14:paraId="3A6D91C8"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4 689,17</w:t>
            </w:r>
          </w:p>
        </w:tc>
        <w:tc>
          <w:tcPr>
            <w:tcW w:w="1460" w:type="dxa"/>
            <w:tcBorders>
              <w:top w:val="nil"/>
              <w:left w:val="nil"/>
              <w:bottom w:val="single" w:sz="4" w:space="0" w:color="auto"/>
              <w:right w:val="single" w:sz="4" w:space="0" w:color="auto"/>
            </w:tcBorders>
            <w:shd w:val="clear" w:color="000000" w:fill="FFFF99"/>
            <w:vAlign w:val="center"/>
            <w:hideMark/>
          </w:tcPr>
          <w:p w14:paraId="187E73A9"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FFFF99"/>
            <w:noWrap/>
            <w:vAlign w:val="center"/>
            <w:hideMark/>
          </w:tcPr>
          <w:p w14:paraId="4627D13E"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9 378,33</w:t>
            </w:r>
          </w:p>
        </w:tc>
        <w:tc>
          <w:tcPr>
            <w:tcW w:w="1116" w:type="dxa"/>
            <w:tcBorders>
              <w:top w:val="nil"/>
              <w:left w:val="nil"/>
              <w:bottom w:val="single" w:sz="4" w:space="0" w:color="auto"/>
              <w:right w:val="single" w:sz="4" w:space="0" w:color="auto"/>
            </w:tcBorders>
            <w:shd w:val="clear" w:color="000000" w:fill="CCFFCC"/>
            <w:noWrap/>
            <w:vAlign w:val="center"/>
            <w:hideMark/>
          </w:tcPr>
          <w:p w14:paraId="00930FDE"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4 689,17</w:t>
            </w:r>
          </w:p>
        </w:tc>
        <w:tc>
          <w:tcPr>
            <w:tcW w:w="1070" w:type="dxa"/>
            <w:tcBorders>
              <w:top w:val="nil"/>
              <w:left w:val="nil"/>
              <w:bottom w:val="single" w:sz="4" w:space="0" w:color="auto"/>
              <w:right w:val="single" w:sz="4" w:space="0" w:color="auto"/>
            </w:tcBorders>
            <w:shd w:val="clear" w:color="000000" w:fill="CCFFCC"/>
            <w:noWrap/>
            <w:vAlign w:val="center"/>
            <w:hideMark/>
          </w:tcPr>
          <w:p w14:paraId="24D4710C"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4 689,17</w:t>
            </w:r>
          </w:p>
        </w:tc>
        <w:tc>
          <w:tcPr>
            <w:tcW w:w="1688" w:type="dxa"/>
            <w:tcBorders>
              <w:top w:val="nil"/>
              <w:left w:val="nil"/>
              <w:bottom w:val="single" w:sz="4" w:space="0" w:color="auto"/>
              <w:right w:val="single" w:sz="4" w:space="0" w:color="auto"/>
            </w:tcBorders>
            <w:shd w:val="clear" w:color="000000" w:fill="FFFF99"/>
            <w:vAlign w:val="center"/>
            <w:hideMark/>
          </w:tcPr>
          <w:p w14:paraId="05019216"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39309E2E" w14:textId="77777777" w:rsidTr="009574AD">
        <w:trPr>
          <w:trHeight w:val="1395"/>
          <w:jc w:val="center"/>
        </w:trPr>
        <w:tc>
          <w:tcPr>
            <w:tcW w:w="753" w:type="dxa"/>
            <w:tcBorders>
              <w:top w:val="nil"/>
              <w:left w:val="single" w:sz="4" w:space="0" w:color="auto"/>
              <w:bottom w:val="single" w:sz="4" w:space="0" w:color="auto"/>
              <w:right w:val="single" w:sz="4" w:space="0" w:color="auto"/>
            </w:tcBorders>
            <w:shd w:val="clear" w:color="000000" w:fill="C0C0C0"/>
            <w:noWrap/>
            <w:vAlign w:val="center"/>
            <w:hideMark/>
          </w:tcPr>
          <w:p w14:paraId="53AA4F64"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2</w:t>
            </w:r>
          </w:p>
        </w:tc>
        <w:tc>
          <w:tcPr>
            <w:tcW w:w="912" w:type="dxa"/>
            <w:tcBorders>
              <w:top w:val="nil"/>
              <w:left w:val="nil"/>
              <w:bottom w:val="single" w:sz="4" w:space="0" w:color="auto"/>
              <w:right w:val="single" w:sz="4" w:space="0" w:color="auto"/>
            </w:tcBorders>
            <w:shd w:val="clear" w:color="000000" w:fill="C0C0C0"/>
            <w:vAlign w:val="center"/>
            <w:hideMark/>
          </w:tcPr>
          <w:p w14:paraId="47B49831" w14:textId="77777777" w:rsidR="00AC64DF" w:rsidRPr="00AC64DF" w:rsidRDefault="00AC64DF" w:rsidP="00AC64DF">
            <w:pPr>
              <w:rPr>
                <w:rFonts w:ascii="Tahoma" w:hAnsi="Tahoma" w:cs="Tahoma"/>
                <w:b/>
                <w:bCs/>
                <w:sz w:val="11"/>
                <w:szCs w:val="11"/>
              </w:rPr>
            </w:pPr>
            <w:r w:rsidRPr="00AC64DF">
              <w:rPr>
                <w:rFonts w:ascii="Tahoma" w:hAnsi="Tahoma" w:cs="Tahoma"/>
                <w:b/>
                <w:bCs/>
                <w:sz w:val="11"/>
                <w:szCs w:val="11"/>
              </w:rPr>
              <w:t>РАСХОДЫ РЕГИОНАЛЬНОГО ОПЕРАТОРА ПО ОБЕЗВРЕЖИВАНИЮ, ЗАХОРОНЕНИЮ ТКО НА ОБЪЕКТАХ, ИСПОЛЬЗУЕМЫХ ДЛЯ ОБРАЩЕНИЯ С ТКО</w:t>
            </w:r>
          </w:p>
        </w:tc>
        <w:tc>
          <w:tcPr>
            <w:tcW w:w="335" w:type="dxa"/>
            <w:tcBorders>
              <w:top w:val="nil"/>
              <w:left w:val="nil"/>
              <w:bottom w:val="single" w:sz="4" w:space="0" w:color="auto"/>
              <w:right w:val="single" w:sz="4" w:space="0" w:color="auto"/>
            </w:tcBorders>
            <w:shd w:val="clear" w:color="000000" w:fill="C0C0C0"/>
            <w:vAlign w:val="center"/>
            <w:hideMark/>
          </w:tcPr>
          <w:p w14:paraId="763F5E53"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тыс. руб.</w:t>
            </w:r>
          </w:p>
        </w:tc>
        <w:tc>
          <w:tcPr>
            <w:tcW w:w="1106" w:type="dxa"/>
            <w:tcBorders>
              <w:top w:val="nil"/>
              <w:left w:val="nil"/>
              <w:bottom w:val="single" w:sz="4" w:space="0" w:color="auto"/>
              <w:right w:val="single" w:sz="4" w:space="0" w:color="auto"/>
            </w:tcBorders>
            <w:shd w:val="clear" w:color="000000" w:fill="CCFFCC"/>
            <w:noWrap/>
            <w:vAlign w:val="center"/>
            <w:hideMark/>
          </w:tcPr>
          <w:p w14:paraId="78127DC6"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129 042,24</w:t>
            </w:r>
          </w:p>
        </w:tc>
        <w:tc>
          <w:tcPr>
            <w:tcW w:w="1063" w:type="dxa"/>
            <w:tcBorders>
              <w:top w:val="nil"/>
              <w:left w:val="nil"/>
              <w:bottom w:val="single" w:sz="4" w:space="0" w:color="auto"/>
              <w:right w:val="single" w:sz="4" w:space="0" w:color="auto"/>
            </w:tcBorders>
            <w:shd w:val="clear" w:color="000000" w:fill="CCFFCC"/>
            <w:noWrap/>
            <w:vAlign w:val="center"/>
            <w:hideMark/>
          </w:tcPr>
          <w:p w14:paraId="78701D39"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72 371,77</w:t>
            </w:r>
          </w:p>
        </w:tc>
        <w:tc>
          <w:tcPr>
            <w:tcW w:w="1091" w:type="dxa"/>
            <w:tcBorders>
              <w:top w:val="nil"/>
              <w:left w:val="nil"/>
              <w:bottom w:val="single" w:sz="4" w:space="0" w:color="auto"/>
              <w:right w:val="single" w:sz="4" w:space="0" w:color="auto"/>
            </w:tcBorders>
            <w:shd w:val="clear" w:color="000000" w:fill="CCFFCC"/>
            <w:noWrap/>
            <w:vAlign w:val="center"/>
            <w:hideMark/>
          </w:tcPr>
          <w:p w14:paraId="001DFD23"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72 371,77</w:t>
            </w:r>
          </w:p>
        </w:tc>
        <w:tc>
          <w:tcPr>
            <w:tcW w:w="1191" w:type="dxa"/>
            <w:tcBorders>
              <w:top w:val="nil"/>
              <w:left w:val="nil"/>
              <w:bottom w:val="single" w:sz="4" w:space="0" w:color="auto"/>
              <w:right w:val="single" w:sz="4" w:space="0" w:color="auto"/>
            </w:tcBorders>
            <w:shd w:val="clear" w:color="000000" w:fill="CCFFCC"/>
            <w:noWrap/>
            <w:vAlign w:val="center"/>
            <w:hideMark/>
          </w:tcPr>
          <w:p w14:paraId="1984CAB6"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92 891,59</w:t>
            </w:r>
          </w:p>
        </w:tc>
        <w:tc>
          <w:tcPr>
            <w:tcW w:w="1089" w:type="dxa"/>
            <w:tcBorders>
              <w:top w:val="nil"/>
              <w:left w:val="nil"/>
              <w:bottom w:val="single" w:sz="4" w:space="0" w:color="auto"/>
              <w:right w:val="single" w:sz="4" w:space="0" w:color="auto"/>
            </w:tcBorders>
            <w:shd w:val="clear" w:color="000000" w:fill="CCFFCC"/>
            <w:noWrap/>
            <w:vAlign w:val="center"/>
            <w:hideMark/>
          </w:tcPr>
          <w:p w14:paraId="166154EE"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46 445,79</w:t>
            </w:r>
          </w:p>
        </w:tc>
        <w:tc>
          <w:tcPr>
            <w:tcW w:w="1045" w:type="dxa"/>
            <w:tcBorders>
              <w:top w:val="nil"/>
              <w:left w:val="nil"/>
              <w:bottom w:val="single" w:sz="4" w:space="0" w:color="auto"/>
              <w:right w:val="single" w:sz="4" w:space="0" w:color="auto"/>
            </w:tcBorders>
            <w:shd w:val="clear" w:color="000000" w:fill="CCFFCC"/>
            <w:noWrap/>
            <w:vAlign w:val="center"/>
            <w:hideMark/>
          </w:tcPr>
          <w:p w14:paraId="2F03E1C5"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46 445,79</w:t>
            </w:r>
          </w:p>
        </w:tc>
        <w:tc>
          <w:tcPr>
            <w:tcW w:w="1460" w:type="dxa"/>
            <w:tcBorders>
              <w:top w:val="nil"/>
              <w:left w:val="nil"/>
              <w:bottom w:val="single" w:sz="4" w:space="0" w:color="auto"/>
              <w:right w:val="single" w:sz="4" w:space="0" w:color="auto"/>
            </w:tcBorders>
            <w:shd w:val="clear" w:color="000000" w:fill="FFFF99"/>
            <w:vAlign w:val="center"/>
            <w:hideMark/>
          </w:tcPr>
          <w:p w14:paraId="42F90E27"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CCFFCC"/>
            <w:noWrap/>
            <w:vAlign w:val="center"/>
            <w:hideMark/>
          </w:tcPr>
          <w:p w14:paraId="67A0B413"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92 891,59</w:t>
            </w:r>
          </w:p>
        </w:tc>
        <w:tc>
          <w:tcPr>
            <w:tcW w:w="1116" w:type="dxa"/>
            <w:tcBorders>
              <w:top w:val="nil"/>
              <w:left w:val="nil"/>
              <w:bottom w:val="single" w:sz="4" w:space="0" w:color="auto"/>
              <w:right w:val="single" w:sz="4" w:space="0" w:color="auto"/>
            </w:tcBorders>
            <w:shd w:val="clear" w:color="000000" w:fill="CCFFCC"/>
            <w:noWrap/>
            <w:vAlign w:val="center"/>
            <w:hideMark/>
          </w:tcPr>
          <w:p w14:paraId="1B2928CD"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46 445,79</w:t>
            </w:r>
          </w:p>
        </w:tc>
        <w:tc>
          <w:tcPr>
            <w:tcW w:w="1070" w:type="dxa"/>
            <w:tcBorders>
              <w:top w:val="nil"/>
              <w:left w:val="nil"/>
              <w:bottom w:val="single" w:sz="4" w:space="0" w:color="auto"/>
              <w:right w:val="single" w:sz="4" w:space="0" w:color="auto"/>
            </w:tcBorders>
            <w:shd w:val="clear" w:color="000000" w:fill="CCFFCC"/>
            <w:noWrap/>
            <w:vAlign w:val="center"/>
            <w:hideMark/>
          </w:tcPr>
          <w:p w14:paraId="150F0988"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46 445,79</w:t>
            </w:r>
          </w:p>
        </w:tc>
        <w:tc>
          <w:tcPr>
            <w:tcW w:w="1688" w:type="dxa"/>
            <w:tcBorders>
              <w:top w:val="nil"/>
              <w:left w:val="nil"/>
              <w:bottom w:val="single" w:sz="4" w:space="0" w:color="auto"/>
              <w:right w:val="single" w:sz="4" w:space="0" w:color="auto"/>
            </w:tcBorders>
            <w:shd w:val="clear" w:color="000000" w:fill="FFFF99"/>
            <w:vAlign w:val="center"/>
            <w:hideMark/>
          </w:tcPr>
          <w:p w14:paraId="7CED5DB3"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5B182B46" w14:textId="77777777" w:rsidTr="009574AD">
        <w:trPr>
          <w:trHeight w:val="84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193111D2"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2.1</w:t>
            </w:r>
          </w:p>
        </w:tc>
        <w:tc>
          <w:tcPr>
            <w:tcW w:w="912" w:type="dxa"/>
            <w:tcBorders>
              <w:top w:val="nil"/>
              <w:left w:val="nil"/>
              <w:bottom w:val="single" w:sz="4" w:space="0" w:color="auto"/>
              <w:right w:val="single" w:sz="4" w:space="0" w:color="auto"/>
            </w:tcBorders>
            <w:shd w:val="clear" w:color="auto" w:fill="auto"/>
            <w:vAlign w:val="center"/>
            <w:hideMark/>
          </w:tcPr>
          <w:p w14:paraId="0A85673B" w14:textId="77777777" w:rsidR="00AC64DF" w:rsidRPr="00AC64DF" w:rsidRDefault="00AC64DF" w:rsidP="00AC64DF">
            <w:pPr>
              <w:ind w:firstLineChars="200" w:firstLine="220"/>
              <w:rPr>
                <w:rFonts w:ascii="Tahoma" w:hAnsi="Tahoma" w:cs="Tahoma"/>
                <w:sz w:val="11"/>
                <w:szCs w:val="11"/>
              </w:rPr>
            </w:pPr>
            <w:r w:rsidRPr="00AC64DF">
              <w:rPr>
                <w:rFonts w:ascii="Tahoma" w:hAnsi="Tahoma" w:cs="Tahoma"/>
                <w:sz w:val="11"/>
                <w:szCs w:val="11"/>
              </w:rPr>
              <w:t>Расходы операторов ТКО по регулируемым по регулируемым тарифам</w:t>
            </w:r>
          </w:p>
        </w:tc>
        <w:tc>
          <w:tcPr>
            <w:tcW w:w="335" w:type="dxa"/>
            <w:tcBorders>
              <w:top w:val="nil"/>
              <w:left w:val="nil"/>
              <w:bottom w:val="single" w:sz="4" w:space="0" w:color="auto"/>
              <w:right w:val="single" w:sz="4" w:space="0" w:color="auto"/>
            </w:tcBorders>
            <w:shd w:val="clear" w:color="auto" w:fill="auto"/>
            <w:vAlign w:val="center"/>
            <w:hideMark/>
          </w:tcPr>
          <w:p w14:paraId="3AD5EFEA"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тыс. руб.</w:t>
            </w:r>
          </w:p>
        </w:tc>
        <w:tc>
          <w:tcPr>
            <w:tcW w:w="1106" w:type="dxa"/>
            <w:tcBorders>
              <w:top w:val="nil"/>
              <w:left w:val="nil"/>
              <w:bottom w:val="single" w:sz="4" w:space="0" w:color="auto"/>
              <w:right w:val="single" w:sz="4" w:space="0" w:color="auto"/>
            </w:tcBorders>
            <w:shd w:val="clear" w:color="000000" w:fill="FFFF99"/>
            <w:noWrap/>
            <w:vAlign w:val="center"/>
            <w:hideMark/>
          </w:tcPr>
          <w:p w14:paraId="3C61C7AA"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129 042,24</w:t>
            </w:r>
          </w:p>
        </w:tc>
        <w:tc>
          <w:tcPr>
            <w:tcW w:w="1063" w:type="dxa"/>
            <w:tcBorders>
              <w:top w:val="nil"/>
              <w:left w:val="nil"/>
              <w:bottom w:val="single" w:sz="4" w:space="0" w:color="auto"/>
              <w:right w:val="single" w:sz="4" w:space="0" w:color="auto"/>
            </w:tcBorders>
            <w:shd w:val="clear" w:color="000000" w:fill="CCFFCC"/>
            <w:noWrap/>
            <w:vAlign w:val="center"/>
            <w:hideMark/>
          </w:tcPr>
          <w:p w14:paraId="0E358E91"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72 371,77</w:t>
            </w:r>
          </w:p>
        </w:tc>
        <w:tc>
          <w:tcPr>
            <w:tcW w:w="1091" w:type="dxa"/>
            <w:tcBorders>
              <w:top w:val="nil"/>
              <w:left w:val="nil"/>
              <w:bottom w:val="single" w:sz="4" w:space="0" w:color="auto"/>
              <w:right w:val="single" w:sz="4" w:space="0" w:color="auto"/>
            </w:tcBorders>
            <w:shd w:val="clear" w:color="000000" w:fill="CCFFCC"/>
            <w:noWrap/>
            <w:vAlign w:val="center"/>
            <w:hideMark/>
          </w:tcPr>
          <w:p w14:paraId="37AB00EE"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72 371,77</w:t>
            </w:r>
          </w:p>
        </w:tc>
        <w:tc>
          <w:tcPr>
            <w:tcW w:w="1191" w:type="dxa"/>
            <w:tcBorders>
              <w:top w:val="nil"/>
              <w:left w:val="nil"/>
              <w:bottom w:val="single" w:sz="4" w:space="0" w:color="auto"/>
              <w:right w:val="single" w:sz="4" w:space="0" w:color="auto"/>
            </w:tcBorders>
            <w:shd w:val="clear" w:color="000000" w:fill="FFFF99"/>
            <w:noWrap/>
            <w:vAlign w:val="center"/>
            <w:hideMark/>
          </w:tcPr>
          <w:p w14:paraId="364F8367"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92 891,59</w:t>
            </w:r>
          </w:p>
        </w:tc>
        <w:tc>
          <w:tcPr>
            <w:tcW w:w="1089" w:type="dxa"/>
            <w:tcBorders>
              <w:top w:val="nil"/>
              <w:left w:val="nil"/>
              <w:bottom w:val="single" w:sz="4" w:space="0" w:color="auto"/>
              <w:right w:val="single" w:sz="4" w:space="0" w:color="auto"/>
            </w:tcBorders>
            <w:shd w:val="clear" w:color="000000" w:fill="CCFFCC"/>
            <w:noWrap/>
            <w:vAlign w:val="center"/>
            <w:hideMark/>
          </w:tcPr>
          <w:p w14:paraId="2370D133"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46 445,79</w:t>
            </w:r>
          </w:p>
        </w:tc>
        <w:tc>
          <w:tcPr>
            <w:tcW w:w="1045" w:type="dxa"/>
            <w:tcBorders>
              <w:top w:val="nil"/>
              <w:left w:val="nil"/>
              <w:bottom w:val="single" w:sz="4" w:space="0" w:color="auto"/>
              <w:right w:val="single" w:sz="4" w:space="0" w:color="auto"/>
            </w:tcBorders>
            <w:shd w:val="clear" w:color="000000" w:fill="CCFFCC"/>
            <w:noWrap/>
            <w:vAlign w:val="center"/>
            <w:hideMark/>
          </w:tcPr>
          <w:p w14:paraId="3A164FA5"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46 445,79</w:t>
            </w:r>
          </w:p>
        </w:tc>
        <w:tc>
          <w:tcPr>
            <w:tcW w:w="1460" w:type="dxa"/>
            <w:tcBorders>
              <w:top w:val="nil"/>
              <w:left w:val="nil"/>
              <w:bottom w:val="single" w:sz="4" w:space="0" w:color="auto"/>
              <w:right w:val="single" w:sz="4" w:space="0" w:color="auto"/>
            </w:tcBorders>
            <w:shd w:val="clear" w:color="000000" w:fill="FFFF99"/>
            <w:vAlign w:val="center"/>
            <w:hideMark/>
          </w:tcPr>
          <w:p w14:paraId="04FA36AD"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FFFF99"/>
            <w:noWrap/>
            <w:vAlign w:val="center"/>
            <w:hideMark/>
          </w:tcPr>
          <w:p w14:paraId="0E103423"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92 891,59</w:t>
            </w:r>
          </w:p>
        </w:tc>
        <w:tc>
          <w:tcPr>
            <w:tcW w:w="1116" w:type="dxa"/>
            <w:tcBorders>
              <w:top w:val="nil"/>
              <w:left w:val="nil"/>
              <w:bottom w:val="single" w:sz="4" w:space="0" w:color="auto"/>
              <w:right w:val="single" w:sz="4" w:space="0" w:color="auto"/>
            </w:tcBorders>
            <w:shd w:val="clear" w:color="000000" w:fill="CCFFCC"/>
            <w:noWrap/>
            <w:vAlign w:val="center"/>
            <w:hideMark/>
          </w:tcPr>
          <w:p w14:paraId="1EACD96A"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46 445,79</w:t>
            </w:r>
          </w:p>
        </w:tc>
        <w:tc>
          <w:tcPr>
            <w:tcW w:w="1070" w:type="dxa"/>
            <w:tcBorders>
              <w:top w:val="nil"/>
              <w:left w:val="nil"/>
              <w:bottom w:val="single" w:sz="4" w:space="0" w:color="auto"/>
              <w:right w:val="single" w:sz="4" w:space="0" w:color="auto"/>
            </w:tcBorders>
            <w:shd w:val="clear" w:color="000000" w:fill="CCFFCC"/>
            <w:noWrap/>
            <w:vAlign w:val="center"/>
            <w:hideMark/>
          </w:tcPr>
          <w:p w14:paraId="681D81E9"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46 445,79</w:t>
            </w:r>
          </w:p>
        </w:tc>
        <w:tc>
          <w:tcPr>
            <w:tcW w:w="1688" w:type="dxa"/>
            <w:tcBorders>
              <w:top w:val="nil"/>
              <w:left w:val="nil"/>
              <w:bottom w:val="single" w:sz="4" w:space="0" w:color="auto"/>
              <w:right w:val="single" w:sz="4" w:space="0" w:color="auto"/>
            </w:tcBorders>
            <w:shd w:val="clear" w:color="000000" w:fill="FFFF99"/>
            <w:vAlign w:val="center"/>
            <w:hideMark/>
          </w:tcPr>
          <w:p w14:paraId="4F0DAFA5"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2C008BEF" w14:textId="77777777" w:rsidTr="009574AD">
        <w:trPr>
          <w:trHeight w:val="585"/>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49411091" w14:textId="77777777" w:rsidR="00AC64DF" w:rsidRPr="00AC64DF" w:rsidRDefault="00AC64DF" w:rsidP="00AC64DF">
            <w:pPr>
              <w:jc w:val="center"/>
              <w:rPr>
                <w:rFonts w:ascii="Tahoma" w:hAnsi="Tahoma" w:cs="Tahoma"/>
                <w:i/>
                <w:iCs/>
                <w:sz w:val="11"/>
                <w:szCs w:val="11"/>
              </w:rPr>
            </w:pPr>
            <w:r w:rsidRPr="00AC64DF">
              <w:rPr>
                <w:rFonts w:ascii="Tahoma" w:hAnsi="Tahoma" w:cs="Tahoma"/>
                <w:i/>
                <w:iCs/>
                <w:sz w:val="11"/>
                <w:szCs w:val="11"/>
              </w:rPr>
              <w:t> </w:t>
            </w:r>
          </w:p>
        </w:tc>
        <w:tc>
          <w:tcPr>
            <w:tcW w:w="912" w:type="dxa"/>
            <w:tcBorders>
              <w:top w:val="nil"/>
              <w:left w:val="nil"/>
              <w:bottom w:val="single" w:sz="4" w:space="0" w:color="auto"/>
              <w:right w:val="single" w:sz="4" w:space="0" w:color="auto"/>
            </w:tcBorders>
            <w:shd w:val="clear" w:color="000000" w:fill="99CCFF"/>
            <w:vAlign w:val="center"/>
            <w:hideMark/>
          </w:tcPr>
          <w:p w14:paraId="60257958" w14:textId="77777777" w:rsidR="00AC64DF" w:rsidRPr="00AC64DF" w:rsidRDefault="00AC64DF" w:rsidP="00AC64DF">
            <w:pPr>
              <w:ind w:firstLineChars="300" w:firstLine="330"/>
              <w:rPr>
                <w:rFonts w:ascii="Tahoma" w:hAnsi="Tahoma" w:cs="Tahoma"/>
                <w:i/>
                <w:iCs/>
                <w:sz w:val="11"/>
                <w:szCs w:val="11"/>
              </w:rPr>
            </w:pPr>
            <w:r w:rsidRPr="00AC64DF">
              <w:rPr>
                <w:rFonts w:ascii="Tahoma" w:hAnsi="Tahoma" w:cs="Tahoma"/>
                <w:i/>
                <w:iCs/>
                <w:sz w:val="11"/>
                <w:szCs w:val="11"/>
              </w:rPr>
              <w:t>ООО Эдельвейс М</w:t>
            </w:r>
          </w:p>
        </w:tc>
        <w:tc>
          <w:tcPr>
            <w:tcW w:w="335" w:type="dxa"/>
            <w:tcBorders>
              <w:top w:val="nil"/>
              <w:left w:val="nil"/>
              <w:bottom w:val="single" w:sz="4" w:space="0" w:color="auto"/>
              <w:right w:val="single" w:sz="4" w:space="0" w:color="auto"/>
            </w:tcBorders>
            <w:shd w:val="clear" w:color="auto" w:fill="auto"/>
            <w:vAlign w:val="center"/>
            <w:hideMark/>
          </w:tcPr>
          <w:p w14:paraId="18AD09AD" w14:textId="77777777" w:rsidR="00AC64DF" w:rsidRPr="00AC64DF" w:rsidRDefault="00AC64DF" w:rsidP="00AC64DF">
            <w:pPr>
              <w:jc w:val="center"/>
              <w:rPr>
                <w:rFonts w:ascii="Tahoma" w:hAnsi="Tahoma" w:cs="Tahoma"/>
                <w:i/>
                <w:iCs/>
                <w:sz w:val="11"/>
                <w:szCs w:val="11"/>
              </w:rPr>
            </w:pPr>
            <w:r w:rsidRPr="00AC64DF">
              <w:rPr>
                <w:rFonts w:ascii="Tahoma" w:hAnsi="Tahoma" w:cs="Tahoma"/>
                <w:i/>
                <w:iCs/>
                <w:sz w:val="11"/>
                <w:szCs w:val="11"/>
              </w:rPr>
              <w:t>тыс. руб.</w:t>
            </w:r>
          </w:p>
        </w:tc>
        <w:tc>
          <w:tcPr>
            <w:tcW w:w="1106" w:type="dxa"/>
            <w:tcBorders>
              <w:top w:val="nil"/>
              <w:left w:val="nil"/>
              <w:bottom w:val="single" w:sz="4" w:space="0" w:color="auto"/>
              <w:right w:val="single" w:sz="4" w:space="0" w:color="auto"/>
            </w:tcBorders>
            <w:shd w:val="clear" w:color="000000" w:fill="CCFFCC"/>
            <w:noWrap/>
            <w:vAlign w:val="center"/>
            <w:hideMark/>
          </w:tcPr>
          <w:p w14:paraId="4158EA1E"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8 037,44</w:t>
            </w:r>
          </w:p>
        </w:tc>
        <w:tc>
          <w:tcPr>
            <w:tcW w:w="1063" w:type="dxa"/>
            <w:tcBorders>
              <w:top w:val="nil"/>
              <w:left w:val="nil"/>
              <w:bottom w:val="single" w:sz="4" w:space="0" w:color="auto"/>
              <w:right w:val="single" w:sz="4" w:space="0" w:color="auto"/>
            </w:tcBorders>
            <w:shd w:val="clear" w:color="000000" w:fill="CCFFCC"/>
            <w:noWrap/>
            <w:vAlign w:val="center"/>
            <w:hideMark/>
          </w:tcPr>
          <w:p w14:paraId="0B1A6A8D"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4 025,28</w:t>
            </w:r>
          </w:p>
        </w:tc>
        <w:tc>
          <w:tcPr>
            <w:tcW w:w="1091" w:type="dxa"/>
            <w:tcBorders>
              <w:top w:val="nil"/>
              <w:left w:val="nil"/>
              <w:bottom w:val="single" w:sz="4" w:space="0" w:color="auto"/>
              <w:right w:val="single" w:sz="4" w:space="0" w:color="auto"/>
            </w:tcBorders>
            <w:shd w:val="clear" w:color="000000" w:fill="CCFFCC"/>
            <w:noWrap/>
            <w:vAlign w:val="center"/>
            <w:hideMark/>
          </w:tcPr>
          <w:p w14:paraId="0F765B0C"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4 025,28</w:t>
            </w:r>
          </w:p>
        </w:tc>
        <w:tc>
          <w:tcPr>
            <w:tcW w:w="1191" w:type="dxa"/>
            <w:tcBorders>
              <w:top w:val="nil"/>
              <w:left w:val="nil"/>
              <w:bottom w:val="single" w:sz="4" w:space="0" w:color="auto"/>
              <w:right w:val="single" w:sz="4" w:space="0" w:color="auto"/>
            </w:tcBorders>
            <w:shd w:val="clear" w:color="000000" w:fill="CCFFCC"/>
            <w:noWrap/>
            <w:vAlign w:val="center"/>
            <w:hideMark/>
          </w:tcPr>
          <w:p w14:paraId="4A8F9B33"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4 778,88</w:t>
            </w:r>
          </w:p>
        </w:tc>
        <w:tc>
          <w:tcPr>
            <w:tcW w:w="1089" w:type="dxa"/>
            <w:tcBorders>
              <w:top w:val="nil"/>
              <w:left w:val="nil"/>
              <w:bottom w:val="single" w:sz="4" w:space="0" w:color="auto"/>
              <w:right w:val="single" w:sz="4" w:space="0" w:color="auto"/>
            </w:tcBorders>
            <w:shd w:val="clear" w:color="000000" w:fill="CCFFCC"/>
            <w:noWrap/>
            <w:vAlign w:val="center"/>
            <w:hideMark/>
          </w:tcPr>
          <w:p w14:paraId="0241C414"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2 389,44</w:t>
            </w:r>
          </w:p>
        </w:tc>
        <w:tc>
          <w:tcPr>
            <w:tcW w:w="1045" w:type="dxa"/>
            <w:tcBorders>
              <w:top w:val="nil"/>
              <w:left w:val="nil"/>
              <w:bottom w:val="single" w:sz="4" w:space="0" w:color="auto"/>
              <w:right w:val="single" w:sz="4" w:space="0" w:color="auto"/>
            </w:tcBorders>
            <w:shd w:val="clear" w:color="000000" w:fill="CCFFCC"/>
            <w:noWrap/>
            <w:vAlign w:val="center"/>
            <w:hideMark/>
          </w:tcPr>
          <w:p w14:paraId="300BF0DC"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2 389,44</w:t>
            </w:r>
          </w:p>
        </w:tc>
        <w:tc>
          <w:tcPr>
            <w:tcW w:w="1460"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5523E73D"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CCFFCC"/>
            <w:noWrap/>
            <w:vAlign w:val="center"/>
            <w:hideMark/>
          </w:tcPr>
          <w:p w14:paraId="5D6AEC4B"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4 778,88</w:t>
            </w:r>
          </w:p>
        </w:tc>
        <w:tc>
          <w:tcPr>
            <w:tcW w:w="1116" w:type="dxa"/>
            <w:tcBorders>
              <w:top w:val="nil"/>
              <w:left w:val="nil"/>
              <w:bottom w:val="single" w:sz="4" w:space="0" w:color="auto"/>
              <w:right w:val="single" w:sz="4" w:space="0" w:color="auto"/>
            </w:tcBorders>
            <w:shd w:val="clear" w:color="000000" w:fill="CCFFCC"/>
            <w:noWrap/>
            <w:vAlign w:val="center"/>
            <w:hideMark/>
          </w:tcPr>
          <w:p w14:paraId="69F7F0FB"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2 389,44</w:t>
            </w:r>
          </w:p>
        </w:tc>
        <w:tc>
          <w:tcPr>
            <w:tcW w:w="1070" w:type="dxa"/>
            <w:tcBorders>
              <w:top w:val="nil"/>
              <w:left w:val="nil"/>
              <w:bottom w:val="single" w:sz="4" w:space="0" w:color="auto"/>
              <w:right w:val="single" w:sz="4" w:space="0" w:color="auto"/>
            </w:tcBorders>
            <w:shd w:val="clear" w:color="000000" w:fill="CCFFCC"/>
            <w:noWrap/>
            <w:vAlign w:val="center"/>
            <w:hideMark/>
          </w:tcPr>
          <w:p w14:paraId="67E4B110"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2 389,44</w:t>
            </w:r>
          </w:p>
        </w:tc>
        <w:tc>
          <w:tcPr>
            <w:tcW w:w="1688"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4B699186"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2928038C" w14:textId="77777777" w:rsidTr="009574AD">
        <w:trPr>
          <w:trHeight w:val="45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2C0529E4" w14:textId="77777777" w:rsidR="00AC64DF" w:rsidRPr="00AC64DF" w:rsidRDefault="00AC64DF" w:rsidP="00AC64DF">
            <w:pPr>
              <w:jc w:val="center"/>
              <w:rPr>
                <w:rFonts w:ascii="Tahoma" w:hAnsi="Tahoma" w:cs="Tahoma"/>
                <w:i/>
                <w:iCs/>
                <w:sz w:val="11"/>
                <w:szCs w:val="11"/>
              </w:rPr>
            </w:pPr>
            <w:r w:rsidRPr="00AC64DF">
              <w:rPr>
                <w:rFonts w:ascii="Tahoma" w:hAnsi="Tahoma" w:cs="Tahoma"/>
                <w:i/>
                <w:iCs/>
                <w:sz w:val="11"/>
                <w:szCs w:val="11"/>
              </w:rPr>
              <w:t> </w:t>
            </w:r>
          </w:p>
        </w:tc>
        <w:tc>
          <w:tcPr>
            <w:tcW w:w="912" w:type="dxa"/>
            <w:tcBorders>
              <w:top w:val="nil"/>
              <w:left w:val="nil"/>
              <w:bottom w:val="single" w:sz="4" w:space="0" w:color="auto"/>
              <w:right w:val="single" w:sz="4" w:space="0" w:color="auto"/>
            </w:tcBorders>
            <w:shd w:val="clear" w:color="auto" w:fill="auto"/>
            <w:vAlign w:val="center"/>
            <w:hideMark/>
          </w:tcPr>
          <w:p w14:paraId="5D24D00A" w14:textId="77777777" w:rsidR="00AC64DF" w:rsidRPr="00AC64DF" w:rsidRDefault="00AC64DF" w:rsidP="00AC64DF">
            <w:pPr>
              <w:ind w:firstLineChars="400" w:firstLine="440"/>
              <w:rPr>
                <w:rFonts w:ascii="Tahoma" w:hAnsi="Tahoma" w:cs="Tahoma"/>
                <w:i/>
                <w:iCs/>
                <w:sz w:val="11"/>
                <w:szCs w:val="11"/>
              </w:rPr>
            </w:pPr>
            <w:r w:rsidRPr="00AC64DF">
              <w:rPr>
                <w:rFonts w:ascii="Tahoma" w:hAnsi="Tahoma" w:cs="Tahoma"/>
                <w:i/>
                <w:iCs/>
                <w:sz w:val="11"/>
                <w:szCs w:val="11"/>
              </w:rPr>
              <w:t>Тариф покупки</w:t>
            </w:r>
          </w:p>
        </w:tc>
        <w:tc>
          <w:tcPr>
            <w:tcW w:w="335" w:type="dxa"/>
            <w:tcBorders>
              <w:top w:val="nil"/>
              <w:left w:val="nil"/>
              <w:bottom w:val="single" w:sz="4" w:space="0" w:color="auto"/>
              <w:right w:val="single" w:sz="4" w:space="0" w:color="auto"/>
            </w:tcBorders>
            <w:shd w:val="clear" w:color="auto" w:fill="auto"/>
            <w:vAlign w:val="center"/>
            <w:hideMark/>
          </w:tcPr>
          <w:p w14:paraId="684E0305" w14:textId="77777777" w:rsidR="00AC64DF" w:rsidRPr="00AC64DF" w:rsidRDefault="00AC64DF" w:rsidP="00AC64DF">
            <w:pPr>
              <w:jc w:val="center"/>
              <w:rPr>
                <w:rFonts w:ascii="Tahoma" w:hAnsi="Tahoma" w:cs="Tahoma"/>
                <w:i/>
                <w:iCs/>
                <w:sz w:val="11"/>
                <w:szCs w:val="11"/>
              </w:rPr>
            </w:pPr>
            <w:r w:rsidRPr="00AC64DF">
              <w:rPr>
                <w:rFonts w:ascii="Tahoma" w:hAnsi="Tahoma" w:cs="Tahoma"/>
                <w:i/>
                <w:iCs/>
                <w:sz w:val="11"/>
                <w:szCs w:val="11"/>
              </w:rPr>
              <w:t>руб./т.</w:t>
            </w:r>
          </w:p>
        </w:tc>
        <w:tc>
          <w:tcPr>
            <w:tcW w:w="1106" w:type="dxa"/>
            <w:tcBorders>
              <w:top w:val="nil"/>
              <w:left w:val="nil"/>
              <w:bottom w:val="single" w:sz="4" w:space="0" w:color="auto"/>
              <w:right w:val="single" w:sz="4" w:space="0" w:color="auto"/>
            </w:tcBorders>
            <w:shd w:val="clear" w:color="000000" w:fill="FFFF99"/>
            <w:noWrap/>
            <w:vAlign w:val="center"/>
            <w:hideMark/>
          </w:tcPr>
          <w:p w14:paraId="13D6CC88"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251,17</w:t>
            </w:r>
          </w:p>
        </w:tc>
        <w:tc>
          <w:tcPr>
            <w:tcW w:w="1063" w:type="dxa"/>
            <w:tcBorders>
              <w:top w:val="nil"/>
              <w:left w:val="nil"/>
              <w:bottom w:val="single" w:sz="4" w:space="0" w:color="auto"/>
              <w:right w:val="single" w:sz="4" w:space="0" w:color="auto"/>
            </w:tcBorders>
            <w:shd w:val="clear" w:color="000000" w:fill="FFFF99"/>
            <w:noWrap/>
            <w:vAlign w:val="center"/>
            <w:hideMark/>
          </w:tcPr>
          <w:p w14:paraId="32713E98"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251,58</w:t>
            </w:r>
          </w:p>
        </w:tc>
        <w:tc>
          <w:tcPr>
            <w:tcW w:w="1091" w:type="dxa"/>
            <w:tcBorders>
              <w:top w:val="nil"/>
              <w:left w:val="nil"/>
              <w:bottom w:val="single" w:sz="4" w:space="0" w:color="auto"/>
              <w:right w:val="single" w:sz="4" w:space="0" w:color="auto"/>
            </w:tcBorders>
            <w:shd w:val="clear" w:color="000000" w:fill="FFFF99"/>
            <w:noWrap/>
            <w:vAlign w:val="center"/>
            <w:hideMark/>
          </w:tcPr>
          <w:p w14:paraId="3D7B281B"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251,58</w:t>
            </w:r>
          </w:p>
        </w:tc>
        <w:tc>
          <w:tcPr>
            <w:tcW w:w="1191" w:type="dxa"/>
            <w:tcBorders>
              <w:top w:val="nil"/>
              <w:left w:val="nil"/>
              <w:bottom w:val="single" w:sz="4" w:space="0" w:color="auto"/>
              <w:right w:val="single" w:sz="4" w:space="0" w:color="auto"/>
            </w:tcBorders>
            <w:shd w:val="clear" w:color="000000" w:fill="FFFF99"/>
            <w:noWrap/>
            <w:vAlign w:val="center"/>
            <w:hideMark/>
          </w:tcPr>
          <w:p w14:paraId="38BE7A50"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147,83</w:t>
            </w:r>
          </w:p>
        </w:tc>
        <w:tc>
          <w:tcPr>
            <w:tcW w:w="1089" w:type="dxa"/>
            <w:tcBorders>
              <w:top w:val="nil"/>
              <w:left w:val="nil"/>
              <w:bottom w:val="single" w:sz="4" w:space="0" w:color="auto"/>
              <w:right w:val="single" w:sz="4" w:space="0" w:color="auto"/>
            </w:tcBorders>
            <w:shd w:val="clear" w:color="000000" w:fill="FFFF99"/>
            <w:noWrap/>
            <w:vAlign w:val="center"/>
            <w:hideMark/>
          </w:tcPr>
          <w:p w14:paraId="7E67151E"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147,83</w:t>
            </w:r>
          </w:p>
        </w:tc>
        <w:tc>
          <w:tcPr>
            <w:tcW w:w="1045" w:type="dxa"/>
            <w:tcBorders>
              <w:top w:val="nil"/>
              <w:left w:val="nil"/>
              <w:bottom w:val="single" w:sz="4" w:space="0" w:color="auto"/>
              <w:right w:val="single" w:sz="4" w:space="0" w:color="auto"/>
            </w:tcBorders>
            <w:shd w:val="clear" w:color="000000" w:fill="FFFF99"/>
            <w:noWrap/>
            <w:vAlign w:val="center"/>
            <w:hideMark/>
          </w:tcPr>
          <w:p w14:paraId="53A219BB"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147,83</w:t>
            </w:r>
          </w:p>
        </w:tc>
        <w:tc>
          <w:tcPr>
            <w:tcW w:w="1460" w:type="dxa"/>
            <w:vMerge/>
            <w:tcBorders>
              <w:top w:val="nil"/>
              <w:left w:val="single" w:sz="4" w:space="0" w:color="auto"/>
              <w:bottom w:val="single" w:sz="4" w:space="0" w:color="000000"/>
              <w:right w:val="single" w:sz="4" w:space="0" w:color="auto"/>
            </w:tcBorders>
            <w:vAlign w:val="center"/>
            <w:hideMark/>
          </w:tcPr>
          <w:p w14:paraId="0CC20243" w14:textId="77777777" w:rsidR="00AC64DF" w:rsidRPr="00AC64DF" w:rsidRDefault="00AC64DF" w:rsidP="00AC64DF">
            <w:pPr>
              <w:rPr>
                <w:rFonts w:ascii="Tahoma" w:hAnsi="Tahoma" w:cs="Tahoma"/>
                <w:sz w:val="11"/>
                <w:szCs w:val="11"/>
              </w:rPr>
            </w:pPr>
          </w:p>
        </w:tc>
        <w:tc>
          <w:tcPr>
            <w:tcW w:w="1218" w:type="dxa"/>
            <w:tcBorders>
              <w:top w:val="nil"/>
              <w:left w:val="nil"/>
              <w:bottom w:val="single" w:sz="4" w:space="0" w:color="auto"/>
              <w:right w:val="single" w:sz="4" w:space="0" w:color="auto"/>
            </w:tcBorders>
            <w:shd w:val="clear" w:color="000000" w:fill="FFFF99"/>
            <w:noWrap/>
            <w:vAlign w:val="center"/>
            <w:hideMark/>
          </w:tcPr>
          <w:p w14:paraId="09DD8A54"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147,83</w:t>
            </w:r>
          </w:p>
        </w:tc>
        <w:tc>
          <w:tcPr>
            <w:tcW w:w="1116" w:type="dxa"/>
            <w:tcBorders>
              <w:top w:val="nil"/>
              <w:left w:val="nil"/>
              <w:bottom w:val="single" w:sz="4" w:space="0" w:color="auto"/>
              <w:right w:val="single" w:sz="4" w:space="0" w:color="auto"/>
            </w:tcBorders>
            <w:shd w:val="clear" w:color="000000" w:fill="FFFF99"/>
            <w:noWrap/>
            <w:vAlign w:val="center"/>
            <w:hideMark/>
          </w:tcPr>
          <w:p w14:paraId="13105EA8"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147,83</w:t>
            </w:r>
          </w:p>
        </w:tc>
        <w:tc>
          <w:tcPr>
            <w:tcW w:w="1070" w:type="dxa"/>
            <w:tcBorders>
              <w:top w:val="nil"/>
              <w:left w:val="nil"/>
              <w:bottom w:val="single" w:sz="4" w:space="0" w:color="auto"/>
              <w:right w:val="single" w:sz="4" w:space="0" w:color="auto"/>
            </w:tcBorders>
            <w:shd w:val="clear" w:color="000000" w:fill="FFFF99"/>
            <w:noWrap/>
            <w:vAlign w:val="center"/>
            <w:hideMark/>
          </w:tcPr>
          <w:p w14:paraId="760C17F6"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147,83</w:t>
            </w:r>
          </w:p>
        </w:tc>
        <w:tc>
          <w:tcPr>
            <w:tcW w:w="1688" w:type="dxa"/>
            <w:vMerge/>
            <w:tcBorders>
              <w:top w:val="nil"/>
              <w:left w:val="single" w:sz="4" w:space="0" w:color="auto"/>
              <w:bottom w:val="single" w:sz="4" w:space="0" w:color="000000"/>
              <w:right w:val="single" w:sz="4" w:space="0" w:color="auto"/>
            </w:tcBorders>
            <w:vAlign w:val="center"/>
            <w:hideMark/>
          </w:tcPr>
          <w:p w14:paraId="49003CC4" w14:textId="77777777" w:rsidR="00AC64DF" w:rsidRPr="00AC64DF" w:rsidRDefault="00AC64DF" w:rsidP="00AC64DF">
            <w:pPr>
              <w:rPr>
                <w:rFonts w:ascii="Tahoma" w:hAnsi="Tahoma" w:cs="Tahoma"/>
                <w:sz w:val="11"/>
                <w:szCs w:val="11"/>
              </w:rPr>
            </w:pPr>
          </w:p>
        </w:tc>
      </w:tr>
      <w:tr w:rsidR="00AC64DF" w:rsidRPr="00AC64DF" w14:paraId="5611411E" w14:textId="77777777" w:rsidTr="009574AD">
        <w:trPr>
          <w:trHeight w:val="30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7F1CCB40" w14:textId="77777777" w:rsidR="00AC64DF" w:rsidRPr="00AC64DF" w:rsidRDefault="00AC64DF" w:rsidP="00AC64DF">
            <w:pPr>
              <w:jc w:val="center"/>
              <w:rPr>
                <w:rFonts w:ascii="Tahoma" w:hAnsi="Tahoma" w:cs="Tahoma"/>
                <w:i/>
                <w:iCs/>
                <w:sz w:val="11"/>
                <w:szCs w:val="11"/>
              </w:rPr>
            </w:pPr>
            <w:r w:rsidRPr="00AC64DF">
              <w:rPr>
                <w:rFonts w:ascii="Tahoma" w:hAnsi="Tahoma" w:cs="Tahoma"/>
                <w:i/>
                <w:iCs/>
                <w:sz w:val="11"/>
                <w:szCs w:val="11"/>
              </w:rPr>
              <w:t> </w:t>
            </w:r>
          </w:p>
        </w:tc>
        <w:tc>
          <w:tcPr>
            <w:tcW w:w="912" w:type="dxa"/>
            <w:tcBorders>
              <w:top w:val="nil"/>
              <w:left w:val="nil"/>
              <w:bottom w:val="single" w:sz="4" w:space="0" w:color="auto"/>
              <w:right w:val="single" w:sz="4" w:space="0" w:color="auto"/>
            </w:tcBorders>
            <w:shd w:val="clear" w:color="auto" w:fill="auto"/>
            <w:vAlign w:val="center"/>
            <w:hideMark/>
          </w:tcPr>
          <w:p w14:paraId="0EAE5BB3" w14:textId="77777777" w:rsidR="00AC64DF" w:rsidRPr="00AC64DF" w:rsidRDefault="00AC64DF" w:rsidP="00AC64DF">
            <w:pPr>
              <w:ind w:firstLineChars="400" w:firstLine="440"/>
              <w:rPr>
                <w:rFonts w:ascii="Tahoma" w:hAnsi="Tahoma" w:cs="Tahoma"/>
                <w:i/>
                <w:iCs/>
                <w:sz w:val="11"/>
                <w:szCs w:val="11"/>
              </w:rPr>
            </w:pPr>
            <w:r w:rsidRPr="00AC64DF">
              <w:rPr>
                <w:rFonts w:ascii="Tahoma" w:hAnsi="Tahoma" w:cs="Tahoma"/>
                <w:i/>
                <w:iCs/>
                <w:sz w:val="11"/>
                <w:szCs w:val="11"/>
              </w:rPr>
              <w:t>Объем покупки</w:t>
            </w:r>
          </w:p>
        </w:tc>
        <w:tc>
          <w:tcPr>
            <w:tcW w:w="335" w:type="dxa"/>
            <w:tcBorders>
              <w:top w:val="nil"/>
              <w:left w:val="nil"/>
              <w:bottom w:val="single" w:sz="4" w:space="0" w:color="auto"/>
              <w:right w:val="single" w:sz="4" w:space="0" w:color="auto"/>
            </w:tcBorders>
            <w:shd w:val="clear" w:color="auto" w:fill="auto"/>
            <w:vAlign w:val="center"/>
            <w:hideMark/>
          </w:tcPr>
          <w:p w14:paraId="5200A8D5" w14:textId="77777777" w:rsidR="00AC64DF" w:rsidRPr="00AC64DF" w:rsidRDefault="00AC64DF" w:rsidP="00AC64DF">
            <w:pPr>
              <w:jc w:val="center"/>
              <w:rPr>
                <w:rFonts w:ascii="Tahoma" w:hAnsi="Tahoma" w:cs="Tahoma"/>
                <w:i/>
                <w:iCs/>
                <w:sz w:val="11"/>
                <w:szCs w:val="11"/>
              </w:rPr>
            </w:pPr>
            <w:r w:rsidRPr="00AC64DF">
              <w:rPr>
                <w:rFonts w:ascii="Tahoma" w:hAnsi="Tahoma" w:cs="Tahoma"/>
                <w:i/>
                <w:iCs/>
                <w:sz w:val="11"/>
                <w:szCs w:val="11"/>
              </w:rPr>
              <w:t>т.</w:t>
            </w:r>
          </w:p>
        </w:tc>
        <w:tc>
          <w:tcPr>
            <w:tcW w:w="1106" w:type="dxa"/>
            <w:tcBorders>
              <w:top w:val="nil"/>
              <w:left w:val="nil"/>
              <w:bottom w:val="single" w:sz="4" w:space="0" w:color="auto"/>
              <w:right w:val="single" w:sz="4" w:space="0" w:color="auto"/>
            </w:tcBorders>
            <w:shd w:val="clear" w:color="000000" w:fill="FFFF99"/>
            <w:noWrap/>
            <w:vAlign w:val="center"/>
            <w:hideMark/>
          </w:tcPr>
          <w:p w14:paraId="7E59E62A"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32 000,00</w:t>
            </w:r>
          </w:p>
        </w:tc>
        <w:tc>
          <w:tcPr>
            <w:tcW w:w="1063" w:type="dxa"/>
            <w:tcBorders>
              <w:top w:val="nil"/>
              <w:left w:val="nil"/>
              <w:bottom w:val="single" w:sz="4" w:space="0" w:color="auto"/>
              <w:right w:val="single" w:sz="4" w:space="0" w:color="auto"/>
            </w:tcBorders>
            <w:shd w:val="clear" w:color="000000" w:fill="CCFFCC"/>
            <w:noWrap/>
            <w:vAlign w:val="center"/>
            <w:hideMark/>
          </w:tcPr>
          <w:p w14:paraId="59DFE3F3"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16 000,00</w:t>
            </w:r>
          </w:p>
        </w:tc>
        <w:tc>
          <w:tcPr>
            <w:tcW w:w="1091" w:type="dxa"/>
            <w:tcBorders>
              <w:top w:val="nil"/>
              <w:left w:val="nil"/>
              <w:bottom w:val="single" w:sz="4" w:space="0" w:color="auto"/>
              <w:right w:val="single" w:sz="4" w:space="0" w:color="auto"/>
            </w:tcBorders>
            <w:shd w:val="clear" w:color="000000" w:fill="CCFFCC"/>
            <w:noWrap/>
            <w:vAlign w:val="center"/>
            <w:hideMark/>
          </w:tcPr>
          <w:p w14:paraId="7D38C381"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16 000,00</w:t>
            </w:r>
          </w:p>
        </w:tc>
        <w:tc>
          <w:tcPr>
            <w:tcW w:w="1191" w:type="dxa"/>
            <w:tcBorders>
              <w:top w:val="nil"/>
              <w:left w:val="nil"/>
              <w:bottom w:val="single" w:sz="4" w:space="0" w:color="auto"/>
              <w:right w:val="single" w:sz="4" w:space="0" w:color="auto"/>
            </w:tcBorders>
            <w:shd w:val="clear" w:color="000000" w:fill="FFFF99"/>
            <w:noWrap/>
            <w:vAlign w:val="center"/>
            <w:hideMark/>
          </w:tcPr>
          <w:p w14:paraId="05B13117"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32 340,00</w:t>
            </w:r>
          </w:p>
        </w:tc>
        <w:tc>
          <w:tcPr>
            <w:tcW w:w="1089" w:type="dxa"/>
            <w:tcBorders>
              <w:top w:val="nil"/>
              <w:left w:val="nil"/>
              <w:bottom w:val="single" w:sz="4" w:space="0" w:color="auto"/>
              <w:right w:val="single" w:sz="4" w:space="0" w:color="auto"/>
            </w:tcBorders>
            <w:shd w:val="clear" w:color="000000" w:fill="CCFFCC"/>
            <w:noWrap/>
            <w:vAlign w:val="center"/>
            <w:hideMark/>
          </w:tcPr>
          <w:p w14:paraId="79B4F154"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16 170,00</w:t>
            </w:r>
          </w:p>
        </w:tc>
        <w:tc>
          <w:tcPr>
            <w:tcW w:w="1045" w:type="dxa"/>
            <w:tcBorders>
              <w:top w:val="nil"/>
              <w:left w:val="nil"/>
              <w:bottom w:val="single" w:sz="4" w:space="0" w:color="auto"/>
              <w:right w:val="single" w:sz="4" w:space="0" w:color="auto"/>
            </w:tcBorders>
            <w:shd w:val="clear" w:color="000000" w:fill="CCFFCC"/>
            <w:noWrap/>
            <w:vAlign w:val="center"/>
            <w:hideMark/>
          </w:tcPr>
          <w:p w14:paraId="2D9B29A4"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16 170,00</w:t>
            </w:r>
          </w:p>
        </w:tc>
        <w:tc>
          <w:tcPr>
            <w:tcW w:w="1460" w:type="dxa"/>
            <w:vMerge/>
            <w:tcBorders>
              <w:top w:val="nil"/>
              <w:left w:val="single" w:sz="4" w:space="0" w:color="auto"/>
              <w:bottom w:val="single" w:sz="4" w:space="0" w:color="000000"/>
              <w:right w:val="single" w:sz="4" w:space="0" w:color="auto"/>
            </w:tcBorders>
            <w:vAlign w:val="center"/>
            <w:hideMark/>
          </w:tcPr>
          <w:p w14:paraId="34993173" w14:textId="77777777" w:rsidR="00AC64DF" w:rsidRPr="00AC64DF" w:rsidRDefault="00AC64DF" w:rsidP="00AC64DF">
            <w:pPr>
              <w:rPr>
                <w:rFonts w:ascii="Tahoma" w:hAnsi="Tahoma" w:cs="Tahoma"/>
                <w:sz w:val="11"/>
                <w:szCs w:val="11"/>
              </w:rPr>
            </w:pPr>
          </w:p>
        </w:tc>
        <w:tc>
          <w:tcPr>
            <w:tcW w:w="1218" w:type="dxa"/>
            <w:tcBorders>
              <w:top w:val="nil"/>
              <w:left w:val="nil"/>
              <w:bottom w:val="single" w:sz="4" w:space="0" w:color="auto"/>
              <w:right w:val="single" w:sz="4" w:space="0" w:color="auto"/>
            </w:tcBorders>
            <w:shd w:val="clear" w:color="000000" w:fill="FFFF99"/>
            <w:noWrap/>
            <w:vAlign w:val="center"/>
            <w:hideMark/>
          </w:tcPr>
          <w:p w14:paraId="740ADD72"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32 340,00</w:t>
            </w:r>
          </w:p>
        </w:tc>
        <w:tc>
          <w:tcPr>
            <w:tcW w:w="1116" w:type="dxa"/>
            <w:tcBorders>
              <w:top w:val="nil"/>
              <w:left w:val="nil"/>
              <w:bottom w:val="single" w:sz="4" w:space="0" w:color="auto"/>
              <w:right w:val="single" w:sz="4" w:space="0" w:color="auto"/>
            </w:tcBorders>
            <w:shd w:val="clear" w:color="000000" w:fill="CCFFCC"/>
            <w:noWrap/>
            <w:vAlign w:val="center"/>
            <w:hideMark/>
          </w:tcPr>
          <w:p w14:paraId="5FDE41FE"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16 170,00</w:t>
            </w:r>
          </w:p>
        </w:tc>
        <w:tc>
          <w:tcPr>
            <w:tcW w:w="1070" w:type="dxa"/>
            <w:tcBorders>
              <w:top w:val="nil"/>
              <w:left w:val="nil"/>
              <w:bottom w:val="single" w:sz="4" w:space="0" w:color="auto"/>
              <w:right w:val="single" w:sz="4" w:space="0" w:color="auto"/>
            </w:tcBorders>
            <w:shd w:val="clear" w:color="000000" w:fill="CCFFCC"/>
            <w:noWrap/>
            <w:vAlign w:val="center"/>
            <w:hideMark/>
          </w:tcPr>
          <w:p w14:paraId="6C96968C"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16 170,00</w:t>
            </w:r>
          </w:p>
        </w:tc>
        <w:tc>
          <w:tcPr>
            <w:tcW w:w="1688" w:type="dxa"/>
            <w:vMerge/>
            <w:tcBorders>
              <w:top w:val="nil"/>
              <w:left w:val="single" w:sz="4" w:space="0" w:color="auto"/>
              <w:bottom w:val="single" w:sz="4" w:space="0" w:color="000000"/>
              <w:right w:val="single" w:sz="4" w:space="0" w:color="auto"/>
            </w:tcBorders>
            <w:vAlign w:val="center"/>
            <w:hideMark/>
          </w:tcPr>
          <w:p w14:paraId="681A5A90" w14:textId="77777777" w:rsidR="00AC64DF" w:rsidRPr="00AC64DF" w:rsidRDefault="00AC64DF" w:rsidP="00AC64DF">
            <w:pPr>
              <w:rPr>
                <w:rFonts w:ascii="Tahoma" w:hAnsi="Tahoma" w:cs="Tahoma"/>
                <w:sz w:val="11"/>
                <w:szCs w:val="11"/>
              </w:rPr>
            </w:pPr>
          </w:p>
        </w:tc>
      </w:tr>
      <w:tr w:rsidR="00AC64DF" w:rsidRPr="00AC64DF" w14:paraId="2423A377" w14:textId="77777777" w:rsidTr="009574AD">
        <w:trPr>
          <w:trHeight w:val="585"/>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6EFC10EF" w14:textId="77777777" w:rsidR="00AC64DF" w:rsidRPr="00AC64DF" w:rsidRDefault="00AC64DF" w:rsidP="00AC64DF">
            <w:pPr>
              <w:jc w:val="center"/>
              <w:rPr>
                <w:rFonts w:ascii="Tahoma" w:hAnsi="Tahoma" w:cs="Tahoma"/>
                <w:i/>
                <w:iCs/>
                <w:sz w:val="11"/>
                <w:szCs w:val="11"/>
              </w:rPr>
            </w:pPr>
            <w:r w:rsidRPr="00AC64DF">
              <w:rPr>
                <w:rFonts w:ascii="Tahoma" w:hAnsi="Tahoma" w:cs="Tahoma"/>
                <w:i/>
                <w:iCs/>
                <w:sz w:val="11"/>
                <w:szCs w:val="11"/>
              </w:rPr>
              <w:t> </w:t>
            </w:r>
          </w:p>
        </w:tc>
        <w:tc>
          <w:tcPr>
            <w:tcW w:w="912" w:type="dxa"/>
            <w:tcBorders>
              <w:top w:val="nil"/>
              <w:left w:val="nil"/>
              <w:bottom w:val="single" w:sz="4" w:space="0" w:color="auto"/>
              <w:right w:val="single" w:sz="4" w:space="0" w:color="auto"/>
            </w:tcBorders>
            <w:shd w:val="clear" w:color="000000" w:fill="99CCFF"/>
            <w:vAlign w:val="center"/>
            <w:hideMark/>
          </w:tcPr>
          <w:p w14:paraId="57229663" w14:textId="77777777" w:rsidR="00AC64DF" w:rsidRPr="00AC64DF" w:rsidRDefault="00AC64DF" w:rsidP="00AC64DF">
            <w:pPr>
              <w:ind w:firstLineChars="300" w:firstLine="330"/>
              <w:rPr>
                <w:rFonts w:ascii="Tahoma" w:hAnsi="Tahoma" w:cs="Tahoma"/>
                <w:i/>
                <w:iCs/>
                <w:sz w:val="11"/>
                <w:szCs w:val="11"/>
              </w:rPr>
            </w:pPr>
            <w:r w:rsidRPr="00AC64DF">
              <w:rPr>
                <w:rFonts w:ascii="Tahoma" w:hAnsi="Tahoma" w:cs="Tahoma"/>
                <w:i/>
                <w:iCs/>
                <w:sz w:val="11"/>
                <w:szCs w:val="11"/>
              </w:rPr>
              <w:t>ООО Полигон</w:t>
            </w:r>
          </w:p>
        </w:tc>
        <w:tc>
          <w:tcPr>
            <w:tcW w:w="335" w:type="dxa"/>
            <w:tcBorders>
              <w:top w:val="nil"/>
              <w:left w:val="nil"/>
              <w:bottom w:val="single" w:sz="4" w:space="0" w:color="auto"/>
              <w:right w:val="single" w:sz="4" w:space="0" w:color="auto"/>
            </w:tcBorders>
            <w:shd w:val="clear" w:color="auto" w:fill="auto"/>
            <w:vAlign w:val="center"/>
            <w:hideMark/>
          </w:tcPr>
          <w:p w14:paraId="64F02DA7" w14:textId="77777777" w:rsidR="00AC64DF" w:rsidRPr="00AC64DF" w:rsidRDefault="00AC64DF" w:rsidP="00AC64DF">
            <w:pPr>
              <w:jc w:val="center"/>
              <w:rPr>
                <w:rFonts w:ascii="Tahoma" w:hAnsi="Tahoma" w:cs="Tahoma"/>
                <w:i/>
                <w:iCs/>
                <w:sz w:val="11"/>
                <w:szCs w:val="11"/>
              </w:rPr>
            </w:pPr>
            <w:r w:rsidRPr="00AC64DF">
              <w:rPr>
                <w:rFonts w:ascii="Tahoma" w:hAnsi="Tahoma" w:cs="Tahoma"/>
                <w:i/>
                <w:iCs/>
                <w:sz w:val="11"/>
                <w:szCs w:val="11"/>
              </w:rPr>
              <w:t>тыс. руб.</w:t>
            </w:r>
          </w:p>
        </w:tc>
        <w:tc>
          <w:tcPr>
            <w:tcW w:w="1106" w:type="dxa"/>
            <w:tcBorders>
              <w:top w:val="nil"/>
              <w:left w:val="nil"/>
              <w:bottom w:val="single" w:sz="4" w:space="0" w:color="auto"/>
              <w:right w:val="single" w:sz="4" w:space="0" w:color="auto"/>
            </w:tcBorders>
            <w:shd w:val="clear" w:color="000000" w:fill="CCFFCC"/>
            <w:noWrap/>
            <w:vAlign w:val="center"/>
            <w:hideMark/>
          </w:tcPr>
          <w:p w14:paraId="6D1449C4"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2 781,17</w:t>
            </w:r>
          </w:p>
        </w:tc>
        <w:tc>
          <w:tcPr>
            <w:tcW w:w="1063" w:type="dxa"/>
            <w:tcBorders>
              <w:top w:val="nil"/>
              <w:left w:val="nil"/>
              <w:bottom w:val="single" w:sz="4" w:space="0" w:color="auto"/>
              <w:right w:val="single" w:sz="4" w:space="0" w:color="auto"/>
            </w:tcBorders>
            <w:shd w:val="clear" w:color="000000" w:fill="CCFFCC"/>
            <w:noWrap/>
            <w:vAlign w:val="center"/>
            <w:hideMark/>
          </w:tcPr>
          <w:p w14:paraId="3E5EC5D6"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1 426,46</w:t>
            </w:r>
          </w:p>
        </w:tc>
        <w:tc>
          <w:tcPr>
            <w:tcW w:w="1091" w:type="dxa"/>
            <w:tcBorders>
              <w:top w:val="nil"/>
              <w:left w:val="nil"/>
              <w:bottom w:val="single" w:sz="4" w:space="0" w:color="auto"/>
              <w:right w:val="single" w:sz="4" w:space="0" w:color="auto"/>
            </w:tcBorders>
            <w:shd w:val="clear" w:color="000000" w:fill="CCFFCC"/>
            <w:noWrap/>
            <w:vAlign w:val="center"/>
            <w:hideMark/>
          </w:tcPr>
          <w:p w14:paraId="54D8704B"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1 426,46</w:t>
            </w:r>
          </w:p>
        </w:tc>
        <w:tc>
          <w:tcPr>
            <w:tcW w:w="1191" w:type="dxa"/>
            <w:tcBorders>
              <w:top w:val="nil"/>
              <w:left w:val="nil"/>
              <w:bottom w:val="single" w:sz="4" w:space="0" w:color="auto"/>
              <w:right w:val="single" w:sz="4" w:space="0" w:color="auto"/>
            </w:tcBorders>
            <w:shd w:val="clear" w:color="000000" w:fill="CCFFCC"/>
            <w:noWrap/>
            <w:vAlign w:val="center"/>
            <w:hideMark/>
          </w:tcPr>
          <w:p w14:paraId="0E58C703"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2 371,62</w:t>
            </w:r>
          </w:p>
        </w:tc>
        <w:tc>
          <w:tcPr>
            <w:tcW w:w="1089" w:type="dxa"/>
            <w:tcBorders>
              <w:top w:val="nil"/>
              <w:left w:val="nil"/>
              <w:bottom w:val="single" w:sz="4" w:space="0" w:color="auto"/>
              <w:right w:val="single" w:sz="4" w:space="0" w:color="auto"/>
            </w:tcBorders>
            <w:shd w:val="clear" w:color="000000" w:fill="CCFFCC"/>
            <w:noWrap/>
            <w:vAlign w:val="center"/>
            <w:hideMark/>
          </w:tcPr>
          <w:p w14:paraId="7ED788CA"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1 185,81</w:t>
            </w:r>
          </w:p>
        </w:tc>
        <w:tc>
          <w:tcPr>
            <w:tcW w:w="1045" w:type="dxa"/>
            <w:tcBorders>
              <w:top w:val="nil"/>
              <w:left w:val="nil"/>
              <w:bottom w:val="single" w:sz="4" w:space="0" w:color="auto"/>
              <w:right w:val="single" w:sz="4" w:space="0" w:color="auto"/>
            </w:tcBorders>
            <w:shd w:val="clear" w:color="000000" w:fill="CCFFCC"/>
            <w:noWrap/>
            <w:vAlign w:val="center"/>
            <w:hideMark/>
          </w:tcPr>
          <w:p w14:paraId="2DA7B142"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1 185,81</w:t>
            </w:r>
          </w:p>
        </w:tc>
        <w:tc>
          <w:tcPr>
            <w:tcW w:w="1460"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1547FED4"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CCFFCC"/>
            <w:noWrap/>
            <w:vAlign w:val="center"/>
            <w:hideMark/>
          </w:tcPr>
          <w:p w14:paraId="0607DA4B"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2 371,62</w:t>
            </w:r>
          </w:p>
        </w:tc>
        <w:tc>
          <w:tcPr>
            <w:tcW w:w="1116" w:type="dxa"/>
            <w:tcBorders>
              <w:top w:val="nil"/>
              <w:left w:val="nil"/>
              <w:bottom w:val="single" w:sz="4" w:space="0" w:color="auto"/>
              <w:right w:val="single" w:sz="4" w:space="0" w:color="auto"/>
            </w:tcBorders>
            <w:shd w:val="clear" w:color="000000" w:fill="CCFFCC"/>
            <w:noWrap/>
            <w:vAlign w:val="center"/>
            <w:hideMark/>
          </w:tcPr>
          <w:p w14:paraId="764E2976"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1 185,81</w:t>
            </w:r>
          </w:p>
        </w:tc>
        <w:tc>
          <w:tcPr>
            <w:tcW w:w="1070" w:type="dxa"/>
            <w:tcBorders>
              <w:top w:val="nil"/>
              <w:left w:val="nil"/>
              <w:bottom w:val="single" w:sz="4" w:space="0" w:color="auto"/>
              <w:right w:val="single" w:sz="4" w:space="0" w:color="auto"/>
            </w:tcBorders>
            <w:shd w:val="clear" w:color="000000" w:fill="CCFFCC"/>
            <w:noWrap/>
            <w:vAlign w:val="center"/>
            <w:hideMark/>
          </w:tcPr>
          <w:p w14:paraId="2F99993E"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1 185,81</w:t>
            </w:r>
          </w:p>
        </w:tc>
        <w:tc>
          <w:tcPr>
            <w:tcW w:w="1688"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32989F4A"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135E1910" w14:textId="77777777" w:rsidTr="009574AD">
        <w:trPr>
          <w:trHeight w:val="45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0642CDF2" w14:textId="77777777" w:rsidR="00AC64DF" w:rsidRPr="00AC64DF" w:rsidRDefault="00AC64DF" w:rsidP="00AC64DF">
            <w:pPr>
              <w:jc w:val="center"/>
              <w:rPr>
                <w:rFonts w:ascii="Tahoma" w:hAnsi="Tahoma" w:cs="Tahoma"/>
                <w:i/>
                <w:iCs/>
                <w:sz w:val="11"/>
                <w:szCs w:val="11"/>
              </w:rPr>
            </w:pPr>
            <w:r w:rsidRPr="00AC64DF">
              <w:rPr>
                <w:rFonts w:ascii="Tahoma" w:hAnsi="Tahoma" w:cs="Tahoma"/>
                <w:i/>
                <w:iCs/>
                <w:sz w:val="11"/>
                <w:szCs w:val="11"/>
              </w:rPr>
              <w:t> </w:t>
            </w:r>
          </w:p>
        </w:tc>
        <w:tc>
          <w:tcPr>
            <w:tcW w:w="912" w:type="dxa"/>
            <w:tcBorders>
              <w:top w:val="nil"/>
              <w:left w:val="nil"/>
              <w:bottom w:val="single" w:sz="4" w:space="0" w:color="auto"/>
              <w:right w:val="single" w:sz="4" w:space="0" w:color="auto"/>
            </w:tcBorders>
            <w:shd w:val="clear" w:color="auto" w:fill="auto"/>
            <w:vAlign w:val="center"/>
            <w:hideMark/>
          </w:tcPr>
          <w:p w14:paraId="4BE37BDA" w14:textId="77777777" w:rsidR="00AC64DF" w:rsidRPr="00AC64DF" w:rsidRDefault="00AC64DF" w:rsidP="00AC64DF">
            <w:pPr>
              <w:ind w:firstLineChars="400" w:firstLine="440"/>
              <w:rPr>
                <w:rFonts w:ascii="Tahoma" w:hAnsi="Tahoma" w:cs="Tahoma"/>
                <w:i/>
                <w:iCs/>
                <w:sz w:val="11"/>
                <w:szCs w:val="11"/>
              </w:rPr>
            </w:pPr>
            <w:r w:rsidRPr="00AC64DF">
              <w:rPr>
                <w:rFonts w:ascii="Tahoma" w:hAnsi="Tahoma" w:cs="Tahoma"/>
                <w:i/>
                <w:iCs/>
                <w:sz w:val="11"/>
                <w:szCs w:val="11"/>
              </w:rPr>
              <w:t>Тариф покупки</w:t>
            </w:r>
          </w:p>
        </w:tc>
        <w:tc>
          <w:tcPr>
            <w:tcW w:w="335" w:type="dxa"/>
            <w:tcBorders>
              <w:top w:val="nil"/>
              <w:left w:val="nil"/>
              <w:bottom w:val="single" w:sz="4" w:space="0" w:color="auto"/>
              <w:right w:val="single" w:sz="4" w:space="0" w:color="auto"/>
            </w:tcBorders>
            <w:shd w:val="clear" w:color="auto" w:fill="auto"/>
            <w:vAlign w:val="center"/>
            <w:hideMark/>
          </w:tcPr>
          <w:p w14:paraId="71134A36" w14:textId="77777777" w:rsidR="00AC64DF" w:rsidRPr="00AC64DF" w:rsidRDefault="00AC64DF" w:rsidP="00AC64DF">
            <w:pPr>
              <w:jc w:val="center"/>
              <w:rPr>
                <w:rFonts w:ascii="Tahoma" w:hAnsi="Tahoma" w:cs="Tahoma"/>
                <w:i/>
                <w:iCs/>
                <w:sz w:val="11"/>
                <w:szCs w:val="11"/>
              </w:rPr>
            </w:pPr>
            <w:r w:rsidRPr="00AC64DF">
              <w:rPr>
                <w:rFonts w:ascii="Tahoma" w:hAnsi="Tahoma" w:cs="Tahoma"/>
                <w:i/>
                <w:iCs/>
                <w:sz w:val="11"/>
                <w:szCs w:val="11"/>
              </w:rPr>
              <w:t>руб./т.</w:t>
            </w:r>
          </w:p>
        </w:tc>
        <w:tc>
          <w:tcPr>
            <w:tcW w:w="1106" w:type="dxa"/>
            <w:tcBorders>
              <w:top w:val="nil"/>
              <w:left w:val="nil"/>
              <w:bottom w:val="single" w:sz="4" w:space="0" w:color="auto"/>
              <w:right w:val="single" w:sz="4" w:space="0" w:color="auto"/>
            </w:tcBorders>
            <w:shd w:val="clear" w:color="000000" w:fill="FFFF99"/>
            <w:noWrap/>
            <w:vAlign w:val="center"/>
            <w:hideMark/>
          </w:tcPr>
          <w:p w14:paraId="0C12E8AA"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397,31</w:t>
            </w:r>
          </w:p>
        </w:tc>
        <w:tc>
          <w:tcPr>
            <w:tcW w:w="1063" w:type="dxa"/>
            <w:tcBorders>
              <w:top w:val="nil"/>
              <w:left w:val="nil"/>
              <w:bottom w:val="single" w:sz="4" w:space="0" w:color="auto"/>
              <w:right w:val="single" w:sz="4" w:space="0" w:color="auto"/>
            </w:tcBorders>
            <w:shd w:val="clear" w:color="000000" w:fill="FFFF99"/>
            <w:noWrap/>
            <w:vAlign w:val="center"/>
            <w:hideMark/>
          </w:tcPr>
          <w:p w14:paraId="4C747CBA"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407,56</w:t>
            </w:r>
          </w:p>
        </w:tc>
        <w:tc>
          <w:tcPr>
            <w:tcW w:w="1091" w:type="dxa"/>
            <w:tcBorders>
              <w:top w:val="nil"/>
              <w:left w:val="nil"/>
              <w:bottom w:val="single" w:sz="4" w:space="0" w:color="auto"/>
              <w:right w:val="single" w:sz="4" w:space="0" w:color="auto"/>
            </w:tcBorders>
            <w:shd w:val="clear" w:color="000000" w:fill="FFFF99"/>
            <w:noWrap/>
            <w:vAlign w:val="center"/>
            <w:hideMark/>
          </w:tcPr>
          <w:p w14:paraId="2BE1C38A"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407,56</w:t>
            </w:r>
          </w:p>
        </w:tc>
        <w:tc>
          <w:tcPr>
            <w:tcW w:w="1191" w:type="dxa"/>
            <w:tcBorders>
              <w:top w:val="nil"/>
              <w:left w:val="nil"/>
              <w:bottom w:val="single" w:sz="4" w:space="0" w:color="auto"/>
              <w:right w:val="single" w:sz="4" w:space="0" w:color="auto"/>
            </w:tcBorders>
            <w:shd w:val="clear" w:color="000000" w:fill="FFFF99"/>
            <w:noWrap/>
            <w:vAlign w:val="center"/>
            <w:hideMark/>
          </w:tcPr>
          <w:p w14:paraId="0F17420E"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358,25</w:t>
            </w:r>
          </w:p>
        </w:tc>
        <w:tc>
          <w:tcPr>
            <w:tcW w:w="1089" w:type="dxa"/>
            <w:tcBorders>
              <w:top w:val="nil"/>
              <w:left w:val="nil"/>
              <w:bottom w:val="single" w:sz="4" w:space="0" w:color="auto"/>
              <w:right w:val="single" w:sz="4" w:space="0" w:color="auto"/>
            </w:tcBorders>
            <w:shd w:val="clear" w:color="000000" w:fill="FFFF99"/>
            <w:noWrap/>
            <w:vAlign w:val="center"/>
            <w:hideMark/>
          </w:tcPr>
          <w:p w14:paraId="0A4DBA0D"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358,25</w:t>
            </w:r>
          </w:p>
        </w:tc>
        <w:tc>
          <w:tcPr>
            <w:tcW w:w="1045" w:type="dxa"/>
            <w:tcBorders>
              <w:top w:val="nil"/>
              <w:left w:val="nil"/>
              <w:bottom w:val="single" w:sz="4" w:space="0" w:color="auto"/>
              <w:right w:val="single" w:sz="4" w:space="0" w:color="auto"/>
            </w:tcBorders>
            <w:shd w:val="clear" w:color="000000" w:fill="FFFF99"/>
            <w:noWrap/>
            <w:vAlign w:val="center"/>
            <w:hideMark/>
          </w:tcPr>
          <w:p w14:paraId="62E74994"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358,25</w:t>
            </w:r>
          </w:p>
        </w:tc>
        <w:tc>
          <w:tcPr>
            <w:tcW w:w="1460" w:type="dxa"/>
            <w:vMerge/>
            <w:tcBorders>
              <w:top w:val="nil"/>
              <w:left w:val="single" w:sz="4" w:space="0" w:color="auto"/>
              <w:bottom w:val="single" w:sz="4" w:space="0" w:color="000000"/>
              <w:right w:val="single" w:sz="4" w:space="0" w:color="auto"/>
            </w:tcBorders>
            <w:vAlign w:val="center"/>
            <w:hideMark/>
          </w:tcPr>
          <w:p w14:paraId="5DFEB032" w14:textId="77777777" w:rsidR="00AC64DF" w:rsidRPr="00AC64DF" w:rsidRDefault="00AC64DF" w:rsidP="00AC64DF">
            <w:pPr>
              <w:rPr>
                <w:rFonts w:ascii="Tahoma" w:hAnsi="Tahoma" w:cs="Tahoma"/>
                <w:sz w:val="11"/>
                <w:szCs w:val="11"/>
              </w:rPr>
            </w:pPr>
          </w:p>
        </w:tc>
        <w:tc>
          <w:tcPr>
            <w:tcW w:w="1218" w:type="dxa"/>
            <w:tcBorders>
              <w:top w:val="nil"/>
              <w:left w:val="nil"/>
              <w:bottom w:val="single" w:sz="4" w:space="0" w:color="auto"/>
              <w:right w:val="single" w:sz="4" w:space="0" w:color="auto"/>
            </w:tcBorders>
            <w:shd w:val="clear" w:color="000000" w:fill="FFFF99"/>
            <w:noWrap/>
            <w:vAlign w:val="center"/>
            <w:hideMark/>
          </w:tcPr>
          <w:p w14:paraId="0EBA4A8E"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358,25</w:t>
            </w:r>
          </w:p>
        </w:tc>
        <w:tc>
          <w:tcPr>
            <w:tcW w:w="1116" w:type="dxa"/>
            <w:tcBorders>
              <w:top w:val="nil"/>
              <w:left w:val="nil"/>
              <w:bottom w:val="single" w:sz="4" w:space="0" w:color="auto"/>
              <w:right w:val="single" w:sz="4" w:space="0" w:color="auto"/>
            </w:tcBorders>
            <w:shd w:val="clear" w:color="000000" w:fill="FFFF99"/>
            <w:noWrap/>
            <w:vAlign w:val="center"/>
            <w:hideMark/>
          </w:tcPr>
          <w:p w14:paraId="1BCADBA4"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358,25</w:t>
            </w:r>
          </w:p>
        </w:tc>
        <w:tc>
          <w:tcPr>
            <w:tcW w:w="1070" w:type="dxa"/>
            <w:tcBorders>
              <w:top w:val="nil"/>
              <w:left w:val="nil"/>
              <w:bottom w:val="single" w:sz="4" w:space="0" w:color="auto"/>
              <w:right w:val="single" w:sz="4" w:space="0" w:color="auto"/>
            </w:tcBorders>
            <w:shd w:val="clear" w:color="000000" w:fill="FFFF99"/>
            <w:noWrap/>
            <w:vAlign w:val="center"/>
            <w:hideMark/>
          </w:tcPr>
          <w:p w14:paraId="5058E2F1"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358,25</w:t>
            </w:r>
          </w:p>
        </w:tc>
        <w:tc>
          <w:tcPr>
            <w:tcW w:w="1688" w:type="dxa"/>
            <w:vMerge/>
            <w:tcBorders>
              <w:top w:val="nil"/>
              <w:left w:val="single" w:sz="4" w:space="0" w:color="auto"/>
              <w:bottom w:val="single" w:sz="4" w:space="0" w:color="000000"/>
              <w:right w:val="single" w:sz="4" w:space="0" w:color="auto"/>
            </w:tcBorders>
            <w:vAlign w:val="center"/>
            <w:hideMark/>
          </w:tcPr>
          <w:p w14:paraId="7D071283" w14:textId="77777777" w:rsidR="00AC64DF" w:rsidRPr="00AC64DF" w:rsidRDefault="00AC64DF" w:rsidP="00AC64DF">
            <w:pPr>
              <w:rPr>
                <w:rFonts w:ascii="Tahoma" w:hAnsi="Tahoma" w:cs="Tahoma"/>
                <w:sz w:val="11"/>
                <w:szCs w:val="11"/>
              </w:rPr>
            </w:pPr>
          </w:p>
        </w:tc>
      </w:tr>
      <w:tr w:rsidR="00AC64DF" w:rsidRPr="00AC64DF" w14:paraId="4F216481" w14:textId="77777777" w:rsidTr="009574AD">
        <w:trPr>
          <w:trHeight w:val="30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1BF43CD4" w14:textId="77777777" w:rsidR="00AC64DF" w:rsidRPr="00AC64DF" w:rsidRDefault="00AC64DF" w:rsidP="00AC64DF">
            <w:pPr>
              <w:jc w:val="center"/>
              <w:rPr>
                <w:rFonts w:ascii="Tahoma" w:hAnsi="Tahoma" w:cs="Tahoma"/>
                <w:i/>
                <w:iCs/>
                <w:sz w:val="11"/>
                <w:szCs w:val="11"/>
              </w:rPr>
            </w:pPr>
            <w:r w:rsidRPr="00AC64DF">
              <w:rPr>
                <w:rFonts w:ascii="Tahoma" w:hAnsi="Tahoma" w:cs="Tahoma"/>
                <w:i/>
                <w:iCs/>
                <w:sz w:val="11"/>
                <w:szCs w:val="11"/>
              </w:rPr>
              <w:t> </w:t>
            </w:r>
          </w:p>
        </w:tc>
        <w:tc>
          <w:tcPr>
            <w:tcW w:w="912" w:type="dxa"/>
            <w:tcBorders>
              <w:top w:val="nil"/>
              <w:left w:val="nil"/>
              <w:bottom w:val="single" w:sz="4" w:space="0" w:color="auto"/>
              <w:right w:val="single" w:sz="4" w:space="0" w:color="auto"/>
            </w:tcBorders>
            <w:shd w:val="clear" w:color="auto" w:fill="auto"/>
            <w:vAlign w:val="center"/>
            <w:hideMark/>
          </w:tcPr>
          <w:p w14:paraId="03CE4578" w14:textId="77777777" w:rsidR="00AC64DF" w:rsidRPr="00AC64DF" w:rsidRDefault="00AC64DF" w:rsidP="00AC64DF">
            <w:pPr>
              <w:ind w:firstLineChars="400" w:firstLine="440"/>
              <w:rPr>
                <w:rFonts w:ascii="Tahoma" w:hAnsi="Tahoma" w:cs="Tahoma"/>
                <w:i/>
                <w:iCs/>
                <w:sz w:val="11"/>
                <w:szCs w:val="11"/>
              </w:rPr>
            </w:pPr>
            <w:r w:rsidRPr="00AC64DF">
              <w:rPr>
                <w:rFonts w:ascii="Tahoma" w:hAnsi="Tahoma" w:cs="Tahoma"/>
                <w:i/>
                <w:iCs/>
                <w:sz w:val="11"/>
                <w:szCs w:val="11"/>
              </w:rPr>
              <w:t>Объем покупки</w:t>
            </w:r>
          </w:p>
        </w:tc>
        <w:tc>
          <w:tcPr>
            <w:tcW w:w="335" w:type="dxa"/>
            <w:tcBorders>
              <w:top w:val="nil"/>
              <w:left w:val="nil"/>
              <w:bottom w:val="single" w:sz="4" w:space="0" w:color="auto"/>
              <w:right w:val="single" w:sz="4" w:space="0" w:color="auto"/>
            </w:tcBorders>
            <w:shd w:val="clear" w:color="auto" w:fill="auto"/>
            <w:vAlign w:val="center"/>
            <w:hideMark/>
          </w:tcPr>
          <w:p w14:paraId="1B4BC5C4" w14:textId="77777777" w:rsidR="00AC64DF" w:rsidRPr="00AC64DF" w:rsidRDefault="00AC64DF" w:rsidP="00AC64DF">
            <w:pPr>
              <w:jc w:val="center"/>
              <w:rPr>
                <w:rFonts w:ascii="Tahoma" w:hAnsi="Tahoma" w:cs="Tahoma"/>
                <w:i/>
                <w:iCs/>
                <w:sz w:val="11"/>
                <w:szCs w:val="11"/>
              </w:rPr>
            </w:pPr>
            <w:r w:rsidRPr="00AC64DF">
              <w:rPr>
                <w:rFonts w:ascii="Tahoma" w:hAnsi="Tahoma" w:cs="Tahoma"/>
                <w:i/>
                <w:iCs/>
                <w:sz w:val="11"/>
                <w:szCs w:val="11"/>
              </w:rPr>
              <w:t>т.</w:t>
            </w:r>
          </w:p>
        </w:tc>
        <w:tc>
          <w:tcPr>
            <w:tcW w:w="1106" w:type="dxa"/>
            <w:tcBorders>
              <w:top w:val="nil"/>
              <w:left w:val="nil"/>
              <w:bottom w:val="single" w:sz="4" w:space="0" w:color="auto"/>
              <w:right w:val="single" w:sz="4" w:space="0" w:color="auto"/>
            </w:tcBorders>
            <w:shd w:val="clear" w:color="000000" w:fill="FFFF99"/>
            <w:noWrap/>
            <w:vAlign w:val="center"/>
            <w:hideMark/>
          </w:tcPr>
          <w:p w14:paraId="44EEBA62"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7 000,00</w:t>
            </w:r>
          </w:p>
        </w:tc>
        <w:tc>
          <w:tcPr>
            <w:tcW w:w="1063" w:type="dxa"/>
            <w:tcBorders>
              <w:top w:val="nil"/>
              <w:left w:val="nil"/>
              <w:bottom w:val="single" w:sz="4" w:space="0" w:color="auto"/>
              <w:right w:val="single" w:sz="4" w:space="0" w:color="auto"/>
            </w:tcBorders>
            <w:shd w:val="clear" w:color="000000" w:fill="CCFFCC"/>
            <w:noWrap/>
            <w:vAlign w:val="center"/>
            <w:hideMark/>
          </w:tcPr>
          <w:p w14:paraId="157114B3"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3 500,00</w:t>
            </w:r>
          </w:p>
        </w:tc>
        <w:tc>
          <w:tcPr>
            <w:tcW w:w="1091" w:type="dxa"/>
            <w:tcBorders>
              <w:top w:val="nil"/>
              <w:left w:val="nil"/>
              <w:bottom w:val="single" w:sz="4" w:space="0" w:color="auto"/>
              <w:right w:val="single" w:sz="4" w:space="0" w:color="auto"/>
            </w:tcBorders>
            <w:shd w:val="clear" w:color="000000" w:fill="CCFFCC"/>
            <w:noWrap/>
            <w:vAlign w:val="center"/>
            <w:hideMark/>
          </w:tcPr>
          <w:p w14:paraId="2E33DB5D"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3 500,00</w:t>
            </w:r>
          </w:p>
        </w:tc>
        <w:tc>
          <w:tcPr>
            <w:tcW w:w="1191" w:type="dxa"/>
            <w:tcBorders>
              <w:top w:val="nil"/>
              <w:left w:val="nil"/>
              <w:bottom w:val="single" w:sz="4" w:space="0" w:color="auto"/>
              <w:right w:val="single" w:sz="4" w:space="0" w:color="auto"/>
            </w:tcBorders>
            <w:shd w:val="clear" w:color="000000" w:fill="FFFF99"/>
            <w:noWrap/>
            <w:vAlign w:val="center"/>
            <w:hideMark/>
          </w:tcPr>
          <w:p w14:paraId="16734B71"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6 620,00</w:t>
            </w:r>
          </w:p>
        </w:tc>
        <w:tc>
          <w:tcPr>
            <w:tcW w:w="1089" w:type="dxa"/>
            <w:tcBorders>
              <w:top w:val="nil"/>
              <w:left w:val="nil"/>
              <w:bottom w:val="single" w:sz="4" w:space="0" w:color="auto"/>
              <w:right w:val="single" w:sz="4" w:space="0" w:color="auto"/>
            </w:tcBorders>
            <w:shd w:val="clear" w:color="000000" w:fill="CCFFCC"/>
            <w:noWrap/>
            <w:vAlign w:val="center"/>
            <w:hideMark/>
          </w:tcPr>
          <w:p w14:paraId="6021DA8E"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3 310,00</w:t>
            </w:r>
          </w:p>
        </w:tc>
        <w:tc>
          <w:tcPr>
            <w:tcW w:w="1045" w:type="dxa"/>
            <w:tcBorders>
              <w:top w:val="nil"/>
              <w:left w:val="nil"/>
              <w:bottom w:val="single" w:sz="4" w:space="0" w:color="auto"/>
              <w:right w:val="single" w:sz="4" w:space="0" w:color="auto"/>
            </w:tcBorders>
            <w:shd w:val="clear" w:color="000000" w:fill="CCFFCC"/>
            <w:noWrap/>
            <w:vAlign w:val="center"/>
            <w:hideMark/>
          </w:tcPr>
          <w:p w14:paraId="0DCA75BF"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3 310,00</w:t>
            </w:r>
          </w:p>
        </w:tc>
        <w:tc>
          <w:tcPr>
            <w:tcW w:w="1460" w:type="dxa"/>
            <w:vMerge/>
            <w:tcBorders>
              <w:top w:val="nil"/>
              <w:left w:val="single" w:sz="4" w:space="0" w:color="auto"/>
              <w:bottom w:val="single" w:sz="4" w:space="0" w:color="000000"/>
              <w:right w:val="single" w:sz="4" w:space="0" w:color="auto"/>
            </w:tcBorders>
            <w:vAlign w:val="center"/>
            <w:hideMark/>
          </w:tcPr>
          <w:p w14:paraId="2B13D30A" w14:textId="77777777" w:rsidR="00AC64DF" w:rsidRPr="00AC64DF" w:rsidRDefault="00AC64DF" w:rsidP="00AC64DF">
            <w:pPr>
              <w:rPr>
                <w:rFonts w:ascii="Tahoma" w:hAnsi="Tahoma" w:cs="Tahoma"/>
                <w:sz w:val="11"/>
                <w:szCs w:val="11"/>
              </w:rPr>
            </w:pPr>
          </w:p>
        </w:tc>
        <w:tc>
          <w:tcPr>
            <w:tcW w:w="1218" w:type="dxa"/>
            <w:tcBorders>
              <w:top w:val="nil"/>
              <w:left w:val="nil"/>
              <w:bottom w:val="single" w:sz="4" w:space="0" w:color="auto"/>
              <w:right w:val="single" w:sz="4" w:space="0" w:color="auto"/>
            </w:tcBorders>
            <w:shd w:val="clear" w:color="000000" w:fill="FFFF99"/>
            <w:noWrap/>
            <w:vAlign w:val="center"/>
            <w:hideMark/>
          </w:tcPr>
          <w:p w14:paraId="3293F861"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6 620,00</w:t>
            </w:r>
          </w:p>
        </w:tc>
        <w:tc>
          <w:tcPr>
            <w:tcW w:w="1116" w:type="dxa"/>
            <w:tcBorders>
              <w:top w:val="nil"/>
              <w:left w:val="nil"/>
              <w:bottom w:val="single" w:sz="4" w:space="0" w:color="auto"/>
              <w:right w:val="single" w:sz="4" w:space="0" w:color="auto"/>
            </w:tcBorders>
            <w:shd w:val="clear" w:color="000000" w:fill="CCFFCC"/>
            <w:noWrap/>
            <w:vAlign w:val="center"/>
            <w:hideMark/>
          </w:tcPr>
          <w:p w14:paraId="71AC8198"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3 310,00</w:t>
            </w:r>
          </w:p>
        </w:tc>
        <w:tc>
          <w:tcPr>
            <w:tcW w:w="1070" w:type="dxa"/>
            <w:tcBorders>
              <w:top w:val="nil"/>
              <w:left w:val="nil"/>
              <w:bottom w:val="single" w:sz="4" w:space="0" w:color="auto"/>
              <w:right w:val="single" w:sz="4" w:space="0" w:color="auto"/>
            </w:tcBorders>
            <w:shd w:val="clear" w:color="000000" w:fill="CCFFCC"/>
            <w:noWrap/>
            <w:vAlign w:val="center"/>
            <w:hideMark/>
          </w:tcPr>
          <w:p w14:paraId="01F494B1"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3 310,00</w:t>
            </w:r>
          </w:p>
        </w:tc>
        <w:tc>
          <w:tcPr>
            <w:tcW w:w="1688" w:type="dxa"/>
            <w:vMerge/>
            <w:tcBorders>
              <w:top w:val="nil"/>
              <w:left w:val="single" w:sz="4" w:space="0" w:color="auto"/>
              <w:bottom w:val="single" w:sz="4" w:space="0" w:color="000000"/>
              <w:right w:val="single" w:sz="4" w:space="0" w:color="auto"/>
            </w:tcBorders>
            <w:vAlign w:val="center"/>
            <w:hideMark/>
          </w:tcPr>
          <w:p w14:paraId="1EF8F024" w14:textId="77777777" w:rsidR="00AC64DF" w:rsidRPr="00AC64DF" w:rsidRDefault="00AC64DF" w:rsidP="00AC64DF">
            <w:pPr>
              <w:rPr>
                <w:rFonts w:ascii="Tahoma" w:hAnsi="Tahoma" w:cs="Tahoma"/>
                <w:sz w:val="11"/>
                <w:szCs w:val="11"/>
              </w:rPr>
            </w:pPr>
          </w:p>
        </w:tc>
      </w:tr>
      <w:tr w:rsidR="00AC64DF" w:rsidRPr="00AC64DF" w14:paraId="52BCFB64" w14:textId="77777777" w:rsidTr="009574AD">
        <w:trPr>
          <w:trHeight w:val="36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4F198806"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 </w:t>
            </w:r>
          </w:p>
        </w:tc>
        <w:tc>
          <w:tcPr>
            <w:tcW w:w="912" w:type="dxa"/>
            <w:tcBorders>
              <w:top w:val="nil"/>
              <w:left w:val="nil"/>
              <w:bottom w:val="single" w:sz="4" w:space="0" w:color="auto"/>
              <w:right w:val="single" w:sz="4" w:space="0" w:color="auto"/>
            </w:tcBorders>
            <w:shd w:val="clear" w:color="000000" w:fill="99CCFF"/>
            <w:vAlign w:val="center"/>
            <w:hideMark/>
          </w:tcPr>
          <w:p w14:paraId="21841BE2" w14:textId="77777777" w:rsidR="00AC64DF" w:rsidRPr="00AC64DF" w:rsidRDefault="00AC64DF" w:rsidP="00AC64DF">
            <w:pPr>
              <w:ind w:firstLineChars="300" w:firstLine="330"/>
              <w:rPr>
                <w:rFonts w:ascii="Tahoma" w:hAnsi="Tahoma" w:cs="Tahoma"/>
                <w:i/>
                <w:iCs/>
                <w:sz w:val="11"/>
                <w:szCs w:val="11"/>
              </w:rPr>
            </w:pPr>
            <w:r w:rsidRPr="00AC64DF">
              <w:rPr>
                <w:rFonts w:ascii="Tahoma" w:hAnsi="Tahoma" w:cs="Tahoma"/>
                <w:i/>
                <w:iCs/>
                <w:sz w:val="11"/>
                <w:szCs w:val="11"/>
              </w:rPr>
              <w:t xml:space="preserve">ООО </w:t>
            </w:r>
            <w:proofErr w:type="spellStart"/>
            <w:r w:rsidRPr="00AC64DF">
              <w:rPr>
                <w:rFonts w:ascii="Tahoma" w:hAnsi="Tahoma" w:cs="Tahoma"/>
                <w:i/>
                <w:iCs/>
                <w:sz w:val="11"/>
                <w:szCs w:val="11"/>
              </w:rPr>
              <w:t>Сибпром</w:t>
            </w:r>
            <w:proofErr w:type="spellEnd"/>
            <w:r w:rsidRPr="00AC64DF">
              <w:rPr>
                <w:rFonts w:ascii="Tahoma" w:hAnsi="Tahoma" w:cs="Tahoma"/>
                <w:i/>
                <w:iCs/>
                <w:sz w:val="11"/>
                <w:szCs w:val="11"/>
              </w:rPr>
              <w:t>-Сервис</w:t>
            </w:r>
          </w:p>
        </w:tc>
        <w:tc>
          <w:tcPr>
            <w:tcW w:w="335" w:type="dxa"/>
            <w:tcBorders>
              <w:top w:val="nil"/>
              <w:left w:val="nil"/>
              <w:bottom w:val="single" w:sz="4" w:space="0" w:color="auto"/>
              <w:right w:val="single" w:sz="4" w:space="0" w:color="auto"/>
            </w:tcBorders>
            <w:shd w:val="clear" w:color="auto" w:fill="auto"/>
            <w:vAlign w:val="center"/>
            <w:hideMark/>
          </w:tcPr>
          <w:p w14:paraId="642E6E70" w14:textId="77777777" w:rsidR="00AC64DF" w:rsidRPr="00AC64DF" w:rsidRDefault="00AC64DF" w:rsidP="00AC64DF">
            <w:pPr>
              <w:jc w:val="center"/>
              <w:rPr>
                <w:rFonts w:ascii="Tahoma" w:hAnsi="Tahoma" w:cs="Tahoma"/>
                <w:i/>
                <w:iCs/>
                <w:sz w:val="11"/>
                <w:szCs w:val="11"/>
              </w:rPr>
            </w:pPr>
            <w:r w:rsidRPr="00AC64DF">
              <w:rPr>
                <w:rFonts w:ascii="Tahoma" w:hAnsi="Tahoma" w:cs="Tahoma"/>
                <w:i/>
                <w:iCs/>
                <w:sz w:val="11"/>
                <w:szCs w:val="11"/>
              </w:rPr>
              <w:t>тыс. руб.</w:t>
            </w:r>
          </w:p>
        </w:tc>
        <w:tc>
          <w:tcPr>
            <w:tcW w:w="1106" w:type="dxa"/>
            <w:tcBorders>
              <w:top w:val="nil"/>
              <w:left w:val="nil"/>
              <w:bottom w:val="single" w:sz="4" w:space="0" w:color="auto"/>
              <w:right w:val="single" w:sz="4" w:space="0" w:color="auto"/>
            </w:tcBorders>
            <w:shd w:val="clear" w:color="000000" w:fill="CCFFCC"/>
            <w:noWrap/>
            <w:vAlign w:val="center"/>
            <w:hideMark/>
          </w:tcPr>
          <w:p w14:paraId="644FA783"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3 230,98</w:t>
            </w:r>
          </w:p>
        </w:tc>
        <w:tc>
          <w:tcPr>
            <w:tcW w:w="1063" w:type="dxa"/>
            <w:tcBorders>
              <w:top w:val="nil"/>
              <w:left w:val="nil"/>
              <w:bottom w:val="single" w:sz="4" w:space="0" w:color="auto"/>
              <w:right w:val="single" w:sz="4" w:space="0" w:color="auto"/>
            </w:tcBorders>
            <w:shd w:val="clear" w:color="000000" w:fill="CCFFCC"/>
            <w:noWrap/>
            <w:vAlign w:val="center"/>
            <w:hideMark/>
          </w:tcPr>
          <w:p w14:paraId="5EDA2AD9"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1 645,88</w:t>
            </w:r>
          </w:p>
        </w:tc>
        <w:tc>
          <w:tcPr>
            <w:tcW w:w="1091" w:type="dxa"/>
            <w:tcBorders>
              <w:top w:val="nil"/>
              <w:left w:val="nil"/>
              <w:bottom w:val="single" w:sz="4" w:space="0" w:color="auto"/>
              <w:right w:val="single" w:sz="4" w:space="0" w:color="auto"/>
            </w:tcBorders>
            <w:shd w:val="clear" w:color="000000" w:fill="CCFFCC"/>
            <w:noWrap/>
            <w:vAlign w:val="center"/>
            <w:hideMark/>
          </w:tcPr>
          <w:p w14:paraId="72AAB400"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1 645,88</w:t>
            </w:r>
          </w:p>
        </w:tc>
        <w:tc>
          <w:tcPr>
            <w:tcW w:w="1191" w:type="dxa"/>
            <w:tcBorders>
              <w:top w:val="nil"/>
              <w:left w:val="nil"/>
              <w:bottom w:val="single" w:sz="4" w:space="0" w:color="auto"/>
              <w:right w:val="single" w:sz="4" w:space="0" w:color="auto"/>
            </w:tcBorders>
            <w:shd w:val="clear" w:color="000000" w:fill="CCFFCC"/>
            <w:noWrap/>
            <w:vAlign w:val="center"/>
            <w:hideMark/>
          </w:tcPr>
          <w:p w14:paraId="19C856CB"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3 360,43</w:t>
            </w:r>
          </w:p>
        </w:tc>
        <w:tc>
          <w:tcPr>
            <w:tcW w:w="1089" w:type="dxa"/>
            <w:tcBorders>
              <w:top w:val="nil"/>
              <w:left w:val="nil"/>
              <w:bottom w:val="single" w:sz="4" w:space="0" w:color="auto"/>
              <w:right w:val="single" w:sz="4" w:space="0" w:color="auto"/>
            </w:tcBorders>
            <w:shd w:val="clear" w:color="000000" w:fill="CCFFCC"/>
            <w:noWrap/>
            <w:vAlign w:val="center"/>
            <w:hideMark/>
          </w:tcPr>
          <w:p w14:paraId="35B667B6"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1 680,22</w:t>
            </w:r>
          </w:p>
        </w:tc>
        <w:tc>
          <w:tcPr>
            <w:tcW w:w="1045" w:type="dxa"/>
            <w:tcBorders>
              <w:top w:val="nil"/>
              <w:left w:val="nil"/>
              <w:bottom w:val="single" w:sz="4" w:space="0" w:color="auto"/>
              <w:right w:val="single" w:sz="4" w:space="0" w:color="auto"/>
            </w:tcBorders>
            <w:shd w:val="clear" w:color="000000" w:fill="CCFFCC"/>
            <w:noWrap/>
            <w:vAlign w:val="center"/>
            <w:hideMark/>
          </w:tcPr>
          <w:p w14:paraId="31B59346"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1 680,22</w:t>
            </w:r>
          </w:p>
        </w:tc>
        <w:tc>
          <w:tcPr>
            <w:tcW w:w="1460"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1DDFBC53"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CCFFCC"/>
            <w:noWrap/>
            <w:vAlign w:val="center"/>
            <w:hideMark/>
          </w:tcPr>
          <w:p w14:paraId="2B48721A"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3 360,43</w:t>
            </w:r>
          </w:p>
        </w:tc>
        <w:tc>
          <w:tcPr>
            <w:tcW w:w="1116" w:type="dxa"/>
            <w:tcBorders>
              <w:top w:val="nil"/>
              <w:left w:val="nil"/>
              <w:bottom w:val="single" w:sz="4" w:space="0" w:color="auto"/>
              <w:right w:val="single" w:sz="4" w:space="0" w:color="auto"/>
            </w:tcBorders>
            <w:shd w:val="clear" w:color="000000" w:fill="CCFFCC"/>
            <w:noWrap/>
            <w:vAlign w:val="center"/>
            <w:hideMark/>
          </w:tcPr>
          <w:p w14:paraId="154E20E5"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1 680,22</w:t>
            </w:r>
          </w:p>
        </w:tc>
        <w:tc>
          <w:tcPr>
            <w:tcW w:w="1070" w:type="dxa"/>
            <w:tcBorders>
              <w:top w:val="nil"/>
              <w:left w:val="nil"/>
              <w:bottom w:val="single" w:sz="4" w:space="0" w:color="auto"/>
              <w:right w:val="single" w:sz="4" w:space="0" w:color="auto"/>
            </w:tcBorders>
            <w:shd w:val="clear" w:color="000000" w:fill="CCFFCC"/>
            <w:noWrap/>
            <w:vAlign w:val="center"/>
            <w:hideMark/>
          </w:tcPr>
          <w:p w14:paraId="7150B5AC"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1 680,22</w:t>
            </w:r>
          </w:p>
        </w:tc>
        <w:tc>
          <w:tcPr>
            <w:tcW w:w="1688"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40568870"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1D7523E0" w14:textId="77777777" w:rsidTr="009574AD">
        <w:trPr>
          <w:trHeight w:val="45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370508D7"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 </w:t>
            </w:r>
          </w:p>
        </w:tc>
        <w:tc>
          <w:tcPr>
            <w:tcW w:w="912" w:type="dxa"/>
            <w:tcBorders>
              <w:top w:val="nil"/>
              <w:left w:val="nil"/>
              <w:bottom w:val="single" w:sz="4" w:space="0" w:color="auto"/>
              <w:right w:val="single" w:sz="4" w:space="0" w:color="auto"/>
            </w:tcBorders>
            <w:shd w:val="clear" w:color="auto" w:fill="auto"/>
            <w:vAlign w:val="center"/>
            <w:hideMark/>
          </w:tcPr>
          <w:p w14:paraId="5730EDF4" w14:textId="77777777" w:rsidR="00AC64DF" w:rsidRPr="00AC64DF" w:rsidRDefault="00AC64DF" w:rsidP="00AC64DF">
            <w:pPr>
              <w:ind w:firstLineChars="400" w:firstLine="440"/>
              <w:rPr>
                <w:rFonts w:ascii="Tahoma" w:hAnsi="Tahoma" w:cs="Tahoma"/>
                <w:i/>
                <w:iCs/>
                <w:sz w:val="11"/>
                <w:szCs w:val="11"/>
              </w:rPr>
            </w:pPr>
            <w:r w:rsidRPr="00AC64DF">
              <w:rPr>
                <w:rFonts w:ascii="Tahoma" w:hAnsi="Tahoma" w:cs="Tahoma"/>
                <w:i/>
                <w:iCs/>
                <w:sz w:val="11"/>
                <w:szCs w:val="11"/>
              </w:rPr>
              <w:t>Тариф покупки</w:t>
            </w:r>
          </w:p>
        </w:tc>
        <w:tc>
          <w:tcPr>
            <w:tcW w:w="335" w:type="dxa"/>
            <w:tcBorders>
              <w:top w:val="nil"/>
              <w:left w:val="nil"/>
              <w:bottom w:val="single" w:sz="4" w:space="0" w:color="auto"/>
              <w:right w:val="single" w:sz="4" w:space="0" w:color="auto"/>
            </w:tcBorders>
            <w:shd w:val="clear" w:color="auto" w:fill="auto"/>
            <w:vAlign w:val="center"/>
            <w:hideMark/>
          </w:tcPr>
          <w:p w14:paraId="0B259F48" w14:textId="77777777" w:rsidR="00AC64DF" w:rsidRPr="00AC64DF" w:rsidRDefault="00AC64DF" w:rsidP="00AC64DF">
            <w:pPr>
              <w:jc w:val="center"/>
              <w:rPr>
                <w:rFonts w:ascii="Tahoma" w:hAnsi="Tahoma" w:cs="Tahoma"/>
                <w:i/>
                <w:iCs/>
                <w:sz w:val="11"/>
                <w:szCs w:val="11"/>
              </w:rPr>
            </w:pPr>
            <w:r w:rsidRPr="00AC64DF">
              <w:rPr>
                <w:rFonts w:ascii="Tahoma" w:hAnsi="Tahoma" w:cs="Tahoma"/>
                <w:i/>
                <w:iCs/>
                <w:sz w:val="11"/>
                <w:szCs w:val="11"/>
              </w:rPr>
              <w:t>руб./т.</w:t>
            </w:r>
          </w:p>
        </w:tc>
        <w:tc>
          <w:tcPr>
            <w:tcW w:w="1106" w:type="dxa"/>
            <w:tcBorders>
              <w:top w:val="nil"/>
              <w:left w:val="nil"/>
              <w:bottom w:val="single" w:sz="4" w:space="0" w:color="auto"/>
              <w:right w:val="single" w:sz="4" w:space="0" w:color="auto"/>
            </w:tcBorders>
            <w:shd w:val="clear" w:color="000000" w:fill="FFFF99"/>
            <w:noWrap/>
            <w:vAlign w:val="center"/>
            <w:hideMark/>
          </w:tcPr>
          <w:p w14:paraId="3D5C4760"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293,73</w:t>
            </w:r>
          </w:p>
        </w:tc>
        <w:tc>
          <w:tcPr>
            <w:tcW w:w="1063" w:type="dxa"/>
            <w:tcBorders>
              <w:top w:val="nil"/>
              <w:left w:val="nil"/>
              <w:bottom w:val="single" w:sz="4" w:space="0" w:color="auto"/>
              <w:right w:val="single" w:sz="4" w:space="0" w:color="auto"/>
            </w:tcBorders>
            <w:shd w:val="clear" w:color="000000" w:fill="FFFF99"/>
            <w:noWrap/>
            <w:vAlign w:val="center"/>
            <w:hideMark/>
          </w:tcPr>
          <w:p w14:paraId="182B0CE3"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299,25</w:t>
            </w:r>
          </w:p>
        </w:tc>
        <w:tc>
          <w:tcPr>
            <w:tcW w:w="1091" w:type="dxa"/>
            <w:tcBorders>
              <w:top w:val="nil"/>
              <w:left w:val="nil"/>
              <w:bottom w:val="single" w:sz="4" w:space="0" w:color="auto"/>
              <w:right w:val="single" w:sz="4" w:space="0" w:color="auto"/>
            </w:tcBorders>
            <w:shd w:val="clear" w:color="000000" w:fill="FFFF99"/>
            <w:noWrap/>
            <w:vAlign w:val="center"/>
            <w:hideMark/>
          </w:tcPr>
          <w:p w14:paraId="469A203B"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299,25</w:t>
            </w:r>
          </w:p>
        </w:tc>
        <w:tc>
          <w:tcPr>
            <w:tcW w:w="1191" w:type="dxa"/>
            <w:tcBorders>
              <w:top w:val="nil"/>
              <w:left w:val="nil"/>
              <w:bottom w:val="single" w:sz="4" w:space="0" w:color="auto"/>
              <w:right w:val="single" w:sz="4" w:space="0" w:color="auto"/>
            </w:tcBorders>
            <w:shd w:val="clear" w:color="000000" w:fill="FFFF99"/>
            <w:noWrap/>
            <w:vAlign w:val="center"/>
            <w:hideMark/>
          </w:tcPr>
          <w:p w14:paraId="21D34104"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247,71</w:t>
            </w:r>
          </w:p>
        </w:tc>
        <w:tc>
          <w:tcPr>
            <w:tcW w:w="1089" w:type="dxa"/>
            <w:tcBorders>
              <w:top w:val="nil"/>
              <w:left w:val="nil"/>
              <w:bottom w:val="single" w:sz="4" w:space="0" w:color="auto"/>
              <w:right w:val="single" w:sz="4" w:space="0" w:color="auto"/>
            </w:tcBorders>
            <w:shd w:val="clear" w:color="000000" w:fill="FFFF99"/>
            <w:noWrap/>
            <w:vAlign w:val="center"/>
            <w:hideMark/>
          </w:tcPr>
          <w:p w14:paraId="4071F82A"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247,71</w:t>
            </w:r>
          </w:p>
        </w:tc>
        <w:tc>
          <w:tcPr>
            <w:tcW w:w="1045" w:type="dxa"/>
            <w:tcBorders>
              <w:top w:val="nil"/>
              <w:left w:val="nil"/>
              <w:bottom w:val="single" w:sz="4" w:space="0" w:color="auto"/>
              <w:right w:val="single" w:sz="4" w:space="0" w:color="auto"/>
            </w:tcBorders>
            <w:shd w:val="clear" w:color="000000" w:fill="FFFF99"/>
            <w:noWrap/>
            <w:vAlign w:val="center"/>
            <w:hideMark/>
          </w:tcPr>
          <w:p w14:paraId="6F4A488F"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247,71</w:t>
            </w:r>
          </w:p>
        </w:tc>
        <w:tc>
          <w:tcPr>
            <w:tcW w:w="1460" w:type="dxa"/>
            <w:vMerge/>
            <w:tcBorders>
              <w:top w:val="nil"/>
              <w:left w:val="single" w:sz="4" w:space="0" w:color="auto"/>
              <w:bottom w:val="single" w:sz="4" w:space="0" w:color="000000"/>
              <w:right w:val="single" w:sz="4" w:space="0" w:color="auto"/>
            </w:tcBorders>
            <w:vAlign w:val="center"/>
            <w:hideMark/>
          </w:tcPr>
          <w:p w14:paraId="0FCE85F8" w14:textId="77777777" w:rsidR="00AC64DF" w:rsidRPr="00AC64DF" w:rsidRDefault="00AC64DF" w:rsidP="00AC64DF">
            <w:pPr>
              <w:rPr>
                <w:rFonts w:ascii="Tahoma" w:hAnsi="Tahoma" w:cs="Tahoma"/>
                <w:sz w:val="11"/>
                <w:szCs w:val="11"/>
              </w:rPr>
            </w:pPr>
          </w:p>
        </w:tc>
        <w:tc>
          <w:tcPr>
            <w:tcW w:w="1218" w:type="dxa"/>
            <w:tcBorders>
              <w:top w:val="nil"/>
              <w:left w:val="nil"/>
              <w:bottom w:val="single" w:sz="4" w:space="0" w:color="auto"/>
              <w:right w:val="single" w:sz="4" w:space="0" w:color="auto"/>
            </w:tcBorders>
            <w:shd w:val="clear" w:color="000000" w:fill="FFFF99"/>
            <w:noWrap/>
            <w:vAlign w:val="center"/>
            <w:hideMark/>
          </w:tcPr>
          <w:p w14:paraId="00F643DA"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247,71</w:t>
            </w:r>
          </w:p>
        </w:tc>
        <w:tc>
          <w:tcPr>
            <w:tcW w:w="1116" w:type="dxa"/>
            <w:tcBorders>
              <w:top w:val="nil"/>
              <w:left w:val="nil"/>
              <w:bottom w:val="single" w:sz="4" w:space="0" w:color="auto"/>
              <w:right w:val="single" w:sz="4" w:space="0" w:color="auto"/>
            </w:tcBorders>
            <w:shd w:val="clear" w:color="000000" w:fill="FFFF99"/>
            <w:noWrap/>
            <w:vAlign w:val="center"/>
            <w:hideMark/>
          </w:tcPr>
          <w:p w14:paraId="0295C3FD"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247,71</w:t>
            </w:r>
          </w:p>
        </w:tc>
        <w:tc>
          <w:tcPr>
            <w:tcW w:w="1070" w:type="dxa"/>
            <w:tcBorders>
              <w:top w:val="nil"/>
              <w:left w:val="nil"/>
              <w:bottom w:val="single" w:sz="4" w:space="0" w:color="auto"/>
              <w:right w:val="single" w:sz="4" w:space="0" w:color="auto"/>
            </w:tcBorders>
            <w:shd w:val="clear" w:color="000000" w:fill="FFFF99"/>
            <w:noWrap/>
            <w:vAlign w:val="center"/>
            <w:hideMark/>
          </w:tcPr>
          <w:p w14:paraId="468C6075"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247,71</w:t>
            </w:r>
          </w:p>
        </w:tc>
        <w:tc>
          <w:tcPr>
            <w:tcW w:w="1688" w:type="dxa"/>
            <w:vMerge/>
            <w:tcBorders>
              <w:top w:val="nil"/>
              <w:left w:val="single" w:sz="4" w:space="0" w:color="auto"/>
              <w:bottom w:val="single" w:sz="4" w:space="0" w:color="000000"/>
              <w:right w:val="single" w:sz="4" w:space="0" w:color="auto"/>
            </w:tcBorders>
            <w:vAlign w:val="center"/>
            <w:hideMark/>
          </w:tcPr>
          <w:p w14:paraId="125D398A" w14:textId="77777777" w:rsidR="00AC64DF" w:rsidRPr="00AC64DF" w:rsidRDefault="00AC64DF" w:rsidP="00AC64DF">
            <w:pPr>
              <w:rPr>
                <w:rFonts w:ascii="Tahoma" w:hAnsi="Tahoma" w:cs="Tahoma"/>
                <w:sz w:val="11"/>
                <w:szCs w:val="11"/>
              </w:rPr>
            </w:pPr>
          </w:p>
        </w:tc>
      </w:tr>
      <w:tr w:rsidR="00AC64DF" w:rsidRPr="00AC64DF" w14:paraId="3E63968D" w14:textId="77777777" w:rsidTr="009574AD">
        <w:trPr>
          <w:trHeight w:val="48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31EDF974"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 </w:t>
            </w:r>
          </w:p>
        </w:tc>
        <w:tc>
          <w:tcPr>
            <w:tcW w:w="912" w:type="dxa"/>
            <w:tcBorders>
              <w:top w:val="nil"/>
              <w:left w:val="nil"/>
              <w:bottom w:val="single" w:sz="4" w:space="0" w:color="auto"/>
              <w:right w:val="single" w:sz="4" w:space="0" w:color="auto"/>
            </w:tcBorders>
            <w:shd w:val="clear" w:color="auto" w:fill="auto"/>
            <w:vAlign w:val="center"/>
            <w:hideMark/>
          </w:tcPr>
          <w:p w14:paraId="1187B002" w14:textId="77777777" w:rsidR="00AC64DF" w:rsidRPr="00AC64DF" w:rsidRDefault="00AC64DF" w:rsidP="00AC64DF">
            <w:pPr>
              <w:ind w:firstLineChars="400" w:firstLine="440"/>
              <w:rPr>
                <w:rFonts w:ascii="Tahoma" w:hAnsi="Tahoma" w:cs="Tahoma"/>
                <w:i/>
                <w:iCs/>
                <w:sz w:val="11"/>
                <w:szCs w:val="11"/>
              </w:rPr>
            </w:pPr>
            <w:r w:rsidRPr="00AC64DF">
              <w:rPr>
                <w:rFonts w:ascii="Tahoma" w:hAnsi="Tahoma" w:cs="Tahoma"/>
                <w:i/>
                <w:iCs/>
                <w:sz w:val="11"/>
                <w:szCs w:val="11"/>
              </w:rPr>
              <w:t>Объем покупки</w:t>
            </w:r>
          </w:p>
        </w:tc>
        <w:tc>
          <w:tcPr>
            <w:tcW w:w="335" w:type="dxa"/>
            <w:tcBorders>
              <w:top w:val="nil"/>
              <w:left w:val="nil"/>
              <w:bottom w:val="single" w:sz="4" w:space="0" w:color="auto"/>
              <w:right w:val="single" w:sz="4" w:space="0" w:color="auto"/>
            </w:tcBorders>
            <w:shd w:val="clear" w:color="auto" w:fill="auto"/>
            <w:vAlign w:val="center"/>
            <w:hideMark/>
          </w:tcPr>
          <w:p w14:paraId="1D78008A" w14:textId="77777777" w:rsidR="00AC64DF" w:rsidRPr="00AC64DF" w:rsidRDefault="00AC64DF" w:rsidP="00AC64DF">
            <w:pPr>
              <w:jc w:val="center"/>
              <w:rPr>
                <w:rFonts w:ascii="Tahoma" w:hAnsi="Tahoma" w:cs="Tahoma"/>
                <w:i/>
                <w:iCs/>
                <w:sz w:val="11"/>
                <w:szCs w:val="11"/>
              </w:rPr>
            </w:pPr>
            <w:r w:rsidRPr="00AC64DF">
              <w:rPr>
                <w:rFonts w:ascii="Tahoma" w:hAnsi="Tahoma" w:cs="Tahoma"/>
                <w:i/>
                <w:iCs/>
                <w:sz w:val="11"/>
                <w:szCs w:val="11"/>
              </w:rPr>
              <w:t>т.</w:t>
            </w:r>
          </w:p>
        </w:tc>
        <w:tc>
          <w:tcPr>
            <w:tcW w:w="1106" w:type="dxa"/>
            <w:tcBorders>
              <w:top w:val="nil"/>
              <w:left w:val="nil"/>
              <w:bottom w:val="single" w:sz="4" w:space="0" w:color="auto"/>
              <w:right w:val="single" w:sz="4" w:space="0" w:color="auto"/>
            </w:tcBorders>
            <w:shd w:val="clear" w:color="000000" w:fill="FFFF99"/>
            <w:noWrap/>
            <w:vAlign w:val="center"/>
            <w:hideMark/>
          </w:tcPr>
          <w:p w14:paraId="1FB9705F"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11 000,00</w:t>
            </w:r>
          </w:p>
        </w:tc>
        <w:tc>
          <w:tcPr>
            <w:tcW w:w="1063" w:type="dxa"/>
            <w:tcBorders>
              <w:top w:val="nil"/>
              <w:left w:val="nil"/>
              <w:bottom w:val="single" w:sz="4" w:space="0" w:color="auto"/>
              <w:right w:val="single" w:sz="4" w:space="0" w:color="auto"/>
            </w:tcBorders>
            <w:shd w:val="clear" w:color="000000" w:fill="CCFFCC"/>
            <w:noWrap/>
            <w:vAlign w:val="center"/>
            <w:hideMark/>
          </w:tcPr>
          <w:p w14:paraId="2818B5DE"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5 500,00</w:t>
            </w:r>
          </w:p>
        </w:tc>
        <w:tc>
          <w:tcPr>
            <w:tcW w:w="1091" w:type="dxa"/>
            <w:tcBorders>
              <w:top w:val="nil"/>
              <w:left w:val="nil"/>
              <w:bottom w:val="single" w:sz="4" w:space="0" w:color="auto"/>
              <w:right w:val="single" w:sz="4" w:space="0" w:color="auto"/>
            </w:tcBorders>
            <w:shd w:val="clear" w:color="000000" w:fill="CCFFCC"/>
            <w:noWrap/>
            <w:vAlign w:val="center"/>
            <w:hideMark/>
          </w:tcPr>
          <w:p w14:paraId="5705D8D1"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5 500,00</w:t>
            </w:r>
          </w:p>
        </w:tc>
        <w:tc>
          <w:tcPr>
            <w:tcW w:w="1191" w:type="dxa"/>
            <w:tcBorders>
              <w:top w:val="nil"/>
              <w:left w:val="nil"/>
              <w:bottom w:val="single" w:sz="4" w:space="0" w:color="auto"/>
              <w:right w:val="single" w:sz="4" w:space="0" w:color="auto"/>
            </w:tcBorders>
            <w:shd w:val="clear" w:color="000000" w:fill="FFFF99"/>
            <w:noWrap/>
            <w:vAlign w:val="center"/>
            <w:hideMark/>
          </w:tcPr>
          <w:p w14:paraId="165BBB98"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13 566,00</w:t>
            </w:r>
          </w:p>
        </w:tc>
        <w:tc>
          <w:tcPr>
            <w:tcW w:w="1089" w:type="dxa"/>
            <w:tcBorders>
              <w:top w:val="nil"/>
              <w:left w:val="nil"/>
              <w:bottom w:val="single" w:sz="4" w:space="0" w:color="auto"/>
              <w:right w:val="single" w:sz="4" w:space="0" w:color="auto"/>
            </w:tcBorders>
            <w:shd w:val="clear" w:color="000000" w:fill="CCFFCC"/>
            <w:noWrap/>
            <w:vAlign w:val="center"/>
            <w:hideMark/>
          </w:tcPr>
          <w:p w14:paraId="58387EC0"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6 783,00</w:t>
            </w:r>
          </w:p>
        </w:tc>
        <w:tc>
          <w:tcPr>
            <w:tcW w:w="1045" w:type="dxa"/>
            <w:tcBorders>
              <w:top w:val="nil"/>
              <w:left w:val="nil"/>
              <w:bottom w:val="single" w:sz="4" w:space="0" w:color="auto"/>
              <w:right w:val="single" w:sz="4" w:space="0" w:color="auto"/>
            </w:tcBorders>
            <w:shd w:val="clear" w:color="000000" w:fill="CCFFCC"/>
            <w:noWrap/>
            <w:vAlign w:val="center"/>
            <w:hideMark/>
          </w:tcPr>
          <w:p w14:paraId="0A635F00"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6 783,00</w:t>
            </w:r>
          </w:p>
        </w:tc>
        <w:tc>
          <w:tcPr>
            <w:tcW w:w="1460" w:type="dxa"/>
            <w:vMerge/>
            <w:tcBorders>
              <w:top w:val="nil"/>
              <w:left w:val="single" w:sz="4" w:space="0" w:color="auto"/>
              <w:bottom w:val="single" w:sz="4" w:space="0" w:color="000000"/>
              <w:right w:val="single" w:sz="4" w:space="0" w:color="auto"/>
            </w:tcBorders>
            <w:vAlign w:val="center"/>
            <w:hideMark/>
          </w:tcPr>
          <w:p w14:paraId="21402EE9" w14:textId="77777777" w:rsidR="00AC64DF" w:rsidRPr="00AC64DF" w:rsidRDefault="00AC64DF" w:rsidP="00AC64DF">
            <w:pPr>
              <w:rPr>
                <w:rFonts w:ascii="Tahoma" w:hAnsi="Tahoma" w:cs="Tahoma"/>
                <w:sz w:val="11"/>
                <w:szCs w:val="11"/>
              </w:rPr>
            </w:pPr>
          </w:p>
        </w:tc>
        <w:tc>
          <w:tcPr>
            <w:tcW w:w="1218" w:type="dxa"/>
            <w:tcBorders>
              <w:top w:val="nil"/>
              <w:left w:val="nil"/>
              <w:bottom w:val="single" w:sz="4" w:space="0" w:color="auto"/>
              <w:right w:val="single" w:sz="4" w:space="0" w:color="auto"/>
            </w:tcBorders>
            <w:shd w:val="clear" w:color="000000" w:fill="FFFF99"/>
            <w:noWrap/>
            <w:vAlign w:val="center"/>
            <w:hideMark/>
          </w:tcPr>
          <w:p w14:paraId="3654650E"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13 566,00</w:t>
            </w:r>
          </w:p>
        </w:tc>
        <w:tc>
          <w:tcPr>
            <w:tcW w:w="1116" w:type="dxa"/>
            <w:tcBorders>
              <w:top w:val="nil"/>
              <w:left w:val="nil"/>
              <w:bottom w:val="single" w:sz="4" w:space="0" w:color="auto"/>
              <w:right w:val="single" w:sz="4" w:space="0" w:color="auto"/>
            </w:tcBorders>
            <w:shd w:val="clear" w:color="000000" w:fill="CCFFCC"/>
            <w:noWrap/>
            <w:vAlign w:val="center"/>
            <w:hideMark/>
          </w:tcPr>
          <w:p w14:paraId="5EB59DB4"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6 783,00</w:t>
            </w:r>
          </w:p>
        </w:tc>
        <w:tc>
          <w:tcPr>
            <w:tcW w:w="1070" w:type="dxa"/>
            <w:tcBorders>
              <w:top w:val="nil"/>
              <w:left w:val="nil"/>
              <w:bottom w:val="single" w:sz="4" w:space="0" w:color="auto"/>
              <w:right w:val="single" w:sz="4" w:space="0" w:color="auto"/>
            </w:tcBorders>
            <w:shd w:val="clear" w:color="000000" w:fill="CCFFCC"/>
            <w:noWrap/>
            <w:vAlign w:val="center"/>
            <w:hideMark/>
          </w:tcPr>
          <w:p w14:paraId="786FF780"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6 783,00</w:t>
            </w:r>
          </w:p>
        </w:tc>
        <w:tc>
          <w:tcPr>
            <w:tcW w:w="1688" w:type="dxa"/>
            <w:vMerge/>
            <w:tcBorders>
              <w:top w:val="nil"/>
              <w:left w:val="single" w:sz="4" w:space="0" w:color="auto"/>
              <w:bottom w:val="single" w:sz="4" w:space="0" w:color="000000"/>
              <w:right w:val="single" w:sz="4" w:space="0" w:color="auto"/>
            </w:tcBorders>
            <w:vAlign w:val="center"/>
            <w:hideMark/>
          </w:tcPr>
          <w:p w14:paraId="7A76E607" w14:textId="77777777" w:rsidR="00AC64DF" w:rsidRPr="00AC64DF" w:rsidRDefault="00AC64DF" w:rsidP="00AC64DF">
            <w:pPr>
              <w:rPr>
                <w:rFonts w:ascii="Tahoma" w:hAnsi="Tahoma" w:cs="Tahoma"/>
                <w:sz w:val="11"/>
                <w:szCs w:val="11"/>
              </w:rPr>
            </w:pPr>
          </w:p>
        </w:tc>
      </w:tr>
      <w:tr w:rsidR="00AC64DF" w:rsidRPr="00AC64DF" w14:paraId="031BC139" w14:textId="77777777" w:rsidTr="009574AD">
        <w:trPr>
          <w:trHeight w:val="81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0D936A61"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 </w:t>
            </w:r>
          </w:p>
        </w:tc>
        <w:tc>
          <w:tcPr>
            <w:tcW w:w="912" w:type="dxa"/>
            <w:tcBorders>
              <w:top w:val="nil"/>
              <w:left w:val="nil"/>
              <w:bottom w:val="single" w:sz="4" w:space="0" w:color="auto"/>
              <w:right w:val="single" w:sz="4" w:space="0" w:color="auto"/>
            </w:tcBorders>
            <w:shd w:val="clear" w:color="000000" w:fill="99CCFF"/>
            <w:vAlign w:val="center"/>
            <w:hideMark/>
          </w:tcPr>
          <w:p w14:paraId="6B64C5D4" w14:textId="77777777" w:rsidR="00AC64DF" w:rsidRPr="00AC64DF" w:rsidRDefault="00AC64DF" w:rsidP="00AC64DF">
            <w:pPr>
              <w:ind w:firstLineChars="300" w:firstLine="330"/>
              <w:rPr>
                <w:rFonts w:ascii="Tahoma" w:hAnsi="Tahoma" w:cs="Tahoma"/>
                <w:i/>
                <w:iCs/>
                <w:sz w:val="11"/>
                <w:szCs w:val="11"/>
              </w:rPr>
            </w:pPr>
            <w:r w:rsidRPr="00AC64DF">
              <w:rPr>
                <w:rFonts w:ascii="Tahoma" w:hAnsi="Tahoma" w:cs="Tahoma"/>
                <w:i/>
                <w:iCs/>
                <w:sz w:val="11"/>
                <w:szCs w:val="11"/>
              </w:rPr>
              <w:t>МП Анжеро-Судженского городского округа Коммунальное Спецавтохозяйство</w:t>
            </w:r>
          </w:p>
        </w:tc>
        <w:tc>
          <w:tcPr>
            <w:tcW w:w="335" w:type="dxa"/>
            <w:tcBorders>
              <w:top w:val="nil"/>
              <w:left w:val="nil"/>
              <w:bottom w:val="single" w:sz="4" w:space="0" w:color="auto"/>
              <w:right w:val="single" w:sz="4" w:space="0" w:color="auto"/>
            </w:tcBorders>
            <w:shd w:val="clear" w:color="auto" w:fill="auto"/>
            <w:vAlign w:val="center"/>
            <w:hideMark/>
          </w:tcPr>
          <w:p w14:paraId="140657DF" w14:textId="77777777" w:rsidR="00AC64DF" w:rsidRPr="00AC64DF" w:rsidRDefault="00AC64DF" w:rsidP="00AC64DF">
            <w:pPr>
              <w:jc w:val="center"/>
              <w:rPr>
                <w:rFonts w:ascii="Tahoma" w:hAnsi="Tahoma" w:cs="Tahoma"/>
                <w:i/>
                <w:iCs/>
                <w:sz w:val="11"/>
                <w:szCs w:val="11"/>
              </w:rPr>
            </w:pPr>
            <w:r w:rsidRPr="00AC64DF">
              <w:rPr>
                <w:rFonts w:ascii="Tahoma" w:hAnsi="Tahoma" w:cs="Tahoma"/>
                <w:i/>
                <w:iCs/>
                <w:sz w:val="11"/>
                <w:szCs w:val="11"/>
              </w:rPr>
              <w:t>тыс. руб.</w:t>
            </w:r>
          </w:p>
        </w:tc>
        <w:tc>
          <w:tcPr>
            <w:tcW w:w="1106" w:type="dxa"/>
            <w:tcBorders>
              <w:top w:val="nil"/>
              <w:left w:val="nil"/>
              <w:bottom w:val="single" w:sz="4" w:space="0" w:color="auto"/>
              <w:right w:val="single" w:sz="4" w:space="0" w:color="auto"/>
            </w:tcBorders>
            <w:shd w:val="clear" w:color="000000" w:fill="CCFFCC"/>
            <w:noWrap/>
            <w:vAlign w:val="center"/>
            <w:hideMark/>
          </w:tcPr>
          <w:p w14:paraId="5265B13F"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12 137,74</w:t>
            </w:r>
          </w:p>
        </w:tc>
        <w:tc>
          <w:tcPr>
            <w:tcW w:w="1063" w:type="dxa"/>
            <w:tcBorders>
              <w:top w:val="nil"/>
              <w:left w:val="nil"/>
              <w:bottom w:val="single" w:sz="4" w:space="0" w:color="auto"/>
              <w:right w:val="single" w:sz="4" w:space="0" w:color="auto"/>
            </w:tcBorders>
            <w:shd w:val="clear" w:color="000000" w:fill="CCFFCC"/>
            <w:noWrap/>
            <w:vAlign w:val="center"/>
            <w:hideMark/>
          </w:tcPr>
          <w:p w14:paraId="224D904F"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6 371,90</w:t>
            </w:r>
          </w:p>
        </w:tc>
        <w:tc>
          <w:tcPr>
            <w:tcW w:w="1091" w:type="dxa"/>
            <w:tcBorders>
              <w:top w:val="nil"/>
              <w:left w:val="nil"/>
              <w:bottom w:val="single" w:sz="4" w:space="0" w:color="auto"/>
              <w:right w:val="single" w:sz="4" w:space="0" w:color="auto"/>
            </w:tcBorders>
            <w:shd w:val="clear" w:color="000000" w:fill="CCFFCC"/>
            <w:noWrap/>
            <w:vAlign w:val="center"/>
            <w:hideMark/>
          </w:tcPr>
          <w:p w14:paraId="14A5F90C"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6 371,90</w:t>
            </w:r>
          </w:p>
        </w:tc>
        <w:tc>
          <w:tcPr>
            <w:tcW w:w="1191" w:type="dxa"/>
            <w:tcBorders>
              <w:top w:val="nil"/>
              <w:left w:val="nil"/>
              <w:bottom w:val="single" w:sz="4" w:space="0" w:color="auto"/>
              <w:right w:val="single" w:sz="4" w:space="0" w:color="auto"/>
            </w:tcBorders>
            <w:shd w:val="clear" w:color="000000" w:fill="CCFFCC"/>
            <w:noWrap/>
            <w:vAlign w:val="center"/>
            <w:hideMark/>
          </w:tcPr>
          <w:p w14:paraId="3E500CBD"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11 099,61</w:t>
            </w:r>
          </w:p>
        </w:tc>
        <w:tc>
          <w:tcPr>
            <w:tcW w:w="1089" w:type="dxa"/>
            <w:tcBorders>
              <w:top w:val="nil"/>
              <w:left w:val="nil"/>
              <w:bottom w:val="single" w:sz="4" w:space="0" w:color="auto"/>
              <w:right w:val="single" w:sz="4" w:space="0" w:color="auto"/>
            </w:tcBorders>
            <w:shd w:val="clear" w:color="000000" w:fill="CCFFCC"/>
            <w:noWrap/>
            <w:vAlign w:val="center"/>
            <w:hideMark/>
          </w:tcPr>
          <w:p w14:paraId="20057E29"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5 549,81</w:t>
            </w:r>
          </w:p>
        </w:tc>
        <w:tc>
          <w:tcPr>
            <w:tcW w:w="1045" w:type="dxa"/>
            <w:tcBorders>
              <w:top w:val="nil"/>
              <w:left w:val="nil"/>
              <w:bottom w:val="single" w:sz="4" w:space="0" w:color="auto"/>
              <w:right w:val="single" w:sz="4" w:space="0" w:color="auto"/>
            </w:tcBorders>
            <w:shd w:val="clear" w:color="000000" w:fill="CCFFCC"/>
            <w:noWrap/>
            <w:vAlign w:val="center"/>
            <w:hideMark/>
          </w:tcPr>
          <w:p w14:paraId="0DC5BA06"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5 549,81</w:t>
            </w:r>
          </w:p>
        </w:tc>
        <w:tc>
          <w:tcPr>
            <w:tcW w:w="1460"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757E2476"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CCFFCC"/>
            <w:noWrap/>
            <w:vAlign w:val="center"/>
            <w:hideMark/>
          </w:tcPr>
          <w:p w14:paraId="0349AA1F"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11 099,61</w:t>
            </w:r>
          </w:p>
        </w:tc>
        <w:tc>
          <w:tcPr>
            <w:tcW w:w="1116" w:type="dxa"/>
            <w:tcBorders>
              <w:top w:val="nil"/>
              <w:left w:val="nil"/>
              <w:bottom w:val="single" w:sz="4" w:space="0" w:color="auto"/>
              <w:right w:val="single" w:sz="4" w:space="0" w:color="auto"/>
            </w:tcBorders>
            <w:shd w:val="clear" w:color="000000" w:fill="CCFFCC"/>
            <w:noWrap/>
            <w:vAlign w:val="center"/>
            <w:hideMark/>
          </w:tcPr>
          <w:p w14:paraId="3C10266D"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5 549,81</w:t>
            </w:r>
          </w:p>
        </w:tc>
        <w:tc>
          <w:tcPr>
            <w:tcW w:w="1070" w:type="dxa"/>
            <w:tcBorders>
              <w:top w:val="nil"/>
              <w:left w:val="nil"/>
              <w:bottom w:val="single" w:sz="4" w:space="0" w:color="auto"/>
              <w:right w:val="single" w:sz="4" w:space="0" w:color="auto"/>
            </w:tcBorders>
            <w:shd w:val="clear" w:color="000000" w:fill="CCFFCC"/>
            <w:noWrap/>
            <w:vAlign w:val="center"/>
            <w:hideMark/>
          </w:tcPr>
          <w:p w14:paraId="529F0229"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5 549,81</w:t>
            </w:r>
          </w:p>
        </w:tc>
        <w:tc>
          <w:tcPr>
            <w:tcW w:w="1688"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3922B237"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5AD8066D" w14:textId="77777777" w:rsidTr="009574AD">
        <w:trPr>
          <w:trHeight w:val="45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5AD067FF"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 </w:t>
            </w:r>
          </w:p>
        </w:tc>
        <w:tc>
          <w:tcPr>
            <w:tcW w:w="912" w:type="dxa"/>
            <w:tcBorders>
              <w:top w:val="nil"/>
              <w:left w:val="nil"/>
              <w:bottom w:val="single" w:sz="4" w:space="0" w:color="auto"/>
              <w:right w:val="single" w:sz="4" w:space="0" w:color="auto"/>
            </w:tcBorders>
            <w:shd w:val="clear" w:color="auto" w:fill="auto"/>
            <w:vAlign w:val="center"/>
            <w:hideMark/>
          </w:tcPr>
          <w:p w14:paraId="083275A3" w14:textId="77777777" w:rsidR="00AC64DF" w:rsidRPr="00AC64DF" w:rsidRDefault="00AC64DF" w:rsidP="00AC64DF">
            <w:pPr>
              <w:ind w:firstLineChars="400" w:firstLine="440"/>
              <w:rPr>
                <w:rFonts w:ascii="Tahoma" w:hAnsi="Tahoma" w:cs="Tahoma"/>
                <w:i/>
                <w:iCs/>
                <w:sz w:val="11"/>
                <w:szCs w:val="11"/>
              </w:rPr>
            </w:pPr>
            <w:r w:rsidRPr="00AC64DF">
              <w:rPr>
                <w:rFonts w:ascii="Tahoma" w:hAnsi="Tahoma" w:cs="Tahoma"/>
                <w:i/>
                <w:iCs/>
                <w:sz w:val="11"/>
                <w:szCs w:val="11"/>
              </w:rPr>
              <w:t>Тариф покупки</w:t>
            </w:r>
          </w:p>
        </w:tc>
        <w:tc>
          <w:tcPr>
            <w:tcW w:w="335" w:type="dxa"/>
            <w:tcBorders>
              <w:top w:val="nil"/>
              <w:left w:val="nil"/>
              <w:bottom w:val="single" w:sz="4" w:space="0" w:color="auto"/>
              <w:right w:val="single" w:sz="4" w:space="0" w:color="auto"/>
            </w:tcBorders>
            <w:shd w:val="clear" w:color="auto" w:fill="auto"/>
            <w:vAlign w:val="center"/>
            <w:hideMark/>
          </w:tcPr>
          <w:p w14:paraId="12D7AA16" w14:textId="77777777" w:rsidR="00AC64DF" w:rsidRPr="00AC64DF" w:rsidRDefault="00AC64DF" w:rsidP="00AC64DF">
            <w:pPr>
              <w:jc w:val="center"/>
              <w:rPr>
                <w:rFonts w:ascii="Tahoma" w:hAnsi="Tahoma" w:cs="Tahoma"/>
                <w:i/>
                <w:iCs/>
                <w:sz w:val="11"/>
                <w:szCs w:val="11"/>
              </w:rPr>
            </w:pPr>
            <w:r w:rsidRPr="00AC64DF">
              <w:rPr>
                <w:rFonts w:ascii="Tahoma" w:hAnsi="Tahoma" w:cs="Tahoma"/>
                <w:i/>
                <w:iCs/>
                <w:sz w:val="11"/>
                <w:szCs w:val="11"/>
              </w:rPr>
              <w:t>руб./т.</w:t>
            </w:r>
          </w:p>
        </w:tc>
        <w:tc>
          <w:tcPr>
            <w:tcW w:w="1106" w:type="dxa"/>
            <w:tcBorders>
              <w:top w:val="nil"/>
              <w:left w:val="nil"/>
              <w:bottom w:val="single" w:sz="4" w:space="0" w:color="auto"/>
              <w:right w:val="single" w:sz="4" w:space="0" w:color="auto"/>
            </w:tcBorders>
            <w:shd w:val="clear" w:color="000000" w:fill="FFFF99"/>
            <w:noWrap/>
            <w:vAlign w:val="center"/>
            <w:hideMark/>
          </w:tcPr>
          <w:p w14:paraId="76A4C67C"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391,54</w:t>
            </w:r>
          </w:p>
        </w:tc>
        <w:tc>
          <w:tcPr>
            <w:tcW w:w="1063" w:type="dxa"/>
            <w:tcBorders>
              <w:top w:val="nil"/>
              <w:left w:val="nil"/>
              <w:bottom w:val="single" w:sz="4" w:space="0" w:color="auto"/>
              <w:right w:val="single" w:sz="4" w:space="0" w:color="auto"/>
            </w:tcBorders>
            <w:shd w:val="clear" w:color="000000" w:fill="FFFF99"/>
            <w:noWrap/>
            <w:vAlign w:val="center"/>
            <w:hideMark/>
          </w:tcPr>
          <w:p w14:paraId="2A5F819A"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411,09</w:t>
            </w:r>
          </w:p>
        </w:tc>
        <w:tc>
          <w:tcPr>
            <w:tcW w:w="1091" w:type="dxa"/>
            <w:tcBorders>
              <w:top w:val="nil"/>
              <w:left w:val="nil"/>
              <w:bottom w:val="single" w:sz="4" w:space="0" w:color="auto"/>
              <w:right w:val="single" w:sz="4" w:space="0" w:color="auto"/>
            </w:tcBorders>
            <w:shd w:val="clear" w:color="000000" w:fill="FFFF99"/>
            <w:noWrap/>
            <w:vAlign w:val="center"/>
            <w:hideMark/>
          </w:tcPr>
          <w:p w14:paraId="2CFBC2D8"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411,09</w:t>
            </w:r>
          </w:p>
        </w:tc>
        <w:tc>
          <w:tcPr>
            <w:tcW w:w="1191" w:type="dxa"/>
            <w:tcBorders>
              <w:top w:val="nil"/>
              <w:left w:val="nil"/>
              <w:bottom w:val="single" w:sz="4" w:space="0" w:color="auto"/>
              <w:right w:val="single" w:sz="4" w:space="0" w:color="auto"/>
            </w:tcBorders>
            <w:shd w:val="clear" w:color="000000" w:fill="FFFF99"/>
            <w:noWrap/>
            <w:vAlign w:val="center"/>
            <w:hideMark/>
          </w:tcPr>
          <w:p w14:paraId="516EA066"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364,28</w:t>
            </w:r>
          </w:p>
        </w:tc>
        <w:tc>
          <w:tcPr>
            <w:tcW w:w="1089" w:type="dxa"/>
            <w:tcBorders>
              <w:top w:val="nil"/>
              <w:left w:val="nil"/>
              <w:bottom w:val="single" w:sz="4" w:space="0" w:color="auto"/>
              <w:right w:val="single" w:sz="4" w:space="0" w:color="auto"/>
            </w:tcBorders>
            <w:shd w:val="clear" w:color="000000" w:fill="FFFF99"/>
            <w:noWrap/>
            <w:vAlign w:val="center"/>
            <w:hideMark/>
          </w:tcPr>
          <w:p w14:paraId="1C0C5148"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364,28</w:t>
            </w:r>
          </w:p>
        </w:tc>
        <w:tc>
          <w:tcPr>
            <w:tcW w:w="1045" w:type="dxa"/>
            <w:tcBorders>
              <w:top w:val="nil"/>
              <w:left w:val="nil"/>
              <w:bottom w:val="single" w:sz="4" w:space="0" w:color="auto"/>
              <w:right w:val="single" w:sz="4" w:space="0" w:color="auto"/>
            </w:tcBorders>
            <w:shd w:val="clear" w:color="000000" w:fill="FFFF99"/>
            <w:noWrap/>
            <w:vAlign w:val="center"/>
            <w:hideMark/>
          </w:tcPr>
          <w:p w14:paraId="1F970409"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364,28</w:t>
            </w:r>
          </w:p>
        </w:tc>
        <w:tc>
          <w:tcPr>
            <w:tcW w:w="1460" w:type="dxa"/>
            <w:vMerge/>
            <w:tcBorders>
              <w:top w:val="nil"/>
              <w:left w:val="single" w:sz="4" w:space="0" w:color="auto"/>
              <w:bottom w:val="single" w:sz="4" w:space="0" w:color="000000"/>
              <w:right w:val="single" w:sz="4" w:space="0" w:color="auto"/>
            </w:tcBorders>
            <w:vAlign w:val="center"/>
            <w:hideMark/>
          </w:tcPr>
          <w:p w14:paraId="7F828EAE" w14:textId="77777777" w:rsidR="00AC64DF" w:rsidRPr="00AC64DF" w:rsidRDefault="00AC64DF" w:rsidP="00AC64DF">
            <w:pPr>
              <w:rPr>
                <w:rFonts w:ascii="Tahoma" w:hAnsi="Tahoma" w:cs="Tahoma"/>
                <w:sz w:val="11"/>
                <w:szCs w:val="11"/>
              </w:rPr>
            </w:pPr>
          </w:p>
        </w:tc>
        <w:tc>
          <w:tcPr>
            <w:tcW w:w="1218" w:type="dxa"/>
            <w:tcBorders>
              <w:top w:val="nil"/>
              <w:left w:val="nil"/>
              <w:bottom w:val="single" w:sz="4" w:space="0" w:color="auto"/>
              <w:right w:val="single" w:sz="4" w:space="0" w:color="auto"/>
            </w:tcBorders>
            <w:shd w:val="clear" w:color="000000" w:fill="FFFF99"/>
            <w:noWrap/>
            <w:vAlign w:val="center"/>
            <w:hideMark/>
          </w:tcPr>
          <w:p w14:paraId="4EA89901"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364,28</w:t>
            </w:r>
          </w:p>
        </w:tc>
        <w:tc>
          <w:tcPr>
            <w:tcW w:w="1116" w:type="dxa"/>
            <w:tcBorders>
              <w:top w:val="nil"/>
              <w:left w:val="nil"/>
              <w:bottom w:val="single" w:sz="4" w:space="0" w:color="auto"/>
              <w:right w:val="single" w:sz="4" w:space="0" w:color="auto"/>
            </w:tcBorders>
            <w:shd w:val="clear" w:color="000000" w:fill="FFFF99"/>
            <w:noWrap/>
            <w:vAlign w:val="center"/>
            <w:hideMark/>
          </w:tcPr>
          <w:p w14:paraId="35029581"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364,28</w:t>
            </w:r>
          </w:p>
        </w:tc>
        <w:tc>
          <w:tcPr>
            <w:tcW w:w="1070" w:type="dxa"/>
            <w:tcBorders>
              <w:top w:val="nil"/>
              <w:left w:val="nil"/>
              <w:bottom w:val="single" w:sz="4" w:space="0" w:color="auto"/>
              <w:right w:val="single" w:sz="4" w:space="0" w:color="auto"/>
            </w:tcBorders>
            <w:shd w:val="clear" w:color="000000" w:fill="FFFF99"/>
            <w:noWrap/>
            <w:vAlign w:val="center"/>
            <w:hideMark/>
          </w:tcPr>
          <w:p w14:paraId="3F2E3D0C"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364,28</w:t>
            </w:r>
          </w:p>
        </w:tc>
        <w:tc>
          <w:tcPr>
            <w:tcW w:w="1688" w:type="dxa"/>
            <w:vMerge/>
            <w:tcBorders>
              <w:top w:val="nil"/>
              <w:left w:val="single" w:sz="4" w:space="0" w:color="auto"/>
              <w:bottom w:val="single" w:sz="4" w:space="0" w:color="000000"/>
              <w:right w:val="single" w:sz="4" w:space="0" w:color="auto"/>
            </w:tcBorders>
            <w:vAlign w:val="center"/>
            <w:hideMark/>
          </w:tcPr>
          <w:p w14:paraId="6BE8BE43" w14:textId="77777777" w:rsidR="00AC64DF" w:rsidRPr="00AC64DF" w:rsidRDefault="00AC64DF" w:rsidP="00AC64DF">
            <w:pPr>
              <w:rPr>
                <w:rFonts w:ascii="Tahoma" w:hAnsi="Tahoma" w:cs="Tahoma"/>
                <w:sz w:val="11"/>
                <w:szCs w:val="11"/>
              </w:rPr>
            </w:pPr>
          </w:p>
        </w:tc>
      </w:tr>
      <w:tr w:rsidR="00AC64DF" w:rsidRPr="00AC64DF" w14:paraId="7AD8A7D4" w14:textId="77777777" w:rsidTr="009574AD">
        <w:trPr>
          <w:trHeight w:val="30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2C7B67A1"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 </w:t>
            </w:r>
          </w:p>
        </w:tc>
        <w:tc>
          <w:tcPr>
            <w:tcW w:w="912" w:type="dxa"/>
            <w:tcBorders>
              <w:top w:val="nil"/>
              <w:left w:val="nil"/>
              <w:bottom w:val="single" w:sz="4" w:space="0" w:color="auto"/>
              <w:right w:val="single" w:sz="4" w:space="0" w:color="auto"/>
            </w:tcBorders>
            <w:shd w:val="clear" w:color="auto" w:fill="auto"/>
            <w:vAlign w:val="center"/>
            <w:hideMark/>
          </w:tcPr>
          <w:p w14:paraId="154351C6" w14:textId="77777777" w:rsidR="00AC64DF" w:rsidRPr="00AC64DF" w:rsidRDefault="00AC64DF" w:rsidP="00AC64DF">
            <w:pPr>
              <w:ind w:firstLineChars="400" w:firstLine="440"/>
              <w:rPr>
                <w:rFonts w:ascii="Tahoma" w:hAnsi="Tahoma" w:cs="Tahoma"/>
                <w:i/>
                <w:iCs/>
                <w:sz w:val="11"/>
                <w:szCs w:val="11"/>
              </w:rPr>
            </w:pPr>
            <w:r w:rsidRPr="00AC64DF">
              <w:rPr>
                <w:rFonts w:ascii="Tahoma" w:hAnsi="Tahoma" w:cs="Tahoma"/>
                <w:i/>
                <w:iCs/>
                <w:sz w:val="11"/>
                <w:szCs w:val="11"/>
              </w:rPr>
              <w:t>Объем покупки</w:t>
            </w:r>
          </w:p>
        </w:tc>
        <w:tc>
          <w:tcPr>
            <w:tcW w:w="335" w:type="dxa"/>
            <w:tcBorders>
              <w:top w:val="nil"/>
              <w:left w:val="nil"/>
              <w:bottom w:val="single" w:sz="4" w:space="0" w:color="auto"/>
              <w:right w:val="single" w:sz="4" w:space="0" w:color="auto"/>
            </w:tcBorders>
            <w:shd w:val="clear" w:color="auto" w:fill="auto"/>
            <w:vAlign w:val="center"/>
            <w:hideMark/>
          </w:tcPr>
          <w:p w14:paraId="52A4DAF1" w14:textId="77777777" w:rsidR="00AC64DF" w:rsidRPr="00AC64DF" w:rsidRDefault="00AC64DF" w:rsidP="00AC64DF">
            <w:pPr>
              <w:jc w:val="center"/>
              <w:rPr>
                <w:rFonts w:ascii="Tahoma" w:hAnsi="Tahoma" w:cs="Tahoma"/>
                <w:i/>
                <w:iCs/>
                <w:sz w:val="11"/>
                <w:szCs w:val="11"/>
              </w:rPr>
            </w:pPr>
            <w:r w:rsidRPr="00AC64DF">
              <w:rPr>
                <w:rFonts w:ascii="Tahoma" w:hAnsi="Tahoma" w:cs="Tahoma"/>
                <w:i/>
                <w:iCs/>
                <w:sz w:val="11"/>
                <w:szCs w:val="11"/>
              </w:rPr>
              <w:t>т.</w:t>
            </w:r>
          </w:p>
        </w:tc>
        <w:tc>
          <w:tcPr>
            <w:tcW w:w="1106" w:type="dxa"/>
            <w:tcBorders>
              <w:top w:val="nil"/>
              <w:left w:val="nil"/>
              <w:bottom w:val="single" w:sz="4" w:space="0" w:color="auto"/>
              <w:right w:val="single" w:sz="4" w:space="0" w:color="auto"/>
            </w:tcBorders>
            <w:shd w:val="clear" w:color="000000" w:fill="FFFF99"/>
            <w:noWrap/>
            <w:vAlign w:val="center"/>
            <w:hideMark/>
          </w:tcPr>
          <w:p w14:paraId="19702A5E"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31 000,00</w:t>
            </w:r>
          </w:p>
        </w:tc>
        <w:tc>
          <w:tcPr>
            <w:tcW w:w="1063" w:type="dxa"/>
            <w:tcBorders>
              <w:top w:val="nil"/>
              <w:left w:val="nil"/>
              <w:bottom w:val="single" w:sz="4" w:space="0" w:color="auto"/>
              <w:right w:val="single" w:sz="4" w:space="0" w:color="auto"/>
            </w:tcBorders>
            <w:shd w:val="clear" w:color="000000" w:fill="CCFFCC"/>
            <w:noWrap/>
            <w:vAlign w:val="center"/>
            <w:hideMark/>
          </w:tcPr>
          <w:p w14:paraId="7F161151"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15 500,00</w:t>
            </w:r>
          </w:p>
        </w:tc>
        <w:tc>
          <w:tcPr>
            <w:tcW w:w="1091" w:type="dxa"/>
            <w:tcBorders>
              <w:top w:val="nil"/>
              <w:left w:val="nil"/>
              <w:bottom w:val="single" w:sz="4" w:space="0" w:color="auto"/>
              <w:right w:val="single" w:sz="4" w:space="0" w:color="auto"/>
            </w:tcBorders>
            <w:shd w:val="clear" w:color="000000" w:fill="CCFFCC"/>
            <w:noWrap/>
            <w:vAlign w:val="center"/>
            <w:hideMark/>
          </w:tcPr>
          <w:p w14:paraId="0CA340F9"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15 500,00</w:t>
            </w:r>
          </w:p>
        </w:tc>
        <w:tc>
          <w:tcPr>
            <w:tcW w:w="1191" w:type="dxa"/>
            <w:tcBorders>
              <w:top w:val="nil"/>
              <w:left w:val="nil"/>
              <w:bottom w:val="single" w:sz="4" w:space="0" w:color="auto"/>
              <w:right w:val="single" w:sz="4" w:space="0" w:color="auto"/>
            </w:tcBorders>
            <w:shd w:val="clear" w:color="000000" w:fill="FFFF99"/>
            <w:noWrap/>
            <w:vAlign w:val="center"/>
            <w:hideMark/>
          </w:tcPr>
          <w:p w14:paraId="6E003D56"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30 470,00</w:t>
            </w:r>
          </w:p>
        </w:tc>
        <w:tc>
          <w:tcPr>
            <w:tcW w:w="1089" w:type="dxa"/>
            <w:tcBorders>
              <w:top w:val="nil"/>
              <w:left w:val="nil"/>
              <w:bottom w:val="single" w:sz="4" w:space="0" w:color="auto"/>
              <w:right w:val="single" w:sz="4" w:space="0" w:color="auto"/>
            </w:tcBorders>
            <w:shd w:val="clear" w:color="000000" w:fill="CCFFCC"/>
            <w:noWrap/>
            <w:vAlign w:val="center"/>
            <w:hideMark/>
          </w:tcPr>
          <w:p w14:paraId="1A3E04E1"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15 235,00</w:t>
            </w:r>
          </w:p>
        </w:tc>
        <w:tc>
          <w:tcPr>
            <w:tcW w:w="1045" w:type="dxa"/>
            <w:tcBorders>
              <w:top w:val="nil"/>
              <w:left w:val="nil"/>
              <w:bottom w:val="single" w:sz="4" w:space="0" w:color="auto"/>
              <w:right w:val="single" w:sz="4" w:space="0" w:color="auto"/>
            </w:tcBorders>
            <w:shd w:val="clear" w:color="000000" w:fill="CCFFCC"/>
            <w:noWrap/>
            <w:vAlign w:val="center"/>
            <w:hideMark/>
          </w:tcPr>
          <w:p w14:paraId="584DF04C"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15 235,00</w:t>
            </w:r>
          </w:p>
        </w:tc>
        <w:tc>
          <w:tcPr>
            <w:tcW w:w="1460" w:type="dxa"/>
            <w:vMerge/>
            <w:tcBorders>
              <w:top w:val="nil"/>
              <w:left w:val="single" w:sz="4" w:space="0" w:color="auto"/>
              <w:bottom w:val="single" w:sz="4" w:space="0" w:color="000000"/>
              <w:right w:val="single" w:sz="4" w:space="0" w:color="auto"/>
            </w:tcBorders>
            <w:vAlign w:val="center"/>
            <w:hideMark/>
          </w:tcPr>
          <w:p w14:paraId="4108752B" w14:textId="77777777" w:rsidR="00AC64DF" w:rsidRPr="00AC64DF" w:rsidRDefault="00AC64DF" w:rsidP="00AC64DF">
            <w:pPr>
              <w:rPr>
                <w:rFonts w:ascii="Tahoma" w:hAnsi="Tahoma" w:cs="Tahoma"/>
                <w:sz w:val="11"/>
                <w:szCs w:val="11"/>
              </w:rPr>
            </w:pPr>
          </w:p>
        </w:tc>
        <w:tc>
          <w:tcPr>
            <w:tcW w:w="1218" w:type="dxa"/>
            <w:tcBorders>
              <w:top w:val="nil"/>
              <w:left w:val="nil"/>
              <w:bottom w:val="single" w:sz="4" w:space="0" w:color="auto"/>
              <w:right w:val="single" w:sz="4" w:space="0" w:color="auto"/>
            </w:tcBorders>
            <w:shd w:val="clear" w:color="000000" w:fill="FFFF99"/>
            <w:noWrap/>
            <w:vAlign w:val="center"/>
            <w:hideMark/>
          </w:tcPr>
          <w:p w14:paraId="7C83B920"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30 470,00</w:t>
            </w:r>
          </w:p>
        </w:tc>
        <w:tc>
          <w:tcPr>
            <w:tcW w:w="1116" w:type="dxa"/>
            <w:tcBorders>
              <w:top w:val="nil"/>
              <w:left w:val="nil"/>
              <w:bottom w:val="single" w:sz="4" w:space="0" w:color="auto"/>
              <w:right w:val="single" w:sz="4" w:space="0" w:color="auto"/>
            </w:tcBorders>
            <w:shd w:val="clear" w:color="000000" w:fill="CCFFCC"/>
            <w:noWrap/>
            <w:vAlign w:val="center"/>
            <w:hideMark/>
          </w:tcPr>
          <w:p w14:paraId="6461FDE7"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15 235,00</w:t>
            </w:r>
          </w:p>
        </w:tc>
        <w:tc>
          <w:tcPr>
            <w:tcW w:w="1070" w:type="dxa"/>
            <w:tcBorders>
              <w:top w:val="nil"/>
              <w:left w:val="nil"/>
              <w:bottom w:val="single" w:sz="4" w:space="0" w:color="auto"/>
              <w:right w:val="single" w:sz="4" w:space="0" w:color="auto"/>
            </w:tcBorders>
            <w:shd w:val="clear" w:color="000000" w:fill="CCFFCC"/>
            <w:noWrap/>
            <w:vAlign w:val="center"/>
            <w:hideMark/>
          </w:tcPr>
          <w:p w14:paraId="1E567BBC"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15 235,00</w:t>
            </w:r>
          </w:p>
        </w:tc>
        <w:tc>
          <w:tcPr>
            <w:tcW w:w="1688" w:type="dxa"/>
            <w:vMerge/>
            <w:tcBorders>
              <w:top w:val="nil"/>
              <w:left w:val="single" w:sz="4" w:space="0" w:color="auto"/>
              <w:bottom w:val="single" w:sz="4" w:space="0" w:color="000000"/>
              <w:right w:val="single" w:sz="4" w:space="0" w:color="auto"/>
            </w:tcBorders>
            <w:vAlign w:val="center"/>
            <w:hideMark/>
          </w:tcPr>
          <w:p w14:paraId="76D59597" w14:textId="77777777" w:rsidR="00AC64DF" w:rsidRPr="00AC64DF" w:rsidRDefault="00AC64DF" w:rsidP="00AC64DF">
            <w:pPr>
              <w:rPr>
                <w:rFonts w:ascii="Tahoma" w:hAnsi="Tahoma" w:cs="Tahoma"/>
                <w:sz w:val="11"/>
                <w:szCs w:val="11"/>
              </w:rPr>
            </w:pPr>
          </w:p>
        </w:tc>
      </w:tr>
      <w:tr w:rsidR="00AC64DF" w:rsidRPr="00AC64DF" w14:paraId="2C66F6DC" w14:textId="77777777" w:rsidTr="009574AD">
        <w:trPr>
          <w:trHeight w:val="405"/>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64AB7875"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lastRenderedPageBreak/>
              <w:t> </w:t>
            </w:r>
          </w:p>
        </w:tc>
        <w:tc>
          <w:tcPr>
            <w:tcW w:w="912" w:type="dxa"/>
            <w:tcBorders>
              <w:top w:val="nil"/>
              <w:left w:val="nil"/>
              <w:bottom w:val="single" w:sz="4" w:space="0" w:color="auto"/>
              <w:right w:val="single" w:sz="4" w:space="0" w:color="auto"/>
            </w:tcBorders>
            <w:shd w:val="clear" w:color="000000" w:fill="99CCFF"/>
            <w:vAlign w:val="center"/>
            <w:hideMark/>
          </w:tcPr>
          <w:p w14:paraId="213917DE" w14:textId="77777777" w:rsidR="00AC64DF" w:rsidRPr="00AC64DF" w:rsidRDefault="00AC64DF" w:rsidP="00AC64DF">
            <w:pPr>
              <w:ind w:firstLineChars="300" w:firstLine="330"/>
              <w:rPr>
                <w:rFonts w:ascii="Tahoma" w:hAnsi="Tahoma" w:cs="Tahoma"/>
                <w:i/>
                <w:iCs/>
                <w:sz w:val="11"/>
                <w:szCs w:val="11"/>
              </w:rPr>
            </w:pPr>
            <w:r w:rsidRPr="00AC64DF">
              <w:rPr>
                <w:rFonts w:ascii="Tahoma" w:hAnsi="Tahoma" w:cs="Tahoma"/>
                <w:i/>
                <w:iCs/>
                <w:sz w:val="11"/>
                <w:szCs w:val="11"/>
              </w:rPr>
              <w:t xml:space="preserve">ООО </w:t>
            </w:r>
            <w:proofErr w:type="spellStart"/>
            <w:r w:rsidRPr="00AC64DF">
              <w:rPr>
                <w:rFonts w:ascii="Tahoma" w:hAnsi="Tahoma" w:cs="Tahoma"/>
                <w:i/>
                <w:iCs/>
                <w:sz w:val="11"/>
                <w:szCs w:val="11"/>
              </w:rPr>
              <w:t>Гурьевское</w:t>
            </w:r>
            <w:proofErr w:type="spellEnd"/>
            <w:r w:rsidRPr="00AC64DF">
              <w:rPr>
                <w:rFonts w:ascii="Tahoma" w:hAnsi="Tahoma" w:cs="Tahoma"/>
                <w:i/>
                <w:iCs/>
                <w:sz w:val="11"/>
                <w:szCs w:val="11"/>
              </w:rPr>
              <w:t xml:space="preserve"> ЖКХ</w:t>
            </w:r>
          </w:p>
        </w:tc>
        <w:tc>
          <w:tcPr>
            <w:tcW w:w="335" w:type="dxa"/>
            <w:tcBorders>
              <w:top w:val="nil"/>
              <w:left w:val="nil"/>
              <w:bottom w:val="single" w:sz="4" w:space="0" w:color="auto"/>
              <w:right w:val="single" w:sz="4" w:space="0" w:color="auto"/>
            </w:tcBorders>
            <w:shd w:val="clear" w:color="auto" w:fill="auto"/>
            <w:vAlign w:val="center"/>
            <w:hideMark/>
          </w:tcPr>
          <w:p w14:paraId="265560B0" w14:textId="77777777" w:rsidR="00AC64DF" w:rsidRPr="00AC64DF" w:rsidRDefault="00AC64DF" w:rsidP="00AC64DF">
            <w:pPr>
              <w:jc w:val="center"/>
              <w:rPr>
                <w:rFonts w:ascii="Tahoma" w:hAnsi="Tahoma" w:cs="Tahoma"/>
                <w:i/>
                <w:iCs/>
                <w:sz w:val="11"/>
                <w:szCs w:val="11"/>
              </w:rPr>
            </w:pPr>
            <w:r w:rsidRPr="00AC64DF">
              <w:rPr>
                <w:rFonts w:ascii="Tahoma" w:hAnsi="Tahoma" w:cs="Tahoma"/>
                <w:i/>
                <w:iCs/>
                <w:sz w:val="11"/>
                <w:szCs w:val="11"/>
              </w:rPr>
              <w:t>тыс. руб.</w:t>
            </w:r>
          </w:p>
        </w:tc>
        <w:tc>
          <w:tcPr>
            <w:tcW w:w="1106" w:type="dxa"/>
            <w:tcBorders>
              <w:top w:val="nil"/>
              <w:left w:val="nil"/>
              <w:bottom w:val="single" w:sz="4" w:space="0" w:color="auto"/>
              <w:right w:val="single" w:sz="4" w:space="0" w:color="auto"/>
            </w:tcBorders>
            <w:shd w:val="clear" w:color="000000" w:fill="CCFFCC"/>
            <w:noWrap/>
            <w:vAlign w:val="center"/>
            <w:hideMark/>
          </w:tcPr>
          <w:p w14:paraId="346B0CE4"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3 196,08</w:t>
            </w:r>
          </w:p>
        </w:tc>
        <w:tc>
          <w:tcPr>
            <w:tcW w:w="1063" w:type="dxa"/>
            <w:tcBorders>
              <w:top w:val="nil"/>
              <w:left w:val="nil"/>
              <w:bottom w:val="single" w:sz="4" w:space="0" w:color="auto"/>
              <w:right w:val="single" w:sz="4" w:space="0" w:color="auto"/>
            </w:tcBorders>
            <w:shd w:val="clear" w:color="000000" w:fill="CCFFCC"/>
            <w:noWrap/>
            <w:vAlign w:val="center"/>
            <w:hideMark/>
          </w:tcPr>
          <w:p w14:paraId="09DA4F36"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1 644,20</w:t>
            </w:r>
          </w:p>
        </w:tc>
        <w:tc>
          <w:tcPr>
            <w:tcW w:w="1091" w:type="dxa"/>
            <w:tcBorders>
              <w:top w:val="nil"/>
              <w:left w:val="nil"/>
              <w:bottom w:val="single" w:sz="4" w:space="0" w:color="auto"/>
              <w:right w:val="single" w:sz="4" w:space="0" w:color="auto"/>
            </w:tcBorders>
            <w:shd w:val="clear" w:color="000000" w:fill="CCFFCC"/>
            <w:noWrap/>
            <w:vAlign w:val="center"/>
            <w:hideMark/>
          </w:tcPr>
          <w:p w14:paraId="171D8FEE"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1 644,20</w:t>
            </w:r>
          </w:p>
        </w:tc>
        <w:tc>
          <w:tcPr>
            <w:tcW w:w="1191" w:type="dxa"/>
            <w:tcBorders>
              <w:top w:val="nil"/>
              <w:left w:val="nil"/>
              <w:bottom w:val="single" w:sz="4" w:space="0" w:color="auto"/>
              <w:right w:val="single" w:sz="4" w:space="0" w:color="auto"/>
            </w:tcBorders>
            <w:shd w:val="clear" w:color="000000" w:fill="CCFFCC"/>
            <w:noWrap/>
            <w:vAlign w:val="center"/>
            <w:hideMark/>
          </w:tcPr>
          <w:p w14:paraId="6427519C"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0,00</w:t>
            </w:r>
          </w:p>
        </w:tc>
        <w:tc>
          <w:tcPr>
            <w:tcW w:w="1089" w:type="dxa"/>
            <w:tcBorders>
              <w:top w:val="nil"/>
              <w:left w:val="nil"/>
              <w:bottom w:val="single" w:sz="4" w:space="0" w:color="auto"/>
              <w:right w:val="single" w:sz="4" w:space="0" w:color="auto"/>
            </w:tcBorders>
            <w:shd w:val="clear" w:color="000000" w:fill="CCFFCC"/>
            <w:noWrap/>
            <w:vAlign w:val="center"/>
            <w:hideMark/>
          </w:tcPr>
          <w:p w14:paraId="5372B7B2"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0,00</w:t>
            </w:r>
          </w:p>
        </w:tc>
        <w:tc>
          <w:tcPr>
            <w:tcW w:w="1045" w:type="dxa"/>
            <w:tcBorders>
              <w:top w:val="nil"/>
              <w:left w:val="nil"/>
              <w:bottom w:val="single" w:sz="4" w:space="0" w:color="auto"/>
              <w:right w:val="single" w:sz="4" w:space="0" w:color="auto"/>
            </w:tcBorders>
            <w:shd w:val="clear" w:color="000000" w:fill="CCFFCC"/>
            <w:noWrap/>
            <w:vAlign w:val="center"/>
            <w:hideMark/>
          </w:tcPr>
          <w:p w14:paraId="72FE0253"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0,00</w:t>
            </w:r>
          </w:p>
        </w:tc>
        <w:tc>
          <w:tcPr>
            <w:tcW w:w="1460"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15AC221E"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CCFFCC"/>
            <w:noWrap/>
            <w:vAlign w:val="center"/>
            <w:hideMark/>
          </w:tcPr>
          <w:p w14:paraId="07A58509"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0,00</w:t>
            </w:r>
          </w:p>
        </w:tc>
        <w:tc>
          <w:tcPr>
            <w:tcW w:w="1116" w:type="dxa"/>
            <w:tcBorders>
              <w:top w:val="nil"/>
              <w:left w:val="nil"/>
              <w:bottom w:val="single" w:sz="4" w:space="0" w:color="auto"/>
              <w:right w:val="single" w:sz="4" w:space="0" w:color="auto"/>
            </w:tcBorders>
            <w:shd w:val="clear" w:color="000000" w:fill="CCFFCC"/>
            <w:noWrap/>
            <w:vAlign w:val="center"/>
            <w:hideMark/>
          </w:tcPr>
          <w:p w14:paraId="73ED5D38"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0,00</w:t>
            </w:r>
          </w:p>
        </w:tc>
        <w:tc>
          <w:tcPr>
            <w:tcW w:w="1070" w:type="dxa"/>
            <w:tcBorders>
              <w:top w:val="nil"/>
              <w:left w:val="nil"/>
              <w:bottom w:val="single" w:sz="4" w:space="0" w:color="auto"/>
              <w:right w:val="single" w:sz="4" w:space="0" w:color="auto"/>
            </w:tcBorders>
            <w:shd w:val="clear" w:color="000000" w:fill="CCFFCC"/>
            <w:noWrap/>
            <w:vAlign w:val="center"/>
            <w:hideMark/>
          </w:tcPr>
          <w:p w14:paraId="741E1AF6"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0,00</w:t>
            </w:r>
          </w:p>
        </w:tc>
        <w:tc>
          <w:tcPr>
            <w:tcW w:w="1688"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41FD45AE"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5E89FD02" w14:textId="77777777" w:rsidTr="009574AD">
        <w:trPr>
          <w:trHeight w:val="69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051916D0"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 </w:t>
            </w:r>
          </w:p>
        </w:tc>
        <w:tc>
          <w:tcPr>
            <w:tcW w:w="912" w:type="dxa"/>
            <w:tcBorders>
              <w:top w:val="nil"/>
              <w:left w:val="nil"/>
              <w:bottom w:val="single" w:sz="4" w:space="0" w:color="auto"/>
              <w:right w:val="single" w:sz="4" w:space="0" w:color="auto"/>
            </w:tcBorders>
            <w:shd w:val="clear" w:color="auto" w:fill="auto"/>
            <w:vAlign w:val="center"/>
            <w:hideMark/>
          </w:tcPr>
          <w:p w14:paraId="2E8CE894" w14:textId="77777777" w:rsidR="00AC64DF" w:rsidRPr="00AC64DF" w:rsidRDefault="00AC64DF" w:rsidP="00AC64DF">
            <w:pPr>
              <w:ind w:firstLineChars="400" w:firstLine="440"/>
              <w:rPr>
                <w:rFonts w:ascii="Tahoma" w:hAnsi="Tahoma" w:cs="Tahoma"/>
                <w:i/>
                <w:iCs/>
                <w:sz w:val="11"/>
                <w:szCs w:val="11"/>
              </w:rPr>
            </w:pPr>
            <w:r w:rsidRPr="00AC64DF">
              <w:rPr>
                <w:rFonts w:ascii="Tahoma" w:hAnsi="Tahoma" w:cs="Tahoma"/>
                <w:i/>
                <w:iCs/>
                <w:sz w:val="11"/>
                <w:szCs w:val="11"/>
              </w:rPr>
              <w:t>Тариф покупки</w:t>
            </w:r>
          </w:p>
        </w:tc>
        <w:tc>
          <w:tcPr>
            <w:tcW w:w="335" w:type="dxa"/>
            <w:tcBorders>
              <w:top w:val="nil"/>
              <w:left w:val="nil"/>
              <w:bottom w:val="single" w:sz="4" w:space="0" w:color="auto"/>
              <w:right w:val="single" w:sz="4" w:space="0" w:color="auto"/>
            </w:tcBorders>
            <w:shd w:val="clear" w:color="auto" w:fill="auto"/>
            <w:vAlign w:val="center"/>
            <w:hideMark/>
          </w:tcPr>
          <w:p w14:paraId="6EC34663" w14:textId="77777777" w:rsidR="00AC64DF" w:rsidRPr="00AC64DF" w:rsidRDefault="00AC64DF" w:rsidP="00AC64DF">
            <w:pPr>
              <w:jc w:val="center"/>
              <w:rPr>
                <w:rFonts w:ascii="Tahoma" w:hAnsi="Tahoma" w:cs="Tahoma"/>
                <w:i/>
                <w:iCs/>
                <w:sz w:val="11"/>
                <w:szCs w:val="11"/>
              </w:rPr>
            </w:pPr>
            <w:r w:rsidRPr="00AC64DF">
              <w:rPr>
                <w:rFonts w:ascii="Tahoma" w:hAnsi="Tahoma" w:cs="Tahoma"/>
                <w:i/>
                <w:iCs/>
                <w:sz w:val="11"/>
                <w:szCs w:val="11"/>
              </w:rPr>
              <w:t>руб./т.</w:t>
            </w:r>
          </w:p>
        </w:tc>
        <w:tc>
          <w:tcPr>
            <w:tcW w:w="1106" w:type="dxa"/>
            <w:tcBorders>
              <w:top w:val="nil"/>
              <w:left w:val="nil"/>
              <w:bottom w:val="single" w:sz="4" w:space="0" w:color="auto"/>
              <w:right w:val="single" w:sz="4" w:space="0" w:color="auto"/>
            </w:tcBorders>
            <w:shd w:val="clear" w:color="000000" w:fill="FFFF99"/>
            <w:noWrap/>
            <w:vAlign w:val="center"/>
            <w:hideMark/>
          </w:tcPr>
          <w:p w14:paraId="54702EE3"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399,51</w:t>
            </w:r>
          </w:p>
        </w:tc>
        <w:tc>
          <w:tcPr>
            <w:tcW w:w="1063" w:type="dxa"/>
            <w:tcBorders>
              <w:top w:val="nil"/>
              <w:left w:val="nil"/>
              <w:bottom w:val="single" w:sz="4" w:space="0" w:color="auto"/>
              <w:right w:val="single" w:sz="4" w:space="0" w:color="auto"/>
            </w:tcBorders>
            <w:shd w:val="clear" w:color="000000" w:fill="FFFF99"/>
            <w:noWrap/>
            <w:vAlign w:val="center"/>
            <w:hideMark/>
          </w:tcPr>
          <w:p w14:paraId="6EC39C18"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411,05</w:t>
            </w:r>
          </w:p>
        </w:tc>
        <w:tc>
          <w:tcPr>
            <w:tcW w:w="1091" w:type="dxa"/>
            <w:tcBorders>
              <w:top w:val="nil"/>
              <w:left w:val="nil"/>
              <w:bottom w:val="single" w:sz="4" w:space="0" w:color="auto"/>
              <w:right w:val="single" w:sz="4" w:space="0" w:color="auto"/>
            </w:tcBorders>
            <w:shd w:val="clear" w:color="000000" w:fill="FFFF99"/>
            <w:noWrap/>
            <w:vAlign w:val="center"/>
            <w:hideMark/>
          </w:tcPr>
          <w:p w14:paraId="6148388E"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411,05</w:t>
            </w:r>
          </w:p>
        </w:tc>
        <w:tc>
          <w:tcPr>
            <w:tcW w:w="1191" w:type="dxa"/>
            <w:tcBorders>
              <w:top w:val="nil"/>
              <w:left w:val="nil"/>
              <w:bottom w:val="single" w:sz="4" w:space="0" w:color="auto"/>
              <w:right w:val="single" w:sz="4" w:space="0" w:color="auto"/>
            </w:tcBorders>
            <w:shd w:val="clear" w:color="000000" w:fill="FFFF99"/>
            <w:noWrap/>
            <w:vAlign w:val="center"/>
            <w:hideMark/>
          </w:tcPr>
          <w:p w14:paraId="2AAE98E5"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 </w:t>
            </w:r>
          </w:p>
        </w:tc>
        <w:tc>
          <w:tcPr>
            <w:tcW w:w="1089" w:type="dxa"/>
            <w:tcBorders>
              <w:top w:val="nil"/>
              <w:left w:val="nil"/>
              <w:bottom w:val="single" w:sz="4" w:space="0" w:color="auto"/>
              <w:right w:val="single" w:sz="4" w:space="0" w:color="auto"/>
            </w:tcBorders>
            <w:shd w:val="clear" w:color="000000" w:fill="FFFF99"/>
            <w:noWrap/>
            <w:vAlign w:val="center"/>
            <w:hideMark/>
          </w:tcPr>
          <w:p w14:paraId="072C65F5"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 </w:t>
            </w:r>
          </w:p>
        </w:tc>
        <w:tc>
          <w:tcPr>
            <w:tcW w:w="1045" w:type="dxa"/>
            <w:tcBorders>
              <w:top w:val="nil"/>
              <w:left w:val="nil"/>
              <w:bottom w:val="single" w:sz="4" w:space="0" w:color="auto"/>
              <w:right w:val="single" w:sz="4" w:space="0" w:color="auto"/>
            </w:tcBorders>
            <w:shd w:val="clear" w:color="000000" w:fill="FFFF99"/>
            <w:noWrap/>
            <w:vAlign w:val="center"/>
            <w:hideMark/>
          </w:tcPr>
          <w:p w14:paraId="4D501689"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 </w:t>
            </w:r>
          </w:p>
        </w:tc>
        <w:tc>
          <w:tcPr>
            <w:tcW w:w="1460" w:type="dxa"/>
            <w:vMerge/>
            <w:tcBorders>
              <w:top w:val="nil"/>
              <w:left w:val="single" w:sz="4" w:space="0" w:color="auto"/>
              <w:bottom w:val="single" w:sz="4" w:space="0" w:color="000000"/>
              <w:right w:val="single" w:sz="4" w:space="0" w:color="auto"/>
            </w:tcBorders>
            <w:vAlign w:val="center"/>
            <w:hideMark/>
          </w:tcPr>
          <w:p w14:paraId="147D57E5" w14:textId="77777777" w:rsidR="00AC64DF" w:rsidRPr="00AC64DF" w:rsidRDefault="00AC64DF" w:rsidP="00AC64DF">
            <w:pPr>
              <w:rPr>
                <w:rFonts w:ascii="Tahoma" w:hAnsi="Tahoma" w:cs="Tahoma"/>
                <w:sz w:val="11"/>
                <w:szCs w:val="11"/>
              </w:rPr>
            </w:pPr>
          </w:p>
        </w:tc>
        <w:tc>
          <w:tcPr>
            <w:tcW w:w="1218" w:type="dxa"/>
            <w:tcBorders>
              <w:top w:val="nil"/>
              <w:left w:val="nil"/>
              <w:bottom w:val="single" w:sz="4" w:space="0" w:color="auto"/>
              <w:right w:val="single" w:sz="4" w:space="0" w:color="auto"/>
            </w:tcBorders>
            <w:shd w:val="clear" w:color="000000" w:fill="FFFF99"/>
            <w:noWrap/>
            <w:vAlign w:val="center"/>
            <w:hideMark/>
          </w:tcPr>
          <w:p w14:paraId="27A1A2AB"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 </w:t>
            </w:r>
          </w:p>
        </w:tc>
        <w:tc>
          <w:tcPr>
            <w:tcW w:w="1116" w:type="dxa"/>
            <w:tcBorders>
              <w:top w:val="nil"/>
              <w:left w:val="nil"/>
              <w:bottom w:val="single" w:sz="4" w:space="0" w:color="auto"/>
              <w:right w:val="single" w:sz="4" w:space="0" w:color="auto"/>
            </w:tcBorders>
            <w:shd w:val="clear" w:color="000000" w:fill="FFFF99"/>
            <w:noWrap/>
            <w:vAlign w:val="center"/>
            <w:hideMark/>
          </w:tcPr>
          <w:p w14:paraId="7EEA2F9E"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 </w:t>
            </w:r>
          </w:p>
        </w:tc>
        <w:tc>
          <w:tcPr>
            <w:tcW w:w="1070" w:type="dxa"/>
            <w:tcBorders>
              <w:top w:val="nil"/>
              <w:left w:val="nil"/>
              <w:bottom w:val="single" w:sz="4" w:space="0" w:color="auto"/>
              <w:right w:val="single" w:sz="4" w:space="0" w:color="auto"/>
            </w:tcBorders>
            <w:shd w:val="clear" w:color="000000" w:fill="FFFF99"/>
            <w:noWrap/>
            <w:vAlign w:val="center"/>
            <w:hideMark/>
          </w:tcPr>
          <w:p w14:paraId="7931B4C2"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 </w:t>
            </w:r>
          </w:p>
        </w:tc>
        <w:tc>
          <w:tcPr>
            <w:tcW w:w="1688" w:type="dxa"/>
            <w:vMerge/>
            <w:tcBorders>
              <w:top w:val="nil"/>
              <w:left w:val="single" w:sz="4" w:space="0" w:color="auto"/>
              <w:bottom w:val="single" w:sz="4" w:space="0" w:color="000000"/>
              <w:right w:val="single" w:sz="4" w:space="0" w:color="auto"/>
            </w:tcBorders>
            <w:vAlign w:val="center"/>
            <w:hideMark/>
          </w:tcPr>
          <w:p w14:paraId="02F07A21" w14:textId="77777777" w:rsidR="00AC64DF" w:rsidRPr="00AC64DF" w:rsidRDefault="00AC64DF" w:rsidP="00AC64DF">
            <w:pPr>
              <w:rPr>
                <w:rFonts w:ascii="Tahoma" w:hAnsi="Tahoma" w:cs="Tahoma"/>
                <w:sz w:val="11"/>
                <w:szCs w:val="11"/>
              </w:rPr>
            </w:pPr>
          </w:p>
        </w:tc>
      </w:tr>
      <w:tr w:rsidR="00AC64DF" w:rsidRPr="00AC64DF" w14:paraId="0535153A" w14:textId="77777777" w:rsidTr="009574AD">
        <w:trPr>
          <w:trHeight w:val="555"/>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6EBC1855"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 </w:t>
            </w:r>
          </w:p>
        </w:tc>
        <w:tc>
          <w:tcPr>
            <w:tcW w:w="912" w:type="dxa"/>
            <w:tcBorders>
              <w:top w:val="nil"/>
              <w:left w:val="nil"/>
              <w:bottom w:val="single" w:sz="4" w:space="0" w:color="auto"/>
              <w:right w:val="single" w:sz="4" w:space="0" w:color="auto"/>
            </w:tcBorders>
            <w:shd w:val="clear" w:color="auto" w:fill="auto"/>
            <w:vAlign w:val="center"/>
            <w:hideMark/>
          </w:tcPr>
          <w:p w14:paraId="40FE6738" w14:textId="77777777" w:rsidR="00AC64DF" w:rsidRPr="00AC64DF" w:rsidRDefault="00AC64DF" w:rsidP="00AC64DF">
            <w:pPr>
              <w:ind w:firstLineChars="400" w:firstLine="440"/>
              <w:rPr>
                <w:rFonts w:ascii="Tahoma" w:hAnsi="Tahoma" w:cs="Tahoma"/>
                <w:i/>
                <w:iCs/>
                <w:sz w:val="11"/>
                <w:szCs w:val="11"/>
              </w:rPr>
            </w:pPr>
            <w:r w:rsidRPr="00AC64DF">
              <w:rPr>
                <w:rFonts w:ascii="Tahoma" w:hAnsi="Tahoma" w:cs="Tahoma"/>
                <w:i/>
                <w:iCs/>
                <w:sz w:val="11"/>
                <w:szCs w:val="11"/>
              </w:rPr>
              <w:t>Объем покупки</w:t>
            </w:r>
          </w:p>
        </w:tc>
        <w:tc>
          <w:tcPr>
            <w:tcW w:w="335" w:type="dxa"/>
            <w:tcBorders>
              <w:top w:val="nil"/>
              <w:left w:val="nil"/>
              <w:bottom w:val="single" w:sz="4" w:space="0" w:color="auto"/>
              <w:right w:val="single" w:sz="4" w:space="0" w:color="auto"/>
            </w:tcBorders>
            <w:shd w:val="clear" w:color="auto" w:fill="auto"/>
            <w:vAlign w:val="center"/>
            <w:hideMark/>
          </w:tcPr>
          <w:p w14:paraId="7ACAB05F" w14:textId="77777777" w:rsidR="00AC64DF" w:rsidRPr="00AC64DF" w:rsidRDefault="00AC64DF" w:rsidP="00AC64DF">
            <w:pPr>
              <w:jc w:val="center"/>
              <w:rPr>
                <w:rFonts w:ascii="Tahoma" w:hAnsi="Tahoma" w:cs="Tahoma"/>
                <w:i/>
                <w:iCs/>
                <w:sz w:val="11"/>
                <w:szCs w:val="11"/>
              </w:rPr>
            </w:pPr>
            <w:r w:rsidRPr="00AC64DF">
              <w:rPr>
                <w:rFonts w:ascii="Tahoma" w:hAnsi="Tahoma" w:cs="Tahoma"/>
                <w:i/>
                <w:iCs/>
                <w:sz w:val="11"/>
                <w:szCs w:val="11"/>
              </w:rPr>
              <w:t>т.</w:t>
            </w:r>
          </w:p>
        </w:tc>
        <w:tc>
          <w:tcPr>
            <w:tcW w:w="1106" w:type="dxa"/>
            <w:tcBorders>
              <w:top w:val="nil"/>
              <w:left w:val="nil"/>
              <w:bottom w:val="single" w:sz="4" w:space="0" w:color="auto"/>
              <w:right w:val="single" w:sz="4" w:space="0" w:color="auto"/>
            </w:tcBorders>
            <w:shd w:val="clear" w:color="000000" w:fill="FFFF99"/>
            <w:noWrap/>
            <w:vAlign w:val="center"/>
            <w:hideMark/>
          </w:tcPr>
          <w:p w14:paraId="4CDD3555"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8 000,00</w:t>
            </w:r>
          </w:p>
        </w:tc>
        <w:tc>
          <w:tcPr>
            <w:tcW w:w="1063" w:type="dxa"/>
            <w:tcBorders>
              <w:top w:val="nil"/>
              <w:left w:val="nil"/>
              <w:bottom w:val="single" w:sz="4" w:space="0" w:color="auto"/>
              <w:right w:val="single" w:sz="4" w:space="0" w:color="auto"/>
            </w:tcBorders>
            <w:shd w:val="clear" w:color="000000" w:fill="CCFFCC"/>
            <w:noWrap/>
            <w:vAlign w:val="center"/>
            <w:hideMark/>
          </w:tcPr>
          <w:p w14:paraId="5D53CB6E"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4 000,00</w:t>
            </w:r>
          </w:p>
        </w:tc>
        <w:tc>
          <w:tcPr>
            <w:tcW w:w="1091" w:type="dxa"/>
            <w:tcBorders>
              <w:top w:val="nil"/>
              <w:left w:val="nil"/>
              <w:bottom w:val="single" w:sz="4" w:space="0" w:color="auto"/>
              <w:right w:val="single" w:sz="4" w:space="0" w:color="auto"/>
            </w:tcBorders>
            <w:shd w:val="clear" w:color="000000" w:fill="CCFFCC"/>
            <w:noWrap/>
            <w:vAlign w:val="center"/>
            <w:hideMark/>
          </w:tcPr>
          <w:p w14:paraId="72B014B9"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4 000,00</w:t>
            </w:r>
          </w:p>
        </w:tc>
        <w:tc>
          <w:tcPr>
            <w:tcW w:w="1191" w:type="dxa"/>
            <w:tcBorders>
              <w:top w:val="nil"/>
              <w:left w:val="nil"/>
              <w:bottom w:val="single" w:sz="4" w:space="0" w:color="auto"/>
              <w:right w:val="single" w:sz="4" w:space="0" w:color="auto"/>
            </w:tcBorders>
            <w:shd w:val="clear" w:color="000000" w:fill="FFFF99"/>
            <w:noWrap/>
            <w:vAlign w:val="center"/>
            <w:hideMark/>
          </w:tcPr>
          <w:p w14:paraId="6817EE46"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 </w:t>
            </w:r>
          </w:p>
        </w:tc>
        <w:tc>
          <w:tcPr>
            <w:tcW w:w="1089" w:type="dxa"/>
            <w:tcBorders>
              <w:top w:val="nil"/>
              <w:left w:val="nil"/>
              <w:bottom w:val="single" w:sz="4" w:space="0" w:color="auto"/>
              <w:right w:val="single" w:sz="4" w:space="0" w:color="auto"/>
            </w:tcBorders>
            <w:shd w:val="clear" w:color="000000" w:fill="CCFFCC"/>
            <w:noWrap/>
            <w:vAlign w:val="center"/>
            <w:hideMark/>
          </w:tcPr>
          <w:p w14:paraId="791CD103"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 </w:t>
            </w:r>
          </w:p>
        </w:tc>
        <w:tc>
          <w:tcPr>
            <w:tcW w:w="1045" w:type="dxa"/>
            <w:tcBorders>
              <w:top w:val="nil"/>
              <w:left w:val="nil"/>
              <w:bottom w:val="single" w:sz="4" w:space="0" w:color="auto"/>
              <w:right w:val="single" w:sz="4" w:space="0" w:color="auto"/>
            </w:tcBorders>
            <w:shd w:val="clear" w:color="000000" w:fill="CCFFCC"/>
            <w:noWrap/>
            <w:vAlign w:val="center"/>
            <w:hideMark/>
          </w:tcPr>
          <w:p w14:paraId="618B5B45"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 </w:t>
            </w:r>
          </w:p>
        </w:tc>
        <w:tc>
          <w:tcPr>
            <w:tcW w:w="1460" w:type="dxa"/>
            <w:vMerge/>
            <w:tcBorders>
              <w:top w:val="nil"/>
              <w:left w:val="single" w:sz="4" w:space="0" w:color="auto"/>
              <w:bottom w:val="single" w:sz="4" w:space="0" w:color="000000"/>
              <w:right w:val="single" w:sz="4" w:space="0" w:color="auto"/>
            </w:tcBorders>
            <w:vAlign w:val="center"/>
            <w:hideMark/>
          </w:tcPr>
          <w:p w14:paraId="3A395795" w14:textId="77777777" w:rsidR="00AC64DF" w:rsidRPr="00AC64DF" w:rsidRDefault="00AC64DF" w:rsidP="00AC64DF">
            <w:pPr>
              <w:rPr>
                <w:rFonts w:ascii="Tahoma" w:hAnsi="Tahoma" w:cs="Tahoma"/>
                <w:sz w:val="11"/>
                <w:szCs w:val="11"/>
              </w:rPr>
            </w:pPr>
          </w:p>
        </w:tc>
        <w:tc>
          <w:tcPr>
            <w:tcW w:w="1218" w:type="dxa"/>
            <w:tcBorders>
              <w:top w:val="nil"/>
              <w:left w:val="nil"/>
              <w:bottom w:val="single" w:sz="4" w:space="0" w:color="auto"/>
              <w:right w:val="single" w:sz="4" w:space="0" w:color="auto"/>
            </w:tcBorders>
            <w:shd w:val="clear" w:color="000000" w:fill="FFFF99"/>
            <w:noWrap/>
            <w:vAlign w:val="center"/>
            <w:hideMark/>
          </w:tcPr>
          <w:p w14:paraId="44E1D016"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 </w:t>
            </w:r>
          </w:p>
        </w:tc>
        <w:tc>
          <w:tcPr>
            <w:tcW w:w="1116" w:type="dxa"/>
            <w:tcBorders>
              <w:top w:val="nil"/>
              <w:left w:val="nil"/>
              <w:bottom w:val="single" w:sz="4" w:space="0" w:color="auto"/>
              <w:right w:val="single" w:sz="4" w:space="0" w:color="auto"/>
            </w:tcBorders>
            <w:shd w:val="clear" w:color="000000" w:fill="CCFFCC"/>
            <w:noWrap/>
            <w:vAlign w:val="center"/>
            <w:hideMark/>
          </w:tcPr>
          <w:p w14:paraId="25F8B77B"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 </w:t>
            </w:r>
          </w:p>
        </w:tc>
        <w:tc>
          <w:tcPr>
            <w:tcW w:w="1070" w:type="dxa"/>
            <w:tcBorders>
              <w:top w:val="nil"/>
              <w:left w:val="nil"/>
              <w:bottom w:val="single" w:sz="4" w:space="0" w:color="auto"/>
              <w:right w:val="single" w:sz="4" w:space="0" w:color="auto"/>
            </w:tcBorders>
            <w:shd w:val="clear" w:color="000000" w:fill="CCFFCC"/>
            <w:noWrap/>
            <w:vAlign w:val="center"/>
            <w:hideMark/>
          </w:tcPr>
          <w:p w14:paraId="51A3BB34"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 </w:t>
            </w:r>
          </w:p>
        </w:tc>
        <w:tc>
          <w:tcPr>
            <w:tcW w:w="1688" w:type="dxa"/>
            <w:vMerge/>
            <w:tcBorders>
              <w:top w:val="nil"/>
              <w:left w:val="single" w:sz="4" w:space="0" w:color="auto"/>
              <w:bottom w:val="single" w:sz="4" w:space="0" w:color="000000"/>
              <w:right w:val="single" w:sz="4" w:space="0" w:color="auto"/>
            </w:tcBorders>
            <w:vAlign w:val="center"/>
            <w:hideMark/>
          </w:tcPr>
          <w:p w14:paraId="1151ABB6" w14:textId="77777777" w:rsidR="00AC64DF" w:rsidRPr="00AC64DF" w:rsidRDefault="00AC64DF" w:rsidP="00AC64DF">
            <w:pPr>
              <w:rPr>
                <w:rFonts w:ascii="Tahoma" w:hAnsi="Tahoma" w:cs="Tahoma"/>
                <w:sz w:val="11"/>
                <w:szCs w:val="11"/>
              </w:rPr>
            </w:pPr>
          </w:p>
        </w:tc>
      </w:tr>
      <w:tr w:rsidR="00AC64DF" w:rsidRPr="00AC64DF" w14:paraId="4932885B" w14:textId="77777777" w:rsidTr="009574AD">
        <w:trPr>
          <w:trHeight w:val="315"/>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607BF6B5"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 </w:t>
            </w:r>
          </w:p>
        </w:tc>
        <w:tc>
          <w:tcPr>
            <w:tcW w:w="912" w:type="dxa"/>
            <w:tcBorders>
              <w:top w:val="nil"/>
              <w:left w:val="nil"/>
              <w:bottom w:val="single" w:sz="4" w:space="0" w:color="auto"/>
              <w:right w:val="single" w:sz="4" w:space="0" w:color="auto"/>
            </w:tcBorders>
            <w:shd w:val="clear" w:color="000000" w:fill="99CCFF"/>
            <w:vAlign w:val="center"/>
            <w:hideMark/>
          </w:tcPr>
          <w:p w14:paraId="0EB47724" w14:textId="77777777" w:rsidR="00AC64DF" w:rsidRPr="00AC64DF" w:rsidRDefault="00AC64DF" w:rsidP="00AC64DF">
            <w:pPr>
              <w:ind w:firstLineChars="300" w:firstLine="330"/>
              <w:rPr>
                <w:rFonts w:ascii="Tahoma" w:hAnsi="Tahoma" w:cs="Tahoma"/>
                <w:i/>
                <w:iCs/>
                <w:sz w:val="11"/>
                <w:szCs w:val="11"/>
              </w:rPr>
            </w:pPr>
            <w:r w:rsidRPr="00AC64DF">
              <w:rPr>
                <w:rFonts w:ascii="Tahoma" w:hAnsi="Tahoma" w:cs="Tahoma"/>
                <w:i/>
                <w:iCs/>
                <w:sz w:val="11"/>
                <w:szCs w:val="11"/>
              </w:rPr>
              <w:t>ООО Экотехнологии-42</w:t>
            </w:r>
          </w:p>
        </w:tc>
        <w:tc>
          <w:tcPr>
            <w:tcW w:w="335" w:type="dxa"/>
            <w:tcBorders>
              <w:top w:val="nil"/>
              <w:left w:val="nil"/>
              <w:bottom w:val="single" w:sz="4" w:space="0" w:color="auto"/>
              <w:right w:val="single" w:sz="4" w:space="0" w:color="auto"/>
            </w:tcBorders>
            <w:shd w:val="clear" w:color="auto" w:fill="auto"/>
            <w:vAlign w:val="center"/>
            <w:hideMark/>
          </w:tcPr>
          <w:p w14:paraId="3C4B5D72" w14:textId="77777777" w:rsidR="00AC64DF" w:rsidRPr="00AC64DF" w:rsidRDefault="00AC64DF" w:rsidP="00AC64DF">
            <w:pPr>
              <w:jc w:val="center"/>
              <w:rPr>
                <w:rFonts w:ascii="Tahoma" w:hAnsi="Tahoma" w:cs="Tahoma"/>
                <w:i/>
                <w:iCs/>
                <w:sz w:val="11"/>
                <w:szCs w:val="11"/>
              </w:rPr>
            </w:pPr>
            <w:r w:rsidRPr="00AC64DF">
              <w:rPr>
                <w:rFonts w:ascii="Tahoma" w:hAnsi="Tahoma" w:cs="Tahoma"/>
                <w:i/>
                <w:iCs/>
                <w:sz w:val="11"/>
                <w:szCs w:val="11"/>
              </w:rPr>
              <w:t>тыс. руб.</w:t>
            </w:r>
          </w:p>
        </w:tc>
        <w:tc>
          <w:tcPr>
            <w:tcW w:w="1106" w:type="dxa"/>
            <w:tcBorders>
              <w:top w:val="nil"/>
              <w:left w:val="nil"/>
              <w:bottom w:val="single" w:sz="4" w:space="0" w:color="auto"/>
              <w:right w:val="single" w:sz="4" w:space="0" w:color="auto"/>
            </w:tcBorders>
            <w:shd w:val="clear" w:color="000000" w:fill="CCFFCC"/>
            <w:noWrap/>
            <w:vAlign w:val="center"/>
            <w:hideMark/>
          </w:tcPr>
          <w:p w14:paraId="324CAF30"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12 590,72</w:t>
            </w:r>
          </w:p>
        </w:tc>
        <w:tc>
          <w:tcPr>
            <w:tcW w:w="1063" w:type="dxa"/>
            <w:tcBorders>
              <w:top w:val="nil"/>
              <w:left w:val="nil"/>
              <w:bottom w:val="single" w:sz="4" w:space="0" w:color="auto"/>
              <w:right w:val="single" w:sz="4" w:space="0" w:color="auto"/>
            </w:tcBorders>
            <w:shd w:val="clear" w:color="000000" w:fill="CCFFCC"/>
            <w:noWrap/>
            <w:vAlign w:val="center"/>
            <w:hideMark/>
          </w:tcPr>
          <w:p w14:paraId="42E996EF"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6 295,36</w:t>
            </w:r>
          </w:p>
        </w:tc>
        <w:tc>
          <w:tcPr>
            <w:tcW w:w="1091" w:type="dxa"/>
            <w:tcBorders>
              <w:top w:val="nil"/>
              <w:left w:val="nil"/>
              <w:bottom w:val="single" w:sz="4" w:space="0" w:color="auto"/>
              <w:right w:val="single" w:sz="4" w:space="0" w:color="auto"/>
            </w:tcBorders>
            <w:shd w:val="clear" w:color="000000" w:fill="CCFFCC"/>
            <w:noWrap/>
            <w:vAlign w:val="center"/>
            <w:hideMark/>
          </w:tcPr>
          <w:p w14:paraId="16502824"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6 295,36</w:t>
            </w:r>
          </w:p>
        </w:tc>
        <w:tc>
          <w:tcPr>
            <w:tcW w:w="1191" w:type="dxa"/>
            <w:tcBorders>
              <w:top w:val="nil"/>
              <w:left w:val="nil"/>
              <w:bottom w:val="single" w:sz="4" w:space="0" w:color="auto"/>
              <w:right w:val="single" w:sz="4" w:space="0" w:color="auto"/>
            </w:tcBorders>
            <w:shd w:val="clear" w:color="000000" w:fill="CCFFCC"/>
            <w:noWrap/>
            <w:vAlign w:val="center"/>
            <w:hideMark/>
          </w:tcPr>
          <w:p w14:paraId="1C20B456"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0,00</w:t>
            </w:r>
          </w:p>
        </w:tc>
        <w:tc>
          <w:tcPr>
            <w:tcW w:w="1089" w:type="dxa"/>
            <w:tcBorders>
              <w:top w:val="nil"/>
              <w:left w:val="nil"/>
              <w:bottom w:val="single" w:sz="4" w:space="0" w:color="auto"/>
              <w:right w:val="single" w:sz="4" w:space="0" w:color="auto"/>
            </w:tcBorders>
            <w:shd w:val="clear" w:color="000000" w:fill="CCFFCC"/>
            <w:noWrap/>
            <w:vAlign w:val="center"/>
            <w:hideMark/>
          </w:tcPr>
          <w:p w14:paraId="2DB3171E"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0,00</w:t>
            </w:r>
          </w:p>
        </w:tc>
        <w:tc>
          <w:tcPr>
            <w:tcW w:w="1045" w:type="dxa"/>
            <w:tcBorders>
              <w:top w:val="nil"/>
              <w:left w:val="nil"/>
              <w:bottom w:val="single" w:sz="4" w:space="0" w:color="auto"/>
              <w:right w:val="single" w:sz="4" w:space="0" w:color="auto"/>
            </w:tcBorders>
            <w:shd w:val="clear" w:color="000000" w:fill="CCFFCC"/>
            <w:noWrap/>
            <w:vAlign w:val="center"/>
            <w:hideMark/>
          </w:tcPr>
          <w:p w14:paraId="4A8AA580"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0,00</w:t>
            </w:r>
          </w:p>
        </w:tc>
        <w:tc>
          <w:tcPr>
            <w:tcW w:w="1460"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43FC03E7"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CCFFCC"/>
            <w:noWrap/>
            <w:vAlign w:val="center"/>
            <w:hideMark/>
          </w:tcPr>
          <w:p w14:paraId="362E9E0B"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0,00</w:t>
            </w:r>
          </w:p>
        </w:tc>
        <w:tc>
          <w:tcPr>
            <w:tcW w:w="1116" w:type="dxa"/>
            <w:tcBorders>
              <w:top w:val="nil"/>
              <w:left w:val="nil"/>
              <w:bottom w:val="single" w:sz="4" w:space="0" w:color="auto"/>
              <w:right w:val="single" w:sz="4" w:space="0" w:color="auto"/>
            </w:tcBorders>
            <w:shd w:val="clear" w:color="000000" w:fill="CCFFCC"/>
            <w:noWrap/>
            <w:vAlign w:val="center"/>
            <w:hideMark/>
          </w:tcPr>
          <w:p w14:paraId="3571DFC4"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0,00</w:t>
            </w:r>
          </w:p>
        </w:tc>
        <w:tc>
          <w:tcPr>
            <w:tcW w:w="1070" w:type="dxa"/>
            <w:tcBorders>
              <w:top w:val="nil"/>
              <w:left w:val="nil"/>
              <w:bottom w:val="single" w:sz="4" w:space="0" w:color="auto"/>
              <w:right w:val="single" w:sz="4" w:space="0" w:color="auto"/>
            </w:tcBorders>
            <w:shd w:val="clear" w:color="000000" w:fill="CCFFCC"/>
            <w:noWrap/>
            <w:vAlign w:val="center"/>
            <w:hideMark/>
          </w:tcPr>
          <w:p w14:paraId="6CA23EE3"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0,00</w:t>
            </w:r>
          </w:p>
        </w:tc>
        <w:tc>
          <w:tcPr>
            <w:tcW w:w="1688"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27537EC1"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5C543D35" w14:textId="77777777" w:rsidTr="009574AD">
        <w:trPr>
          <w:trHeight w:val="69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32A5E785"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 </w:t>
            </w:r>
          </w:p>
        </w:tc>
        <w:tc>
          <w:tcPr>
            <w:tcW w:w="912" w:type="dxa"/>
            <w:tcBorders>
              <w:top w:val="nil"/>
              <w:left w:val="nil"/>
              <w:bottom w:val="single" w:sz="4" w:space="0" w:color="auto"/>
              <w:right w:val="single" w:sz="4" w:space="0" w:color="auto"/>
            </w:tcBorders>
            <w:shd w:val="clear" w:color="auto" w:fill="auto"/>
            <w:vAlign w:val="center"/>
            <w:hideMark/>
          </w:tcPr>
          <w:p w14:paraId="21AFB8B4" w14:textId="77777777" w:rsidR="00AC64DF" w:rsidRPr="00AC64DF" w:rsidRDefault="00AC64DF" w:rsidP="00AC64DF">
            <w:pPr>
              <w:ind w:firstLineChars="400" w:firstLine="440"/>
              <w:rPr>
                <w:rFonts w:ascii="Tahoma" w:hAnsi="Tahoma" w:cs="Tahoma"/>
                <w:i/>
                <w:iCs/>
                <w:sz w:val="11"/>
                <w:szCs w:val="11"/>
              </w:rPr>
            </w:pPr>
            <w:r w:rsidRPr="00AC64DF">
              <w:rPr>
                <w:rFonts w:ascii="Tahoma" w:hAnsi="Tahoma" w:cs="Tahoma"/>
                <w:i/>
                <w:iCs/>
                <w:sz w:val="11"/>
                <w:szCs w:val="11"/>
              </w:rPr>
              <w:t>Тариф покупки</w:t>
            </w:r>
          </w:p>
        </w:tc>
        <w:tc>
          <w:tcPr>
            <w:tcW w:w="335" w:type="dxa"/>
            <w:tcBorders>
              <w:top w:val="nil"/>
              <w:left w:val="nil"/>
              <w:bottom w:val="single" w:sz="4" w:space="0" w:color="auto"/>
              <w:right w:val="single" w:sz="4" w:space="0" w:color="auto"/>
            </w:tcBorders>
            <w:shd w:val="clear" w:color="auto" w:fill="auto"/>
            <w:vAlign w:val="center"/>
            <w:hideMark/>
          </w:tcPr>
          <w:p w14:paraId="6D4D8DA1" w14:textId="77777777" w:rsidR="00AC64DF" w:rsidRPr="00AC64DF" w:rsidRDefault="00AC64DF" w:rsidP="00AC64DF">
            <w:pPr>
              <w:jc w:val="center"/>
              <w:rPr>
                <w:rFonts w:ascii="Tahoma" w:hAnsi="Tahoma" w:cs="Tahoma"/>
                <w:i/>
                <w:iCs/>
                <w:sz w:val="11"/>
                <w:szCs w:val="11"/>
              </w:rPr>
            </w:pPr>
            <w:r w:rsidRPr="00AC64DF">
              <w:rPr>
                <w:rFonts w:ascii="Tahoma" w:hAnsi="Tahoma" w:cs="Tahoma"/>
                <w:i/>
                <w:iCs/>
                <w:sz w:val="11"/>
                <w:szCs w:val="11"/>
              </w:rPr>
              <w:t>руб./т.</w:t>
            </w:r>
          </w:p>
        </w:tc>
        <w:tc>
          <w:tcPr>
            <w:tcW w:w="1106" w:type="dxa"/>
            <w:tcBorders>
              <w:top w:val="nil"/>
              <w:left w:val="nil"/>
              <w:bottom w:val="single" w:sz="4" w:space="0" w:color="auto"/>
              <w:right w:val="single" w:sz="4" w:space="0" w:color="auto"/>
            </w:tcBorders>
            <w:shd w:val="clear" w:color="000000" w:fill="FFFF99"/>
            <w:noWrap/>
            <w:vAlign w:val="center"/>
            <w:hideMark/>
          </w:tcPr>
          <w:p w14:paraId="533F5B30"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393,46</w:t>
            </w:r>
          </w:p>
        </w:tc>
        <w:tc>
          <w:tcPr>
            <w:tcW w:w="1063" w:type="dxa"/>
            <w:tcBorders>
              <w:top w:val="nil"/>
              <w:left w:val="nil"/>
              <w:bottom w:val="single" w:sz="4" w:space="0" w:color="auto"/>
              <w:right w:val="single" w:sz="4" w:space="0" w:color="auto"/>
            </w:tcBorders>
            <w:shd w:val="clear" w:color="000000" w:fill="FFFF99"/>
            <w:noWrap/>
            <w:vAlign w:val="center"/>
            <w:hideMark/>
          </w:tcPr>
          <w:p w14:paraId="409A2A76"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393,46</w:t>
            </w:r>
          </w:p>
        </w:tc>
        <w:tc>
          <w:tcPr>
            <w:tcW w:w="1091" w:type="dxa"/>
            <w:tcBorders>
              <w:top w:val="nil"/>
              <w:left w:val="nil"/>
              <w:bottom w:val="single" w:sz="4" w:space="0" w:color="auto"/>
              <w:right w:val="single" w:sz="4" w:space="0" w:color="auto"/>
            </w:tcBorders>
            <w:shd w:val="clear" w:color="000000" w:fill="FFFF99"/>
            <w:noWrap/>
            <w:vAlign w:val="center"/>
            <w:hideMark/>
          </w:tcPr>
          <w:p w14:paraId="755BCB87"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393,46</w:t>
            </w:r>
          </w:p>
        </w:tc>
        <w:tc>
          <w:tcPr>
            <w:tcW w:w="1191" w:type="dxa"/>
            <w:tcBorders>
              <w:top w:val="nil"/>
              <w:left w:val="nil"/>
              <w:bottom w:val="single" w:sz="4" w:space="0" w:color="auto"/>
              <w:right w:val="single" w:sz="4" w:space="0" w:color="auto"/>
            </w:tcBorders>
            <w:shd w:val="clear" w:color="000000" w:fill="FFFF99"/>
            <w:noWrap/>
            <w:vAlign w:val="center"/>
            <w:hideMark/>
          </w:tcPr>
          <w:p w14:paraId="5D9BF200"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 </w:t>
            </w:r>
          </w:p>
        </w:tc>
        <w:tc>
          <w:tcPr>
            <w:tcW w:w="1089" w:type="dxa"/>
            <w:tcBorders>
              <w:top w:val="nil"/>
              <w:left w:val="nil"/>
              <w:bottom w:val="single" w:sz="4" w:space="0" w:color="auto"/>
              <w:right w:val="single" w:sz="4" w:space="0" w:color="auto"/>
            </w:tcBorders>
            <w:shd w:val="clear" w:color="000000" w:fill="FFFF99"/>
            <w:noWrap/>
            <w:vAlign w:val="center"/>
            <w:hideMark/>
          </w:tcPr>
          <w:p w14:paraId="429FE2DC"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 </w:t>
            </w:r>
          </w:p>
        </w:tc>
        <w:tc>
          <w:tcPr>
            <w:tcW w:w="1045" w:type="dxa"/>
            <w:tcBorders>
              <w:top w:val="nil"/>
              <w:left w:val="nil"/>
              <w:bottom w:val="single" w:sz="4" w:space="0" w:color="auto"/>
              <w:right w:val="single" w:sz="4" w:space="0" w:color="auto"/>
            </w:tcBorders>
            <w:shd w:val="clear" w:color="000000" w:fill="FFFF99"/>
            <w:noWrap/>
            <w:vAlign w:val="center"/>
            <w:hideMark/>
          </w:tcPr>
          <w:p w14:paraId="0ACEEB3D"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 </w:t>
            </w:r>
          </w:p>
        </w:tc>
        <w:tc>
          <w:tcPr>
            <w:tcW w:w="1460" w:type="dxa"/>
            <w:vMerge/>
            <w:tcBorders>
              <w:top w:val="nil"/>
              <w:left w:val="single" w:sz="4" w:space="0" w:color="auto"/>
              <w:bottom w:val="single" w:sz="4" w:space="0" w:color="000000"/>
              <w:right w:val="single" w:sz="4" w:space="0" w:color="auto"/>
            </w:tcBorders>
            <w:vAlign w:val="center"/>
            <w:hideMark/>
          </w:tcPr>
          <w:p w14:paraId="3F234A6B" w14:textId="77777777" w:rsidR="00AC64DF" w:rsidRPr="00AC64DF" w:rsidRDefault="00AC64DF" w:rsidP="00AC64DF">
            <w:pPr>
              <w:rPr>
                <w:rFonts w:ascii="Tahoma" w:hAnsi="Tahoma" w:cs="Tahoma"/>
                <w:sz w:val="11"/>
                <w:szCs w:val="11"/>
              </w:rPr>
            </w:pPr>
          </w:p>
        </w:tc>
        <w:tc>
          <w:tcPr>
            <w:tcW w:w="1218" w:type="dxa"/>
            <w:tcBorders>
              <w:top w:val="nil"/>
              <w:left w:val="nil"/>
              <w:bottom w:val="single" w:sz="4" w:space="0" w:color="auto"/>
              <w:right w:val="single" w:sz="4" w:space="0" w:color="auto"/>
            </w:tcBorders>
            <w:shd w:val="clear" w:color="000000" w:fill="FFFF99"/>
            <w:noWrap/>
            <w:vAlign w:val="center"/>
            <w:hideMark/>
          </w:tcPr>
          <w:p w14:paraId="47EABABF"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 </w:t>
            </w:r>
          </w:p>
        </w:tc>
        <w:tc>
          <w:tcPr>
            <w:tcW w:w="1116" w:type="dxa"/>
            <w:tcBorders>
              <w:top w:val="nil"/>
              <w:left w:val="nil"/>
              <w:bottom w:val="single" w:sz="4" w:space="0" w:color="auto"/>
              <w:right w:val="single" w:sz="4" w:space="0" w:color="auto"/>
            </w:tcBorders>
            <w:shd w:val="clear" w:color="000000" w:fill="FFFF99"/>
            <w:noWrap/>
            <w:vAlign w:val="center"/>
            <w:hideMark/>
          </w:tcPr>
          <w:p w14:paraId="130AFCFE"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 </w:t>
            </w:r>
          </w:p>
        </w:tc>
        <w:tc>
          <w:tcPr>
            <w:tcW w:w="1070" w:type="dxa"/>
            <w:tcBorders>
              <w:top w:val="nil"/>
              <w:left w:val="nil"/>
              <w:bottom w:val="single" w:sz="4" w:space="0" w:color="auto"/>
              <w:right w:val="single" w:sz="4" w:space="0" w:color="auto"/>
            </w:tcBorders>
            <w:shd w:val="clear" w:color="000000" w:fill="FFFF99"/>
            <w:noWrap/>
            <w:vAlign w:val="center"/>
            <w:hideMark/>
          </w:tcPr>
          <w:p w14:paraId="27985A51"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 </w:t>
            </w:r>
          </w:p>
        </w:tc>
        <w:tc>
          <w:tcPr>
            <w:tcW w:w="1688" w:type="dxa"/>
            <w:vMerge/>
            <w:tcBorders>
              <w:top w:val="nil"/>
              <w:left w:val="single" w:sz="4" w:space="0" w:color="auto"/>
              <w:bottom w:val="single" w:sz="4" w:space="0" w:color="000000"/>
              <w:right w:val="single" w:sz="4" w:space="0" w:color="auto"/>
            </w:tcBorders>
            <w:vAlign w:val="center"/>
            <w:hideMark/>
          </w:tcPr>
          <w:p w14:paraId="1ACD9831" w14:textId="77777777" w:rsidR="00AC64DF" w:rsidRPr="00AC64DF" w:rsidRDefault="00AC64DF" w:rsidP="00AC64DF">
            <w:pPr>
              <w:rPr>
                <w:rFonts w:ascii="Tahoma" w:hAnsi="Tahoma" w:cs="Tahoma"/>
                <w:sz w:val="11"/>
                <w:szCs w:val="11"/>
              </w:rPr>
            </w:pPr>
          </w:p>
        </w:tc>
      </w:tr>
      <w:tr w:rsidR="00AC64DF" w:rsidRPr="00AC64DF" w14:paraId="4F6E2056" w14:textId="77777777" w:rsidTr="009574AD">
        <w:trPr>
          <w:trHeight w:val="465"/>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26BCF6F1"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 </w:t>
            </w:r>
          </w:p>
        </w:tc>
        <w:tc>
          <w:tcPr>
            <w:tcW w:w="912" w:type="dxa"/>
            <w:tcBorders>
              <w:top w:val="nil"/>
              <w:left w:val="nil"/>
              <w:bottom w:val="single" w:sz="4" w:space="0" w:color="auto"/>
              <w:right w:val="single" w:sz="4" w:space="0" w:color="auto"/>
            </w:tcBorders>
            <w:shd w:val="clear" w:color="auto" w:fill="auto"/>
            <w:vAlign w:val="center"/>
            <w:hideMark/>
          </w:tcPr>
          <w:p w14:paraId="3A5A497A" w14:textId="77777777" w:rsidR="00AC64DF" w:rsidRPr="00AC64DF" w:rsidRDefault="00AC64DF" w:rsidP="00AC64DF">
            <w:pPr>
              <w:ind w:firstLineChars="400" w:firstLine="440"/>
              <w:rPr>
                <w:rFonts w:ascii="Tahoma" w:hAnsi="Tahoma" w:cs="Tahoma"/>
                <w:i/>
                <w:iCs/>
                <w:sz w:val="11"/>
                <w:szCs w:val="11"/>
              </w:rPr>
            </w:pPr>
            <w:r w:rsidRPr="00AC64DF">
              <w:rPr>
                <w:rFonts w:ascii="Tahoma" w:hAnsi="Tahoma" w:cs="Tahoma"/>
                <w:i/>
                <w:iCs/>
                <w:sz w:val="11"/>
                <w:szCs w:val="11"/>
              </w:rPr>
              <w:t>Объем покупки</w:t>
            </w:r>
          </w:p>
        </w:tc>
        <w:tc>
          <w:tcPr>
            <w:tcW w:w="335" w:type="dxa"/>
            <w:tcBorders>
              <w:top w:val="nil"/>
              <w:left w:val="nil"/>
              <w:bottom w:val="single" w:sz="4" w:space="0" w:color="auto"/>
              <w:right w:val="single" w:sz="4" w:space="0" w:color="auto"/>
            </w:tcBorders>
            <w:shd w:val="clear" w:color="auto" w:fill="auto"/>
            <w:vAlign w:val="center"/>
            <w:hideMark/>
          </w:tcPr>
          <w:p w14:paraId="34C1A390" w14:textId="77777777" w:rsidR="00AC64DF" w:rsidRPr="00AC64DF" w:rsidRDefault="00AC64DF" w:rsidP="00AC64DF">
            <w:pPr>
              <w:jc w:val="center"/>
              <w:rPr>
                <w:rFonts w:ascii="Tahoma" w:hAnsi="Tahoma" w:cs="Tahoma"/>
                <w:i/>
                <w:iCs/>
                <w:sz w:val="11"/>
                <w:szCs w:val="11"/>
              </w:rPr>
            </w:pPr>
            <w:r w:rsidRPr="00AC64DF">
              <w:rPr>
                <w:rFonts w:ascii="Tahoma" w:hAnsi="Tahoma" w:cs="Tahoma"/>
                <w:i/>
                <w:iCs/>
                <w:sz w:val="11"/>
                <w:szCs w:val="11"/>
              </w:rPr>
              <w:t>т.</w:t>
            </w:r>
          </w:p>
        </w:tc>
        <w:tc>
          <w:tcPr>
            <w:tcW w:w="1106" w:type="dxa"/>
            <w:tcBorders>
              <w:top w:val="nil"/>
              <w:left w:val="nil"/>
              <w:bottom w:val="single" w:sz="4" w:space="0" w:color="auto"/>
              <w:right w:val="single" w:sz="4" w:space="0" w:color="auto"/>
            </w:tcBorders>
            <w:shd w:val="clear" w:color="000000" w:fill="FFFF99"/>
            <w:noWrap/>
            <w:vAlign w:val="center"/>
            <w:hideMark/>
          </w:tcPr>
          <w:p w14:paraId="03ACA7C7"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32 000,00</w:t>
            </w:r>
          </w:p>
        </w:tc>
        <w:tc>
          <w:tcPr>
            <w:tcW w:w="1063" w:type="dxa"/>
            <w:tcBorders>
              <w:top w:val="nil"/>
              <w:left w:val="nil"/>
              <w:bottom w:val="single" w:sz="4" w:space="0" w:color="auto"/>
              <w:right w:val="single" w:sz="4" w:space="0" w:color="auto"/>
            </w:tcBorders>
            <w:shd w:val="clear" w:color="000000" w:fill="CCFFCC"/>
            <w:noWrap/>
            <w:vAlign w:val="center"/>
            <w:hideMark/>
          </w:tcPr>
          <w:p w14:paraId="11AD3651"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16 000,00</w:t>
            </w:r>
          </w:p>
        </w:tc>
        <w:tc>
          <w:tcPr>
            <w:tcW w:w="1091" w:type="dxa"/>
            <w:tcBorders>
              <w:top w:val="nil"/>
              <w:left w:val="nil"/>
              <w:bottom w:val="single" w:sz="4" w:space="0" w:color="auto"/>
              <w:right w:val="single" w:sz="4" w:space="0" w:color="auto"/>
            </w:tcBorders>
            <w:shd w:val="clear" w:color="000000" w:fill="CCFFCC"/>
            <w:noWrap/>
            <w:vAlign w:val="center"/>
            <w:hideMark/>
          </w:tcPr>
          <w:p w14:paraId="3D097DAB"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16 000,00</w:t>
            </w:r>
          </w:p>
        </w:tc>
        <w:tc>
          <w:tcPr>
            <w:tcW w:w="1191" w:type="dxa"/>
            <w:tcBorders>
              <w:top w:val="nil"/>
              <w:left w:val="nil"/>
              <w:bottom w:val="single" w:sz="4" w:space="0" w:color="auto"/>
              <w:right w:val="single" w:sz="4" w:space="0" w:color="auto"/>
            </w:tcBorders>
            <w:shd w:val="clear" w:color="000000" w:fill="FFFF99"/>
            <w:noWrap/>
            <w:vAlign w:val="center"/>
            <w:hideMark/>
          </w:tcPr>
          <w:p w14:paraId="3026E476"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 </w:t>
            </w:r>
          </w:p>
        </w:tc>
        <w:tc>
          <w:tcPr>
            <w:tcW w:w="1089" w:type="dxa"/>
            <w:tcBorders>
              <w:top w:val="nil"/>
              <w:left w:val="nil"/>
              <w:bottom w:val="single" w:sz="4" w:space="0" w:color="auto"/>
              <w:right w:val="single" w:sz="4" w:space="0" w:color="auto"/>
            </w:tcBorders>
            <w:shd w:val="clear" w:color="000000" w:fill="CCFFCC"/>
            <w:noWrap/>
            <w:vAlign w:val="center"/>
            <w:hideMark/>
          </w:tcPr>
          <w:p w14:paraId="5F174673"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 </w:t>
            </w:r>
          </w:p>
        </w:tc>
        <w:tc>
          <w:tcPr>
            <w:tcW w:w="1045" w:type="dxa"/>
            <w:tcBorders>
              <w:top w:val="nil"/>
              <w:left w:val="nil"/>
              <w:bottom w:val="single" w:sz="4" w:space="0" w:color="auto"/>
              <w:right w:val="single" w:sz="4" w:space="0" w:color="auto"/>
            </w:tcBorders>
            <w:shd w:val="clear" w:color="000000" w:fill="CCFFCC"/>
            <w:noWrap/>
            <w:vAlign w:val="center"/>
            <w:hideMark/>
          </w:tcPr>
          <w:p w14:paraId="1AF6A3D7"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 </w:t>
            </w:r>
          </w:p>
        </w:tc>
        <w:tc>
          <w:tcPr>
            <w:tcW w:w="1460" w:type="dxa"/>
            <w:vMerge/>
            <w:tcBorders>
              <w:top w:val="nil"/>
              <w:left w:val="single" w:sz="4" w:space="0" w:color="auto"/>
              <w:bottom w:val="single" w:sz="4" w:space="0" w:color="000000"/>
              <w:right w:val="single" w:sz="4" w:space="0" w:color="auto"/>
            </w:tcBorders>
            <w:vAlign w:val="center"/>
            <w:hideMark/>
          </w:tcPr>
          <w:p w14:paraId="02F81E77" w14:textId="77777777" w:rsidR="00AC64DF" w:rsidRPr="00AC64DF" w:rsidRDefault="00AC64DF" w:rsidP="00AC64DF">
            <w:pPr>
              <w:rPr>
                <w:rFonts w:ascii="Tahoma" w:hAnsi="Tahoma" w:cs="Tahoma"/>
                <w:sz w:val="11"/>
                <w:szCs w:val="11"/>
              </w:rPr>
            </w:pPr>
          </w:p>
        </w:tc>
        <w:tc>
          <w:tcPr>
            <w:tcW w:w="1218" w:type="dxa"/>
            <w:tcBorders>
              <w:top w:val="nil"/>
              <w:left w:val="nil"/>
              <w:bottom w:val="single" w:sz="4" w:space="0" w:color="auto"/>
              <w:right w:val="single" w:sz="4" w:space="0" w:color="auto"/>
            </w:tcBorders>
            <w:shd w:val="clear" w:color="000000" w:fill="FFFF99"/>
            <w:noWrap/>
            <w:vAlign w:val="center"/>
            <w:hideMark/>
          </w:tcPr>
          <w:p w14:paraId="03B566EB"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 </w:t>
            </w:r>
          </w:p>
        </w:tc>
        <w:tc>
          <w:tcPr>
            <w:tcW w:w="1116" w:type="dxa"/>
            <w:tcBorders>
              <w:top w:val="nil"/>
              <w:left w:val="nil"/>
              <w:bottom w:val="single" w:sz="4" w:space="0" w:color="auto"/>
              <w:right w:val="single" w:sz="4" w:space="0" w:color="auto"/>
            </w:tcBorders>
            <w:shd w:val="clear" w:color="000000" w:fill="CCFFCC"/>
            <w:noWrap/>
            <w:vAlign w:val="center"/>
            <w:hideMark/>
          </w:tcPr>
          <w:p w14:paraId="6139F4E0"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 </w:t>
            </w:r>
          </w:p>
        </w:tc>
        <w:tc>
          <w:tcPr>
            <w:tcW w:w="1070" w:type="dxa"/>
            <w:tcBorders>
              <w:top w:val="nil"/>
              <w:left w:val="nil"/>
              <w:bottom w:val="single" w:sz="4" w:space="0" w:color="auto"/>
              <w:right w:val="single" w:sz="4" w:space="0" w:color="auto"/>
            </w:tcBorders>
            <w:shd w:val="clear" w:color="000000" w:fill="CCFFCC"/>
            <w:noWrap/>
            <w:vAlign w:val="center"/>
            <w:hideMark/>
          </w:tcPr>
          <w:p w14:paraId="07742C5B"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 </w:t>
            </w:r>
          </w:p>
        </w:tc>
        <w:tc>
          <w:tcPr>
            <w:tcW w:w="1688" w:type="dxa"/>
            <w:vMerge/>
            <w:tcBorders>
              <w:top w:val="nil"/>
              <w:left w:val="single" w:sz="4" w:space="0" w:color="auto"/>
              <w:bottom w:val="single" w:sz="4" w:space="0" w:color="000000"/>
              <w:right w:val="single" w:sz="4" w:space="0" w:color="auto"/>
            </w:tcBorders>
            <w:vAlign w:val="center"/>
            <w:hideMark/>
          </w:tcPr>
          <w:p w14:paraId="0ED65456" w14:textId="77777777" w:rsidR="00AC64DF" w:rsidRPr="00AC64DF" w:rsidRDefault="00AC64DF" w:rsidP="00AC64DF">
            <w:pPr>
              <w:rPr>
                <w:rFonts w:ascii="Tahoma" w:hAnsi="Tahoma" w:cs="Tahoma"/>
                <w:sz w:val="11"/>
                <w:szCs w:val="11"/>
              </w:rPr>
            </w:pPr>
          </w:p>
        </w:tc>
      </w:tr>
      <w:tr w:rsidR="00AC64DF" w:rsidRPr="00AC64DF" w14:paraId="7F0F2D99" w14:textId="77777777" w:rsidTr="009574AD">
        <w:trPr>
          <w:trHeight w:val="27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4EDB6CD1"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 </w:t>
            </w:r>
          </w:p>
        </w:tc>
        <w:tc>
          <w:tcPr>
            <w:tcW w:w="912" w:type="dxa"/>
            <w:tcBorders>
              <w:top w:val="nil"/>
              <w:left w:val="nil"/>
              <w:bottom w:val="single" w:sz="4" w:space="0" w:color="auto"/>
              <w:right w:val="single" w:sz="4" w:space="0" w:color="auto"/>
            </w:tcBorders>
            <w:shd w:val="clear" w:color="000000" w:fill="99CCFF"/>
            <w:vAlign w:val="center"/>
            <w:hideMark/>
          </w:tcPr>
          <w:p w14:paraId="52EA6524" w14:textId="77777777" w:rsidR="00AC64DF" w:rsidRPr="00AC64DF" w:rsidRDefault="00AC64DF" w:rsidP="00AC64DF">
            <w:pPr>
              <w:ind w:firstLineChars="300" w:firstLine="330"/>
              <w:rPr>
                <w:rFonts w:ascii="Tahoma" w:hAnsi="Tahoma" w:cs="Tahoma"/>
                <w:i/>
                <w:iCs/>
                <w:sz w:val="11"/>
                <w:szCs w:val="11"/>
              </w:rPr>
            </w:pPr>
            <w:r w:rsidRPr="00AC64DF">
              <w:rPr>
                <w:rFonts w:ascii="Tahoma" w:hAnsi="Tahoma" w:cs="Tahoma"/>
                <w:i/>
                <w:iCs/>
                <w:sz w:val="11"/>
                <w:szCs w:val="11"/>
              </w:rPr>
              <w:t xml:space="preserve">ООО </w:t>
            </w:r>
            <w:proofErr w:type="spellStart"/>
            <w:r w:rsidRPr="00AC64DF">
              <w:rPr>
                <w:rFonts w:ascii="Tahoma" w:hAnsi="Tahoma" w:cs="Tahoma"/>
                <w:i/>
                <w:iCs/>
                <w:sz w:val="11"/>
                <w:szCs w:val="11"/>
              </w:rPr>
              <w:t>Белсах</w:t>
            </w:r>
            <w:proofErr w:type="spellEnd"/>
          </w:p>
        </w:tc>
        <w:tc>
          <w:tcPr>
            <w:tcW w:w="335" w:type="dxa"/>
            <w:tcBorders>
              <w:top w:val="nil"/>
              <w:left w:val="nil"/>
              <w:bottom w:val="single" w:sz="4" w:space="0" w:color="auto"/>
              <w:right w:val="single" w:sz="4" w:space="0" w:color="auto"/>
            </w:tcBorders>
            <w:shd w:val="clear" w:color="auto" w:fill="auto"/>
            <w:vAlign w:val="center"/>
            <w:hideMark/>
          </w:tcPr>
          <w:p w14:paraId="05370068" w14:textId="77777777" w:rsidR="00AC64DF" w:rsidRPr="00AC64DF" w:rsidRDefault="00AC64DF" w:rsidP="00AC64DF">
            <w:pPr>
              <w:jc w:val="center"/>
              <w:rPr>
                <w:rFonts w:ascii="Tahoma" w:hAnsi="Tahoma" w:cs="Tahoma"/>
                <w:i/>
                <w:iCs/>
                <w:sz w:val="11"/>
                <w:szCs w:val="11"/>
              </w:rPr>
            </w:pPr>
            <w:r w:rsidRPr="00AC64DF">
              <w:rPr>
                <w:rFonts w:ascii="Tahoma" w:hAnsi="Tahoma" w:cs="Tahoma"/>
                <w:i/>
                <w:iCs/>
                <w:sz w:val="11"/>
                <w:szCs w:val="11"/>
              </w:rPr>
              <w:t>тыс. руб.</w:t>
            </w:r>
          </w:p>
        </w:tc>
        <w:tc>
          <w:tcPr>
            <w:tcW w:w="1106" w:type="dxa"/>
            <w:tcBorders>
              <w:top w:val="nil"/>
              <w:left w:val="nil"/>
              <w:bottom w:val="single" w:sz="4" w:space="0" w:color="auto"/>
              <w:right w:val="single" w:sz="4" w:space="0" w:color="auto"/>
            </w:tcBorders>
            <w:shd w:val="clear" w:color="000000" w:fill="CCFFCC"/>
            <w:noWrap/>
            <w:vAlign w:val="center"/>
            <w:hideMark/>
          </w:tcPr>
          <w:p w14:paraId="2A173F98"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20 546,65</w:t>
            </w:r>
          </w:p>
        </w:tc>
        <w:tc>
          <w:tcPr>
            <w:tcW w:w="1063" w:type="dxa"/>
            <w:tcBorders>
              <w:top w:val="nil"/>
              <w:left w:val="nil"/>
              <w:bottom w:val="single" w:sz="4" w:space="0" w:color="auto"/>
              <w:right w:val="single" w:sz="4" w:space="0" w:color="auto"/>
            </w:tcBorders>
            <w:shd w:val="clear" w:color="000000" w:fill="CCFFCC"/>
            <w:noWrap/>
            <w:vAlign w:val="center"/>
            <w:hideMark/>
          </w:tcPr>
          <w:p w14:paraId="58EF6B55"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10 273,33</w:t>
            </w:r>
          </w:p>
        </w:tc>
        <w:tc>
          <w:tcPr>
            <w:tcW w:w="1091" w:type="dxa"/>
            <w:tcBorders>
              <w:top w:val="nil"/>
              <w:left w:val="nil"/>
              <w:bottom w:val="single" w:sz="4" w:space="0" w:color="auto"/>
              <w:right w:val="single" w:sz="4" w:space="0" w:color="auto"/>
            </w:tcBorders>
            <w:shd w:val="clear" w:color="000000" w:fill="CCFFCC"/>
            <w:noWrap/>
            <w:vAlign w:val="center"/>
            <w:hideMark/>
          </w:tcPr>
          <w:p w14:paraId="73F56FCC"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10 273,33</w:t>
            </w:r>
          </w:p>
        </w:tc>
        <w:tc>
          <w:tcPr>
            <w:tcW w:w="1191" w:type="dxa"/>
            <w:tcBorders>
              <w:top w:val="nil"/>
              <w:left w:val="nil"/>
              <w:bottom w:val="single" w:sz="4" w:space="0" w:color="auto"/>
              <w:right w:val="single" w:sz="4" w:space="0" w:color="auto"/>
            </w:tcBorders>
            <w:shd w:val="clear" w:color="000000" w:fill="CCFFCC"/>
            <w:noWrap/>
            <w:vAlign w:val="center"/>
            <w:hideMark/>
          </w:tcPr>
          <w:p w14:paraId="29CECFBC"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0,00</w:t>
            </w:r>
          </w:p>
        </w:tc>
        <w:tc>
          <w:tcPr>
            <w:tcW w:w="1089" w:type="dxa"/>
            <w:tcBorders>
              <w:top w:val="nil"/>
              <w:left w:val="nil"/>
              <w:bottom w:val="single" w:sz="4" w:space="0" w:color="auto"/>
              <w:right w:val="single" w:sz="4" w:space="0" w:color="auto"/>
            </w:tcBorders>
            <w:shd w:val="clear" w:color="000000" w:fill="CCFFCC"/>
            <w:noWrap/>
            <w:vAlign w:val="center"/>
            <w:hideMark/>
          </w:tcPr>
          <w:p w14:paraId="7E04250D"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0,00</w:t>
            </w:r>
          </w:p>
        </w:tc>
        <w:tc>
          <w:tcPr>
            <w:tcW w:w="1045" w:type="dxa"/>
            <w:tcBorders>
              <w:top w:val="nil"/>
              <w:left w:val="nil"/>
              <w:bottom w:val="single" w:sz="4" w:space="0" w:color="auto"/>
              <w:right w:val="single" w:sz="4" w:space="0" w:color="auto"/>
            </w:tcBorders>
            <w:shd w:val="clear" w:color="000000" w:fill="CCFFCC"/>
            <w:noWrap/>
            <w:vAlign w:val="center"/>
            <w:hideMark/>
          </w:tcPr>
          <w:p w14:paraId="000E680D"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0,00</w:t>
            </w:r>
          </w:p>
        </w:tc>
        <w:tc>
          <w:tcPr>
            <w:tcW w:w="1460"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43BA65CE"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CCFFCC"/>
            <w:noWrap/>
            <w:vAlign w:val="center"/>
            <w:hideMark/>
          </w:tcPr>
          <w:p w14:paraId="60E07AAF"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0,00</w:t>
            </w:r>
          </w:p>
        </w:tc>
        <w:tc>
          <w:tcPr>
            <w:tcW w:w="1116" w:type="dxa"/>
            <w:tcBorders>
              <w:top w:val="nil"/>
              <w:left w:val="nil"/>
              <w:bottom w:val="single" w:sz="4" w:space="0" w:color="auto"/>
              <w:right w:val="single" w:sz="4" w:space="0" w:color="auto"/>
            </w:tcBorders>
            <w:shd w:val="clear" w:color="000000" w:fill="CCFFCC"/>
            <w:noWrap/>
            <w:vAlign w:val="center"/>
            <w:hideMark/>
          </w:tcPr>
          <w:p w14:paraId="1ECF73CD"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0,00</w:t>
            </w:r>
          </w:p>
        </w:tc>
        <w:tc>
          <w:tcPr>
            <w:tcW w:w="1070" w:type="dxa"/>
            <w:tcBorders>
              <w:top w:val="nil"/>
              <w:left w:val="nil"/>
              <w:bottom w:val="single" w:sz="4" w:space="0" w:color="auto"/>
              <w:right w:val="single" w:sz="4" w:space="0" w:color="auto"/>
            </w:tcBorders>
            <w:shd w:val="clear" w:color="000000" w:fill="CCFFCC"/>
            <w:noWrap/>
            <w:vAlign w:val="center"/>
            <w:hideMark/>
          </w:tcPr>
          <w:p w14:paraId="179A4C5A"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0,00</w:t>
            </w:r>
          </w:p>
        </w:tc>
        <w:tc>
          <w:tcPr>
            <w:tcW w:w="1688"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156FDA1C"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44CBA5AD" w14:textId="77777777" w:rsidTr="009574AD">
        <w:trPr>
          <w:trHeight w:val="495"/>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04554717"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 </w:t>
            </w:r>
          </w:p>
        </w:tc>
        <w:tc>
          <w:tcPr>
            <w:tcW w:w="912" w:type="dxa"/>
            <w:tcBorders>
              <w:top w:val="nil"/>
              <w:left w:val="nil"/>
              <w:bottom w:val="single" w:sz="4" w:space="0" w:color="auto"/>
              <w:right w:val="single" w:sz="4" w:space="0" w:color="auto"/>
            </w:tcBorders>
            <w:shd w:val="clear" w:color="auto" w:fill="auto"/>
            <w:vAlign w:val="center"/>
            <w:hideMark/>
          </w:tcPr>
          <w:p w14:paraId="5694DE3F" w14:textId="77777777" w:rsidR="00AC64DF" w:rsidRPr="00AC64DF" w:rsidRDefault="00AC64DF" w:rsidP="00AC64DF">
            <w:pPr>
              <w:ind w:firstLineChars="400" w:firstLine="440"/>
              <w:rPr>
                <w:rFonts w:ascii="Tahoma" w:hAnsi="Tahoma" w:cs="Tahoma"/>
                <w:i/>
                <w:iCs/>
                <w:sz w:val="11"/>
                <w:szCs w:val="11"/>
              </w:rPr>
            </w:pPr>
            <w:r w:rsidRPr="00AC64DF">
              <w:rPr>
                <w:rFonts w:ascii="Tahoma" w:hAnsi="Tahoma" w:cs="Tahoma"/>
                <w:i/>
                <w:iCs/>
                <w:sz w:val="11"/>
                <w:szCs w:val="11"/>
              </w:rPr>
              <w:t>Тариф покупки</w:t>
            </w:r>
          </w:p>
        </w:tc>
        <w:tc>
          <w:tcPr>
            <w:tcW w:w="335" w:type="dxa"/>
            <w:tcBorders>
              <w:top w:val="nil"/>
              <w:left w:val="nil"/>
              <w:bottom w:val="single" w:sz="4" w:space="0" w:color="auto"/>
              <w:right w:val="single" w:sz="4" w:space="0" w:color="auto"/>
            </w:tcBorders>
            <w:shd w:val="clear" w:color="auto" w:fill="auto"/>
            <w:vAlign w:val="center"/>
            <w:hideMark/>
          </w:tcPr>
          <w:p w14:paraId="281F0D20" w14:textId="77777777" w:rsidR="00AC64DF" w:rsidRPr="00AC64DF" w:rsidRDefault="00AC64DF" w:rsidP="00AC64DF">
            <w:pPr>
              <w:jc w:val="center"/>
              <w:rPr>
                <w:rFonts w:ascii="Tahoma" w:hAnsi="Tahoma" w:cs="Tahoma"/>
                <w:i/>
                <w:iCs/>
                <w:sz w:val="11"/>
                <w:szCs w:val="11"/>
              </w:rPr>
            </w:pPr>
            <w:r w:rsidRPr="00AC64DF">
              <w:rPr>
                <w:rFonts w:ascii="Tahoma" w:hAnsi="Tahoma" w:cs="Tahoma"/>
                <w:i/>
                <w:iCs/>
                <w:sz w:val="11"/>
                <w:szCs w:val="11"/>
              </w:rPr>
              <w:t>руб./т.</w:t>
            </w:r>
          </w:p>
        </w:tc>
        <w:tc>
          <w:tcPr>
            <w:tcW w:w="1106" w:type="dxa"/>
            <w:tcBorders>
              <w:top w:val="nil"/>
              <w:left w:val="nil"/>
              <w:bottom w:val="single" w:sz="4" w:space="0" w:color="auto"/>
              <w:right w:val="single" w:sz="4" w:space="0" w:color="auto"/>
            </w:tcBorders>
            <w:shd w:val="clear" w:color="000000" w:fill="FFFF99"/>
            <w:noWrap/>
            <w:vAlign w:val="center"/>
            <w:hideMark/>
          </w:tcPr>
          <w:p w14:paraId="4A47503A"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247,55</w:t>
            </w:r>
          </w:p>
        </w:tc>
        <w:tc>
          <w:tcPr>
            <w:tcW w:w="1063" w:type="dxa"/>
            <w:tcBorders>
              <w:top w:val="nil"/>
              <w:left w:val="nil"/>
              <w:bottom w:val="single" w:sz="4" w:space="0" w:color="auto"/>
              <w:right w:val="single" w:sz="4" w:space="0" w:color="auto"/>
            </w:tcBorders>
            <w:shd w:val="clear" w:color="000000" w:fill="FFFF99"/>
            <w:noWrap/>
            <w:vAlign w:val="center"/>
            <w:hideMark/>
          </w:tcPr>
          <w:p w14:paraId="2CDDA57A"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247,55</w:t>
            </w:r>
          </w:p>
        </w:tc>
        <w:tc>
          <w:tcPr>
            <w:tcW w:w="1091" w:type="dxa"/>
            <w:tcBorders>
              <w:top w:val="nil"/>
              <w:left w:val="nil"/>
              <w:bottom w:val="single" w:sz="4" w:space="0" w:color="auto"/>
              <w:right w:val="single" w:sz="4" w:space="0" w:color="auto"/>
            </w:tcBorders>
            <w:shd w:val="clear" w:color="000000" w:fill="FFFF99"/>
            <w:noWrap/>
            <w:vAlign w:val="center"/>
            <w:hideMark/>
          </w:tcPr>
          <w:p w14:paraId="4E21FC15"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247,55</w:t>
            </w:r>
          </w:p>
        </w:tc>
        <w:tc>
          <w:tcPr>
            <w:tcW w:w="1191" w:type="dxa"/>
            <w:tcBorders>
              <w:top w:val="nil"/>
              <w:left w:val="nil"/>
              <w:bottom w:val="single" w:sz="4" w:space="0" w:color="auto"/>
              <w:right w:val="single" w:sz="4" w:space="0" w:color="auto"/>
            </w:tcBorders>
            <w:shd w:val="clear" w:color="000000" w:fill="FFFF99"/>
            <w:noWrap/>
            <w:vAlign w:val="center"/>
            <w:hideMark/>
          </w:tcPr>
          <w:p w14:paraId="08D08567"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 </w:t>
            </w:r>
          </w:p>
        </w:tc>
        <w:tc>
          <w:tcPr>
            <w:tcW w:w="1089" w:type="dxa"/>
            <w:tcBorders>
              <w:top w:val="nil"/>
              <w:left w:val="nil"/>
              <w:bottom w:val="single" w:sz="4" w:space="0" w:color="auto"/>
              <w:right w:val="single" w:sz="4" w:space="0" w:color="auto"/>
            </w:tcBorders>
            <w:shd w:val="clear" w:color="000000" w:fill="FFFF99"/>
            <w:noWrap/>
            <w:vAlign w:val="center"/>
            <w:hideMark/>
          </w:tcPr>
          <w:p w14:paraId="429A76BE"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 </w:t>
            </w:r>
          </w:p>
        </w:tc>
        <w:tc>
          <w:tcPr>
            <w:tcW w:w="1045" w:type="dxa"/>
            <w:tcBorders>
              <w:top w:val="nil"/>
              <w:left w:val="nil"/>
              <w:bottom w:val="single" w:sz="4" w:space="0" w:color="auto"/>
              <w:right w:val="single" w:sz="4" w:space="0" w:color="auto"/>
            </w:tcBorders>
            <w:shd w:val="clear" w:color="000000" w:fill="FFFF99"/>
            <w:noWrap/>
            <w:vAlign w:val="center"/>
            <w:hideMark/>
          </w:tcPr>
          <w:p w14:paraId="3ACA24F3"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 </w:t>
            </w:r>
          </w:p>
        </w:tc>
        <w:tc>
          <w:tcPr>
            <w:tcW w:w="1460" w:type="dxa"/>
            <w:vMerge/>
            <w:tcBorders>
              <w:top w:val="nil"/>
              <w:left w:val="single" w:sz="4" w:space="0" w:color="auto"/>
              <w:bottom w:val="single" w:sz="4" w:space="0" w:color="000000"/>
              <w:right w:val="single" w:sz="4" w:space="0" w:color="auto"/>
            </w:tcBorders>
            <w:vAlign w:val="center"/>
            <w:hideMark/>
          </w:tcPr>
          <w:p w14:paraId="77F85484" w14:textId="77777777" w:rsidR="00AC64DF" w:rsidRPr="00AC64DF" w:rsidRDefault="00AC64DF" w:rsidP="00AC64DF">
            <w:pPr>
              <w:rPr>
                <w:rFonts w:ascii="Tahoma" w:hAnsi="Tahoma" w:cs="Tahoma"/>
                <w:sz w:val="11"/>
                <w:szCs w:val="11"/>
              </w:rPr>
            </w:pPr>
          </w:p>
        </w:tc>
        <w:tc>
          <w:tcPr>
            <w:tcW w:w="1218" w:type="dxa"/>
            <w:tcBorders>
              <w:top w:val="nil"/>
              <w:left w:val="nil"/>
              <w:bottom w:val="single" w:sz="4" w:space="0" w:color="auto"/>
              <w:right w:val="single" w:sz="4" w:space="0" w:color="auto"/>
            </w:tcBorders>
            <w:shd w:val="clear" w:color="000000" w:fill="FFFF99"/>
            <w:noWrap/>
            <w:vAlign w:val="center"/>
            <w:hideMark/>
          </w:tcPr>
          <w:p w14:paraId="0CCF4EC8"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 </w:t>
            </w:r>
          </w:p>
        </w:tc>
        <w:tc>
          <w:tcPr>
            <w:tcW w:w="1116" w:type="dxa"/>
            <w:tcBorders>
              <w:top w:val="nil"/>
              <w:left w:val="nil"/>
              <w:bottom w:val="single" w:sz="4" w:space="0" w:color="auto"/>
              <w:right w:val="single" w:sz="4" w:space="0" w:color="auto"/>
            </w:tcBorders>
            <w:shd w:val="clear" w:color="000000" w:fill="FFFF99"/>
            <w:noWrap/>
            <w:vAlign w:val="center"/>
            <w:hideMark/>
          </w:tcPr>
          <w:p w14:paraId="080E07D5"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 </w:t>
            </w:r>
          </w:p>
        </w:tc>
        <w:tc>
          <w:tcPr>
            <w:tcW w:w="1070" w:type="dxa"/>
            <w:tcBorders>
              <w:top w:val="nil"/>
              <w:left w:val="nil"/>
              <w:bottom w:val="single" w:sz="4" w:space="0" w:color="auto"/>
              <w:right w:val="single" w:sz="4" w:space="0" w:color="auto"/>
            </w:tcBorders>
            <w:shd w:val="clear" w:color="000000" w:fill="FFFF99"/>
            <w:noWrap/>
            <w:vAlign w:val="center"/>
            <w:hideMark/>
          </w:tcPr>
          <w:p w14:paraId="1D4F1A32"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 </w:t>
            </w:r>
          </w:p>
        </w:tc>
        <w:tc>
          <w:tcPr>
            <w:tcW w:w="1688" w:type="dxa"/>
            <w:vMerge/>
            <w:tcBorders>
              <w:top w:val="nil"/>
              <w:left w:val="single" w:sz="4" w:space="0" w:color="auto"/>
              <w:bottom w:val="single" w:sz="4" w:space="0" w:color="000000"/>
              <w:right w:val="single" w:sz="4" w:space="0" w:color="auto"/>
            </w:tcBorders>
            <w:vAlign w:val="center"/>
            <w:hideMark/>
          </w:tcPr>
          <w:p w14:paraId="7EACC342" w14:textId="77777777" w:rsidR="00AC64DF" w:rsidRPr="00AC64DF" w:rsidRDefault="00AC64DF" w:rsidP="00AC64DF">
            <w:pPr>
              <w:rPr>
                <w:rFonts w:ascii="Tahoma" w:hAnsi="Tahoma" w:cs="Tahoma"/>
                <w:sz w:val="11"/>
                <w:szCs w:val="11"/>
              </w:rPr>
            </w:pPr>
          </w:p>
        </w:tc>
      </w:tr>
      <w:tr w:rsidR="00AC64DF" w:rsidRPr="00AC64DF" w14:paraId="0BF83046" w14:textId="77777777" w:rsidTr="009574AD">
        <w:trPr>
          <w:trHeight w:val="465"/>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539FAA80"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 </w:t>
            </w:r>
          </w:p>
        </w:tc>
        <w:tc>
          <w:tcPr>
            <w:tcW w:w="912" w:type="dxa"/>
            <w:tcBorders>
              <w:top w:val="nil"/>
              <w:left w:val="nil"/>
              <w:bottom w:val="single" w:sz="4" w:space="0" w:color="auto"/>
              <w:right w:val="single" w:sz="4" w:space="0" w:color="auto"/>
            </w:tcBorders>
            <w:shd w:val="clear" w:color="auto" w:fill="auto"/>
            <w:vAlign w:val="center"/>
            <w:hideMark/>
          </w:tcPr>
          <w:p w14:paraId="2F5CC35F" w14:textId="77777777" w:rsidR="00AC64DF" w:rsidRPr="00AC64DF" w:rsidRDefault="00AC64DF" w:rsidP="00AC64DF">
            <w:pPr>
              <w:ind w:firstLineChars="400" w:firstLine="440"/>
              <w:rPr>
                <w:rFonts w:ascii="Tahoma" w:hAnsi="Tahoma" w:cs="Tahoma"/>
                <w:i/>
                <w:iCs/>
                <w:sz w:val="11"/>
                <w:szCs w:val="11"/>
              </w:rPr>
            </w:pPr>
            <w:r w:rsidRPr="00AC64DF">
              <w:rPr>
                <w:rFonts w:ascii="Tahoma" w:hAnsi="Tahoma" w:cs="Tahoma"/>
                <w:i/>
                <w:iCs/>
                <w:sz w:val="11"/>
                <w:szCs w:val="11"/>
              </w:rPr>
              <w:t>Объем покупки</w:t>
            </w:r>
          </w:p>
        </w:tc>
        <w:tc>
          <w:tcPr>
            <w:tcW w:w="335" w:type="dxa"/>
            <w:tcBorders>
              <w:top w:val="nil"/>
              <w:left w:val="nil"/>
              <w:bottom w:val="single" w:sz="4" w:space="0" w:color="auto"/>
              <w:right w:val="single" w:sz="4" w:space="0" w:color="auto"/>
            </w:tcBorders>
            <w:shd w:val="clear" w:color="auto" w:fill="auto"/>
            <w:vAlign w:val="center"/>
            <w:hideMark/>
          </w:tcPr>
          <w:p w14:paraId="14BFE94F" w14:textId="77777777" w:rsidR="00AC64DF" w:rsidRPr="00AC64DF" w:rsidRDefault="00AC64DF" w:rsidP="00AC64DF">
            <w:pPr>
              <w:jc w:val="center"/>
              <w:rPr>
                <w:rFonts w:ascii="Tahoma" w:hAnsi="Tahoma" w:cs="Tahoma"/>
                <w:i/>
                <w:iCs/>
                <w:sz w:val="11"/>
                <w:szCs w:val="11"/>
              </w:rPr>
            </w:pPr>
            <w:r w:rsidRPr="00AC64DF">
              <w:rPr>
                <w:rFonts w:ascii="Tahoma" w:hAnsi="Tahoma" w:cs="Tahoma"/>
                <w:i/>
                <w:iCs/>
                <w:sz w:val="11"/>
                <w:szCs w:val="11"/>
              </w:rPr>
              <w:t>т.</w:t>
            </w:r>
          </w:p>
        </w:tc>
        <w:tc>
          <w:tcPr>
            <w:tcW w:w="1106" w:type="dxa"/>
            <w:tcBorders>
              <w:top w:val="nil"/>
              <w:left w:val="nil"/>
              <w:bottom w:val="single" w:sz="4" w:space="0" w:color="auto"/>
              <w:right w:val="single" w:sz="4" w:space="0" w:color="auto"/>
            </w:tcBorders>
            <w:shd w:val="clear" w:color="000000" w:fill="FFFF99"/>
            <w:noWrap/>
            <w:vAlign w:val="center"/>
            <w:hideMark/>
          </w:tcPr>
          <w:p w14:paraId="21662E5A"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83 000,00</w:t>
            </w:r>
          </w:p>
        </w:tc>
        <w:tc>
          <w:tcPr>
            <w:tcW w:w="1063" w:type="dxa"/>
            <w:tcBorders>
              <w:top w:val="nil"/>
              <w:left w:val="nil"/>
              <w:bottom w:val="single" w:sz="4" w:space="0" w:color="auto"/>
              <w:right w:val="single" w:sz="4" w:space="0" w:color="auto"/>
            </w:tcBorders>
            <w:shd w:val="clear" w:color="000000" w:fill="CCFFCC"/>
            <w:noWrap/>
            <w:vAlign w:val="center"/>
            <w:hideMark/>
          </w:tcPr>
          <w:p w14:paraId="680D0471"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41 500,00</w:t>
            </w:r>
          </w:p>
        </w:tc>
        <w:tc>
          <w:tcPr>
            <w:tcW w:w="1091" w:type="dxa"/>
            <w:tcBorders>
              <w:top w:val="nil"/>
              <w:left w:val="nil"/>
              <w:bottom w:val="single" w:sz="4" w:space="0" w:color="auto"/>
              <w:right w:val="single" w:sz="4" w:space="0" w:color="auto"/>
            </w:tcBorders>
            <w:shd w:val="clear" w:color="000000" w:fill="CCFFCC"/>
            <w:noWrap/>
            <w:vAlign w:val="center"/>
            <w:hideMark/>
          </w:tcPr>
          <w:p w14:paraId="56704368"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41 500,00</w:t>
            </w:r>
          </w:p>
        </w:tc>
        <w:tc>
          <w:tcPr>
            <w:tcW w:w="1191" w:type="dxa"/>
            <w:tcBorders>
              <w:top w:val="nil"/>
              <w:left w:val="nil"/>
              <w:bottom w:val="single" w:sz="4" w:space="0" w:color="auto"/>
              <w:right w:val="single" w:sz="4" w:space="0" w:color="auto"/>
            </w:tcBorders>
            <w:shd w:val="clear" w:color="000000" w:fill="FFFF99"/>
            <w:noWrap/>
            <w:vAlign w:val="center"/>
            <w:hideMark/>
          </w:tcPr>
          <w:p w14:paraId="2BD6DD40"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 </w:t>
            </w:r>
          </w:p>
        </w:tc>
        <w:tc>
          <w:tcPr>
            <w:tcW w:w="1089" w:type="dxa"/>
            <w:tcBorders>
              <w:top w:val="nil"/>
              <w:left w:val="nil"/>
              <w:bottom w:val="single" w:sz="4" w:space="0" w:color="auto"/>
              <w:right w:val="single" w:sz="4" w:space="0" w:color="auto"/>
            </w:tcBorders>
            <w:shd w:val="clear" w:color="000000" w:fill="CCFFCC"/>
            <w:noWrap/>
            <w:vAlign w:val="center"/>
            <w:hideMark/>
          </w:tcPr>
          <w:p w14:paraId="6CF2AC60"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 </w:t>
            </w:r>
          </w:p>
        </w:tc>
        <w:tc>
          <w:tcPr>
            <w:tcW w:w="1045" w:type="dxa"/>
            <w:tcBorders>
              <w:top w:val="nil"/>
              <w:left w:val="nil"/>
              <w:bottom w:val="single" w:sz="4" w:space="0" w:color="auto"/>
              <w:right w:val="single" w:sz="4" w:space="0" w:color="auto"/>
            </w:tcBorders>
            <w:shd w:val="clear" w:color="000000" w:fill="CCFFCC"/>
            <w:noWrap/>
            <w:vAlign w:val="center"/>
            <w:hideMark/>
          </w:tcPr>
          <w:p w14:paraId="34CBCDB2"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 </w:t>
            </w:r>
          </w:p>
        </w:tc>
        <w:tc>
          <w:tcPr>
            <w:tcW w:w="1460" w:type="dxa"/>
            <w:vMerge/>
            <w:tcBorders>
              <w:top w:val="nil"/>
              <w:left w:val="single" w:sz="4" w:space="0" w:color="auto"/>
              <w:bottom w:val="single" w:sz="4" w:space="0" w:color="000000"/>
              <w:right w:val="single" w:sz="4" w:space="0" w:color="auto"/>
            </w:tcBorders>
            <w:vAlign w:val="center"/>
            <w:hideMark/>
          </w:tcPr>
          <w:p w14:paraId="099EF205" w14:textId="77777777" w:rsidR="00AC64DF" w:rsidRPr="00AC64DF" w:rsidRDefault="00AC64DF" w:rsidP="00AC64DF">
            <w:pPr>
              <w:rPr>
                <w:rFonts w:ascii="Tahoma" w:hAnsi="Tahoma" w:cs="Tahoma"/>
                <w:sz w:val="11"/>
                <w:szCs w:val="11"/>
              </w:rPr>
            </w:pPr>
          </w:p>
        </w:tc>
        <w:tc>
          <w:tcPr>
            <w:tcW w:w="1218" w:type="dxa"/>
            <w:tcBorders>
              <w:top w:val="nil"/>
              <w:left w:val="nil"/>
              <w:bottom w:val="single" w:sz="4" w:space="0" w:color="auto"/>
              <w:right w:val="single" w:sz="4" w:space="0" w:color="auto"/>
            </w:tcBorders>
            <w:shd w:val="clear" w:color="000000" w:fill="FFFF99"/>
            <w:noWrap/>
            <w:vAlign w:val="center"/>
            <w:hideMark/>
          </w:tcPr>
          <w:p w14:paraId="31B760D1"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 </w:t>
            </w:r>
          </w:p>
        </w:tc>
        <w:tc>
          <w:tcPr>
            <w:tcW w:w="1116" w:type="dxa"/>
            <w:tcBorders>
              <w:top w:val="nil"/>
              <w:left w:val="nil"/>
              <w:bottom w:val="single" w:sz="4" w:space="0" w:color="auto"/>
              <w:right w:val="single" w:sz="4" w:space="0" w:color="auto"/>
            </w:tcBorders>
            <w:shd w:val="clear" w:color="000000" w:fill="CCFFCC"/>
            <w:noWrap/>
            <w:vAlign w:val="center"/>
            <w:hideMark/>
          </w:tcPr>
          <w:p w14:paraId="6309F1D6"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 </w:t>
            </w:r>
          </w:p>
        </w:tc>
        <w:tc>
          <w:tcPr>
            <w:tcW w:w="1070" w:type="dxa"/>
            <w:tcBorders>
              <w:top w:val="nil"/>
              <w:left w:val="nil"/>
              <w:bottom w:val="single" w:sz="4" w:space="0" w:color="auto"/>
              <w:right w:val="single" w:sz="4" w:space="0" w:color="auto"/>
            </w:tcBorders>
            <w:shd w:val="clear" w:color="000000" w:fill="CCFFCC"/>
            <w:noWrap/>
            <w:vAlign w:val="center"/>
            <w:hideMark/>
          </w:tcPr>
          <w:p w14:paraId="0F8F9CA0"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 </w:t>
            </w:r>
          </w:p>
        </w:tc>
        <w:tc>
          <w:tcPr>
            <w:tcW w:w="1688" w:type="dxa"/>
            <w:vMerge/>
            <w:tcBorders>
              <w:top w:val="nil"/>
              <w:left w:val="single" w:sz="4" w:space="0" w:color="auto"/>
              <w:bottom w:val="single" w:sz="4" w:space="0" w:color="000000"/>
              <w:right w:val="single" w:sz="4" w:space="0" w:color="auto"/>
            </w:tcBorders>
            <w:vAlign w:val="center"/>
            <w:hideMark/>
          </w:tcPr>
          <w:p w14:paraId="13785F99" w14:textId="77777777" w:rsidR="00AC64DF" w:rsidRPr="00AC64DF" w:rsidRDefault="00AC64DF" w:rsidP="00AC64DF">
            <w:pPr>
              <w:rPr>
                <w:rFonts w:ascii="Tahoma" w:hAnsi="Tahoma" w:cs="Tahoma"/>
                <w:sz w:val="11"/>
                <w:szCs w:val="11"/>
              </w:rPr>
            </w:pPr>
          </w:p>
        </w:tc>
      </w:tr>
      <w:tr w:rsidR="00AC64DF" w:rsidRPr="00AC64DF" w14:paraId="30E1484E" w14:textId="77777777" w:rsidTr="009574AD">
        <w:trPr>
          <w:trHeight w:val="225"/>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4B60B00A"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 </w:t>
            </w:r>
          </w:p>
        </w:tc>
        <w:tc>
          <w:tcPr>
            <w:tcW w:w="912" w:type="dxa"/>
            <w:tcBorders>
              <w:top w:val="nil"/>
              <w:left w:val="nil"/>
              <w:bottom w:val="single" w:sz="4" w:space="0" w:color="auto"/>
              <w:right w:val="single" w:sz="4" w:space="0" w:color="auto"/>
            </w:tcBorders>
            <w:shd w:val="clear" w:color="000000" w:fill="99CCFF"/>
            <w:vAlign w:val="center"/>
            <w:hideMark/>
          </w:tcPr>
          <w:p w14:paraId="574E5BD4" w14:textId="77777777" w:rsidR="00AC64DF" w:rsidRPr="00AC64DF" w:rsidRDefault="00AC64DF" w:rsidP="00AC64DF">
            <w:pPr>
              <w:ind w:firstLineChars="300" w:firstLine="330"/>
              <w:rPr>
                <w:rFonts w:ascii="Tahoma" w:hAnsi="Tahoma" w:cs="Tahoma"/>
                <w:i/>
                <w:iCs/>
                <w:sz w:val="11"/>
                <w:szCs w:val="11"/>
              </w:rPr>
            </w:pPr>
            <w:r w:rsidRPr="00AC64DF">
              <w:rPr>
                <w:rFonts w:ascii="Tahoma" w:hAnsi="Tahoma" w:cs="Tahoma"/>
                <w:i/>
                <w:iCs/>
                <w:sz w:val="11"/>
                <w:szCs w:val="11"/>
              </w:rPr>
              <w:t>МУП Полигон-Сервис</w:t>
            </w:r>
          </w:p>
        </w:tc>
        <w:tc>
          <w:tcPr>
            <w:tcW w:w="335" w:type="dxa"/>
            <w:tcBorders>
              <w:top w:val="nil"/>
              <w:left w:val="nil"/>
              <w:bottom w:val="single" w:sz="4" w:space="0" w:color="auto"/>
              <w:right w:val="single" w:sz="4" w:space="0" w:color="auto"/>
            </w:tcBorders>
            <w:shd w:val="clear" w:color="auto" w:fill="auto"/>
            <w:vAlign w:val="center"/>
            <w:hideMark/>
          </w:tcPr>
          <w:p w14:paraId="7425B8F1" w14:textId="77777777" w:rsidR="00AC64DF" w:rsidRPr="00AC64DF" w:rsidRDefault="00AC64DF" w:rsidP="00AC64DF">
            <w:pPr>
              <w:jc w:val="center"/>
              <w:rPr>
                <w:rFonts w:ascii="Tahoma" w:hAnsi="Tahoma" w:cs="Tahoma"/>
                <w:i/>
                <w:iCs/>
                <w:sz w:val="11"/>
                <w:szCs w:val="11"/>
              </w:rPr>
            </w:pPr>
            <w:r w:rsidRPr="00AC64DF">
              <w:rPr>
                <w:rFonts w:ascii="Tahoma" w:hAnsi="Tahoma" w:cs="Tahoma"/>
                <w:i/>
                <w:iCs/>
                <w:sz w:val="11"/>
                <w:szCs w:val="11"/>
              </w:rPr>
              <w:t>тыс. руб.</w:t>
            </w:r>
          </w:p>
        </w:tc>
        <w:tc>
          <w:tcPr>
            <w:tcW w:w="1106" w:type="dxa"/>
            <w:tcBorders>
              <w:top w:val="nil"/>
              <w:left w:val="nil"/>
              <w:bottom w:val="single" w:sz="4" w:space="0" w:color="auto"/>
              <w:right w:val="single" w:sz="4" w:space="0" w:color="auto"/>
            </w:tcBorders>
            <w:shd w:val="clear" w:color="000000" w:fill="CCFFCC"/>
            <w:noWrap/>
            <w:vAlign w:val="center"/>
            <w:hideMark/>
          </w:tcPr>
          <w:p w14:paraId="6634E917"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3 558,72</w:t>
            </w:r>
          </w:p>
        </w:tc>
        <w:tc>
          <w:tcPr>
            <w:tcW w:w="1063" w:type="dxa"/>
            <w:tcBorders>
              <w:top w:val="nil"/>
              <w:left w:val="nil"/>
              <w:bottom w:val="single" w:sz="4" w:space="0" w:color="auto"/>
              <w:right w:val="single" w:sz="4" w:space="0" w:color="auto"/>
            </w:tcBorders>
            <w:shd w:val="clear" w:color="000000" w:fill="CCFFCC"/>
            <w:noWrap/>
            <w:vAlign w:val="center"/>
            <w:hideMark/>
          </w:tcPr>
          <w:p w14:paraId="16DEF4CB"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1 816,92</w:t>
            </w:r>
          </w:p>
        </w:tc>
        <w:tc>
          <w:tcPr>
            <w:tcW w:w="1091" w:type="dxa"/>
            <w:tcBorders>
              <w:top w:val="nil"/>
              <w:left w:val="nil"/>
              <w:bottom w:val="single" w:sz="4" w:space="0" w:color="auto"/>
              <w:right w:val="single" w:sz="4" w:space="0" w:color="auto"/>
            </w:tcBorders>
            <w:shd w:val="clear" w:color="000000" w:fill="CCFFCC"/>
            <w:noWrap/>
            <w:vAlign w:val="center"/>
            <w:hideMark/>
          </w:tcPr>
          <w:p w14:paraId="0261D6A2"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1 816,92</w:t>
            </w:r>
          </w:p>
        </w:tc>
        <w:tc>
          <w:tcPr>
            <w:tcW w:w="1191" w:type="dxa"/>
            <w:tcBorders>
              <w:top w:val="nil"/>
              <w:left w:val="nil"/>
              <w:bottom w:val="single" w:sz="4" w:space="0" w:color="auto"/>
              <w:right w:val="single" w:sz="4" w:space="0" w:color="auto"/>
            </w:tcBorders>
            <w:shd w:val="clear" w:color="000000" w:fill="CCFFCC"/>
            <w:noWrap/>
            <w:vAlign w:val="center"/>
            <w:hideMark/>
          </w:tcPr>
          <w:p w14:paraId="7E73B1E1"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2 196,52</w:t>
            </w:r>
          </w:p>
        </w:tc>
        <w:tc>
          <w:tcPr>
            <w:tcW w:w="1089" w:type="dxa"/>
            <w:tcBorders>
              <w:top w:val="nil"/>
              <w:left w:val="nil"/>
              <w:bottom w:val="single" w:sz="4" w:space="0" w:color="auto"/>
              <w:right w:val="single" w:sz="4" w:space="0" w:color="auto"/>
            </w:tcBorders>
            <w:shd w:val="clear" w:color="000000" w:fill="CCFFCC"/>
            <w:noWrap/>
            <w:vAlign w:val="center"/>
            <w:hideMark/>
          </w:tcPr>
          <w:p w14:paraId="377C0B50"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1 098,26</w:t>
            </w:r>
          </w:p>
        </w:tc>
        <w:tc>
          <w:tcPr>
            <w:tcW w:w="1045" w:type="dxa"/>
            <w:tcBorders>
              <w:top w:val="nil"/>
              <w:left w:val="nil"/>
              <w:bottom w:val="single" w:sz="4" w:space="0" w:color="auto"/>
              <w:right w:val="single" w:sz="4" w:space="0" w:color="auto"/>
            </w:tcBorders>
            <w:shd w:val="clear" w:color="000000" w:fill="CCFFCC"/>
            <w:noWrap/>
            <w:vAlign w:val="center"/>
            <w:hideMark/>
          </w:tcPr>
          <w:p w14:paraId="2CCACF4F"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1 098,26</w:t>
            </w:r>
          </w:p>
        </w:tc>
        <w:tc>
          <w:tcPr>
            <w:tcW w:w="1460"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7B7FDBF8"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CCFFCC"/>
            <w:noWrap/>
            <w:vAlign w:val="center"/>
            <w:hideMark/>
          </w:tcPr>
          <w:p w14:paraId="7326A3DD"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2 196,52</w:t>
            </w:r>
          </w:p>
        </w:tc>
        <w:tc>
          <w:tcPr>
            <w:tcW w:w="1116" w:type="dxa"/>
            <w:tcBorders>
              <w:top w:val="nil"/>
              <w:left w:val="nil"/>
              <w:bottom w:val="single" w:sz="4" w:space="0" w:color="auto"/>
              <w:right w:val="single" w:sz="4" w:space="0" w:color="auto"/>
            </w:tcBorders>
            <w:shd w:val="clear" w:color="000000" w:fill="CCFFCC"/>
            <w:noWrap/>
            <w:vAlign w:val="center"/>
            <w:hideMark/>
          </w:tcPr>
          <w:p w14:paraId="2C694F58"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1 098,26</w:t>
            </w:r>
          </w:p>
        </w:tc>
        <w:tc>
          <w:tcPr>
            <w:tcW w:w="1070" w:type="dxa"/>
            <w:tcBorders>
              <w:top w:val="nil"/>
              <w:left w:val="nil"/>
              <w:bottom w:val="single" w:sz="4" w:space="0" w:color="auto"/>
              <w:right w:val="single" w:sz="4" w:space="0" w:color="auto"/>
            </w:tcBorders>
            <w:shd w:val="clear" w:color="000000" w:fill="CCFFCC"/>
            <w:noWrap/>
            <w:vAlign w:val="center"/>
            <w:hideMark/>
          </w:tcPr>
          <w:p w14:paraId="5F15B8C3"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1 098,26</w:t>
            </w:r>
          </w:p>
        </w:tc>
        <w:tc>
          <w:tcPr>
            <w:tcW w:w="1688"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5F5DE9DA"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5169258B" w14:textId="77777777" w:rsidTr="009574AD">
        <w:trPr>
          <w:trHeight w:val="42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4D9FB8B1"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 </w:t>
            </w:r>
          </w:p>
        </w:tc>
        <w:tc>
          <w:tcPr>
            <w:tcW w:w="912" w:type="dxa"/>
            <w:tcBorders>
              <w:top w:val="nil"/>
              <w:left w:val="nil"/>
              <w:bottom w:val="single" w:sz="4" w:space="0" w:color="auto"/>
              <w:right w:val="single" w:sz="4" w:space="0" w:color="auto"/>
            </w:tcBorders>
            <w:shd w:val="clear" w:color="auto" w:fill="auto"/>
            <w:vAlign w:val="center"/>
            <w:hideMark/>
          </w:tcPr>
          <w:p w14:paraId="037D4EC6" w14:textId="77777777" w:rsidR="00AC64DF" w:rsidRPr="00AC64DF" w:rsidRDefault="00AC64DF" w:rsidP="00AC64DF">
            <w:pPr>
              <w:ind w:firstLineChars="400" w:firstLine="440"/>
              <w:rPr>
                <w:rFonts w:ascii="Tahoma" w:hAnsi="Tahoma" w:cs="Tahoma"/>
                <w:i/>
                <w:iCs/>
                <w:sz w:val="11"/>
                <w:szCs w:val="11"/>
              </w:rPr>
            </w:pPr>
            <w:r w:rsidRPr="00AC64DF">
              <w:rPr>
                <w:rFonts w:ascii="Tahoma" w:hAnsi="Tahoma" w:cs="Tahoma"/>
                <w:i/>
                <w:iCs/>
                <w:sz w:val="11"/>
                <w:szCs w:val="11"/>
              </w:rPr>
              <w:t>Тариф покупки</w:t>
            </w:r>
          </w:p>
        </w:tc>
        <w:tc>
          <w:tcPr>
            <w:tcW w:w="335" w:type="dxa"/>
            <w:tcBorders>
              <w:top w:val="nil"/>
              <w:left w:val="nil"/>
              <w:bottom w:val="single" w:sz="4" w:space="0" w:color="auto"/>
              <w:right w:val="single" w:sz="4" w:space="0" w:color="auto"/>
            </w:tcBorders>
            <w:shd w:val="clear" w:color="auto" w:fill="auto"/>
            <w:vAlign w:val="center"/>
            <w:hideMark/>
          </w:tcPr>
          <w:p w14:paraId="7943A7B1" w14:textId="77777777" w:rsidR="00AC64DF" w:rsidRPr="00AC64DF" w:rsidRDefault="00AC64DF" w:rsidP="00AC64DF">
            <w:pPr>
              <w:jc w:val="center"/>
              <w:rPr>
                <w:rFonts w:ascii="Tahoma" w:hAnsi="Tahoma" w:cs="Tahoma"/>
                <w:i/>
                <w:iCs/>
                <w:sz w:val="11"/>
                <w:szCs w:val="11"/>
              </w:rPr>
            </w:pPr>
            <w:r w:rsidRPr="00AC64DF">
              <w:rPr>
                <w:rFonts w:ascii="Tahoma" w:hAnsi="Tahoma" w:cs="Tahoma"/>
                <w:i/>
                <w:iCs/>
                <w:sz w:val="11"/>
                <w:szCs w:val="11"/>
              </w:rPr>
              <w:t>руб./т.</w:t>
            </w:r>
          </w:p>
        </w:tc>
        <w:tc>
          <w:tcPr>
            <w:tcW w:w="1106" w:type="dxa"/>
            <w:tcBorders>
              <w:top w:val="nil"/>
              <w:left w:val="nil"/>
              <w:bottom w:val="single" w:sz="4" w:space="0" w:color="auto"/>
              <w:right w:val="single" w:sz="4" w:space="0" w:color="auto"/>
            </w:tcBorders>
            <w:shd w:val="clear" w:color="000000" w:fill="FFFF99"/>
            <w:noWrap/>
            <w:vAlign w:val="center"/>
            <w:hideMark/>
          </w:tcPr>
          <w:p w14:paraId="3385201F"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296,56</w:t>
            </w:r>
          </w:p>
        </w:tc>
        <w:tc>
          <w:tcPr>
            <w:tcW w:w="1063" w:type="dxa"/>
            <w:tcBorders>
              <w:top w:val="nil"/>
              <w:left w:val="nil"/>
              <w:bottom w:val="single" w:sz="4" w:space="0" w:color="auto"/>
              <w:right w:val="single" w:sz="4" w:space="0" w:color="auto"/>
            </w:tcBorders>
            <w:shd w:val="clear" w:color="000000" w:fill="FFFF99"/>
            <w:noWrap/>
            <w:vAlign w:val="center"/>
            <w:hideMark/>
          </w:tcPr>
          <w:p w14:paraId="152E119E"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302,82</w:t>
            </w:r>
          </w:p>
        </w:tc>
        <w:tc>
          <w:tcPr>
            <w:tcW w:w="1091" w:type="dxa"/>
            <w:tcBorders>
              <w:top w:val="nil"/>
              <w:left w:val="nil"/>
              <w:bottom w:val="single" w:sz="4" w:space="0" w:color="auto"/>
              <w:right w:val="single" w:sz="4" w:space="0" w:color="auto"/>
            </w:tcBorders>
            <w:shd w:val="clear" w:color="000000" w:fill="FFFF99"/>
            <w:noWrap/>
            <w:vAlign w:val="center"/>
            <w:hideMark/>
          </w:tcPr>
          <w:p w14:paraId="23669166"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302,82</w:t>
            </w:r>
          </w:p>
        </w:tc>
        <w:tc>
          <w:tcPr>
            <w:tcW w:w="1191" w:type="dxa"/>
            <w:tcBorders>
              <w:top w:val="nil"/>
              <w:left w:val="nil"/>
              <w:bottom w:val="single" w:sz="4" w:space="0" w:color="auto"/>
              <w:right w:val="single" w:sz="4" w:space="0" w:color="auto"/>
            </w:tcBorders>
            <w:shd w:val="clear" w:color="000000" w:fill="FFFF99"/>
            <w:noWrap/>
            <w:vAlign w:val="center"/>
            <w:hideMark/>
          </w:tcPr>
          <w:p w14:paraId="30E4B5F8"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143,94</w:t>
            </w:r>
          </w:p>
        </w:tc>
        <w:tc>
          <w:tcPr>
            <w:tcW w:w="1089" w:type="dxa"/>
            <w:tcBorders>
              <w:top w:val="nil"/>
              <w:left w:val="nil"/>
              <w:bottom w:val="single" w:sz="4" w:space="0" w:color="auto"/>
              <w:right w:val="single" w:sz="4" w:space="0" w:color="auto"/>
            </w:tcBorders>
            <w:shd w:val="clear" w:color="000000" w:fill="FFFF99"/>
            <w:noWrap/>
            <w:vAlign w:val="center"/>
            <w:hideMark/>
          </w:tcPr>
          <w:p w14:paraId="5125C29C"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143,94</w:t>
            </w:r>
          </w:p>
        </w:tc>
        <w:tc>
          <w:tcPr>
            <w:tcW w:w="1045" w:type="dxa"/>
            <w:tcBorders>
              <w:top w:val="nil"/>
              <w:left w:val="nil"/>
              <w:bottom w:val="single" w:sz="4" w:space="0" w:color="auto"/>
              <w:right w:val="single" w:sz="4" w:space="0" w:color="auto"/>
            </w:tcBorders>
            <w:shd w:val="clear" w:color="000000" w:fill="FFFF99"/>
            <w:noWrap/>
            <w:vAlign w:val="center"/>
            <w:hideMark/>
          </w:tcPr>
          <w:p w14:paraId="30A7BA82"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143,94</w:t>
            </w:r>
          </w:p>
        </w:tc>
        <w:tc>
          <w:tcPr>
            <w:tcW w:w="1460" w:type="dxa"/>
            <w:vMerge/>
            <w:tcBorders>
              <w:top w:val="nil"/>
              <w:left w:val="single" w:sz="4" w:space="0" w:color="auto"/>
              <w:bottom w:val="single" w:sz="4" w:space="0" w:color="000000"/>
              <w:right w:val="single" w:sz="4" w:space="0" w:color="auto"/>
            </w:tcBorders>
            <w:vAlign w:val="center"/>
            <w:hideMark/>
          </w:tcPr>
          <w:p w14:paraId="2DAACCEB" w14:textId="77777777" w:rsidR="00AC64DF" w:rsidRPr="00AC64DF" w:rsidRDefault="00AC64DF" w:rsidP="00AC64DF">
            <w:pPr>
              <w:rPr>
                <w:rFonts w:ascii="Tahoma" w:hAnsi="Tahoma" w:cs="Tahoma"/>
                <w:sz w:val="11"/>
                <w:szCs w:val="11"/>
              </w:rPr>
            </w:pPr>
          </w:p>
        </w:tc>
        <w:tc>
          <w:tcPr>
            <w:tcW w:w="1218" w:type="dxa"/>
            <w:tcBorders>
              <w:top w:val="nil"/>
              <w:left w:val="nil"/>
              <w:bottom w:val="single" w:sz="4" w:space="0" w:color="auto"/>
              <w:right w:val="single" w:sz="4" w:space="0" w:color="auto"/>
            </w:tcBorders>
            <w:shd w:val="clear" w:color="000000" w:fill="FFFF99"/>
            <w:noWrap/>
            <w:vAlign w:val="center"/>
            <w:hideMark/>
          </w:tcPr>
          <w:p w14:paraId="0C8415FC"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143,94</w:t>
            </w:r>
          </w:p>
        </w:tc>
        <w:tc>
          <w:tcPr>
            <w:tcW w:w="1116" w:type="dxa"/>
            <w:tcBorders>
              <w:top w:val="nil"/>
              <w:left w:val="nil"/>
              <w:bottom w:val="single" w:sz="4" w:space="0" w:color="auto"/>
              <w:right w:val="single" w:sz="4" w:space="0" w:color="auto"/>
            </w:tcBorders>
            <w:shd w:val="clear" w:color="000000" w:fill="FFFF99"/>
            <w:noWrap/>
            <w:vAlign w:val="center"/>
            <w:hideMark/>
          </w:tcPr>
          <w:p w14:paraId="424C2A61"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143,94</w:t>
            </w:r>
          </w:p>
        </w:tc>
        <w:tc>
          <w:tcPr>
            <w:tcW w:w="1070" w:type="dxa"/>
            <w:tcBorders>
              <w:top w:val="nil"/>
              <w:left w:val="nil"/>
              <w:bottom w:val="single" w:sz="4" w:space="0" w:color="auto"/>
              <w:right w:val="single" w:sz="4" w:space="0" w:color="auto"/>
            </w:tcBorders>
            <w:shd w:val="clear" w:color="000000" w:fill="FFFF99"/>
            <w:noWrap/>
            <w:vAlign w:val="center"/>
            <w:hideMark/>
          </w:tcPr>
          <w:p w14:paraId="7F02B02A"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143,94</w:t>
            </w:r>
          </w:p>
        </w:tc>
        <w:tc>
          <w:tcPr>
            <w:tcW w:w="1688" w:type="dxa"/>
            <w:vMerge/>
            <w:tcBorders>
              <w:top w:val="nil"/>
              <w:left w:val="single" w:sz="4" w:space="0" w:color="auto"/>
              <w:bottom w:val="single" w:sz="4" w:space="0" w:color="000000"/>
              <w:right w:val="single" w:sz="4" w:space="0" w:color="auto"/>
            </w:tcBorders>
            <w:vAlign w:val="center"/>
            <w:hideMark/>
          </w:tcPr>
          <w:p w14:paraId="252D2ECD" w14:textId="77777777" w:rsidR="00AC64DF" w:rsidRPr="00AC64DF" w:rsidRDefault="00AC64DF" w:rsidP="00AC64DF">
            <w:pPr>
              <w:rPr>
                <w:rFonts w:ascii="Tahoma" w:hAnsi="Tahoma" w:cs="Tahoma"/>
                <w:sz w:val="11"/>
                <w:szCs w:val="11"/>
              </w:rPr>
            </w:pPr>
          </w:p>
        </w:tc>
      </w:tr>
      <w:tr w:rsidR="00AC64DF" w:rsidRPr="00AC64DF" w14:paraId="5EAEF536" w14:textId="77777777" w:rsidTr="009574AD">
        <w:trPr>
          <w:trHeight w:val="30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49D232BE"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 </w:t>
            </w:r>
          </w:p>
        </w:tc>
        <w:tc>
          <w:tcPr>
            <w:tcW w:w="912" w:type="dxa"/>
            <w:tcBorders>
              <w:top w:val="nil"/>
              <w:left w:val="nil"/>
              <w:bottom w:val="single" w:sz="4" w:space="0" w:color="auto"/>
              <w:right w:val="single" w:sz="4" w:space="0" w:color="auto"/>
            </w:tcBorders>
            <w:shd w:val="clear" w:color="auto" w:fill="auto"/>
            <w:vAlign w:val="center"/>
            <w:hideMark/>
          </w:tcPr>
          <w:p w14:paraId="1FF1766C" w14:textId="77777777" w:rsidR="00AC64DF" w:rsidRPr="00AC64DF" w:rsidRDefault="00AC64DF" w:rsidP="00AC64DF">
            <w:pPr>
              <w:ind w:firstLineChars="400" w:firstLine="440"/>
              <w:rPr>
                <w:rFonts w:ascii="Tahoma" w:hAnsi="Tahoma" w:cs="Tahoma"/>
                <w:i/>
                <w:iCs/>
                <w:sz w:val="11"/>
                <w:szCs w:val="11"/>
              </w:rPr>
            </w:pPr>
            <w:r w:rsidRPr="00AC64DF">
              <w:rPr>
                <w:rFonts w:ascii="Tahoma" w:hAnsi="Tahoma" w:cs="Tahoma"/>
                <w:i/>
                <w:iCs/>
                <w:sz w:val="11"/>
                <w:szCs w:val="11"/>
              </w:rPr>
              <w:t>Объем покупки</w:t>
            </w:r>
          </w:p>
        </w:tc>
        <w:tc>
          <w:tcPr>
            <w:tcW w:w="335" w:type="dxa"/>
            <w:tcBorders>
              <w:top w:val="nil"/>
              <w:left w:val="nil"/>
              <w:bottom w:val="single" w:sz="4" w:space="0" w:color="auto"/>
              <w:right w:val="single" w:sz="4" w:space="0" w:color="auto"/>
            </w:tcBorders>
            <w:shd w:val="clear" w:color="auto" w:fill="auto"/>
            <w:vAlign w:val="center"/>
            <w:hideMark/>
          </w:tcPr>
          <w:p w14:paraId="0D58C715" w14:textId="77777777" w:rsidR="00AC64DF" w:rsidRPr="00AC64DF" w:rsidRDefault="00AC64DF" w:rsidP="00AC64DF">
            <w:pPr>
              <w:jc w:val="center"/>
              <w:rPr>
                <w:rFonts w:ascii="Tahoma" w:hAnsi="Tahoma" w:cs="Tahoma"/>
                <w:i/>
                <w:iCs/>
                <w:sz w:val="11"/>
                <w:szCs w:val="11"/>
              </w:rPr>
            </w:pPr>
            <w:r w:rsidRPr="00AC64DF">
              <w:rPr>
                <w:rFonts w:ascii="Tahoma" w:hAnsi="Tahoma" w:cs="Tahoma"/>
                <w:i/>
                <w:iCs/>
                <w:sz w:val="11"/>
                <w:szCs w:val="11"/>
              </w:rPr>
              <w:t>т.</w:t>
            </w:r>
          </w:p>
        </w:tc>
        <w:tc>
          <w:tcPr>
            <w:tcW w:w="1106" w:type="dxa"/>
            <w:tcBorders>
              <w:top w:val="nil"/>
              <w:left w:val="nil"/>
              <w:bottom w:val="single" w:sz="4" w:space="0" w:color="auto"/>
              <w:right w:val="single" w:sz="4" w:space="0" w:color="auto"/>
            </w:tcBorders>
            <w:shd w:val="clear" w:color="000000" w:fill="FFFF99"/>
            <w:noWrap/>
            <w:vAlign w:val="center"/>
            <w:hideMark/>
          </w:tcPr>
          <w:p w14:paraId="21DA2CCC"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12 000,00</w:t>
            </w:r>
          </w:p>
        </w:tc>
        <w:tc>
          <w:tcPr>
            <w:tcW w:w="1063" w:type="dxa"/>
            <w:tcBorders>
              <w:top w:val="nil"/>
              <w:left w:val="nil"/>
              <w:bottom w:val="single" w:sz="4" w:space="0" w:color="auto"/>
              <w:right w:val="single" w:sz="4" w:space="0" w:color="auto"/>
            </w:tcBorders>
            <w:shd w:val="clear" w:color="000000" w:fill="CCFFCC"/>
            <w:noWrap/>
            <w:vAlign w:val="center"/>
            <w:hideMark/>
          </w:tcPr>
          <w:p w14:paraId="49F5627A"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6 000,00</w:t>
            </w:r>
          </w:p>
        </w:tc>
        <w:tc>
          <w:tcPr>
            <w:tcW w:w="1091" w:type="dxa"/>
            <w:tcBorders>
              <w:top w:val="nil"/>
              <w:left w:val="nil"/>
              <w:bottom w:val="single" w:sz="4" w:space="0" w:color="auto"/>
              <w:right w:val="single" w:sz="4" w:space="0" w:color="auto"/>
            </w:tcBorders>
            <w:shd w:val="clear" w:color="000000" w:fill="CCFFCC"/>
            <w:noWrap/>
            <w:vAlign w:val="center"/>
            <w:hideMark/>
          </w:tcPr>
          <w:p w14:paraId="65CFD063"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6 000,00</w:t>
            </w:r>
          </w:p>
        </w:tc>
        <w:tc>
          <w:tcPr>
            <w:tcW w:w="1191" w:type="dxa"/>
            <w:tcBorders>
              <w:top w:val="nil"/>
              <w:left w:val="nil"/>
              <w:bottom w:val="single" w:sz="4" w:space="0" w:color="auto"/>
              <w:right w:val="single" w:sz="4" w:space="0" w:color="auto"/>
            </w:tcBorders>
            <w:shd w:val="clear" w:color="000000" w:fill="FFFF99"/>
            <w:noWrap/>
            <w:vAlign w:val="center"/>
            <w:hideMark/>
          </w:tcPr>
          <w:p w14:paraId="707A5FA5"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15 260,00</w:t>
            </w:r>
          </w:p>
        </w:tc>
        <w:tc>
          <w:tcPr>
            <w:tcW w:w="1089" w:type="dxa"/>
            <w:tcBorders>
              <w:top w:val="nil"/>
              <w:left w:val="nil"/>
              <w:bottom w:val="single" w:sz="4" w:space="0" w:color="auto"/>
              <w:right w:val="single" w:sz="4" w:space="0" w:color="auto"/>
            </w:tcBorders>
            <w:shd w:val="clear" w:color="000000" w:fill="CCFFCC"/>
            <w:noWrap/>
            <w:vAlign w:val="center"/>
            <w:hideMark/>
          </w:tcPr>
          <w:p w14:paraId="21B43C8C"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7 630,00</w:t>
            </w:r>
          </w:p>
        </w:tc>
        <w:tc>
          <w:tcPr>
            <w:tcW w:w="1045" w:type="dxa"/>
            <w:tcBorders>
              <w:top w:val="nil"/>
              <w:left w:val="nil"/>
              <w:bottom w:val="single" w:sz="4" w:space="0" w:color="auto"/>
              <w:right w:val="single" w:sz="4" w:space="0" w:color="auto"/>
            </w:tcBorders>
            <w:shd w:val="clear" w:color="000000" w:fill="CCFFCC"/>
            <w:noWrap/>
            <w:vAlign w:val="center"/>
            <w:hideMark/>
          </w:tcPr>
          <w:p w14:paraId="1A83873A"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7 630,00</w:t>
            </w:r>
          </w:p>
        </w:tc>
        <w:tc>
          <w:tcPr>
            <w:tcW w:w="1460" w:type="dxa"/>
            <w:vMerge/>
            <w:tcBorders>
              <w:top w:val="nil"/>
              <w:left w:val="single" w:sz="4" w:space="0" w:color="auto"/>
              <w:bottom w:val="single" w:sz="4" w:space="0" w:color="000000"/>
              <w:right w:val="single" w:sz="4" w:space="0" w:color="auto"/>
            </w:tcBorders>
            <w:vAlign w:val="center"/>
            <w:hideMark/>
          </w:tcPr>
          <w:p w14:paraId="42E770AC" w14:textId="77777777" w:rsidR="00AC64DF" w:rsidRPr="00AC64DF" w:rsidRDefault="00AC64DF" w:rsidP="00AC64DF">
            <w:pPr>
              <w:rPr>
                <w:rFonts w:ascii="Tahoma" w:hAnsi="Tahoma" w:cs="Tahoma"/>
                <w:sz w:val="11"/>
                <w:szCs w:val="11"/>
              </w:rPr>
            </w:pPr>
          </w:p>
        </w:tc>
        <w:tc>
          <w:tcPr>
            <w:tcW w:w="1218" w:type="dxa"/>
            <w:tcBorders>
              <w:top w:val="nil"/>
              <w:left w:val="nil"/>
              <w:bottom w:val="single" w:sz="4" w:space="0" w:color="auto"/>
              <w:right w:val="single" w:sz="4" w:space="0" w:color="auto"/>
            </w:tcBorders>
            <w:shd w:val="clear" w:color="000000" w:fill="FFFF99"/>
            <w:noWrap/>
            <w:vAlign w:val="center"/>
            <w:hideMark/>
          </w:tcPr>
          <w:p w14:paraId="43DA3D97"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15 260,00</w:t>
            </w:r>
          </w:p>
        </w:tc>
        <w:tc>
          <w:tcPr>
            <w:tcW w:w="1116" w:type="dxa"/>
            <w:tcBorders>
              <w:top w:val="nil"/>
              <w:left w:val="nil"/>
              <w:bottom w:val="single" w:sz="4" w:space="0" w:color="auto"/>
              <w:right w:val="single" w:sz="4" w:space="0" w:color="auto"/>
            </w:tcBorders>
            <w:shd w:val="clear" w:color="000000" w:fill="CCFFCC"/>
            <w:noWrap/>
            <w:vAlign w:val="center"/>
            <w:hideMark/>
          </w:tcPr>
          <w:p w14:paraId="2679B228"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7 630,00</w:t>
            </w:r>
          </w:p>
        </w:tc>
        <w:tc>
          <w:tcPr>
            <w:tcW w:w="1070" w:type="dxa"/>
            <w:tcBorders>
              <w:top w:val="nil"/>
              <w:left w:val="nil"/>
              <w:bottom w:val="single" w:sz="4" w:space="0" w:color="auto"/>
              <w:right w:val="single" w:sz="4" w:space="0" w:color="auto"/>
            </w:tcBorders>
            <w:shd w:val="clear" w:color="000000" w:fill="CCFFCC"/>
            <w:noWrap/>
            <w:vAlign w:val="center"/>
            <w:hideMark/>
          </w:tcPr>
          <w:p w14:paraId="25B47C61"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7 630,00</w:t>
            </w:r>
          </w:p>
        </w:tc>
        <w:tc>
          <w:tcPr>
            <w:tcW w:w="1688" w:type="dxa"/>
            <w:vMerge/>
            <w:tcBorders>
              <w:top w:val="nil"/>
              <w:left w:val="single" w:sz="4" w:space="0" w:color="auto"/>
              <w:bottom w:val="single" w:sz="4" w:space="0" w:color="000000"/>
              <w:right w:val="single" w:sz="4" w:space="0" w:color="auto"/>
            </w:tcBorders>
            <w:vAlign w:val="center"/>
            <w:hideMark/>
          </w:tcPr>
          <w:p w14:paraId="18145288" w14:textId="77777777" w:rsidR="00AC64DF" w:rsidRPr="00AC64DF" w:rsidRDefault="00AC64DF" w:rsidP="00AC64DF">
            <w:pPr>
              <w:rPr>
                <w:rFonts w:ascii="Tahoma" w:hAnsi="Tahoma" w:cs="Tahoma"/>
                <w:sz w:val="11"/>
                <w:szCs w:val="11"/>
              </w:rPr>
            </w:pPr>
          </w:p>
        </w:tc>
      </w:tr>
      <w:tr w:rsidR="00AC64DF" w:rsidRPr="00AC64DF" w14:paraId="51DD3D5B" w14:textId="77777777" w:rsidTr="009574AD">
        <w:trPr>
          <w:trHeight w:val="24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7901EF3B"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 </w:t>
            </w:r>
          </w:p>
        </w:tc>
        <w:tc>
          <w:tcPr>
            <w:tcW w:w="912" w:type="dxa"/>
            <w:tcBorders>
              <w:top w:val="nil"/>
              <w:left w:val="nil"/>
              <w:bottom w:val="single" w:sz="4" w:space="0" w:color="auto"/>
              <w:right w:val="single" w:sz="4" w:space="0" w:color="auto"/>
            </w:tcBorders>
            <w:shd w:val="clear" w:color="000000" w:fill="99CCFF"/>
            <w:vAlign w:val="center"/>
            <w:hideMark/>
          </w:tcPr>
          <w:p w14:paraId="5A43A9BC" w14:textId="77777777" w:rsidR="00AC64DF" w:rsidRPr="00AC64DF" w:rsidRDefault="00AC64DF" w:rsidP="00AC64DF">
            <w:pPr>
              <w:ind w:firstLineChars="300" w:firstLine="330"/>
              <w:rPr>
                <w:rFonts w:ascii="Tahoma" w:hAnsi="Tahoma" w:cs="Tahoma"/>
                <w:i/>
                <w:iCs/>
                <w:sz w:val="11"/>
                <w:szCs w:val="11"/>
              </w:rPr>
            </w:pPr>
            <w:r w:rsidRPr="00AC64DF">
              <w:rPr>
                <w:rFonts w:ascii="Tahoma" w:hAnsi="Tahoma" w:cs="Tahoma"/>
                <w:i/>
                <w:iCs/>
                <w:sz w:val="11"/>
                <w:szCs w:val="11"/>
              </w:rPr>
              <w:t>ООО Спецавтохозяйство</w:t>
            </w:r>
          </w:p>
        </w:tc>
        <w:tc>
          <w:tcPr>
            <w:tcW w:w="335" w:type="dxa"/>
            <w:tcBorders>
              <w:top w:val="nil"/>
              <w:left w:val="nil"/>
              <w:bottom w:val="single" w:sz="4" w:space="0" w:color="auto"/>
              <w:right w:val="single" w:sz="4" w:space="0" w:color="auto"/>
            </w:tcBorders>
            <w:shd w:val="clear" w:color="auto" w:fill="auto"/>
            <w:vAlign w:val="center"/>
            <w:hideMark/>
          </w:tcPr>
          <w:p w14:paraId="70D38283" w14:textId="77777777" w:rsidR="00AC64DF" w:rsidRPr="00AC64DF" w:rsidRDefault="00AC64DF" w:rsidP="00AC64DF">
            <w:pPr>
              <w:jc w:val="center"/>
              <w:rPr>
                <w:rFonts w:ascii="Tahoma" w:hAnsi="Tahoma" w:cs="Tahoma"/>
                <w:i/>
                <w:iCs/>
                <w:sz w:val="11"/>
                <w:szCs w:val="11"/>
              </w:rPr>
            </w:pPr>
            <w:r w:rsidRPr="00AC64DF">
              <w:rPr>
                <w:rFonts w:ascii="Tahoma" w:hAnsi="Tahoma" w:cs="Tahoma"/>
                <w:i/>
                <w:iCs/>
                <w:sz w:val="11"/>
                <w:szCs w:val="11"/>
              </w:rPr>
              <w:t>тыс. руб.</w:t>
            </w:r>
          </w:p>
        </w:tc>
        <w:tc>
          <w:tcPr>
            <w:tcW w:w="1106" w:type="dxa"/>
            <w:tcBorders>
              <w:top w:val="nil"/>
              <w:left w:val="nil"/>
              <w:bottom w:val="single" w:sz="4" w:space="0" w:color="auto"/>
              <w:right w:val="single" w:sz="4" w:space="0" w:color="auto"/>
            </w:tcBorders>
            <w:shd w:val="clear" w:color="000000" w:fill="CCFFCC"/>
            <w:noWrap/>
            <w:vAlign w:val="center"/>
            <w:hideMark/>
          </w:tcPr>
          <w:p w14:paraId="7D42C709"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5 229,32</w:t>
            </w:r>
          </w:p>
        </w:tc>
        <w:tc>
          <w:tcPr>
            <w:tcW w:w="1063" w:type="dxa"/>
            <w:tcBorders>
              <w:top w:val="nil"/>
              <w:left w:val="nil"/>
              <w:bottom w:val="single" w:sz="4" w:space="0" w:color="auto"/>
              <w:right w:val="single" w:sz="4" w:space="0" w:color="auto"/>
            </w:tcBorders>
            <w:shd w:val="clear" w:color="000000" w:fill="CCFFCC"/>
            <w:noWrap/>
            <w:vAlign w:val="center"/>
            <w:hideMark/>
          </w:tcPr>
          <w:p w14:paraId="05DA9065"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2 678,85</w:t>
            </w:r>
          </w:p>
        </w:tc>
        <w:tc>
          <w:tcPr>
            <w:tcW w:w="1091" w:type="dxa"/>
            <w:tcBorders>
              <w:top w:val="nil"/>
              <w:left w:val="nil"/>
              <w:bottom w:val="single" w:sz="4" w:space="0" w:color="auto"/>
              <w:right w:val="single" w:sz="4" w:space="0" w:color="auto"/>
            </w:tcBorders>
            <w:shd w:val="clear" w:color="000000" w:fill="CCFFCC"/>
            <w:noWrap/>
            <w:vAlign w:val="center"/>
            <w:hideMark/>
          </w:tcPr>
          <w:p w14:paraId="2CE22A5D"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2 678,85</w:t>
            </w:r>
          </w:p>
        </w:tc>
        <w:tc>
          <w:tcPr>
            <w:tcW w:w="1191" w:type="dxa"/>
            <w:tcBorders>
              <w:top w:val="nil"/>
              <w:left w:val="nil"/>
              <w:bottom w:val="single" w:sz="4" w:space="0" w:color="auto"/>
              <w:right w:val="single" w:sz="4" w:space="0" w:color="auto"/>
            </w:tcBorders>
            <w:shd w:val="clear" w:color="000000" w:fill="CCFFCC"/>
            <w:noWrap/>
            <w:vAlign w:val="center"/>
            <w:hideMark/>
          </w:tcPr>
          <w:p w14:paraId="7B800A0C"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15 507,75</w:t>
            </w:r>
          </w:p>
        </w:tc>
        <w:tc>
          <w:tcPr>
            <w:tcW w:w="1089" w:type="dxa"/>
            <w:tcBorders>
              <w:top w:val="nil"/>
              <w:left w:val="nil"/>
              <w:bottom w:val="single" w:sz="4" w:space="0" w:color="auto"/>
              <w:right w:val="single" w:sz="4" w:space="0" w:color="auto"/>
            </w:tcBorders>
            <w:shd w:val="clear" w:color="000000" w:fill="CCFFCC"/>
            <w:noWrap/>
            <w:vAlign w:val="center"/>
            <w:hideMark/>
          </w:tcPr>
          <w:p w14:paraId="7A0E6D82"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7 753,88</w:t>
            </w:r>
          </w:p>
        </w:tc>
        <w:tc>
          <w:tcPr>
            <w:tcW w:w="1045" w:type="dxa"/>
            <w:tcBorders>
              <w:top w:val="nil"/>
              <w:left w:val="nil"/>
              <w:bottom w:val="single" w:sz="4" w:space="0" w:color="auto"/>
              <w:right w:val="single" w:sz="4" w:space="0" w:color="auto"/>
            </w:tcBorders>
            <w:shd w:val="clear" w:color="000000" w:fill="CCFFCC"/>
            <w:noWrap/>
            <w:vAlign w:val="center"/>
            <w:hideMark/>
          </w:tcPr>
          <w:p w14:paraId="168C1DDF"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7 753,88</w:t>
            </w:r>
          </w:p>
        </w:tc>
        <w:tc>
          <w:tcPr>
            <w:tcW w:w="1460"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1862C16A"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CCFFCC"/>
            <w:noWrap/>
            <w:vAlign w:val="center"/>
            <w:hideMark/>
          </w:tcPr>
          <w:p w14:paraId="1FA2CB56"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15 507,75</w:t>
            </w:r>
          </w:p>
        </w:tc>
        <w:tc>
          <w:tcPr>
            <w:tcW w:w="1116" w:type="dxa"/>
            <w:tcBorders>
              <w:top w:val="nil"/>
              <w:left w:val="nil"/>
              <w:bottom w:val="single" w:sz="4" w:space="0" w:color="auto"/>
              <w:right w:val="single" w:sz="4" w:space="0" w:color="auto"/>
            </w:tcBorders>
            <w:shd w:val="clear" w:color="000000" w:fill="CCFFCC"/>
            <w:noWrap/>
            <w:vAlign w:val="center"/>
            <w:hideMark/>
          </w:tcPr>
          <w:p w14:paraId="435F7530"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7 753,88</w:t>
            </w:r>
          </w:p>
        </w:tc>
        <w:tc>
          <w:tcPr>
            <w:tcW w:w="1070" w:type="dxa"/>
            <w:tcBorders>
              <w:top w:val="nil"/>
              <w:left w:val="nil"/>
              <w:bottom w:val="single" w:sz="4" w:space="0" w:color="auto"/>
              <w:right w:val="single" w:sz="4" w:space="0" w:color="auto"/>
            </w:tcBorders>
            <w:shd w:val="clear" w:color="000000" w:fill="CCFFCC"/>
            <w:noWrap/>
            <w:vAlign w:val="center"/>
            <w:hideMark/>
          </w:tcPr>
          <w:p w14:paraId="401F8F33"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7 753,88</w:t>
            </w:r>
          </w:p>
        </w:tc>
        <w:tc>
          <w:tcPr>
            <w:tcW w:w="1688"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15C56C6D"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70965A52" w14:textId="77777777" w:rsidTr="009574AD">
        <w:trPr>
          <w:trHeight w:val="45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2F87A8E5"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 </w:t>
            </w:r>
          </w:p>
        </w:tc>
        <w:tc>
          <w:tcPr>
            <w:tcW w:w="912" w:type="dxa"/>
            <w:tcBorders>
              <w:top w:val="nil"/>
              <w:left w:val="nil"/>
              <w:bottom w:val="single" w:sz="4" w:space="0" w:color="auto"/>
              <w:right w:val="single" w:sz="4" w:space="0" w:color="auto"/>
            </w:tcBorders>
            <w:shd w:val="clear" w:color="auto" w:fill="auto"/>
            <w:vAlign w:val="center"/>
            <w:hideMark/>
          </w:tcPr>
          <w:p w14:paraId="0267350F" w14:textId="77777777" w:rsidR="00AC64DF" w:rsidRPr="00AC64DF" w:rsidRDefault="00AC64DF" w:rsidP="00AC64DF">
            <w:pPr>
              <w:ind w:firstLineChars="400" w:firstLine="440"/>
              <w:rPr>
                <w:rFonts w:ascii="Tahoma" w:hAnsi="Tahoma" w:cs="Tahoma"/>
                <w:i/>
                <w:iCs/>
                <w:sz w:val="11"/>
                <w:szCs w:val="11"/>
              </w:rPr>
            </w:pPr>
            <w:r w:rsidRPr="00AC64DF">
              <w:rPr>
                <w:rFonts w:ascii="Tahoma" w:hAnsi="Tahoma" w:cs="Tahoma"/>
                <w:i/>
                <w:iCs/>
                <w:sz w:val="11"/>
                <w:szCs w:val="11"/>
              </w:rPr>
              <w:t>Тариф покупки</w:t>
            </w:r>
          </w:p>
        </w:tc>
        <w:tc>
          <w:tcPr>
            <w:tcW w:w="335" w:type="dxa"/>
            <w:tcBorders>
              <w:top w:val="nil"/>
              <w:left w:val="nil"/>
              <w:bottom w:val="single" w:sz="4" w:space="0" w:color="auto"/>
              <w:right w:val="single" w:sz="4" w:space="0" w:color="auto"/>
            </w:tcBorders>
            <w:shd w:val="clear" w:color="auto" w:fill="auto"/>
            <w:vAlign w:val="center"/>
            <w:hideMark/>
          </w:tcPr>
          <w:p w14:paraId="4C6B2816" w14:textId="77777777" w:rsidR="00AC64DF" w:rsidRPr="00AC64DF" w:rsidRDefault="00AC64DF" w:rsidP="00AC64DF">
            <w:pPr>
              <w:jc w:val="center"/>
              <w:rPr>
                <w:rFonts w:ascii="Tahoma" w:hAnsi="Tahoma" w:cs="Tahoma"/>
                <w:i/>
                <w:iCs/>
                <w:sz w:val="11"/>
                <w:szCs w:val="11"/>
              </w:rPr>
            </w:pPr>
            <w:r w:rsidRPr="00AC64DF">
              <w:rPr>
                <w:rFonts w:ascii="Tahoma" w:hAnsi="Tahoma" w:cs="Tahoma"/>
                <w:i/>
                <w:iCs/>
                <w:sz w:val="11"/>
                <w:szCs w:val="11"/>
              </w:rPr>
              <w:t>руб./т.</w:t>
            </w:r>
          </w:p>
        </w:tc>
        <w:tc>
          <w:tcPr>
            <w:tcW w:w="1106" w:type="dxa"/>
            <w:tcBorders>
              <w:top w:val="nil"/>
              <w:left w:val="nil"/>
              <w:bottom w:val="single" w:sz="4" w:space="0" w:color="auto"/>
              <w:right w:val="single" w:sz="4" w:space="0" w:color="auto"/>
            </w:tcBorders>
            <w:shd w:val="clear" w:color="000000" w:fill="FFFF99"/>
            <w:noWrap/>
            <w:vAlign w:val="center"/>
            <w:hideMark/>
          </w:tcPr>
          <w:p w14:paraId="45EDB135"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402,26</w:t>
            </w:r>
          </w:p>
        </w:tc>
        <w:tc>
          <w:tcPr>
            <w:tcW w:w="1063" w:type="dxa"/>
            <w:tcBorders>
              <w:top w:val="nil"/>
              <w:left w:val="nil"/>
              <w:bottom w:val="single" w:sz="4" w:space="0" w:color="auto"/>
              <w:right w:val="single" w:sz="4" w:space="0" w:color="auto"/>
            </w:tcBorders>
            <w:shd w:val="clear" w:color="000000" w:fill="FFFF99"/>
            <w:noWrap/>
            <w:vAlign w:val="center"/>
            <w:hideMark/>
          </w:tcPr>
          <w:p w14:paraId="4AB4073C"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412,13</w:t>
            </w:r>
          </w:p>
        </w:tc>
        <w:tc>
          <w:tcPr>
            <w:tcW w:w="1091" w:type="dxa"/>
            <w:tcBorders>
              <w:top w:val="nil"/>
              <w:left w:val="nil"/>
              <w:bottom w:val="single" w:sz="4" w:space="0" w:color="auto"/>
              <w:right w:val="single" w:sz="4" w:space="0" w:color="auto"/>
            </w:tcBorders>
            <w:shd w:val="clear" w:color="000000" w:fill="FFFF99"/>
            <w:noWrap/>
            <w:vAlign w:val="center"/>
            <w:hideMark/>
          </w:tcPr>
          <w:p w14:paraId="77865F7C"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412,13</w:t>
            </w:r>
          </w:p>
        </w:tc>
        <w:tc>
          <w:tcPr>
            <w:tcW w:w="1191" w:type="dxa"/>
            <w:tcBorders>
              <w:top w:val="nil"/>
              <w:left w:val="nil"/>
              <w:bottom w:val="single" w:sz="4" w:space="0" w:color="auto"/>
              <w:right w:val="single" w:sz="4" w:space="0" w:color="auto"/>
            </w:tcBorders>
            <w:shd w:val="clear" w:color="000000" w:fill="FFFF99"/>
            <w:noWrap/>
            <w:vAlign w:val="center"/>
            <w:hideMark/>
          </w:tcPr>
          <w:p w14:paraId="790A1E51"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344,77</w:t>
            </w:r>
          </w:p>
        </w:tc>
        <w:tc>
          <w:tcPr>
            <w:tcW w:w="1089" w:type="dxa"/>
            <w:tcBorders>
              <w:top w:val="nil"/>
              <w:left w:val="nil"/>
              <w:bottom w:val="single" w:sz="4" w:space="0" w:color="auto"/>
              <w:right w:val="single" w:sz="4" w:space="0" w:color="auto"/>
            </w:tcBorders>
            <w:shd w:val="clear" w:color="000000" w:fill="FFFF99"/>
            <w:noWrap/>
            <w:vAlign w:val="center"/>
            <w:hideMark/>
          </w:tcPr>
          <w:p w14:paraId="1439F673"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344,77</w:t>
            </w:r>
          </w:p>
        </w:tc>
        <w:tc>
          <w:tcPr>
            <w:tcW w:w="1045" w:type="dxa"/>
            <w:tcBorders>
              <w:top w:val="nil"/>
              <w:left w:val="nil"/>
              <w:bottom w:val="single" w:sz="4" w:space="0" w:color="auto"/>
              <w:right w:val="single" w:sz="4" w:space="0" w:color="auto"/>
            </w:tcBorders>
            <w:shd w:val="clear" w:color="000000" w:fill="FFFF99"/>
            <w:noWrap/>
            <w:vAlign w:val="center"/>
            <w:hideMark/>
          </w:tcPr>
          <w:p w14:paraId="0EB05859"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344,77</w:t>
            </w:r>
          </w:p>
        </w:tc>
        <w:tc>
          <w:tcPr>
            <w:tcW w:w="1460" w:type="dxa"/>
            <w:vMerge/>
            <w:tcBorders>
              <w:top w:val="nil"/>
              <w:left w:val="single" w:sz="4" w:space="0" w:color="auto"/>
              <w:bottom w:val="single" w:sz="4" w:space="0" w:color="000000"/>
              <w:right w:val="single" w:sz="4" w:space="0" w:color="auto"/>
            </w:tcBorders>
            <w:vAlign w:val="center"/>
            <w:hideMark/>
          </w:tcPr>
          <w:p w14:paraId="1E39F526" w14:textId="77777777" w:rsidR="00AC64DF" w:rsidRPr="00AC64DF" w:rsidRDefault="00AC64DF" w:rsidP="00AC64DF">
            <w:pPr>
              <w:rPr>
                <w:rFonts w:ascii="Tahoma" w:hAnsi="Tahoma" w:cs="Tahoma"/>
                <w:sz w:val="11"/>
                <w:szCs w:val="11"/>
              </w:rPr>
            </w:pPr>
          </w:p>
        </w:tc>
        <w:tc>
          <w:tcPr>
            <w:tcW w:w="1218" w:type="dxa"/>
            <w:tcBorders>
              <w:top w:val="nil"/>
              <w:left w:val="nil"/>
              <w:bottom w:val="single" w:sz="4" w:space="0" w:color="auto"/>
              <w:right w:val="single" w:sz="4" w:space="0" w:color="auto"/>
            </w:tcBorders>
            <w:shd w:val="clear" w:color="000000" w:fill="FFFF99"/>
            <w:noWrap/>
            <w:vAlign w:val="center"/>
            <w:hideMark/>
          </w:tcPr>
          <w:p w14:paraId="307E69BA"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344,77</w:t>
            </w:r>
          </w:p>
        </w:tc>
        <w:tc>
          <w:tcPr>
            <w:tcW w:w="1116" w:type="dxa"/>
            <w:tcBorders>
              <w:top w:val="nil"/>
              <w:left w:val="nil"/>
              <w:bottom w:val="single" w:sz="4" w:space="0" w:color="auto"/>
              <w:right w:val="single" w:sz="4" w:space="0" w:color="auto"/>
            </w:tcBorders>
            <w:shd w:val="clear" w:color="000000" w:fill="FFFF99"/>
            <w:noWrap/>
            <w:vAlign w:val="center"/>
            <w:hideMark/>
          </w:tcPr>
          <w:p w14:paraId="7CAAE3E0"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344,77</w:t>
            </w:r>
          </w:p>
        </w:tc>
        <w:tc>
          <w:tcPr>
            <w:tcW w:w="1070" w:type="dxa"/>
            <w:tcBorders>
              <w:top w:val="nil"/>
              <w:left w:val="nil"/>
              <w:bottom w:val="single" w:sz="4" w:space="0" w:color="auto"/>
              <w:right w:val="single" w:sz="4" w:space="0" w:color="auto"/>
            </w:tcBorders>
            <w:shd w:val="clear" w:color="000000" w:fill="FFFF99"/>
            <w:noWrap/>
            <w:vAlign w:val="center"/>
            <w:hideMark/>
          </w:tcPr>
          <w:p w14:paraId="42F50A60"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344,77</w:t>
            </w:r>
          </w:p>
        </w:tc>
        <w:tc>
          <w:tcPr>
            <w:tcW w:w="1688" w:type="dxa"/>
            <w:vMerge/>
            <w:tcBorders>
              <w:top w:val="nil"/>
              <w:left w:val="single" w:sz="4" w:space="0" w:color="auto"/>
              <w:bottom w:val="single" w:sz="4" w:space="0" w:color="000000"/>
              <w:right w:val="single" w:sz="4" w:space="0" w:color="auto"/>
            </w:tcBorders>
            <w:vAlign w:val="center"/>
            <w:hideMark/>
          </w:tcPr>
          <w:p w14:paraId="4D9BE468" w14:textId="77777777" w:rsidR="00AC64DF" w:rsidRPr="00AC64DF" w:rsidRDefault="00AC64DF" w:rsidP="00AC64DF">
            <w:pPr>
              <w:rPr>
                <w:rFonts w:ascii="Tahoma" w:hAnsi="Tahoma" w:cs="Tahoma"/>
                <w:sz w:val="11"/>
                <w:szCs w:val="11"/>
              </w:rPr>
            </w:pPr>
          </w:p>
        </w:tc>
      </w:tr>
      <w:tr w:rsidR="00AC64DF" w:rsidRPr="00AC64DF" w14:paraId="5838FFE4" w14:textId="77777777" w:rsidTr="009574AD">
        <w:trPr>
          <w:trHeight w:val="42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5313F53F"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 </w:t>
            </w:r>
          </w:p>
        </w:tc>
        <w:tc>
          <w:tcPr>
            <w:tcW w:w="912" w:type="dxa"/>
            <w:tcBorders>
              <w:top w:val="nil"/>
              <w:left w:val="nil"/>
              <w:bottom w:val="single" w:sz="4" w:space="0" w:color="auto"/>
              <w:right w:val="single" w:sz="4" w:space="0" w:color="auto"/>
            </w:tcBorders>
            <w:shd w:val="clear" w:color="auto" w:fill="auto"/>
            <w:vAlign w:val="center"/>
            <w:hideMark/>
          </w:tcPr>
          <w:p w14:paraId="3FB45CA9" w14:textId="77777777" w:rsidR="00AC64DF" w:rsidRPr="00AC64DF" w:rsidRDefault="00AC64DF" w:rsidP="00AC64DF">
            <w:pPr>
              <w:ind w:firstLineChars="400" w:firstLine="440"/>
              <w:rPr>
                <w:rFonts w:ascii="Tahoma" w:hAnsi="Tahoma" w:cs="Tahoma"/>
                <w:i/>
                <w:iCs/>
                <w:sz w:val="11"/>
                <w:szCs w:val="11"/>
              </w:rPr>
            </w:pPr>
            <w:r w:rsidRPr="00AC64DF">
              <w:rPr>
                <w:rFonts w:ascii="Tahoma" w:hAnsi="Tahoma" w:cs="Tahoma"/>
                <w:i/>
                <w:iCs/>
                <w:sz w:val="11"/>
                <w:szCs w:val="11"/>
              </w:rPr>
              <w:t>Объем покупки</w:t>
            </w:r>
          </w:p>
        </w:tc>
        <w:tc>
          <w:tcPr>
            <w:tcW w:w="335" w:type="dxa"/>
            <w:tcBorders>
              <w:top w:val="nil"/>
              <w:left w:val="nil"/>
              <w:bottom w:val="single" w:sz="4" w:space="0" w:color="auto"/>
              <w:right w:val="single" w:sz="4" w:space="0" w:color="auto"/>
            </w:tcBorders>
            <w:shd w:val="clear" w:color="auto" w:fill="auto"/>
            <w:vAlign w:val="center"/>
            <w:hideMark/>
          </w:tcPr>
          <w:p w14:paraId="05539305" w14:textId="77777777" w:rsidR="00AC64DF" w:rsidRPr="00AC64DF" w:rsidRDefault="00AC64DF" w:rsidP="00AC64DF">
            <w:pPr>
              <w:jc w:val="center"/>
              <w:rPr>
                <w:rFonts w:ascii="Tahoma" w:hAnsi="Tahoma" w:cs="Tahoma"/>
                <w:i/>
                <w:iCs/>
                <w:sz w:val="11"/>
                <w:szCs w:val="11"/>
              </w:rPr>
            </w:pPr>
            <w:r w:rsidRPr="00AC64DF">
              <w:rPr>
                <w:rFonts w:ascii="Tahoma" w:hAnsi="Tahoma" w:cs="Tahoma"/>
                <w:i/>
                <w:iCs/>
                <w:sz w:val="11"/>
                <w:szCs w:val="11"/>
              </w:rPr>
              <w:t>т.</w:t>
            </w:r>
          </w:p>
        </w:tc>
        <w:tc>
          <w:tcPr>
            <w:tcW w:w="1106" w:type="dxa"/>
            <w:tcBorders>
              <w:top w:val="nil"/>
              <w:left w:val="nil"/>
              <w:bottom w:val="single" w:sz="4" w:space="0" w:color="auto"/>
              <w:right w:val="single" w:sz="4" w:space="0" w:color="auto"/>
            </w:tcBorders>
            <w:shd w:val="clear" w:color="000000" w:fill="FFFF99"/>
            <w:noWrap/>
            <w:vAlign w:val="center"/>
            <w:hideMark/>
          </w:tcPr>
          <w:p w14:paraId="723BCF33"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13 000,00</w:t>
            </w:r>
          </w:p>
        </w:tc>
        <w:tc>
          <w:tcPr>
            <w:tcW w:w="1063" w:type="dxa"/>
            <w:tcBorders>
              <w:top w:val="nil"/>
              <w:left w:val="nil"/>
              <w:bottom w:val="single" w:sz="4" w:space="0" w:color="auto"/>
              <w:right w:val="single" w:sz="4" w:space="0" w:color="auto"/>
            </w:tcBorders>
            <w:shd w:val="clear" w:color="000000" w:fill="CCFFCC"/>
            <w:noWrap/>
            <w:vAlign w:val="center"/>
            <w:hideMark/>
          </w:tcPr>
          <w:p w14:paraId="7B88D40E"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6 500,00</w:t>
            </w:r>
          </w:p>
        </w:tc>
        <w:tc>
          <w:tcPr>
            <w:tcW w:w="1091" w:type="dxa"/>
            <w:tcBorders>
              <w:top w:val="nil"/>
              <w:left w:val="nil"/>
              <w:bottom w:val="single" w:sz="4" w:space="0" w:color="auto"/>
              <w:right w:val="single" w:sz="4" w:space="0" w:color="auto"/>
            </w:tcBorders>
            <w:shd w:val="clear" w:color="000000" w:fill="CCFFCC"/>
            <w:noWrap/>
            <w:vAlign w:val="center"/>
            <w:hideMark/>
          </w:tcPr>
          <w:p w14:paraId="4B3C1918"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6 500,00</w:t>
            </w:r>
          </w:p>
        </w:tc>
        <w:tc>
          <w:tcPr>
            <w:tcW w:w="1191" w:type="dxa"/>
            <w:tcBorders>
              <w:top w:val="nil"/>
              <w:left w:val="nil"/>
              <w:bottom w:val="single" w:sz="4" w:space="0" w:color="auto"/>
              <w:right w:val="single" w:sz="4" w:space="0" w:color="auto"/>
            </w:tcBorders>
            <w:shd w:val="clear" w:color="000000" w:fill="FFFF99"/>
            <w:noWrap/>
            <w:vAlign w:val="center"/>
            <w:hideMark/>
          </w:tcPr>
          <w:p w14:paraId="5B9B78DF"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44 980,00</w:t>
            </w:r>
          </w:p>
        </w:tc>
        <w:tc>
          <w:tcPr>
            <w:tcW w:w="1089" w:type="dxa"/>
            <w:tcBorders>
              <w:top w:val="nil"/>
              <w:left w:val="nil"/>
              <w:bottom w:val="single" w:sz="4" w:space="0" w:color="auto"/>
              <w:right w:val="single" w:sz="4" w:space="0" w:color="auto"/>
            </w:tcBorders>
            <w:shd w:val="clear" w:color="000000" w:fill="CCFFCC"/>
            <w:noWrap/>
            <w:vAlign w:val="center"/>
            <w:hideMark/>
          </w:tcPr>
          <w:p w14:paraId="7678E3F7"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22 490,00</w:t>
            </w:r>
          </w:p>
        </w:tc>
        <w:tc>
          <w:tcPr>
            <w:tcW w:w="1045" w:type="dxa"/>
            <w:tcBorders>
              <w:top w:val="nil"/>
              <w:left w:val="nil"/>
              <w:bottom w:val="single" w:sz="4" w:space="0" w:color="auto"/>
              <w:right w:val="single" w:sz="4" w:space="0" w:color="auto"/>
            </w:tcBorders>
            <w:shd w:val="clear" w:color="000000" w:fill="CCFFCC"/>
            <w:noWrap/>
            <w:vAlign w:val="center"/>
            <w:hideMark/>
          </w:tcPr>
          <w:p w14:paraId="16CE7C96"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22 490,00</w:t>
            </w:r>
          </w:p>
        </w:tc>
        <w:tc>
          <w:tcPr>
            <w:tcW w:w="1460" w:type="dxa"/>
            <w:vMerge/>
            <w:tcBorders>
              <w:top w:val="nil"/>
              <w:left w:val="single" w:sz="4" w:space="0" w:color="auto"/>
              <w:bottom w:val="single" w:sz="4" w:space="0" w:color="000000"/>
              <w:right w:val="single" w:sz="4" w:space="0" w:color="auto"/>
            </w:tcBorders>
            <w:vAlign w:val="center"/>
            <w:hideMark/>
          </w:tcPr>
          <w:p w14:paraId="0A8E31BB" w14:textId="77777777" w:rsidR="00AC64DF" w:rsidRPr="00AC64DF" w:rsidRDefault="00AC64DF" w:rsidP="00AC64DF">
            <w:pPr>
              <w:rPr>
                <w:rFonts w:ascii="Tahoma" w:hAnsi="Tahoma" w:cs="Tahoma"/>
                <w:sz w:val="11"/>
                <w:szCs w:val="11"/>
              </w:rPr>
            </w:pPr>
          </w:p>
        </w:tc>
        <w:tc>
          <w:tcPr>
            <w:tcW w:w="1218" w:type="dxa"/>
            <w:tcBorders>
              <w:top w:val="nil"/>
              <w:left w:val="nil"/>
              <w:bottom w:val="single" w:sz="4" w:space="0" w:color="auto"/>
              <w:right w:val="single" w:sz="4" w:space="0" w:color="auto"/>
            </w:tcBorders>
            <w:shd w:val="clear" w:color="000000" w:fill="FFFF99"/>
            <w:noWrap/>
            <w:vAlign w:val="center"/>
            <w:hideMark/>
          </w:tcPr>
          <w:p w14:paraId="0C167EFF"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44 980,00</w:t>
            </w:r>
          </w:p>
        </w:tc>
        <w:tc>
          <w:tcPr>
            <w:tcW w:w="1116" w:type="dxa"/>
            <w:tcBorders>
              <w:top w:val="nil"/>
              <w:left w:val="nil"/>
              <w:bottom w:val="single" w:sz="4" w:space="0" w:color="auto"/>
              <w:right w:val="single" w:sz="4" w:space="0" w:color="auto"/>
            </w:tcBorders>
            <w:shd w:val="clear" w:color="000000" w:fill="CCFFCC"/>
            <w:noWrap/>
            <w:vAlign w:val="center"/>
            <w:hideMark/>
          </w:tcPr>
          <w:p w14:paraId="5612A89E"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22 490,00</w:t>
            </w:r>
          </w:p>
        </w:tc>
        <w:tc>
          <w:tcPr>
            <w:tcW w:w="1070" w:type="dxa"/>
            <w:tcBorders>
              <w:top w:val="nil"/>
              <w:left w:val="nil"/>
              <w:bottom w:val="single" w:sz="4" w:space="0" w:color="auto"/>
              <w:right w:val="single" w:sz="4" w:space="0" w:color="auto"/>
            </w:tcBorders>
            <w:shd w:val="clear" w:color="000000" w:fill="CCFFCC"/>
            <w:noWrap/>
            <w:vAlign w:val="center"/>
            <w:hideMark/>
          </w:tcPr>
          <w:p w14:paraId="24DBA724"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22 490,00</w:t>
            </w:r>
          </w:p>
        </w:tc>
        <w:tc>
          <w:tcPr>
            <w:tcW w:w="1688" w:type="dxa"/>
            <w:vMerge/>
            <w:tcBorders>
              <w:top w:val="nil"/>
              <w:left w:val="single" w:sz="4" w:space="0" w:color="auto"/>
              <w:bottom w:val="single" w:sz="4" w:space="0" w:color="000000"/>
              <w:right w:val="single" w:sz="4" w:space="0" w:color="auto"/>
            </w:tcBorders>
            <w:vAlign w:val="center"/>
            <w:hideMark/>
          </w:tcPr>
          <w:p w14:paraId="19A7DF94" w14:textId="77777777" w:rsidR="00AC64DF" w:rsidRPr="00AC64DF" w:rsidRDefault="00AC64DF" w:rsidP="00AC64DF">
            <w:pPr>
              <w:rPr>
                <w:rFonts w:ascii="Tahoma" w:hAnsi="Tahoma" w:cs="Tahoma"/>
                <w:sz w:val="11"/>
                <w:szCs w:val="11"/>
              </w:rPr>
            </w:pPr>
          </w:p>
        </w:tc>
      </w:tr>
      <w:tr w:rsidR="00AC64DF" w:rsidRPr="00AC64DF" w14:paraId="18835910" w14:textId="77777777" w:rsidTr="009574AD">
        <w:trPr>
          <w:trHeight w:val="525"/>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1DBDA07A"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 </w:t>
            </w:r>
          </w:p>
        </w:tc>
        <w:tc>
          <w:tcPr>
            <w:tcW w:w="912" w:type="dxa"/>
            <w:tcBorders>
              <w:top w:val="nil"/>
              <w:left w:val="nil"/>
              <w:bottom w:val="single" w:sz="4" w:space="0" w:color="auto"/>
              <w:right w:val="single" w:sz="4" w:space="0" w:color="auto"/>
            </w:tcBorders>
            <w:shd w:val="clear" w:color="000000" w:fill="99CCFF"/>
            <w:vAlign w:val="center"/>
            <w:hideMark/>
          </w:tcPr>
          <w:p w14:paraId="0EC22936" w14:textId="77777777" w:rsidR="00AC64DF" w:rsidRPr="00AC64DF" w:rsidRDefault="00AC64DF" w:rsidP="00AC64DF">
            <w:pPr>
              <w:ind w:firstLineChars="300" w:firstLine="330"/>
              <w:rPr>
                <w:rFonts w:ascii="Tahoma" w:hAnsi="Tahoma" w:cs="Tahoma"/>
                <w:i/>
                <w:iCs/>
                <w:sz w:val="11"/>
                <w:szCs w:val="11"/>
              </w:rPr>
            </w:pPr>
            <w:r w:rsidRPr="00AC64DF">
              <w:rPr>
                <w:rFonts w:ascii="Tahoma" w:hAnsi="Tahoma" w:cs="Tahoma"/>
                <w:i/>
                <w:iCs/>
                <w:sz w:val="11"/>
                <w:szCs w:val="11"/>
              </w:rPr>
              <w:t>МП г. Кемерово Спецавтохозяйство</w:t>
            </w:r>
          </w:p>
        </w:tc>
        <w:tc>
          <w:tcPr>
            <w:tcW w:w="335" w:type="dxa"/>
            <w:tcBorders>
              <w:top w:val="nil"/>
              <w:left w:val="nil"/>
              <w:bottom w:val="single" w:sz="4" w:space="0" w:color="auto"/>
              <w:right w:val="single" w:sz="4" w:space="0" w:color="auto"/>
            </w:tcBorders>
            <w:shd w:val="clear" w:color="auto" w:fill="auto"/>
            <w:vAlign w:val="center"/>
            <w:hideMark/>
          </w:tcPr>
          <w:p w14:paraId="49B3BBA2" w14:textId="77777777" w:rsidR="00AC64DF" w:rsidRPr="00AC64DF" w:rsidRDefault="00AC64DF" w:rsidP="00AC64DF">
            <w:pPr>
              <w:jc w:val="center"/>
              <w:rPr>
                <w:rFonts w:ascii="Tahoma" w:hAnsi="Tahoma" w:cs="Tahoma"/>
                <w:i/>
                <w:iCs/>
                <w:sz w:val="11"/>
                <w:szCs w:val="11"/>
              </w:rPr>
            </w:pPr>
            <w:r w:rsidRPr="00AC64DF">
              <w:rPr>
                <w:rFonts w:ascii="Tahoma" w:hAnsi="Tahoma" w:cs="Tahoma"/>
                <w:i/>
                <w:iCs/>
                <w:sz w:val="11"/>
                <w:szCs w:val="11"/>
              </w:rPr>
              <w:t>тыс. руб.</w:t>
            </w:r>
          </w:p>
        </w:tc>
        <w:tc>
          <w:tcPr>
            <w:tcW w:w="1106" w:type="dxa"/>
            <w:tcBorders>
              <w:top w:val="nil"/>
              <w:left w:val="nil"/>
              <w:bottom w:val="single" w:sz="4" w:space="0" w:color="auto"/>
              <w:right w:val="single" w:sz="4" w:space="0" w:color="auto"/>
            </w:tcBorders>
            <w:shd w:val="clear" w:color="000000" w:fill="CCFFCC"/>
            <w:noWrap/>
            <w:vAlign w:val="center"/>
            <w:hideMark/>
          </w:tcPr>
          <w:p w14:paraId="0F32067A"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57 733,43</w:t>
            </w:r>
          </w:p>
        </w:tc>
        <w:tc>
          <w:tcPr>
            <w:tcW w:w="1063" w:type="dxa"/>
            <w:tcBorders>
              <w:top w:val="nil"/>
              <w:left w:val="nil"/>
              <w:bottom w:val="single" w:sz="4" w:space="0" w:color="auto"/>
              <w:right w:val="single" w:sz="4" w:space="0" w:color="auto"/>
            </w:tcBorders>
            <w:shd w:val="clear" w:color="000000" w:fill="CCFFCC"/>
            <w:noWrap/>
            <w:vAlign w:val="center"/>
            <w:hideMark/>
          </w:tcPr>
          <w:p w14:paraId="0D2F3AE2"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36 193,61</w:t>
            </w:r>
          </w:p>
        </w:tc>
        <w:tc>
          <w:tcPr>
            <w:tcW w:w="1091" w:type="dxa"/>
            <w:tcBorders>
              <w:top w:val="nil"/>
              <w:left w:val="nil"/>
              <w:bottom w:val="single" w:sz="4" w:space="0" w:color="auto"/>
              <w:right w:val="single" w:sz="4" w:space="0" w:color="auto"/>
            </w:tcBorders>
            <w:shd w:val="clear" w:color="000000" w:fill="CCFFCC"/>
            <w:noWrap/>
            <w:vAlign w:val="center"/>
            <w:hideMark/>
          </w:tcPr>
          <w:p w14:paraId="67F2AB4B"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36 193,61</w:t>
            </w:r>
          </w:p>
        </w:tc>
        <w:tc>
          <w:tcPr>
            <w:tcW w:w="1191" w:type="dxa"/>
            <w:tcBorders>
              <w:top w:val="nil"/>
              <w:left w:val="nil"/>
              <w:bottom w:val="single" w:sz="4" w:space="0" w:color="auto"/>
              <w:right w:val="single" w:sz="4" w:space="0" w:color="auto"/>
            </w:tcBorders>
            <w:shd w:val="clear" w:color="000000" w:fill="CCFFCC"/>
            <w:noWrap/>
            <w:vAlign w:val="center"/>
            <w:hideMark/>
          </w:tcPr>
          <w:p w14:paraId="63A2491D"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53 576,77</w:t>
            </w:r>
          </w:p>
        </w:tc>
        <w:tc>
          <w:tcPr>
            <w:tcW w:w="1089" w:type="dxa"/>
            <w:tcBorders>
              <w:top w:val="nil"/>
              <w:left w:val="nil"/>
              <w:bottom w:val="single" w:sz="4" w:space="0" w:color="auto"/>
              <w:right w:val="single" w:sz="4" w:space="0" w:color="auto"/>
            </w:tcBorders>
            <w:shd w:val="clear" w:color="000000" w:fill="CCFFCC"/>
            <w:noWrap/>
            <w:vAlign w:val="center"/>
            <w:hideMark/>
          </w:tcPr>
          <w:p w14:paraId="63DBDAD0"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26 788,38</w:t>
            </w:r>
          </w:p>
        </w:tc>
        <w:tc>
          <w:tcPr>
            <w:tcW w:w="1045" w:type="dxa"/>
            <w:tcBorders>
              <w:top w:val="nil"/>
              <w:left w:val="nil"/>
              <w:bottom w:val="single" w:sz="4" w:space="0" w:color="auto"/>
              <w:right w:val="single" w:sz="4" w:space="0" w:color="auto"/>
            </w:tcBorders>
            <w:shd w:val="clear" w:color="000000" w:fill="CCFFCC"/>
            <w:noWrap/>
            <w:vAlign w:val="center"/>
            <w:hideMark/>
          </w:tcPr>
          <w:p w14:paraId="04665261"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26 788,38</w:t>
            </w:r>
          </w:p>
        </w:tc>
        <w:tc>
          <w:tcPr>
            <w:tcW w:w="1460"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64730D88"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CCFFCC"/>
            <w:noWrap/>
            <w:vAlign w:val="center"/>
            <w:hideMark/>
          </w:tcPr>
          <w:p w14:paraId="2CDB0063"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53 576,77</w:t>
            </w:r>
          </w:p>
        </w:tc>
        <w:tc>
          <w:tcPr>
            <w:tcW w:w="1116" w:type="dxa"/>
            <w:tcBorders>
              <w:top w:val="nil"/>
              <w:left w:val="nil"/>
              <w:bottom w:val="single" w:sz="4" w:space="0" w:color="auto"/>
              <w:right w:val="single" w:sz="4" w:space="0" w:color="auto"/>
            </w:tcBorders>
            <w:shd w:val="clear" w:color="000000" w:fill="CCFFCC"/>
            <w:noWrap/>
            <w:vAlign w:val="center"/>
            <w:hideMark/>
          </w:tcPr>
          <w:p w14:paraId="68AA919B"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26 788,38</w:t>
            </w:r>
          </w:p>
        </w:tc>
        <w:tc>
          <w:tcPr>
            <w:tcW w:w="1070" w:type="dxa"/>
            <w:tcBorders>
              <w:top w:val="nil"/>
              <w:left w:val="nil"/>
              <w:bottom w:val="single" w:sz="4" w:space="0" w:color="auto"/>
              <w:right w:val="single" w:sz="4" w:space="0" w:color="auto"/>
            </w:tcBorders>
            <w:shd w:val="clear" w:color="000000" w:fill="CCFFCC"/>
            <w:noWrap/>
            <w:vAlign w:val="center"/>
            <w:hideMark/>
          </w:tcPr>
          <w:p w14:paraId="72A0D7A0"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26 788,38</w:t>
            </w:r>
          </w:p>
        </w:tc>
        <w:tc>
          <w:tcPr>
            <w:tcW w:w="1688"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1F7CF9AE"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580DABA6" w14:textId="77777777" w:rsidTr="009574AD">
        <w:trPr>
          <w:trHeight w:val="45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01FC6DEB"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 </w:t>
            </w:r>
          </w:p>
        </w:tc>
        <w:tc>
          <w:tcPr>
            <w:tcW w:w="912" w:type="dxa"/>
            <w:tcBorders>
              <w:top w:val="nil"/>
              <w:left w:val="nil"/>
              <w:bottom w:val="single" w:sz="4" w:space="0" w:color="auto"/>
              <w:right w:val="single" w:sz="4" w:space="0" w:color="auto"/>
            </w:tcBorders>
            <w:shd w:val="clear" w:color="auto" w:fill="auto"/>
            <w:vAlign w:val="center"/>
            <w:hideMark/>
          </w:tcPr>
          <w:p w14:paraId="4C117F33" w14:textId="77777777" w:rsidR="00AC64DF" w:rsidRPr="00AC64DF" w:rsidRDefault="00AC64DF" w:rsidP="00AC64DF">
            <w:pPr>
              <w:ind w:firstLineChars="400" w:firstLine="440"/>
              <w:rPr>
                <w:rFonts w:ascii="Tahoma" w:hAnsi="Tahoma" w:cs="Tahoma"/>
                <w:i/>
                <w:iCs/>
                <w:sz w:val="11"/>
                <w:szCs w:val="11"/>
              </w:rPr>
            </w:pPr>
            <w:r w:rsidRPr="00AC64DF">
              <w:rPr>
                <w:rFonts w:ascii="Tahoma" w:hAnsi="Tahoma" w:cs="Tahoma"/>
                <w:i/>
                <w:iCs/>
                <w:sz w:val="11"/>
                <w:szCs w:val="11"/>
              </w:rPr>
              <w:t>Тариф покупки</w:t>
            </w:r>
          </w:p>
        </w:tc>
        <w:tc>
          <w:tcPr>
            <w:tcW w:w="335" w:type="dxa"/>
            <w:tcBorders>
              <w:top w:val="nil"/>
              <w:left w:val="nil"/>
              <w:bottom w:val="single" w:sz="4" w:space="0" w:color="auto"/>
              <w:right w:val="single" w:sz="4" w:space="0" w:color="auto"/>
            </w:tcBorders>
            <w:shd w:val="clear" w:color="auto" w:fill="auto"/>
            <w:vAlign w:val="center"/>
            <w:hideMark/>
          </w:tcPr>
          <w:p w14:paraId="5649B586" w14:textId="77777777" w:rsidR="00AC64DF" w:rsidRPr="00AC64DF" w:rsidRDefault="00AC64DF" w:rsidP="00AC64DF">
            <w:pPr>
              <w:jc w:val="center"/>
              <w:rPr>
                <w:rFonts w:ascii="Tahoma" w:hAnsi="Tahoma" w:cs="Tahoma"/>
                <w:i/>
                <w:iCs/>
                <w:sz w:val="11"/>
                <w:szCs w:val="11"/>
              </w:rPr>
            </w:pPr>
            <w:r w:rsidRPr="00AC64DF">
              <w:rPr>
                <w:rFonts w:ascii="Tahoma" w:hAnsi="Tahoma" w:cs="Tahoma"/>
                <w:i/>
                <w:iCs/>
                <w:sz w:val="11"/>
                <w:szCs w:val="11"/>
              </w:rPr>
              <w:t>руб./т.</w:t>
            </w:r>
          </w:p>
        </w:tc>
        <w:tc>
          <w:tcPr>
            <w:tcW w:w="1106" w:type="dxa"/>
            <w:tcBorders>
              <w:top w:val="nil"/>
              <w:left w:val="nil"/>
              <w:bottom w:val="single" w:sz="4" w:space="0" w:color="auto"/>
              <w:right w:val="single" w:sz="4" w:space="0" w:color="auto"/>
            </w:tcBorders>
            <w:shd w:val="clear" w:color="000000" w:fill="FFFF99"/>
            <w:noWrap/>
            <w:vAlign w:val="center"/>
            <w:hideMark/>
          </w:tcPr>
          <w:p w14:paraId="64C5B908"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297,60</w:t>
            </w:r>
          </w:p>
        </w:tc>
        <w:tc>
          <w:tcPr>
            <w:tcW w:w="1063" w:type="dxa"/>
            <w:tcBorders>
              <w:top w:val="nil"/>
              <w:left w:val="nil"/>
              <w:bottom w:val="single" w:sz="4" w:space="0" w:color="auto"/>
              <w:right w:val="single" w:sz="4" w:space="0" w:color="auto"/>
            </w:tcBorders>
            <w:shd w:val="clear" w:color="000000" w:fill="FFFF99"/>
            <w:noWrap/>
            <w:vAlign w:val="center"/>
            <w:hideMark/>
          </w:tcPr>
          <w:p w14:paraId="10586291"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373,13</w:t>
            </w:r>
          </w:p>
        </w:tc>
        <w:tc>
          <w:tcPr>
            <w:tcW w:w="1091" w:type="dxa"/>
            <w:tcBorders>
              <w:top w:val="nil"/>
              <w:left w:val="nil"/>
              <w:bottom w:val="single" w:sz="4" w:space="0" w:color="auto"/>
              <w:right w:val="single" w:sz="4" w:space="0" w:color="auto"/>
            </w:tcBorders>
            <w:shd w:val="clear" w:color="000000" w:fill="FFFF99"/>
            <w:noWrap/>
            <w:vAlign w:val="center"/>
            <w:hideMark/>
          </w:tcPr>
          <w:p w14:paraId="29CA156A"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373,13</w:t>
            </w:r>
          </w:p>
        </w:tc>
        <w:tc>
          <w:tcPr>
            <w:tcW w:w="1191" w:type="dxa"/>
            <w:tcBorders>
              <w:top w:val="nil"/>
              <w:left w:val="nil"/>
              <w:bottom w:val="single" w:sz="4" w:space="0" w:color="auto"/>
              <w:right w:val="single" w:sz="4" w:space="0" w:color="auto"/>
            </w:tcBorders>
            <w:shd w:val="clear" w:color="000000" w:fill="FFFF99"/>
            <w:noWrap/>
            <w:vAlign w:val="center"/>
            <w:hideMark/>
          </w:tcPr>
          <w:p w14:paraId="48A45AF3"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258,90</w:t>
            </w:r>
          </w:p>
        </w:tc>
        <w:tc>
          <w:tcPr>
            <w:tcW w:w="1089" w:type="dxa"/>
            <w:tcBorders>
              <w:top w:val="nil"/>
              <w:left w:val="nil"/>
              <w:bottom w:val="single" w:sz="4" w:space="0" w:color="auto"/>
              <w:right w:val="single" w:sz="4" w:space="0" w:color="auto"/>
            </w:tcBorders>
            <w:shd w:val="clear" w:color="000000" w:fill="FFFF99"/>
            <w:noWrap/>
            <w:vAlign w:val="center"/>
            <w:hideMark/>
          </w:tcPr>
          <w:p w14:paraId="6441F524"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258,90</w:t>
            </w:r>
          </w:p>
        </w:tc>
        <w:tc>
          <w:tcPr>
            <w:tcW w:w="1045" w:type="dxa"/>
            <w:tcBorders>
              <w:top w:val="nil"/>
              <w:left w:val="nil"/>
              <w:bottom w:val="single" w:sz="4" w:space="0" w:color="auto"/>
              <w:right w:val="single" w:sz="4" w:space="0" w:color="auto"/>
            </w:tcBorders>
            <w:shd w:val="clear" w:color="000000" w:fill="FFFF99"/>
            <w:noWrap/>
            <w:vAlign w:val="center"/>
            <w:hideMark/>
          </w:tcPr>
          <w:p w14:paraId="51665040"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258,90</w:t>
            </w:r>
          </w:p>
        </w:tc>
        <w:tc>
          <w:tcPr>
            <w:tcW w:w="1460" w:type="dxa"/>
            <w:vMerge/>
            <w:tcBorders>
              <w:top w:val="nil"/>
              <w:left w:val="single" w:sz="4" w:space="0" w:color="auto"/>
              <w:bottom w:val="single" w:sz="4" w:space="0" w:color="000000"/>
              <w:right w:val="single" w:sz="4" w:space="0" w:color="auto"/>
            </w:tcBorders>
            <w:vAlign w:val="center"/>
            <w:hideMark/>
          </w:tcPr>
          <w:p w14:paraId="5D218FD9" w14:textId="77777777" w:rsidR="00AC64DF" w:rsidRPr="00AC64DF" w:rsidRDefault="00AC64DF" w:rsidP="00AC64DF">
            <w:pPr>
              <w:rPr>
                <w:rFonts w:ascii="Tahoma" w:hAnsi="Tahoma" w:cs="Tahoma"/>
                <w:sz w:val="11"/>
                <w:szCs w:val="11"/>
              </w:rPr>
            </w:pPr>
          </w:p>
        </w:tc>
        <w:tc>
          <w:tcPr>
            <w:tcW w:w="1218" w:type="dxa"/>
            <w:tcBorders>
              <w:top w:val="nil"/>
              <w:left w:val="nil"/>
              <w:bottom w:val="single" w:sz="4" w:space="0" w:color="auto"/>
              <w:right w:val="single" w:sz="4" w:space="0" w:color="auto"/>
            </w:tcBorders>
            <w:shd w:val="clear" w:color="000000" w:fill="FFFF99"/>
            <w:noWrap/>
            <w:vAlign w:val="center"/>
            <w:hideMark/>
          </w:tcPr>
          <w:p w14:paraId="6B98678C"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258,90</w:t>
            </w:r>
          </w:p>
        </w:tc>
        <w:tc>
          <w:tcPr>
            <w:tcW w:w="1116" w:type="dxa"/>
            <w:tcBorders>
              <w:top w:val="nil"/>
              <w:left w:val="nil"/>
              <w:bottom w:val="single" w:sz="4" w:space="0" w:color="auto"/>
              <w:right w:val="single" w:sz="4" w:space="0" w:color="auto"/>
            </w:tcBorders>
            <w:shd w:val="clear" w:color="000000" w:fill="FFFF99"/>
            <w:noWrap/>
            <w:vAlign w:val="center"/>
            <w:hideMark/>
          </w:tcPr>
          <w:p w14:paraId="50C95F64"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258,90</w:t>
            </w:r>
          </w:p>
        </w:tc>
        <w:tc>
          <w:tcPr>
            <w:tcW w:w="1070" w:type="dxa"/>
            <w:tcBorders>
              <w:top w:val="nil"/>
              <w:left w:val="nil"/>
              <w:bottom w:val="single" w:sz="4" w:space="0" w:color="auto"/>
              <w:right w:val="single" w:sz="4" w:space="0" w:color="auto"/>
            </w:tcBorders>
            <w:shd w:val="clear" w:color="000000" w:fill="FFFF99"/>
            <w:noWrap/>
            <w:vAlign w:val="center"/>
            <w:hideMark/>
          </w:tcPr>
          <w:p w14:paraId="585D7125"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258,90</w:t>
            </w:r>
          </w:p>
        </w:tc>
        <w:tc>
          <w:tcPr>
            <w:tcW w:w="1688" w:type="dxa"/>
            <w:vMerge/>
            <w:tcBorders>
              <w:top w:val="nil"/>
              <w:left w:val="single" w:sz="4" w:space="0" w:color="auto"/>
              <w:bottom w:val="single" w:sz="4" w:space="0" w:color="000000"/>
              <w:right w:val="single" w:sz="4" w:space="0" w:color="auto"/>
            </w:tcBorders>
            <w:vAlign w:val="center"/>
            <w:hideMark/>
          </w:tcPr>
          <w:p w14:paraId="13CA6EE9" w14:textId="77777777" w:rsidR="00AC64DF" w:rsidRPr="00AC64DF" w:rsidRDefault="00AC64DF" w:rsidP="00AC64DF">
            <w:pPr>
              <w:rPr>
                <w:rFonts w:ascii="Tahoma" w:hAnsi="Tahoma" w:cs="Tahoma"/>
                <w:sz w:val="11"/>
                <w:szCs w:val="11"/>
              </w:rPr>
            </w:pPr>
          </w:p>
        </w:tc>
      </w:tr>
      <w:tr w:rsidR="00AC64DF" w:rsidRPr="00AC64DF" w14:paraId="4C6C770E" w14:textId="77777777" w:rsidTr="009574AD">
        <w:trPr>
          <w:trHeight w:val="45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1F7ED254"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 </w:t>
            </w:r>
          </w:p>
        </w:tc>
        <w:tc>
          <w:tcPr>
            <w:tcW w:w="912" w:type="dxa"/>
            <w:tcBorders>
              <w:top w:val="nil"/>
              <w:left w:val="nil"/>
              <w:bottom w:val="single" w:sz="4" w:space="0" w:color="auto"/>
              <w:right w:val="single" w:sz="4" w:space="0" w:color="auto"/>
            </w:tcBorders>
            <w:shd w:val="clear" w:color="auto" w:fill="auto"/>
            <w:vAlign w:val="center"/>
            <w:hideMark/>
          </w:tcPr>
          <w:p w14:paraId="5F579DE1" w14:textId="77777777" w:rsidR="00AC64DF" w:rsidRPr="00AC64DF" w:rsidRDefault="00AC64DF" w:rsidP="00AC64DF">
            <w:pPr>
              <w:ind w:firstLineChars="400" w:firstLine="440"/>
              <w:rPr>
                <w:rFonts w:ascii="Tahoma" w:hAnsi="Tahoma" w:cs="Tahoma"/>
                <w:i/>
                <w:iCs/>
                <w:sz w:val="11"/>
                <w:szCs w:val="11"/>
              </w:rPr>
            </w:pPr>
            <w:r w:rsidRPr="00AC64DF">
              <w:rPr>
                <w:rFonts w:ascii="Tahoma" w:hAnsi="Tahoma" w:cs="Tahoma"/>
                <w:i/>
                <w:iCs/>
                <w:sz w:val="11"/>
                <w:szCs w:val="11"/>
              </w:rPr>
              <w:t>Объем покупки</w:t>
            </w:r>
          </w:p>
        </w:tc>
        <w:tc>
          <w:tcPr>
            <w:tcW w:w="335" w:type="dxa"/>
            <w:tcBorders>
              <w:top w:val="nil"/>
              <w:left w:val="nil"/>
              <w:bottom w:val="single" w:sz="4" w:space="0" w:color="auto"/>
              <w:right w:val="single" w:sz="4" w:space="0" w:color="auto"/>
            </w:tcBorders>
            <w:shd w:val="clear" w:color="auto" w:fill="auto"/>
            <w:vAlign w:val="center"/>
            <w:hideMark/>
          </w:tcPr>
          <w:p w14:paraId="3F50B7E0" w14:textId="77777777" w:rsidR="00AC64DF" w:rsidRPr="00AC64DF" w:rsidRDefault="00AC64DF" w:rsidP="00AC64DF">
            <w:pPr>
              <w:jc w:val="center"/>
              <w:rPr>
                <w:rFonts w:ascii="Tahoma" w:hAnsi="Tahoma" w:cs="Tahoma"/>
                <w:i/>
                <w:iCs/>
                <w:sz w:val="11"/>
                <w:szCs w:val="11"/>
              </w:rPr>
            </w:pPr>
            <w:r w:rsidRPr="00AC64DF">
              <w:rPr>
                <w:rFonts w:ascii="Tahoma" w:hAnsi="Tahoma" w:cs="Tahoma"/>
                <w:i/>
                <w:iCs/>
                <w:sz w:val="11"/>
                <w:szCs w:val="11"/>
              </w:rPr>
              <w:t>т.</w:t>
            </w:r>
          </w:p>
        </w:tc>
        <w:tc>
          <w:tcPr>
            <w:tcW w:w="1106" w:type="dxa"/>
            <w:tcBorders>
              <w:top w:val="nil"/>
              <w:left w:val="nil"/>
              <w:bottom w:val="single" w:sz="4" w:space="0" w:color="auto"/>
              <w:right w:val="single" w:sz="4" w:space="0" w:color="auto"/>
            </w:tcBorders>
            <w:shd w:val="clear" w:color="000000" w:fill="FFFF99"/>
            <w:noWrap/>
            <w:vAlign w:val="center"/>
            <w:hideMark/>
          </w:tcPr>
          <w:p w14:paraId="16AADEE0"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194 000,00</w:t>
            </w:r>
          </w:p>
        </w:tc>
        <w:tc>
          <w:tcPr>
            <w:tcW w:w="1063" w:type="dxa"/>
            <w:tcBorders>
              <w:top w:val="nil"/>
              <w:left w:val="nil"/>
              <w:bottom w:val="single" w:sz="4" w:space="0" w:color="auto"/>
              <w:right w:val="single" w:sz="4" w:space="0" w:color="auto"/>
            </w:tcBorders>
            <w:shd w:val="clear" w:color="000000" w:fill="CCFFCC"/>
            <w:noWrap/>
            <w:vAlign w:val="center"/>
            <w:hideMark/>
          </w:tcPr>
          <w:p w14:paraId="3434EA54"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97 000,00</w:t>
            </w:r>
          </w:p>
        </w:tc>
        <w:tc>
          <w:tcPr>
            <w:tcW w:w="1091" w:type="dxa"/>
            <w:tcBorders>
              <w:top w:val="nil"/>
              <w:left w:val="nil"/>
              <w:bottom w:val="single" w:sz="4" w:space="0" w:color="auto"/>
              <w:right w:val="single" w:sz="4" w:space="0" w:color="auto"/>
            </w:tcBorders>
            <w:shd w:val="clear" w:color="000000" w:fill="CCFFCC"/>
            <w:noWrap/>
            <w:vAlign w:val="center"/>
            <w:hideMark/>
          </w:tcPr>
          <w:p w14:paraId="6D0E5FC5"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97 000,00</w:t>
            </w:r>
          </w:p>
        </w:tc>
        <w:tc>
          <w:tcPr>
            <w:tcW w:w="1191" w:type="dxa"/>
            <w:tcBorders>
              <w:top w:val="nil"/>
              <w:left w:val="nil"/>
              <w:bottom w:val="single" w:sz="4" w:space="0" w:color="auto"/>
              <w:right w:val="single" w:sz="4" w:space="0" w:color="auto"/>
            </w:tcBorders>
            <w:shd w:val="clear" w:color="000000" w:fill="FFFF99"/>
            <w:noWrap/>
            <w:vAlign w:val="center"/>
            <w:hideMark/>
          </w:tcPr>
          <w:p w14:paraId="5B7CFECD"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206 940,00</w:t>
            </w:r>
          </w:p>
        </w:tc>
        <w:tc>
          <w:tcPr>
            <w:tcW w:w="1089" w:type="dxa"/>
            <w:tcBorders>
              <w:top w:val="nil"/>
              <w:left w:val="nil"/>
              <w:bottom w:val="single" w:sz="4" w:space="0" w:color="auto"/>
              <w:right w:val="single" w:sz="4" w:space="0" w:color="auto"/>
            </w:tcBorders>
            <w:shd w:val="clear" w:color="000000" w:fill="CCFFCC"/>
            <w:noWrap/>
            <w:vAlign w:val="center"/>
            <w:hideMark/>
          </w:tcPr>
          <w:p w14:paraId="6547F096"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103 470,00</w:t>
            </w:r>
          </w:p>
        </w:tc>
        <w:tc>
          <w:tcPr>
            <w:tcW w:w="1045" w:type="dxa"/>
            <w:tcBorders>
              <w:top w:val="nil"/>
              <w:left w:val="nil"/>
              <w:bottom w:val="single" w:sz="4" w:space="0" w:color="auto"/>
              <w:right w:val="single" w:sz="4" w:space="0" w:color="auto"/>
            </w:tcBorders>
            <w:shd w:val="clear" w:color="000000" w:fill="CCFFCC"/>
            <w:noWrap/>
            <w:vAlign w:val="center"/>
            <w:hideMark/>
          </w:tcPr>
          <w:p w14:paraId="13E59CD6"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103 470,00</w:t>
            </w:r>
          </w:p>
        </w:tc>
        <w:tc>
          <w:tcPr>
            <w:tcW w:w="1460" w:type="dxa"/>
            <w:vMerge/>
            <w:tcBorders>
              <w:top w:val="nil"/>
              <w:left w:val="single" w:sz="4" w:space="0" w:color="auto"/>
              <w:bottom w:val="single" w:sz="4" w:space="0" w:color="000000"/>
              <w:right w:val="single" w:sz="4" w:space="0" w:color="auto"/>
            </w:tcBorders>
            <w:vAlign w:val="center"/>
            <w:hideMark/>
          </w:tcPr>
          <w:p w14:paraId="6ABE7842" w14:textId="77777777" w:rsidR="00AC64DF" w:rsidRPr="00AC64DF" w:rsidRDefault="00AC64DF" w:rsidP="00AC64DF">
            <w:pPr>
              <w:rPr>
                <w:rFonts w:ascii="Tahoma" w:hAnsi="Tahoma" w:cs="Tahoma"/>
                <w:sz w:val="11"/>
                <w:szCs w:val="11"/>
              </w:rPr>
            </w:pPr>
          </w:p>
        </w:tc>
        <w:tc>
          <w:tcPr>
            <w:tcW w:w="1218" w:type="dxa"/>
            <w:tcBorders>
              <w:top w:val="nil"/>
              <w:left w:val="nil"/>
              <w:bottom w:val="single" w:sz="4" w:space="0" w:color="auto"/>
              <w:right w:val="single" w:sz="4" w:space="0" w:color="auto"/>
            </w:tcBorders>
            <w:shd w:val="clear" w:color="000000" w:fill="FFFF99"/>
            <w:noWrap/>
            <w:vAlign w:val="center"/>
            <w:hideMark/>
          </w:tcPr>
          <w:p w14:paraId="281876DC"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206 940,00</w:t>
            </w:r>
          </w:p>
        </w:tc>
        <w:tc>
          <w:tcPr>
            <w:tcW w:w="1116" w:type="dxa"/>
            <w:tcBorders>
              <w:top w:val="nil"/>
              <w:left w:val="nil"/>
              <w:bottom w:val="single" w:sz="4" w:space="0" w:color="auto"/>
              <w:right w:val="single" w:sz="4" w:space="0" w:color="auto"/>
            </w:tcBorders>
            <w:shd w:val="clear" w:color="000000" w:fill="CCFFCC"/>
            <w:noWrap/>
            <w:vAlign w:val="center"/>
            <w:hideMark/>
          </w:tcPr>
          <w:p w14:paraId="4D94AB90"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103 470,00</w:t>
            </w:r>
          </w:p>
        </w:tc>
        <w:tc>
          <w:tcPr>
            <w:tcW w:w="1070" w:type="dxa"/>
            <w:tcBorders>
              <w:top w:val="nil"/>
              <w:left w:val="nil"/>
              <w:bottom w:val="single" w:sz="4" w:space="0" w:color="auto"/>
              <w:right w:val="single" w:sz="4" w:space="0" w:color="auto"/>
            </w:tcBorders>
            <w:shd w:val="clear" w:color="000000" w:fill="CCFFCC"/>
            <w:noWrap/>
            <w:vAlign w:val="center"/>
            <w:hideMark/>
          </w:tcPr>
          <w:p w14:paraId="5B86A4C1" w14:textId="77777777" w:rsidR="00AC64DF" w:rsidRPr="00AC64DF" w:rsidRDefault="00AC64DF" w:rsidP="00AC64DF">
            <w:pPr>
              <w:jc w:val="right"/>
              <w:rPr>
                <w:rFonts w:ascii="Tahoma" w:hAnsi="Tahoma" w:cs="Tahoma"/>
                <w:i/>
                <w:iCs/>
                <w:sz w:val="11"/>
                <w:szCs w:val="11"/>
              </w:rPr>
            </w:pPr>
            <w:r w:rsidRPr="00AC64DF">
              <w:rPr>
                <w:rFonts w:ascii="Tahoma" w:hAnsi="Tahoma" w:cs="Tahoma"/>
                <w:i/>
                <w:iCs/>
                <w:sz w:val="11"/>
                <w:szCs w:val="11"/>
              </w:rPr>
              <w:t>103 470,00</w:t>
            </w:r>
          </w:p>
        </w:tc>
        <w:tc>
          <w:tcPr>
            <w:tcW w:w="1688" w:type="dxa"/>
            <w:vMerge/>
            <w:tcBorders>
              <w:top w:val="nil"/>
              <w:left w:val="single" w:sz="4" w:space="0" w:color="auto"/>
              <w:bottom w:val="single" w:sz="4" w:space="0" w:color="000000"/>
              <w:right w:val="single" w:sz="4" w:space="0" w:color="auto"/>
            </w:tcBorders>
            <w:vAlign w:val="center"/>
            <w:hideMark/>
          </w:tcPr>
          <w:p w14:paraId="576B5A1A" w14:textId="77777777" w:rsidR="00AC64DF" w:rsidRPr="00AC64DF" w:rsidRDefault="00AC64DF" w:rsidP="00AC64DF">
            <w:pPr>
              <w:rPr>
                <w:rFonts w:ascii="Tahoma" w:hAnsi="Tahoma" w:cs="Tahoma"/>
                <w:sz w:val="11"/>
                <w:szCs w:val="11"/>
              </w:rPr>
            </w:pPr>
          </w:p>
        </w:tc>
      </w:tr>
      <w:tr w:rsidR="00AC64DF" w:rsidRPr="00AC64DF" w14:paraId="46CCDA0D" w14:textId="77777777" w:rsidTr="009574AD">
        <w:trPr>
          <w:trHeight w:val="450"/>
          <w:jc w:val="center"/>
        </w:trPr>
        <w:tc>
          <w:tcPr>
            <w:tcW w:w="753" w:type="dxa"/>
            <w:tcBorders>
              <w:top w:val="nil"/>
              <w:left w:val="single" w:sz="4" w:space="0" w:color="auto"/>
              <w:bottom w:val="single" w:sz="4" w:space="0" w:color="auto"/>
              <w:right w:val="single" w:sz="4" w:space="0" w:color="auto"/>
            </w:tcBorders>
            <w:shd w:val="clear" w:color="000000" w:fill="C0C0C0"/>
            <w:noWrap/>
            <w:vAlign w:val="center"/>
            <w:hideMark/>
          </w:tcPr>
          <w:p w14:paraId="7820253B"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3</w:t>
            </w:r>
          </w:p>
        </w:tc>
        <w:tc>
          <w:tcPr>
            <w:tcW w:w="912" w:type="dxa"/>
            <w:tcBorders>
              <w:top w:val="nil"/>
              <w:left w:val="nil"/>
              <w:bottom w:val="single" w:sz="4" w:space="0" w:color="auto"/>
              <w:right w:val="single" w:sz="4" w:space="0" w:color="auto"/>
            </w:tcBorders>
            <w:shd w:val="clear" w:color="000000" w:fill="C0C0C0"/>
            <w:vAlign w:val="center"/>
            <w:hideMark/>
          </w:tcPr>
          <w:p w14:paraId="04413DC6" w14:textId="77777777" w:rsidR="00AC64DF" w:rsidRPr="00AC64DF" w:rsidRDefault="00AC64DF" w:rsidP="00AC64DF">
            <w:pPr>
              <w:rPr>
                <w:rFonts w:ascii="Tahoma" w:hAnsi="Tahoma" w:cs="Tahoma"/>
                <w:b/>
                <w:bCs/>
                <w:sz w:val="11"/>
                <w:szCs w:val="11"/>
              </w:rPr>
            </w:pPr>
            <w:r w:rsidRPr="00AC64DF">
              <w:rPr>
                <w:rFonts w:ascii="Tahoma" w:hAnsi="Tahoma" w:cs="Tahoma"/>
                <w:b/>
                <w:bCs/>
                <w:sz w:val="11"/>
                <w:szCs w:val="11"/>
              </w:rPr>
              <w:t>Валовая прибыль</w:t>
            </w:r>
          </w:p>
        </w:tc>
        <w:tc>
          <w:tcPr>
            <w:tcW w:w="335" w:type="dxa"/>
            <w:tcBorders>
              <w:top w:val="nil"/>
              <w:left w:val="nil"/>
              <w:bottom w:val="single" w:sz="4" w:space="0" w:color="auto"/>
              <w:right w:val="single" w:sz="4" w:space="0" w:color="auto"/>
            </w:tcBorders>
            <w:shd w:val="clear" w:color="000000" w:fill="C0C0C0"/>
            <w:vAlign w:val="center"/>
            <w:hideMark/>
          </w:tcPr>
          <w:p w14:paraId="55EB99CA"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тыс. руб.</w:t>
            </w:r>
          </w:p>
        </w:tc>
        <w:tc>
          <w:tcPr>
            <w:tcW w:w="1106" w:type="dxa"/>
            <w:tcBorders>
              <w:top w:val="nil"/>
              <w:left w:val="nil"/>
              <w:bottom w:val="single" w:sz="4" w:space="0" w:color="auto"/>
              <w:right w:val="single" w:sz="4" w:space="0" w:color="auto"/>
            </w:tcBorders>
            <w:shd w:val="clear" w:color="000000" w:fill="CCFFCC"/>
            <w:noWrap/>
            <w:vAlign w:val="center"/>
            <w:hideMark/>
          </w:tcPr>
          <w:p w14:paraId="4A77B173"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6 832,34</w:t>
            </w:r>
          </w:p>
        </w:tc>
        <w:tc>
          <w:tcPr>
            <w:tcW w:w="1063" w:type="dxa"/>
            <w:tcBorders>
              <w:top w:val="nil"/>
              <w:left w:val="nil"/>
              <w:bottom w:val="single" w:sz="4" w:space="0" w:color="auto"/>
              <w:right w:val="single" w:sz="4" w:space="0" w:color="auto"/>
            </w:tcBorders>
            <w:shd w:val="clear" w:color="000000" w:fill="CCFFCC"/>
            <w:noWrap/>
            <w:vAlign w:val="center"/>
            <w:hideMark/>
          </w:tcPr>
          <w:p w14:paraId="6CDF6529"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3 416,17</w:t>
            </w:r>
          </w:p>
        </w:tc>
        <w:tc>
          <w:tcPr>
            <w:tcW w:w="1091" w:type="dxa"/>
            <w:tcBorders>
              <w:top w:val="nil"/>
              <w:left w:val="nil"/>
              <w:bottom w:val="single" w:sz="4" w:space="0" w:color="auto"/>
              <w:right w:val="single" w:sz="4" w:space="0" w:color="auto"/>
            </w:tcBorders>
            <w:shd w:val="clear" w:color="000000" w:fill="CCFFCC"/>
            <w:noWrap/>
            <w:vAlign w:val="center"/>
            <w:hideMark/>
          </w:tcPr>
          <w:p w14:paraId="5138D4AC"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5 391,17</w:t>
            </w:r>
          </w:p>
        </w:tc>
        <w:tc>
          <w:tcPr>
            <w:tcW w:w="1191" w:type="dxa"/>
            <w:tcBorders>
              <w:top w:val="nil"/>
              <w:left w:val="nil"/>
              <w:bottom w:val="single" w:sz="4" w:space="0" w:color="auto"/>
              <w:right w:val="single" w:sz="4" w:space="0" w:color="auto"/>
            </w:tcBorders>
            <w:shd w:val="clear" w:color="000000" w:fill="CCFFCC"/>
            <w:noWrap/>
            <w:vAlign w:val="center"/>
            <w:hideMark/>
          </w:tcPr>
          <w:p w14:paraId="0C43B137"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10 655,73</w:t>
            </w:r>
          </w:p>
        </w:tc>
        <w:tc>
          <w:tcPr>
            <w:tcW w:w="1089" w:type="dxa"/>
            <w:tcBorders>
              <w:top w:val="nil"/>
              <w:left w:val="nil"/>
              <w:bottom w:val="single" w:sz="4" w:space="0" w:color="auto"/>
              <w:right w:val="single" w:sz="4" w:space="0" w:color="auto"/>
            </w:tcBorders>
            <w:shd w:val="clear" w:color="000000" w:fill="CCFFCC"/>
            <w:noWrap/>
            <w:vAlign w:val="center"/>
            <w:hideMark/>
          </w:tcPr>
          <w:p w14:paraId="1BF23F95"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5 327,86</w:t>
            </w:r>
          </w:p>
        </w:tc>
        <w:tc>
          <w:tcPr>
            <w:tcW w:w="1045" w:type="dxa"/>
            <w:tcBorders>
              <w:top w:val="nil"/>
              <w:left w:val="nil"/>
              <w:bottom w:val="single" w:sz="4" w:space="0" w:color="auto"/>
              <w:right w:val="single" w:sz="4" w:space="0" w:color="auto"/>
            </w:tcBorders>
            <w:shd w:val="clear" w:color="000000" w:fill="CCFFCC"/>
            <w:noWrap/>
            <w:vAlign w:val="center"/>
            <w:hideMark/>
          </w:tcPr>
          <w:p w14:paraId="377DFE3D"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5 327,86</w:t>
            </w:r>
          </w:p>
        </w:tc>
        <w:tc>
          <w:tcPr>
            <w:tcW w:w="1460" w:type="dxa"/>
            <w:tcBorders>
              <w:top w:val="nil"/>
              <w:left w:val="nil"/>
              <w:bottom w:val="single" w:sz="4" w:space="0" w:color="auto"/>
              <w:right w:val="single" w:sz="4" w:space="0" w:color="auto"/>
            </w:tcBorders>
            <w:shd w:val="clear" w:color="000000" w:fill="FFFF99"/>
            <w:vAlign w:val="center"/>
            <w:hideMark/>
          </w:tcPr>
          <w:p w14:paraId="778F2C18"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CCFFCC"/>
            <w:noWrap/>
            <w:vAlign w:val="center"/>
            <w:hideMark/>
          </w:tcPr>
          <w:p w14:paraId="4A9B8EED"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10 467,58</w:t>
            </w:r>
          </w:p>
        </w:tc>
        <w:tc>
          <w:tcPr>
            <w:tcW w:w="1116" w:type="dxa"/>
            <w:tcBorders>
              <w:top w:val="nil"/>
              <w:left w:val="nil"/>
              <w:bottom w:val="single" w:sz="4" w:space="0" w:color="auto"/>
              <w:right w:val="single" w:sz="4" w:space="0" w:color="auto"/>
            </w:tcBorders>
            <w:shd w:val="clear" w:color="000000" w:fill="CCFFCC"/>
            <w:noWrap/>
            <w:vAlign w:val="center"/>
            <w:hideMark/>
          </w:tcPr>
          <w:p w14:paraId="4CC6FDD4"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5 233,79</w:t>
            </w:r>
          </w:p>
        </w:tc>
        <w:tc>
          <w:tcPr>
            <w:tcW w:w="1070" w:type="dxa"/>
            <w:tcBorders>
              <w:top w:val="nil"/>
              <w:left w:val="nil"/>
              <w:bottom w:val="single" w:sz="4" w:space="0" w:color="auto"/>
              <w:right w:val="single" w:sz="4" w:space="0" w:color="auto"/>
            </w:tcBorders>
            <w:shd w:val="clear" w:color="000000" w:fill="CCFFCC"/>
            <w:noWrap/>
            <w:vAlign w:val="center"/>
            <w:hideMark/>
          </w:tcPr>
          <w:p w14:paraId="09047ECB"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5 233,79</w:t>
            </w:r>
          </w:p>
        </w:tc>
        <w:tc>
          <w:tcPr>
            <w:tcW w:w="1688" w:type="dxa"/>
            <w:tcBorders>
              <w:top w:val="nil"/>
              <w:left w:val="nil"/>
              <w:bottom w:val="single" w:sz="4" w:space="0" w:color="auto"/>
              <w:right w:val="single" w:sz="4" w:space="0" w:color="auto"/>
            </w:tcBorders>
            <w:shd w:val="clear" w:color="000000" w:fill="FFFF99"/>
            <w:vAlign w:val="center"/>
            <w:hideMark/>
          </w:tcPr>
          <w:p w14:paraId="0C80DDE2"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240A9264" w14:textId="77777777" w:rsidTr="009574AD">
        <w:trPr>
          <w:trHeight w:val="2404"/>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3BD61258"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lastRenderedPageBreak/>
              <w:t>3.4</w:t>
            </w:r>
          </w:p>
        </w:tc>
        <w:tc>
          <w:tcPr>
            <w:tcW w:w="912" w:type="dxa"/>
            <w:tcBorders>
              <w:top w:val="nil"/>
              <w:left w:val="nil"/>
              <w:bottom w:val="single" w:sz="4" w:space="0" w:color="auto"/>
              <w:right w:val="single" w:sz="4" w:space="0" w:color="auto"/>
            </w:tcBorders>
            <w:shd w:val="clear" w:color="auto" w:fill="auto"/>
            <w:vAlign w:val="center"/>
            <w:hideMark/>
          </w:tcPr>
          <w:p w14:paraId="1E8A89D8" w14:textId="77777777" w:rsidR="00AC64DF" w:rsidRPr="00AC64DF" w:rsidRDefault="00AC64DF" w:rsidP="00AC64DF">
            <w:pPr>
              <w:ind w:firstLineChars="100" w:firstLine="110"/>
              <w:rPr>
                <w:rFonts w:ascii="Tahoma" w:hAnsi="Tahoma" w:cs="Tahoma"/>
                <w:sz w:val="11"/>
                <w:szCs w:val="11"/>
              </w:rPr>
            </w:pPr>
            <w:r w:rsidRPr="00AC64DF">
              <w:rPr>
                <w:rFonts w:ascii="Tahoma" w:hAnsi="Tahoma" w:cs="Tahoma"/>
                <w:sz w:val="11"/>
                <w:szCs w:val="11"/>
              </w:rPr>
              <w:t>Расчетная предпринимательская прибыль</w:t>
            </w:r>
          </w:p>
        </w:tc>
        <w:tc>
          <w:tcPr>
            <w:tcW w:w="335" w:type="dxa"/>
            <w:tcBorders>
              <w:top w:val="nil"/>
              <w:left w:val="nil"/>
              <w:bottom w:val="single" w:sz="4" w:space="0" w:color="auto"/>
              <w:right w:val="single" w:sz="4" w:space="0" w:color="auto"/>
            </w:tcBorders>
            <w:shd w:val="clear" w:color="auto" w:fill="auto"/>
            <w:vAlign w:val="center"/>
            <w:hideMark/>
          </w:tcPr>
          <w:p w14:paraId="43D6EF12"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тыс. руб.</w:t>
            </w:r>
          </w:p>
        </w:tc>
        <w:tc>
          <w:tcPr>
            <w:tcW w:w="1106" w:type="dxa"/>
            <w:tcBorders>
              <w:top w:val="nil"/>
              <w:left w:val="nil"/>
              <w:bottom w:val="single" w:sz="4" w:space="0" w:color="auto"/>
              <w:right w:val="single" w:sz="4" w:space="0" w:color="auto"/>
            </w:tcBorders>
            <w:shd w:val="clear" w:color="000000" w:fill="FFFF99"/>
            <w:noWrap/>
            <w:vAlign w:val="center"/>
            <w:hideMark/>
          </w:tcPr>
          <w:p w14:paraId="279E69F2"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6 832,34</w:t>
            </w:r>
          </w:p>
        </w:tc>
        <w:tc>
          <w:tcPr>
            <w:tcW w:w="1063" w:type="dxa"/>
            <w:tcBorders>
              <w:top w:val="nil"/>
              <w:left w:val="nil"/>
              <w:bottom w:val="single" w:sz="4" w:space="0" w:color="auto"/>
              <w:right w:val="single" w:sz="4" w:space="0" w:color="auto"/>
            </w:tcBorders>
            <w:shd w:val="clear" w:color="000000" w:fill="CCFFCC"/>
            <w:noWrap/>
            <w:vAlign w:val="center"/>
            <w:hideMark/>
          </w:tcPr>
          <w:p w14:paraId="03532BAE"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3 416,17</w:t>
            </w:r>
          </w:p>
        </w:tc>
        <w:tc>
          <w:tcPr>
            <w:tcW w:w="1091" w:type="dxa"/>
            <w:tcBorders>
              <w:top w:val="nil"/>
              <w:left w:val="nil"/>
              <w:bottom w:val="single" w:sz="4" w:space="0" w:color="auto"/>
              <w:right w:val="single" w:sz="4" w:space="0" w:color="auto"/>
            </w:tcBorders>
            <w:shd w:val="clear" w:color="000000" w:fill="CCFFCC"/>
            <w:noWrap/>
            <w:vAlign w:val="center"/>
            <w:hideMark/>
          </w:tcPr>
          <w:p w14:paraId="28BF5F9F"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3 416,17</w:t>
            </w:r>
          </w:p>
        </w:tc>
        <w:tc>
          <w:tcPr>
            <w:tcW w:w="1191" w:type="dxa"/>
            <w:tcBorders>
              <w:top w:val="nil"/>
              <w:left w:val="nil"/>
              <w:bottom w:val="single" w:sz="4" w:space="0" w:color="auto"/>
              <w:right w:val="single" w:sz="4" w:space="0" w:color="auto"/>
            </w:tcBorders>
            <w:shd w:val="clear" w:color="000000" w:fill="FFFF99"/>
            <w:noWrap/>
            <w:vAlign w:val="center"/>
            <w:hideMark/>
          </w:tcPr>
          <w:p w14:paraId="50C40D16"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10 655,73</w:t>
            </w:r>
          </w:p>
        </w:tc>
        <w:tc>
          <w:tcPr>
            <w:tcW w:w="1089" w:type="dxa"/>
            <w:tcBorders>
              <w:top w:val="nil"/>
              <w:left w:val="nil"/>
              <w:bottom w:val="single" w:sz="4" w:space="0" w:color="auto"/>
              <w:right w:val="single" w:sz="4" w:space="0" w:color="auto"/>
            </w:tcBorders>
            <w:shd w:val="clear" w:color="000000" w:fill="CCFFCC"/>
            <w:noWrap/>
            <w:vAlign w:val="center"/>
            <w:hideMark/>
          </w:tcPr>
          <w:p w14:paraId="0C36E9ED"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5 327,86</w:t>
            </w:r>
          </w:p>
        </w:tc>
        <w:tc>
          <w:tcPr>
            <w:tcW w:w="1045" w:type="dxa"/>
            <w:tcBorders>
              <w:top w:val="nil"/>
              <w:left w:val="nil"/>
              <w:bottom w:val="single" w:sz="4" w:space="0" w:color="auto"/>
              <w:right w:val="single" w:sz="4" w:space="0" w:color="auto"/>
            </w:tcBorders>
            <w:shd w:val="clear" w:color="000000" w:fill="CCFFCC"/>
            <w:noWrap/>
            <w:vAlign w:val="center"/>
            <w:hideMark/>
          </w:tcPr>
          <w:p w14:paraId="31B8CFE9"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5 327,86</w:t>
            </w:r>
          </w:p>
        </w:tc>
        <w:tc>
          <w:tcPr>
            <w:tcW w:w="1460" w:type="dxa"/>
            <w:tcBorders>
              <w:top w:val="nil"/>
              <w:left w:val="nil"/>
              <w:bottom w:val="single" w:sz="4" w:space="0" w:color="auto"/>
              <w:right w:val="single" w:sz="4" w:space="0" w:color="auto"/>
            </w:tcBorders>
            <w:shd w:val="clear" w:color="000000" w:fill="FFFF99"/>
            <w:vAlign w:val="center"/>
            <w:hideMark/>
          </w:tcPr>
          <w:p w14:paraId="1A0CFAEF" w14:textId="77777777" w:rsidR="00AC64DF" w:rsidRPr="00AC64DF" w:rsidRDefault="00AC64DF" w:rsidP="00AC64DF">
            <w:pPr>
              <w:rPr>
                <w:rFonts w:ascii="Tahoma" w:hAnsi="Tahoma" w:cs="Tahoma"/>
                <w:sz w:val="11"/>
                <w:szCs w:val="11"/>
              </w:rPr>
            </w:pPr>
            <w:r w:rsidRPr="00AC64DF">
              <w:rPr>
                <w:rFonts w:ascii="Tahoma" w:hAnsi="Tahoma" w:cs="Tahoma"/>
                <w:sz w:val="11"/>
                <w:szCs w:val="11"/>
              </w:rPr>
              <w:t xml:space="preserve">расчетная предпринимательская прибыль определена органом регулирования в соответствии с положениями пункта 90 (1) Методических указаний № 1638/1690(1) в размере 5% </w:t>
            </w:r>
            <w:r w:rsidRPr="00AC64DF">
              <w:rPr>
                <w:rFonts w:ascii="Tahoma" w:hAnsi="Tahoma" w:cs="Tahoma"/>
                <w:sz w:val="11"/>
                <w:szCs w:val="11"/>
              </w:rPr>
              <w:br/>
              <w:t>от расходов на заключение и обслуживание договоров с собственниками твердых коммунальных отходов и дополнительным учетом расчетной предпринимательской прибыли 2019 года от статьи Услуги РКЦ по ИЖС (3762,9т.р.*5%=188,15т.р.) в соответствии с актом проверки ФАС России от 23.08.2019 №123</w:t>
            </w:r>
          </w:p>
        </w:tc>
        <w:tc>
          <w:tcPr>
            <w:tcW w:w="1218" w:type="dxa"/>
            <w:tcBorders>
              <w:top w:val="nil"/>
              <w:left w:val="nil"/>
              <w:bottom w:val="single" w:sz="4" w:space="0" w:color="auto"/>
              <w:right w:val="single" w:sz="4" w:space="0" w:color="auto"/>
            </w:tcBorders>
            <w:shd w:val="clear" w:color="000000" w:fill="FFFF99"/>
            <w:noWrap/>
            <w:vAlign w:val="center"/>
            <w:hideMark/>
          </w:tcPr>
          <w:p w14:paraId="7F035BC4"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10 467,58</w:t>
            </w:r>
          </w:p>
        </w:tc>
        <w:tc>
          <w:tcPr>
            <w:tcW w:w="1116" w:type="dxa"/>
            <w:tcBorders>
              <w:top w:val="nil"/>
              <w:left w:val="nil"/>
              <w:bottom w:val="single" w:sz="4" w:space="0" w:color="auto"/>
              <w:right w:val="single" w:sz="4" w:space="0" w:color="auto"/>
            </w:tcBorders>
            <w:shd w:val="clear" w:color="000000" w:fill="CCFFCC"/>
            <w:noWrap/>
            <w:vAlign w:val="center"/>
            <w:hideMark/>
          </w:tcPr>
          <w:p w14:paraId="3EE47034"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5 233,79</w:t>
            </w:r>
          </w:p>
        </w:tc>
        <w:tc>
          <w:tcPr>
            <w:tcW w:w="1070" w:type="dxa"/>
            <w:tcBorders>
              <w:top w:val="nil"/>
              <w:left w:val="nil"/>
              <w:bottom w:val="single" w:sz="4" w:space="0" w:color="auto"/>
              <w:right w:val="single" w:sz="4" w:space="0" w:color="auto"/>
            </w:tcBorders>
            <w:shd w:val="clear" w:color="000000" w:fill="CCFFCC"/>
            <w:noWrap/>
            <w:vAlign w:val="center"/>
            <w:hideMark/>
          </w:tcPr>
          <w:p w14:paraId="5CB15A6C"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5 233,79</w:t>
            </w:r>
          </w:p>
        </w:tc>
        <w:tc>
          <w:tcPr>
            <w:tcW w:w="1688" w:type="dxa"/>
            <w:tcBorders>
              <w:top w:val="nil"/>
              <w:left w:val="nil"/>
              <w:bottom w:val="single" w:sz="4" w:space="0" w:color="auto"/>
              <w:right w:val="single" w:sz="4" w:space="0" w:color="auto"/>
            </w:tcBorders>
            <w:shd w:val="clear" w:color="000000" w:fill="FFFF99"/>
            <w:vAlign w:val="center"/>
            <w:hideMark/>
          </w:tcPr>
          <w:p w14:paraId="1AE6D1C7" w14:textId="77777777" w:rsidR="00AC64DF" w:rsidRPr="00AC64DF" w:rsidRDefault="00AC64DF" w:rsidP="00AC64DF">
            <w:pPr>
              <w:rPr>
                <w:rFonts w:ascii="Tahoma" w:hAnsi="Tahoma" w:cs="Tahoma"/>
                <w:sz w:val="11"/>
                <w:szCs w:val="11"/>
              </w:rPr>
            </w:pPr>
            <w:r w:rsidRPr="00AC64DF">
              <w:rPr>
                <w:rFonts w:ascii="Tahoma" w:hAnsi="Tahoma" w:cs="Tahoma"/>
                <w:sz w:val="11"/>
                <w:szCs w:val="11"/>
              </w:rPr>
              <w:t xml:space="preserve">расчетная предпринимательская прибыль определена органом регулирования в соответствии с положениями пункта 90 (1) Методических указаний №1638/1690(1) в размере 5% </w:t>
            </w:r>
            <w:r w:rsidRPr="00AC64DF">
              <w:rPr>
                <w:rFonts w:ascii="Tahoma" w:hAnsi="Tahoma" w:cs="Tahoma"/>
                <w:sz w:val="11"/>
                <w:szCs w:val="11"/>
              </w:rPr>
              <w:br/>
              <w:t>от статьи "Расходы на заключение и обслуживание договоров с собственниками твердых коммунальных отходов" и статьи "Прочие расходы", в том числе "Услуги РКЦ по ИЖС"  (199373,27 тыс. руб.+9378,33 тыс. руб.)*5%=10467,58 тыс. руб.</w:t>
            </w:r>
          </w:p>
        </w:tc>
      </w:tr>
      <w:tr w:rsidR="00AC64DF" w:rsidRPr="00AC64DF" w14:paraId="5A5BC702" w14:textId="77777777" w:rsidTr="009574AD">
        <w:trPr>
          <w:trHeight w:val="300"/>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449ECAAA"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3.7</w:t>
            </w:r>
          </w:p>
        </w:tc>
        <w:tc>
          <w:tcPr>
            <w:tcW w:w="912" w:type="dxa"/>
            <w:tcBorders>
              <w:top w:val="nil"/>
              <w:left w:val="nil"/>
              <w:bottom w:val="single" w:sz="4" w:space="0" w:color="auto"/>
              <w:right w:val="single" w:sz="4" w:space="0" w:color="auto"/>
            </w:tcBorders>
            <w:shd w:val="clear" w:color="auto" w:fill="auto"/>
            <w:vAlign w:val="center"/>
            <w:hideMark/>
          </w:tcPr>
          <w:p w14:paraId="1AD1A869" w14:textId="77777777" w:rsidR="00AC64DF" w:rsidRPr="00AC64DF" w:rsidRDefault="00AC64DF" w:rsidP="00AC64DF">
            <w:pPr>
              <w:ind w:firstLineChars="100" w:firstLine="110"/>
              <w:rPr>
                <w:rFonts w:ascii="Tahoma" w:hAnsi="Tahoma" w:cs="Tahoma"/>
                <w:sz w:val="11"/>
                <w:szCs w:val="11"/>
              </w:rPr>
            </w:pPr>
            <w:r w:rsidRPr="00AC64DF">
              <w:rPr>
                <w:rFonts w:ascii="Tahoma" w:hAnsi="Tahoma" w:cs="Tahoma"/>
                <w:sz w:val="11"/>
                <w:szCs w:val="11"/>
              </w:rPr>
              <w:t>Банковская гарантия</w:t>
            </w:r>
          </w:p>
        </w:tc>
        <w:tc>
          <w:tcPr>
            <w:tcW w:w="335" w:type="dxa"/>
            <w:tcBorders>
              <w:top w:val="nil"/>
              <w:left w:val="nil"/>
              <w:bottom w:val="single" w:sz="4" w:space="0" w:color="auto"/>
              <w:right w:val="single" w:sz="4" w:space="0" w:color="auto"/>
            </w:tcBorders>
            <w:shd w:val="clear" w:color="auto" w:fill="auto"/>
            <w:vAlign w:val="center"/>
            <w:hideMark/>
          </w:tcPr>
          <w:p w14:paraId="78369703"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тыс. руб.</w:t>
            </w:r>
          </w:p>
        </w:tc>
        <w:tc>
          <w:tcPr>
            <w:tcW w:w="1106" w:type="dxa"/>
            <w:tcBorders>
              <w:top w:val="nil"/>
              <w:left w:val="nil"/>
              <w:bottom w:val="single" w:sz="4" w:space="0" w:color="auto"/>
              <w:right w:val="single" w:sz="4" w:space="0" w:color="auto"/>
            </w:tcBorders>
            <w:shd w:val="clear" w:color="000000" w:fill="FFFF99"/>
            <w:noWrap/>
            <w:vAlign w:val="center"/>
            <w:hideMark/>
          </w:tcPr>
          <w:p w14:paraId="614C4A3F"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 </w:t>
            </w:r>
          </w:p>
        </w:tc>
        <w:tc>
          <w:tcPr>
            <w:tcW w:w="1063" w:type="dxa"/>
            <w:tcBorders>
              <w:top w:val="nil"/>
              <w:left w:val="nil"/>
              <w:bottom w:val="single" w:sz="4" w:space="0" w:color="auto"/>
              <w:right w:val="single" w:sz="4" w:space="0" w:color="auto"/>
            </w:tcBorders>
            <w:shd w:val="clear" w:color="000000" w:fill="CCFFCC"/>
            <w:noWrap/>
            <w:vAlign w:val="center"/>
            <w:hideMark/>
          </w:tcPr>
          <w:p w14:paraId="46C92BFA"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0,00</w:t>
            </w:r>
          </w:p>
        </w:tc>
        <w:tc>
          <w:tcPr>
            <w:tcW w:w="1091" w:type="dxa"/>
            <w:tcBorders>
              <w:top w:val="nil"/>
              <w:left w:val="nil"/>
              <w:bottom w:val="single" w:sz="4" w:space="0" w:color="auto"/>
              <w:right w:val="single" w:sz="4" w:space="0" w:color="auto"/>
            </w:tcBorders>
            <w:shd w:val="clear" w:color="000000" w:fill="CCFFCC"/>
            <w:noWrap/>
            <w:vAlign w:val="center"/>
            <w:hideMark/>
          </w:tcPr>
          <w:p w14:paraId="2EA8EE89"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1 975,00</w:t>
            </w:r>
          </w:p>
        </w:tc>
        <w:tc>
          <w:tcPr>
            <w:tcW w:w="1191" w:type="dxa"/>
            <w:tcBorders>
              <w:top w:val="nil"/>
              <w:left w:val="nil"/>
              <w:bottom w:val="single" w:sz="4" w:space="0" w:color="auto"/>
              <w:right w:val="single" w:sz="4" w:space="0" w:color="auto"/>
            </w:tcBorders>
            <w:shd w:val="clear" w:color="000000" w:fill="FFFF99"/>
            <w:noWrap/>
            <w:vAlign w:val="center"/>
            <w:hideMark/>
          </w:tcPr>
          <w:p w14:paraId="21D3DA02"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 </w:t>
            </w:r>
          </w:p>
        </w:tc>
        <w:tc>
          <w:tcPr>
            <w:tcW w:w="1089" w:type="dxa"/>
            <w:tcBorders>
              <w:top w:val="nil"/>
              <w:left w:val="nil"/>
              <w:bottom w:val="single" w:sz="4" w:space="0" w:color="auto"/>
              <w:right w:val="single" w:sz="4" w:space="0" w:color="auto"/>
            </w:tcBorders>
            <w:shd w:val="clear" w:color="000000" w:fill="CCFFCC"/>
            <w:noWrap/>
            <w:vAlign w:val="center"/>
            <w:hideMark/>
          </w:tcPr>
          <w:p w14:paraId="575F4934"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0,00</w:t>
            </w:r>
          </w:p>
        </w:tc>
        <w:tc>
          <w:tcPr>
            <w:tcW w:w="1045" w:type="dxa"/>
            <w:tcBorders>
              <w:top w:val="nil"/>
              <w:left w:val="nil"/>
              <w:bottom w:val="single" w:sz="4" w:space="0" w:color="auto"/>
              <w:right w:val="single" w:sz="4" w:space="0" w:color="auto"/>
            </w:tcBorders>
            <w:shd w:val="clear" w:color="000000" w:fill="CCFFCC"/>
            <w:noWrap/>
            <w:vAlign w:val="center"/>
            <w:hideMark/>
          </w:tcPr>
          <w:p w14:paraId="7D883EDB"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0,00</w:t>
            </w:r>
          </w:p>
        </w:tc>
        <w:tc>
          <w:tcPr>
            <w:tcW w:w="1460" w:type="dxa"/>
            <w:tcBorders>
              <w:top w:val="nil"/>
              <w:left w:val="nil"/>
              <w:bottom w:val="single" w:sz="4" w:space="0" w:color="auto"/>
              <w:right w:val="single" w:sz="4" w:space="0" w:color="auto"/>
            </w:tcBorders>
            <w:shd w:val="clear" w:color="000000" w:fill="FFFF99"/>
            <w:vAlign w:val="center"/>
            <w:hideMark/>
          </w:tcPr>
          <w:p w14:paraId="6EE05822"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FFFF99"/>
            <w:noWrap/>
            <w:vAlign w:val="center"/>
            <w:hideMark/>
          </w:tcPr>
          <w:p w14:paraId="2FA204DE"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 </w:t>
            </w:r>
          </w:p>
        </w:tc>
        <w:tc>
          <w:tcPr>
            <w:tcW w:w="1116" w:type="dxa"/>
            <w:tcBorders>
              <w:top w:val="nil"/>
              <w:left w:val="nil"/>
              <w:bottom w:val="single" w:sz="4" w:space="0" w:color="auto"/>
              <w:right w:val="single" w:sz="4" w:space="0" w:color="auto"/>
            </w:tcBorders>
            <w:shd w:val="clear" w:color="000000" w:fill="CCFFCC"/>
            <w:noWrap/>
            <w:vAlign w:val="center"/>
            <w:hideMark/>
          </w:tcPr>
          <w:p w14:paraId="75A17D81"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0,00</w:t>
            </w:r>
          </w:p>
        </w:tc>
        <w:tc>
          <w:tcPr>
            <w:tcW w:w="1070" w:type="dxa"/>
            <w:tcBorders>
              <w:top w:val="nil"/>
              <w:left w:val="nil"/>
              <w:bottom w:val="single" w:sz="4" w:space="0" w:color="auto"/>
              <w:right w:val="single" w:sz="4" w:space="0" w:color="auto"/>
            </w:tcBorders>
            <w:shd w:val="clear" w:color="000000" w:fill="CCFFCC"/>
            <w:noWrap/>
            <w:vAlign w:val="center"/>
            <w:hideMark/>
          </w:tcPr>
          <w:p w14:paraId="4F58BB4B"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0,00</w:t>
            </w:r>
          </w:p>
        </w:tc>
        <w:tc>
          <w:tcPr>
            <w:tcW w:w="1688" w:type="dxa"/>
            <w:tcBorders>
              <w:top w:val="nil"/>
              <w:left w:val="nil"/>
              <w:bottom w:val="single" w:sz="4" w:space="0" w:color="auto"/>
              <w:right w:val="single" w:sz="4" w:space="0" w:color="auto"/>
            </w:tcBorders>
            <w:shd w:val="clear" w:color="000000" w:fill="FFFF99"/>
            <w:vAlign w:val="center"/>
            <w:hideMark/>
          </w:tcPr>
          <w:p w14:paraId="1A1608C9"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3A70E9EA" w14:textId="77777777" w:rsidTr="009574AD">
        <w:trPr>
          <w:trHeight w:val="450"/>
          <w:jc w:val="center"/>
        </w:trPr>
        <w:tc>
          <w:tcPr>
            <w:tcW w:w="753" w:type="dxa"/>
            <w:tcBorders>
              <w:top w:val="nil"/>
              <w:left w:val="single" w:sz="4" w:space="0" w:color="auto"/>
              <w:bottom w:val="single" w:sz="4" w:space="0" w:color="auto"/>
              <w:right w:val="single" w:sz="4" w:space="0" w:color="auto"/>
            </w:tcBorders>
            <w:shd w:val="clear" w:color="000000" w:fill="C0C0C0"/>
            <w:noWrap/>
            <w:vAlign w:val="center"/>
            <w:hideMark/>
          </w:tcPr>
          <w:p w14:paraId="0DEE7637"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4</w:t>
            </w:r>
          </w:p>
        </w:tc>
        <w:tc>
          <w:tcPr>
            <w:tcW w:w="912" w:type="dxa"/>
            <w:tcBorders>
              <w:top w:val="nil"/>
              <w:left w:val="nil"/>
              <w:bottom w:val="single" w:sz="4" w:space="0" w:color="auto"/>
              <w:right w:val="single" w:sz="4" w:space="0" w:color="auto"/>
            </w:tcBorders>
            <w:shd w:val="clear" w:color="000000" w:fill="C0C0C0"/>
            <w:vAlign w:val="center"/>
            <w:hideMark/>
          </w:tcPr>
          <w:p w14:paraId="1039D155" w14:textId="77777777" w:rsidR="00AC64DF" w:rsidRPr="00AC64DF" w:rsidRDefault="00AC64DF" w:rsidP="00AC64DF">
            <w:pPr>
              <w:rPr>
                <w:rFonts w:ascii="Tahoma" w:hAnsi="Tahoma" w:cs="Tahoma"/>
                <w:b/>
                <w:bCs/>
                <w:sz w:val="11"/>
                <w:szCs w:val="11"/>
              </w:rPr>
            </w:pPr>
            <w:r w:rsidRPr="00AC64DF">
              <w:rPr>
                <w:rFonts w:ascii="Tahoma" w:hAnsi="Tahoma" w:cs="Tahoma"/>
                <w:b/>
                <w:bCs/>
                <w:sz w:val="11"/>
                <w:szCs w:val="11"/>
              </w:rPr>
              <w:t>Недополученные доходы</w:t>
            </w:r>
          </w:p>
        </w:tc>
        <w:tc>
          <w:tcPr>
            <w:tcW w:w="335" w:type="dxa"/>
            <w:tcBorders>
              <w:top w:val="nil"/>
              <w:left w:val="nil"/>
              <w:bottom w:val="single" w:sz="4" w:space="0" w:color="auto"/>
              <w:right w:val="single" w:sz="4" w:space="0" w:color="auto"/>
            </w:tcBorders>
            <w:shd w:val="clear" w:color="000000" w:fill="C0C0C0"/>
            <w:vAlign w:val="center"/>
            <w:hideMark/>
          </w:tcPr>
          <w:p w14:paraId="152069F2" w14:textId="77777777" w:rsidR="00AC64DF" w:rsidRPr="00AC64DF" w:rsidRDefault="00AC64DF" w:rsidP="00AC64DF">
            <w:pPr>
              <w:jc w:val="center"/>
              <w:rPr>
                <w:rFonts w:ascii="Tahoma" w:hAnsi="Tahoma" w:cs="Tahoma"/>
                <w:b/>
                <w:bCs/>
                <w:sz w:val="11"/>
                <w:szCs w:val="11"/>
              </w:rPr>
            </w:pPr>
            <w:proofErr w:type="spellStart"/>
            <w:r w:rsidRPr="00AC64DF">
              <w:rPr>
                <w:rFonts w:ascii="Tahoma" w:hAnsi="Tahoma" w:cs="Tahoma"/>
                <w:b/>
                <w:bCs/>
                <w:sz w:val="11"/>
                <w:szCs w:val="11"/>
              </w:rPr>
              <w:t>тыс</w:t>
            </w:r>
            <w:proofErr w:type="spellEnd"/>
            <w:r w:rsidRPr="00AC64DF">
              <w:rPr>
                <w:rFonts w:ascii="Tahoma" w:hAnsi="Tahoma" w:cs="Tahoma"/>
                <w:b/>
                <w:bCs/>
                <w:sz w:val="11"/>
                <w:szCs w:val="11"/>
              </w:rPr>
              <w:t xml:space="preserve"> </w:t>
            </w:r>
            <w:proofErr w:type="spellStart"/>
            <w:r w:rsidRPr="00AC64DF">
              <w:rPr>
                <w:rFonts w:ascii="Tahoma" w:hAnsi="Tahoma" w:cs="Tahoma"/>
                <w:b/>
                <w:bCs/>
                <w:sz w:val="11"/>
                <w:szCs w:val="11"/>
              </w:rPr>
              <w:t>руб</w:t>
            </w:r>
            <w:proofErr w:type="spellEnd"/>
          </w:p>
        </w:tc>
        <w:tc>
          <w:tcPr>
            <w:tcW w:w="1106" w:type="dxa"/>
            <w:tcBorders>
              <w:top w:val="nil"/>
              <w:left w:val="nil"/>
              <w:bottom w:val="single" w:sz="4" w:space="0" w:color="auto"/>
              <w:right w:val="single" w:sz="4" w:space="0" w:color="auto"/>
            </w:tcBorders>
            <w:shd w:val="clear" w:color="000000" w:fill="CCFFCC"/>
            <w:noWrap/>
            <w:vAlign w:val="center"/>
            <w:hideMark/>
          </w:tcPr>
          <w:p w14:paraId="178D2802"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 </w:t>
            </w:r>
          </w:p>
        </w:tc>
        <w:tc>
          <w:tcPr>
            <w:tcW w:w="1063" w:type="dxa"/>
            <w:tcBorders>
              <w:top w:val="nil"/>
              <w:left w:val="nil"/>
              <w:bottom w:val="single" w:sz="4" w:space="0" w:color="auto"/>
              <w:right w:val="single" w:sz="4" w:space="0" w:color="auto"/>
            </w:tcBorders>
            <w:shd w:val="clear" w:color="000000" w:fill="CCFFCC"/>
            <w:noWrap/>
            <w:vAlign w:val="center"/>
            <w:hideMark/>
          </w:tcPr>
          <w:p w14:paraId="1D4485F5"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0,00</w:t>
            </w:r>
          </w:p>
        </w:tc>
        <w:tc>
          <w:tcPr>
            <w:tcW w:w="1091" w:type="dxa"/>
            <w:tcBorders>
              <w:top w:val="nil"/>
              <w:left w:val="nil"/>
              <w:bottom w:val="single" w:sz="4" w:space="0" w:color="auto"/>
              <w:right w:val="single" w:sz="4" w:space="0" w:color="auto"/>
            </w:tcBorders>
            <w:shd w:val="clear" w:color="000000" w:fill="CCFFCC"/>
            <w:noWrap/>
            <w:vAlign w:val="center"/>
            <w:hideMark/>
          </w:tcPr>
          <w:p w14:paraId="68D3C871"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0,00</w:t>
            </w:r>
          </w:p>
        </w:tc>
        <w:tc>
          <w:tcPr>
            <w:tcW w:w="1191" w:type="dxa"/>
            <w:tcBorders>
              <w:top w:val="nil"/>
              <w:left w:val="nil"/>
              <w:bottom w:val="single" w:sz="4" w:space="0" w:color="auto"/>
              <w:right w:val="single" w:sz="4" w:space="0" w:color="auto"/>
            </w:tcBorders>
            <w:shd w:val="clear" w:color="000000" w:fill="CCFFCC"/>
            <w:noWrap/>
            <w:vAlign w:val="center"/>
            <w:hideMark/>
          </w:tcPr>
          <w:p w14:paraId="1FBD78FC"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 </w:t>
            </w:r>
          </w:p>
        </w:tc>
        <w:tc>
          <w:tcPr>
            <w:tcW w:w="1089" w:type="dxa"/>
            <w:tcBorders>
              <w:top w:val="nil"/>
              <w:left w:val="nil"/>
              <w:bottom w:val="single" w:sz="4" w:space="0" w:color="auto"/>
              <w:right w:val="single" w:sz="4" w:space="0" w:color="auto"/>
            </w:tcBorders>
            <w:shd w:val="clear" w:color="000000" w:fill="CCFFCC"/>
            <w:noWrap/>
            <w:vAlign w:val="center"/>
            <w:hideMark/>
          </w:tcPr>
          <w:p w14:paraId="42D71E88"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0,00</w:t>
            </w:r>
          </w:p>
        </w:tc>
        <w:tc>
          <w:tcPr>
            <w:tcW w:w="1045" w:type="dxa"/>
            <w:tcBorders>
              <w:top w:val="nil"/>
              <w:left w:val="nil"/>
              <w:bottom w:val="single" w:sz="4" w:space="0" w:color="auto"/>
              <w:right w:val="single" w:sz="4" w:space="0" w:color="auto"/>
            </w:tcBorders>
            <w:shd w:val="clear" w:color="000000" w:fill="CCFFCC"/>
            <w:noWrap/>
            <w:vAlign w:val="center"/>
            <w:hideMark/>
          </w:tcPr>
          <w:p w14:paraId="51BB3015"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0,00</w:t>
            </w:r>
          </w:p>
        </w:tc>
        <w:tc>
          <w:tcPr>
            <w:tcW w:w="1460" w:type="dxa"/>
            <w:tcBorders>
              <w:top w:val="nil"/>
              <w:left w:val="nil"/>
              <w:bottom w:val="single" w:sz="4" w:space="0" w:color="auto"/>
              <w:right w:val="single" w:sz="4" w:space="0" w:color="auto"/>
            </w:tcBorders>
            <w:shd w:val="clear" w:color="000000" w:fill="FFFF99"/>
            <w:vAlign w:val="center"/>
            <w:hideMark/>
          </w:tcPr>
          <w:p w14:paraId="153065F4"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CCFFCC"/>
            <w:noWrap/>
            <w:vAlign w:val="center"/>
            <w:hideMark/>
          </w:tcPr>
          <w:p w14:paraId="7CC410B0"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0,00</w:t>
            </w:r>
          </w:p>
        </w:tc>
        <w:tc>
          <w:tcPr>
            <w:tcW w:w="1116" w:type="dxa"/>
            <w:tcBorders>
              <w:top w:val="nil"/>
              <w:left w:val="nil"/>
              <w:bottom w:val="single" w:sz="4" w:space="0" w:color="auto"/>
              <w:right w:val="single" w:sz="4" w:space="0" w:color="auto"/>
            </w:tcBorders>
            <w:shd w:val="clear" w:color="000000" w:fill="CCFFCC"/>
            <w:noWrap/>
            <w:vAlign w:val="center"/>
            <w:hideMark/>
          </w:tcPr>
          <w:p w14:paraId="08C121FB"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0,00</w:t>
            </w:r>
          </w:p>
        </w:tc>
        <w:tc>
          <w:tcPr>
            <w:tcW w:w="1070" w:type="dxa"/>
            <w:tcBorders>
              <w:top w:val="nil"/>
              <w:left w:val="nil"/>
              <w:bottom w:val="single" w:sz="4" w:space="0" w:color="auto"/>
              <w:right w:val="single" w:sz="4" w:space="0" w:color="auto"/>
            </w:tcBorders>
            <w:shd w:val="clear" w:color="000000" w:fill="CCFFCC"/>
            <w:noWrap/>
            <w:vAlign w:val="center"/>
            <w:hideMark/>
          </w:tcPr>
          <w:p w14:paraId="74415F57"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0,00</w:t>
            </w:r>
          </w:p>
        </w:tc>
        <w:tc>
          <w:tcPr>
            <w:tcW w:w="1688" w:type="dxa"/>
            <w:tcBorders>
              <w:top w:val="nil"/>
              <w:left w:val="nil"/>
              <w:bottom w:val="single" w:sz="4" w:space="0" w:color="auto"/>
              <w:right w:val="single" w:sz="4" w:space="0" w:color="auto"/>
            </w:tcBorders>
            <w:shd w:val="clear" w:color="000000" w:fill="FFFF99"/>
            <w:vAlign w:val="center"/>
            <w:hideMark/>
          </w:tcPr>
          <w:p w14:paraId="0AF37F8D"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6E72842C" w14:textId="77777777" w:rsidTr="009574AD">
        <w:trPr>
          <w:trHeight w:val="1290"/>
          <w:jc w:val="center"/>
        </w:trPr>
        <w:tc>
          <w:tcPr>
            <w:tcW w:w="753" w:type="dxa"/>
            <w:tcBorders>
              <w:top w:val="nil"/>
              <w:left w:val="single" w:sz="4" w:space="0" w:color="auto"/>
              <w:bottom w:val="single" w:sz="4" w:space="0" w:color="auto"/>
              <w:right w:val="single" w:sz="4" w:space="0" w:color="auto"/>
            </w:tcBorders>
            <w:shd w:val="clear" w:color="000000" w:fill="C0C0C0"/>
            <w:noWrap/>
            <w:vAlign w:val="center"/>
            <w:hideMark/>
          </w:tcPr>
          <w:p w14:paraId="18CA777F"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5</w:t>
            </w:r>
          </w:p>
        </w:tc>
        <w:tc>
          <w:tcPr>
            <w:tcW w:w="912" w:type="dxa"/>
            <w:tcBorders>
              <w:top w:val="nil"/>
              <w:left w:val="nil"/>
              <w:bottom w:val="single" w:sz="4" w:space="0" w:color="auto"/>
              <w:right w:val="single" w:sz="4" w:space="0" w:color="auto"/>
            </w:tcBorders>
            <w:shd w:val="clear" w:color="000000" w:fill="C0C0C0"/>
            <w:vAlign w:val="center"/>
            <w:hideMark/>
          </w:tcPr>
          <w:p w14:paraId="2A571389" w14:textId="77777777" w:rsidR="00AC64DF" w:rsidRPr="00AC64DF" w:rsidRDefault="00AC64DF" w:rsidP="00AC64DF">
            <w:pPr>
              <w:rPr>
                <w:rFonts w:ascii="Tahoma" w:hAnsi="Tahoma" w:cs="Tahoma"/>
                <w:b/>
                <w:bCs/>
                <w:sz w:val="11"/>
                <w:szCs w:val="11"/>
              </w:rPr>
            </w:pPr>
            <w:r w:rsidRPr="00AC64DF">
              <w:rPr>
                <w:rFonts w:ascii="Tahoma" w:hAnsi="Tahoma" w:cs="Tahoma"/>
                <w:b/>
                <w:bCs/>
                <w:sz w:val="11"/>
                <w:szCs w:val="11"/>
              </w:rPr>
              <w:t>Экономически обоснованные расходы, не учтенные при установлении регулируемых тарифов в предыдущие периоды регулирования</w:t>
            </w:r>
          </w:p>
        </w:tc>
        <w:tc>
          <w:tcPr>
            <w:tcW w:w="335" w:type="dxa"/>
            <w:tcBorders>
              <w:top w:val="nil"/>
              <w:left w:val="nil"/>
              <w:bottom w:val="single" w:sz="4" w:space="0" w:color="auto"/>
              <w:right w:val="single" w:sz="4" w:space="0" w:color="auto"/>
            </w:tcBorders>
            <w:shd w:val="clear" w:color="000000" w:fill="C0C0C0"/>
            <w:vAlign w:val="center"/>
            <w:hideMark/>
          </w:tcPr>
          <w:p w14:paraId="699544C9" w14:textId="77777777" w:rsidR="00AC64DF" w:rsidRPr="00AC64DF" w:rsidRDefault="00AC64DF" w:rsidP="00AC64DF">
            <w:pPr>
              <w:jc w:val="center"/>
              <w:rPr>
                <w:rFonts w:ascii="Tahoma" w:hAnsi="Tahoma" w:cs="Tahoma"/>
                <w:b/>
                <w:bCs/>
                <w:sz w:val="11"/>
                <w:szCs w:val="11"/>
              </w:rPr>
            </w:pPr>
            <w:proofErr w:type="spellStart"/>
            <w:r w:rsidRPr="00AC64DF">
              <w:rPr>
                <w:rFonts w:ascii="Tahoma" w:hAnsi="Tahoma" w:cs="Tahoma"/>
                <w:b/>
                <w:bCs/>
                <w:sz w:val="11"/>
                <w:szCs w:val="11"/>
              </w:rPr>
              <w:t>тыс</w:t>
            </w:r>
            <w:proofErr w:type="spellEnd"/>
            <w:r w:rsidRPr="00AC64DF">
              <w:rPr>
                <w:rFonts w:ascii="Tahoma" w:hAnsi="Tahoma" w:cs="Tahoma"/>
                <w:b/>
                <w:bCs/>
                <w:sz w:val="11"/>
                <w:szCs w:val="11"/>
              </w:rPr>
              <w:t xml:space="preserve"> </w:t>
            </w:r>
            <w:proofErr w:type="spellStart"/>
            <w:r w:rsidRPr="00AC64DF">
              <w:rPr>
                <w:rFonts w:ascii="Tahoma" w:hAnsi="Tahoma" w:cs="Tahoma"/>
                <w:b/>
                <w:bCs/>
                <w:sz w:val="11"/>
                <w:szCs w:val="11"/>
              </w:rPr>
              <w:t>руб</w:t>
            </w:r>
            <w:proofErr w:type="spellEnd"/>
          </w:p>
        </w:tc>
        <w:tc>
          <w:tcPr>
            <w:tcW w:w="1106" w:type="dxa"/>
            <w:tcBorders>
              <w:top w:val="nil"/>
              <w:left w:val="nil"/>
              <w:bottom w:val="single" w:sz="4" w:space="0" w:color="auto"/>
              <w:right w:val="single" w:sz="4" w:space="0" w:color="auto"/>
            </w:tcBorders>
            <w:shd w:val="clear" w:color="000000" w:fill="CCFFCC"/>
            <w:noWrap/>
            <w:vAlign w:val="center"/>
            <w:hideMark/>
          </w:tcPr>
          <w:p w14:paraId="1E7CC0F1"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 </w:t>
            </w:r>
          </w:p>
        </w:tc>
        <w:tc>
          <w:tcPr>
            <w:tcW w:w="1063" w:type="dxa"/>
            <w:tcBorders>
              <w:top w:val="nil"/>
              <w:left w:val="nil"/>
              <w:bottom w:val="single" w:sz="4" w:space="0" w:color="auto"/>
              <w:right w:val="single" w:sz="4" w:space="0" w:color="auto"/>
            </w:tcBorders>
            <w:shd w:val="clear" w:color="000000" w:fill="CCFFCC"/>
            <w:noWrap/>
            <w:vAlign w:val="center"/>
            <w:hideMark/>
          </w:tcPr>
          <w:p w14:paraId="3302A2EF"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0,00</w:t>
            </w:r>
          </w:p>
        </w:tc>
        <w:tc>
          <w:tcPr>
            <w:tcW w:w="1091" w:type="dxa"/>
            <w:tcBorders>
              <w:top w:val="nil"/>
              <w:left w:val="nil"/>
              <w:bottom w:val="single" w:sz="4" w:space="0" w:color="auto"/>
              <w:right w:val="single" w:sz="4" w:space="0" w:color="auto"/>
            </w:tcBorders>
            <w:shd w:val="clear" w:color="000000" w:fill="CCFFCC"/>
            <w:noWrap/>
            <w:vAlign w:val="center"/>
            <w:hideMark/>
          </w:tcPr>
          <w:p w14:paraId="07318C4F"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0,00</w:t>
            </w:r>
          </w:p>
        </w:tc>
        <w:tc>
          <w:tcPr>
            <w:tcW w:w="1191" w:type="dxa"/>
            <w:tcBorders>
              <w:top w:val="nil"/>
              <w:left w:val="nil"/>
              <w:bottom w:val="single" w:sz="4" w:space="0" w:color="auto"/>
              <w:right w:val="single" w:sz="4" w:space="0" w:color="auto"/>
            </w:tcBorders>
            <w:shd w:val="clear" w:color="000000" w:fill="CCFFCC"/>
            <w:noWrap/>
            <w:vAlign w:val="center"/>
            <w:hideMark/>
          </w:tcPr>
          <w:p w14:paraId="12E0723E"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 </w:t>
            </w:r>
          </w:p>
        </w:tc>
        <w:tc>
          <w:tcPr>
            <w:tcW w:w="1089" w:type="dxa"/>
            <w:tcBorders>
              <w:top w:val="nil"/>
              <w:left w:val="nil"/>
              <w:bottom w:val="single" w:sz="4" w:space="0" w:color="auto"/>
              <w:right w:val="single" w:sz="4" w:space="0" w:color="auto"/>
            </w:tcBorders>
            <w:shd w:val="clear" w:color="000000" w:fill="CCFFCC"/>
            <w:noWrap/>
            <w:vAlign w:val="center"/>
            <w:hideMark/>
          </w:tcPr>
          <w:p w14:paraId="478B6933"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0,00</w:t>
            </w:r>
          </w:p>
        </w:tc>
        <w:tc>
          <w:tcPr>
            <w:tcW w:w="1045" w:type="dxa"/>
            <w:tcBorders>
              <w:top w:val="nil"/>
              <w:left w:val="nil"/>
              <w:bottom w:val="single" w:sz="4" w:space="0" w:color="auto"/>
              <w:right w:val="single" w:sz="4" w:space="0" w:color="auto"/>
            </w:tcBorders>
            <w:shd w:val="clear" w:color="000000" w:fill="CCFFCC"/>
            <w:noWrap/>
            <w:vAlign w:val="center"/>
            <w:hideMark/>
          </w:tcPr>
          <w:p w14:paraId="4A4F979A"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0,00</w:t>
            </w:r>
          </w:p>
        </w:tc>
        <w:tc>
          <w:tcPr>
            <w:tcW w:w="1460" w:type="dxa"/>
            <w:tcBorders>
              <w:top w:val="nil"/>
              <w:left w:val="nil"/>
              <w:bottom w:val="single" w:sz="4" w:space="0" w:color="auto"/>
              <w:right w:val="single" w:sz="4" w:space="0" w:color="auto"/>
            </w:tcBorders>
            <w:shd w:val="clear" w:color="000000" w:fill="FFFF99"/>
            <w:vAlign w:val="center"/>
            <w:hideMark/>
          </w:tcPr>
          <w:p w14:paraId="6A77D31F"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CCFFCC"/>
            <w:noWrap/>
            <w:vAlign w:val="center"/>
            <w:hideMark/>
          </w:tcPr>
          <w:p w14:paraId="11EB46D9"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250,57</w:t>
            </w:r>
          </w:p>
        </w:tc>
        <w:tc>
          <w:tcPr>
            <w:tcW w:w="1116" w:type="dxa"/>
            <w:tcBorders>
              <w:top w:val="nil"/>
              <w:left w:val="nil"/>
              <w:bottom w:val="single" w:sz="4" w:space="0" w:color="auto"/>
              <w:right w:val="single" w:sz="4" w:space="0" w:color="auto"/>
            </w:tcBorders>
            <w:shd w:val="clear" w:color="000000" w:fill="CCFFCC"/>
            <w:noWrap/>
            <w:vAlign w:val="center"/>
            <w:hideMark/>
          </w:tcPr>
          <w:p w14:paraId="0A09AC9B"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94,07</w:t>
            </w:r>
          </w:p>
        </w:tc>
        <w:tc>
          <w:tcPr>
            <w:tcW w:w="1070" w:type="dxa"/>
            <w:tcBorders>
              <w:top w:val="nil"/>
              <w:left w:val="nil"/>
              <w:bottom w:val="single" w:sz="4" w:space="0" w:color="auto"/>
              <w:right w:val="single" w:sz="4" w:space="0" w:color="auto"/>
            </w:tcBorders>
            <w:shd w:val="clear" w:color="000000" w:fill="CCFFCC"/>
            <w:noWrap/>
            <w:vAlign w:val="center"/>
            <w:hideMark/>
          </w:tcPr>
          <w:p w14:paraId="302F6B82"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156,50</w:t>
            </w:r>
          </w:p>
        </w:tc>
        <w:tc>
          <w:tcPr>
            <w:tcW w:w="1688" w:type="dxa"/>
            <w:tcBorders>
              <w:top w:val="nil"/>
              <w:left w:val="nil"/>
              <w:bottom w:val="single" w:sz="4" w:space="0" w:color="auto"/>
              <w:right w:val="single" w:sz="4" w:space="0" w:color="auto"/>
            </w:tcBorders>
            <w:shd w:val="clear" w:color="000000" w:fill="FFFF99"/>
            <w:vAlign w:val="center"/>
            <w:hideMark/>
          </w:tcPr>
          <w:p w14:paraId="263C32B8"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778A3D89" w14:textId="77777777" w:rsidTr="009574AD">
        <w:trPr>
          <w:trHeight w:val="1412"/>
          <w:jc w:val="center"/>
        </w:trPr>
        <w:tc>
          <w:tcPr>
            <w:tcW w:w="753" w:type="dxa"/>
            <w:tcBorders>
              <w:top w:val="nil"/>
              <w:left w:val="single" w:sz="4" w:space="0" w:color="auto"/>
              <w:bottom w:val="single" w:sz="4" w:space="0" w:color="auto"/>
              <w:right w:val="single" w:sz="4" w:space="0" w:color="auto"/>
            </w:tcBorders>
            <w:shd w:val="clear" w:color="000000" w:fill="C0C0C0"/>
            <w:noWrap/>
            <w:vAlign w:val="center"/>
            <w:hideMark/>
          </w:tcPr>
          <w:p w14:paraId="3A458931"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5.1</w:t>
            </w:r>
          </w:p>
        </w:tc>
        <w:tc>
          <w:tcPr>
            <w:tcW w:w="912" w:type="dxa"/>
            <w:tcBorders>
              <w:top w:val="nil"/>
              <w:left w:val="nil"/>
              <w:bottom w:val="single" w:sz="4" w:space="0" w:color="auto"/>
              <w:right w:val="single" w:sz="4" w:space="0" w:color="auto"/>
            </w:tcBorders>
            <w:shd w:val="clear" w:color="000000" w:fill="C0C0C0"/>
            <w:vAlign w:val="center"/>
            <w:hideMark/>
          </w:tcPr>
          <w:p w14:paraId="18ACE45C" w14:textId="77777777" w:rsidR="00AC64DF" w:rsidRPr="00AC64DF" w:rsidRDefault="00AC64DF" w:rsidP="00AC64DF">
            <w:pPr>
              <w:rPr>
                <w:rFonts w:ascii="Tahoma" w:hAnsi="Tahoma" w:cs="Tahoma"/>
                <w:sz w:val="11"/>
                <w:szCs w:val="11"/>
              </w:rPr>
            </w:pPr>
            <w:r w:rsidRPr="00AC64DF">
              <w:rPr>
                <w:rFonts w:ascii="Tahoma" w:hAnsi="Tahoma" w:cs="Tahoma"/>
                <w:sz w:val="11"/>
                <w:szCs w:val="11"/>
              </w:rPr>
              <w:t>Расчетная предпринимательская прибыль по акту от 23.08.2019 №123</w:t>
            </w:r>
          </w:p>
        </w:tc>
        <w:tc>
          <w:tcPr>
            <w:tcW w:w="335" w:type="dxa"/>
            <w:tcBorders>
              <w:top w:val="nil"/>
              <w:left w:val="nil"/>
              <w:bottom w:val="single" w:sz="4" w:space="0" w:color="auto"/>
              <w:right w:val="single" w:sz="4" w:space="0" w:color="auto"/>
            </w:tcBorders>
            <w:shd w:val="clear" w:color="000000" w:fill="C0C0C0"/>
            <w:vAlign w:val="center"/>
            <w:hideMark/>
          </w:tcPr>
          <w:p w14:paraId="3BC162CE" w14:textId="77777777" w:rsidR="00AC64DF" w:rsidRPr="00AC64DF" w:rsidRDefault="00AC64DF" w:rsidP="00AC64DF">
            <w:pPr>
              <w:jc w:val="center"/>
              <w:rPr>
                <w:rFonts w:ascii="Tahoma" w:hAnsi="Tahoma" w:cs="Tahoma"/>
                <w:sz w:val="11"/>
                <w:szCs w:val="11"/>
              </w:rPr>
            </w:pPr>
            <w:proofErr w:type="spellStart"/>
            <w:r w:rsidRPr="00AC64DF">
              <w:rPr>
                <w:rFonts w:ascii="Tahoma" w:hAnsi="Tahoma" w:cs="Tahoma"/>
                <w:sz w:val="11"/>
                <w:szCs w:val="11"/>
              </w:rPr>
              <w:t>тыс</w:t>
            </w:r>
            <w:proofErr w:type="spellEnd"/>
            <w:r w:rsidRPr="00AC64DF">
              <w:rPr>
                <w:rFonts w:ascii="Tahoma" w:hAnsi="Tahoma" w:cs="Tahoma"/>
                <w:sz w:val="11"/>
                <w:szCs w:val="11"/>
              </w:rPr>
              <w:t xml:space="preserve"> </w:t>
            </w:r>
            <w:proofErr w:type="spellStart"/>
            <w:r w:rsidRPr="00AC64DF">
              <w:rPr>
                <w:rFonts w:ascii="Tahoma" w:hAnsi="Tahoma" w:cs="Tahoma"/>
                <w:sz w:val="11"/>
                <w:szCs w:val="11"/>
              </w:rPr>
              <w:t>руб</w:t>
            </w:r>
            <w:proofErr w:type="spellEnd"/>
          </w:p>
        </w:tc>
        <w:tc>
          <w:tcPr>
            <w:tcW w:w="1106" w:type="dxa"/>
            <w:tcBorders>
              <w:top w:val="nil"/>
              <w:left w:val="nil"/>
              <w:bottom w:val="single" w:sz="4" w:space="0" w:color="auto"/>
              <w:right w:val="single" w:sz="4" w:space="0" w:color="auto"/>
            </w:tcBorders>
            <w:shd w:val="clear" w:color="000000" w:fill="CCFFCC"/>
            <w:noWrap/>
            <w:vAlign w:val="center"/>
            <w:hideMark/>
          </w:tcPr>
          <w:p w14:paraId="04F85A52"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 </w:t>
            </w:r>
          </w:p>
        </w:tc>
        <w:tc>
          <w:tcPr>
            <w:tcW w:w="1063" w:type="dxa"/>
            <w:tcBorders>
              <w:top w:val="nil"/>
              <w:left w:val="nil"/>
              <w:bottom w:val="single" w:sz="4" w:space="0" w:color="auto"/>
              <w:right w:val="single" w:sz="4" w:space="0" w:color="auto"/>
            </w:tcBorders>
            <w:shd w:val="clear" w:color="000000" w:fill="CCFFCC"/>
            <w:noWrap/>
            <w:vAlign w:val="center"/>
            <w:hideMark/>
          </w:tcPr>
          <w:p w14:paraId="46ADBB54"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 </w:t>
            </w:r>
          </w:p>
        </w:tc>
        <w:tc>
          <w:tcPr>
            <w:tcW w:w="1091" w:type="dxa"/>
            <w:tcBorders>
              <w:top w:val="nil"/>
              <w:left w:val="nil"/>
              <w:bottom w:val="single" w:sz="4" w:space="0" w:color="auto"/>
              <w:right w:val="single" w:sz="4" w:space="0" w:color="auto"/>
            </w:tcBorders>
            <w:shd w:val="clear" w:color="000000" w:fill="CCFFCC"/>
            <w:noWrap/>
            <w:vAlign w:val="center"/>
            <w:hideMark/>
          </w:tcPr>
          <w:p w14:paraId="11F8608E"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 </w:t>
            </w:r>
          </w:p>
        </w:tc>
        <w:tc>
          <w:tcPr>
            <w:tcW w:w="1191" w:type="dxa"/>
            <w:tcBorders>
              <w:top w:val="nil"/>
              <w:left w:val="nil"/>
              <w:bottom w:val="single" w:sz="4" w:space="0" w:color="auto"/>
              <w:right w:val="single" w:sz="4" w:space="0" w:color="auto"/>
            </w:tcBorders>
            <w:shd w:val="clear" w:color="000000" w:fill="CCFFCC"/>
            <w:noWrap/>
            <w:vAlign w:val="center"/>
            <w:hideMark/>
          </w:tcPr>
          <w:p w14:paraId="009CF5AA"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 </w:t>
            </w:r>
          </w:p>
        </w:tc>
        <w:tc>
          <w:tcPr>
            <w:tcW w:w="1089" w:type="dxa"/>
            <w:tcBorders>
              <w:top w:val="nil"/>
              <w:left w:val="nil"/>
              <w:bottom w:val="single" w:sz="4" w:space="0" w:color="auto"/>
              <w:right w:val="single" w:sz="4" w:space="0" w:color="auto"/>
            </w:tcBorders>
            <w:shd w:val="clear" w:color="000000" w:fill="CCFFCC"/>
            <w:noWrap/>
            <w:vAlign w:val="center"/>
            <w:hideMark/>
          </w:tcPr>
          <w:p w14:paraId="20893893"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 </w:t>
            </w:r>
          </w:p>
        </w:tc>
        <w:tc>
          <w:tcPr>
            <w:tcW w:w="1045" w:type="dxa"/>
            <w:tcBorders>
              <w:top w:val="nil"/>
              <w:left w:val="nil"/>
              <w:bottom w:val="single" w:sz="4" w:space="0" w:color="auto"/>
              <w:right w:val="single" w:sz="4" w:space="0" w:color="auto"/>
            </w:tcBorders>
            <w:shd w:val="clear" w:color="000000" w:fill="CCFFCC"/>
            <w:noWrap/>
            <w:vAlign w:val="center"/>
            <w:hideMark/>
          </w:tcPr>
          <w:p w14:paraId="4B4C339F"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 </w:t>
            </w:r>
          </w:p>
        </w:tc>
        <w:tc>
          <w:tcPr>
            <w:tcW w:w="1460" w:type="dxa"/>
            <w:tcBorders>
              <w:top w:val="nil"/>
              <w:left w:val="nil"/>
              <w:bottom w:val="single" w:sz="4" w:space="0" w:color="auto"/>
              <w:right w:val="single" w:sz="4" w:space="0" w:color="auto"/>
            </w:tcBorders>
            <w:shd w:val="clear" w:color="000000" w:fill="FFFF99"/>
            <w:vAlign w:val="center"/>
            <w:hideMark/>
          </w:tcPr>
          <w:p w14:paraId="45654665"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CCFFCC"/>
            <w:noWrap/>
            <w:vAlign w:val="center"/>
            <w:hideMark/>
          </w:tcPr>
          <w:p w14:paraId="594A7AF0"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188,15</w:t>
            </w:r>
          </w:p>
        </w:tc>
        <w:tc>
          <w:tcPr>
            <w:tcW w:w="1116" w:type="dxa"/>
            <w:tcBorders>
              <w:top w:val="nil"/>
              <w:left w:val="nil"/>
              <w:bottom w:val="single" w:sz="4" w:space="0" w:color="auto"/>
              <w:right w:val="single" w:sz="4" w:space="0" w:color="auto"/>
            </w:tcBorders>
            <w:shd w:val="clear" w:color="000000" w:fill="CCFFCC"/>
            <w:noWrap/>
            <w:vAlign w:val="center"/>
            <w:hideMark/>
          </w:tcPr>
          <w:p w14:paraId="195B38C2"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94,07</w:t>
            </w:r>
          </w:p>
        </w:tc>
        <w:tc>
          <w:tcPr>
            <w:tcW w:w="1070" w:type="dxa"/>
            <w:tcBorders>
              <w:top w:val="nil"/>
              <w:left w:val="nil"/>
              <w:bottom w:val="single" w:sz="4" w:space="0" w:color="auto"/>
              <w:right w:val="single" w:sz="4" w:space="0" w:color="auto"/>
            </w:tcBorders>
            <w:shd w:val="clear" w:color="000000" w:fill="CCFFCC"/>
            <w:noWrap/>
            <w:vAlign w:val="center"/>
            <w:hideMark/>
          </w:tcPr>
          <w:p w14:paraId="5B9D2FB5"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94,07</w:t>
            </w:r>
          </w:p>
        </w:tc>
        <w:tc>
          <w:tcPr>
            <w:tcW w:w="1688" w:type="dxa"/>
            <w:tcBorders>
              <w:top w:val="nil"/>
              <w:left w:val="nil"/>
              <w:bottom w:val="single" w:sz="4" w:space="0" w:color="auto"/>
              <w:right w:val="single" w:sz="4" w:space="0" w:color="auto"/>
            </w:tcBorders>
            <w:shd w:val="clear" w:color="000000" w:fill="FFFF99"/>
            <w:vAlign w:val="center"/>
            <w:hideMark/>
          </w:tcPr>
          <w:p w14:paraId="383C2CAA" w14:textId="77777777" w:rsidR="00AC64DF" w:rsidRPr="00AC64DF" w:rsidRDefault="00AC64DF" w:rsidP="00AC64DF">
            <w:pPr>
              <w:rPr>
                <w:rFonts w:ascii="Tahoma" w:hAnsi="Tahoma" w:cs="Tahoma"/>
                <w:sz w:val="11"/>
                <w:szCs w:val="11"/>
              </w:rPr>
            </w:pPr>
            <w:r w:rsidRPr="00AC64DF">
              <w:rPr>
                <w:rFonts w:ascii="Tahoma" w:hAnsi="Tahoma" w:cs="Tahoma"/>
                <w:sz w:val="11"/>
                <w:szCs w:val="11"/>
              </w:rPr>
              <w:t>в соответствии с актом проверки ФАС России от 23.08.2019 №123 рассчитано от статьи "Прочие расходы", в том числе "Услуги РКЦ по ИЖС" (3762,90 тыс. руб.*5% = 188,15 тыс. руб.), в соответствии с положениями пункта 90 (1) Методических указаний №1638/1690(1)</w:t>
            </w:r>
          </w:p>
        </w:tc>
      </w:tr>
      <w:tr w:rsidR="00AC64DF" w:rsidRPr="00AC64DF" w14:paraId="2D6DE777" w14:textId="77777777" w:rsidTr="009574AD">
        <w:trPr>
          <w:trHeight w:val="136"/>
          <w:jc w:val="center"/>
        </w:trPr>
        <w:tc>
          <w:tcPr>
            <w:tcW w:w="753" w:type="dxa"/>
            <w:tcBorders>
              <w:top w:val="nil"/>
              <w:left w:val="single" w:sz="4" w:space="0" w:color="auto"/>
              <w:bottom w:val="single" w:sz="4" w:space="0" w:color="auto"/>
              <w:right w:val="single" w:sz="4" w:space="0" w:color="auto"/>
            </w:tcBorders>
            <w:shd w:val="clear" w:color="000000" w:fill="C0C0C0"/>
            <w:noWrap/>
            <w:vAlign w:val="center"/>
            <w:hideMark/>
          </w:tcPr>
          <w:p w14:paraId="0D67B16D"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5.2</w:t>
            </w:r>
          </w:p>
        </w:tc>
        <w:tc>
          <w:tcPr>
            <w:tcW w:w="912" w:type="dxa"/>
            <w:tcBorders>
              <w:top w:val="nil"/>
              <w:left w:val="nil"/>
              <w:bottom w:val="single" w:sz="4" w:space="0" w:color="auto"/>
              <w:right w:val="single" w:sz="4" w:space="0" w:color="auto"/>
            </w:tcBorders>
            <w:shd w:val="clear" w:color="000000" w:fill="C0C0C0"/>
            <w:vAlign w:val="center"/>
            <w:hideMark/>
          </w:tcPr>
          <w:p w14:paraId="5E0E516D" w14:textId="77777777" w:rsidR="00AC64DF" w:rsidRPr="00AC64DF" w:rsidRDefault="00AC64DF" w:rsidP="00AC64DF">
            <w:pPr>
              <w:rPr>
                <w:rFonts w:ascii="Tahoma" w:hAnsi="Tahoma" w:cs="Tahoma"/>
                <w:sz w:val="11"/>
                <w:szCs w:val="11"/>
              </w:rPr>
            </w:pPr>
            <w:r w:rsidRPr="00AC64DF">
              <w:rPr>
                <w:rFonts w:ascii="Tahoma" w:hAnsi="Tahoma" w:cs="Tahoma"/>
                <w:sz w:val="11"/>
                <w:szCs w:val="11"/>
              </w:rPr>
              <w:t>Расчетная предпринимательская прибыль по предписанию от 09.04.2020 №СП 29823/20</w:t>
            </w:r>
          </w:p>
        </w:tc>
        <w:tc>
          <w:tcPr>
            <w:tcW w:w="335" w:type="dxa"/>
            <w:tcBorders>
              <w:top w:val="nil"/>
              <w:left w:val="nil"/>
              <w:bottom w:val="single" w:sz="4" w:space="0" w:color="auto"/>
              <w:right w:val="single" w:sz="4" w:space="0" w:color="auto"/>
            </w:tcBorders>
            <w:shd w:val="clear" w:color="000000" w:fill="C0C0C0"/>
            <w:vAlign w:val="center"/>
            <w:hideMark/>
          </w:tcPr>
          <w:p w14:paraId="6656B097" w14:textId="77777777" w:rsidR="00AC64DF" w:rsidRPr="00AC64DF" w:rsidRDefault="00AC64DF" w:rsidP="00AC64DF">
            <w:pPr>
              <w:jc w:val="center"/>
              <w:rPr>
                <w:rFonts w:ascii="Tahoma" w:hAnsi="Tahoma" w:cs="Tahoma"/>
                <w:sz w:val="11"/>
                <w:szCs w:val="11"/>
              </w:rPr>
            </w:pPr>
            <w:proofErr w:type="spellStart"/>
            <w:r w:rsidRPr="00AC64DF">
              <w:rPr>
                <w:rFonts w:ascii="Tahoma" w:hAnsi="Tahoma" w:cs="Tahoma"/>
                <w:sz w:val="11"/>
                <w:szCs w:val="11"/>
              </w:rPr>
              <w:t>тыс</w:t>
            </w:r>
            <w:proofErr w:type="spellEnd"/>
            <w:r w:rsidRPr="00AC64DF">
              <w:rPr>
                <w:rFonts w:ascii="Tahoma" w:hAnsi="Tahoma" w:cs="Tahoma"/>
                <w:sz w:val="11"/>
                <w:szCs w:val="11"/>
              </w:rPr>
              <w:t xml:space="preserve"> </w:t>
            </w:r>
            <w:proofErr w:type="spellStart"/>
            <w:r w:rsidRPr="00AC64DF">
              <w:rPr>
                <w:rFonts w:ascii="Tahoma" w:hAnsi="Tahoma" w:cs="Tahoma"/>
                <w:sz w:val="11"/>
                <w:szCs w:val="11"/>
              </w:rPr>
              <w:t>руб</w:t>
            </w:r>
            <w:proofErr w:type="spellEnd"/>
          </w:p>
        </w:tc>
        <w:tc>
          <w:tcPr>
            <w:tcW w:w="1106" w:type="dxa"/>
            <w:tcBorders>
              <w:top w:val="nil"/>
              <w:left w:val="nil"/>
              <w:bottom w:val="single" w:sz="4" w:space="0" w:color="auto"/>
              <w:right w:val="single" w:sz="4" w:space="0" w:color="auto"/>
            </w:tcBorders>
            <w:shd w:val="clear" w:color="000000" w:fill="CCFFCC"/>
            <w:noWrap/>
            <w:vAlign w:val="center"/>
            <w:hideMark/>
          </w:tcPr>
          <w:p w14:paraId="26C18393"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 </w:t>
            </w:r>
          </w:p>
        </w:tc>
        <w:tc>
          <w:tcPr>
            <w:tcW w:w="1063" w:type="dxa"/>
            <w:tcBorders>
              <w:top w:val="nil"/>
              <w:left w:val="nil"/>
              <w:bottom w:val="single" w:sz="4" w:space="0" w:color="auto"/>
              <w:right w:val="single" w:sz="4" w:space="0" w:color="auto"/>
            </w:tcBorders>
            <w:shd w:val="clear" w:color="000000" w:fill="CCFFCC"/>
            <w:noWrap/>
            <w:vAlign w:val="center"/>
            <w:hideMark/>
          </w:tcPr>
          <w:p w14:paraId="68E15566"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 </w:t>
            </w:r>
          </w:p>
        </w:tc>
        <w:tc>
          <w:tcPr>
            <w:tcW w:w="1091" w:type="dxa"/>
            <w:tcBorders>
              <w:top w:val="nil"/>
              <w:left w:val="nil"/>
              <w:bottom w:val="single" w:sz="4" w:space="0" w:color="auto"/>
              <w:right w:val="single" w:sz="4" w:space="0" w:color="auto"/>
            </w:tcBorders>
            <w:shd w:val="clear" w:color="000000" w:fill="CCFFCC"/>
            <w:noWrap/>
            <w:vAlign w:val="center"/>
            <w:hideMark/>
          </w:tcPr>
          <w:p w14:paraId="27961055"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 </w:t>
            </w:r>
          </w:p>
        </w:tc>
        <w:tc>
          <w:tcPr>
            <w:tcW w:w="1191" w:type="dxa"/>
            <w:tcBorders>
              <w:top w:val="nil"/>
              <w:left w:val="nil"/>
              <w:bottom w:val="single" w:sz="4" w:space="0" w:color="auto"/>
              <w:right w:val="single" w:sz="4" w:space="0" w:color="auto"/>
            </w:tcBorders>
            <w:shd w:val="clear" w:color="000000" w:fill="CCFFCC"/>
            <w:noWrap/>
            <w:vAlign w:val="center"/>
            <w:hideMark/>
          </w:tcPr>
          <w:p w14:paraId="42FD6465"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 </w:t>
            </w:r>
          </w:p>
        </w:tc>
        <w:tc>
          <w:tcPr>
            <w:tcW w:w="1089" w:type="dxa"/>
            <w:tcBorders>
              <w:top w:val="nil"/>
              <w:left w:val="nil"/>
              <w:bottom w:val="single" w:sz="4" w:space="0" w:color="auto"/>
              <w:right w:val="single" w:sz="4" w:space="0" w:color="auto"/>
            </w:tcBorders>
            <w:shd w:val="clear" w:color="000000" w:fill="CCFFCC"/>
            <w:noWrap/>
            <w:vAlign w:val="center"/>
            <w:hideMark/>
          </w:tcPr>
          <w:p w14:paraId="0E015687"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 </w:t>
            </w:r>
          </w:p>
        </w:tc>
        <w:tc>
          <w:tcPr>
            <w:tcW w:w="1045" w:type="dxa"/>
            <w:tcBorders>
              <w:top w:val="nil"/>
              <w:left w:val="nil"/>
              <w:bottom w:val="single" w:sz="4" w:space="0" w:color="auto"/>
              <w:right w:val="single" w:sz="4" w:space="0" w:color="auto"/>
            </w:tcBorders>
            <w:shd w:val="clear" w:color="000000" w:fill="CCFFCC"/>
            <w:noWrap/>
            <w:vAlign w:val="center"/>
            <w:hideMark/>
          </w:tcPr>
          <w:p w14:paraId="646138BB"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 </w:t>
            </w:r>
          </w:p>
        </w:tc>
        <w:tc>
          <w:tcPr>
            <w:tcW w:w="1460" w:type="dxa"/>
            <w:tcBorders>
              <w:top w:val="nil"/>
              <w:left w:val="nil"/>
              <w:bottom w:val="single" w:sz="4" w:space="0" w:color="auto"/>
              <w:right w:val="single" w:sz="4" w:space="0" w:color="auto"/>
            </w:tcBorders>
            <w:shd w:val="clear" w:color="000000" w:fill="FFFF99"/>
            <w:vAlign w:val="center"/>
            <w:hideMark/>
          </w:tcPr>
          <w:p w14:paraId="00CA46EA"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CCFFCC"/>
            <w:noWrap/>
            <w:vAlign w:val="center"/>
            <w:hideMark/>
          </w:tcPr>
          <w:p w14:paraId="6B0F1E7A"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62,43</w:t>
            </w:r>
          </w:p>
        </w:tc>
        <w:tc>
          <w:tcPr>
            <w:tcW w:w="1116" w:type="dxa"/>
            <w:tcBorders>
              <w:top w:val="nil"/>
              <w:left w:val="nil"/>
              <w:bottom w:val="single" w:sz="4" w:space="0" w:color="auto"/>
              <w:right w:val="single" w:sz="4" w:space="0" w:color="auto"/>
            </w:tcBorders>
            <w:shd w:val="clear" w:color="000000" w:fill="CCFFCC"/>
            <w:noWrap/>
            <w:vAlign w:val="center"/>
            <w:hideMark/>
          </w:tcPr>
          <w:p w14:paraId="3E111340"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0,00</w:t>
            </w:r>
          </w:p>
        </w:tc>
        <w:tc>
          <w:tcPr>
            <w:tcW w:w="1070" w:type="dxa"/>
            <w:tcBorders>
              <w:top w:val="nil"/>
              <w:left w:val="nil"/>
              <w:bottom w:val="single" w:sz="4" w:space="0" w:color="auto"/>
              <w:right w:val="single" w:sz="4" w:space="0" w:color="auto"/>
            </w:tcBorders>
            <w:shd w:val="clear" w:color="000000" w:fill="CCFFCC"/>
            <w:noWrap/>
            <w:vAlign w:val="center"/>
            <w:hideMark/>
          </w:tcPr>
          <w:p w14:paraId="301C570B" w14:textId="77777777" w:rsidR="00AC64DF" w:rsidRPr="00AC64DF" w:rsidRDefault="00AC64DF" w:rsidP="00AC64DF">
            <w:pPr>
              <w:jc w:val="right"/>
              <w:rPr>
                <w:rFonts w:ascii="Tahoma" w:hAnsi="Tahoma" w:cs="Tahoma"/>
                <w:sz w:val="11"/>
                <w:szCs w:val="11"/>
              </w:rPr>
            </w:pPr>
            <w:r w:rsidRPr="00AC64DF">
              <w:rPr>
                <w:rFonts w:ascii="Tahoma" w:hAnsi="Tahoma" w:cs="Tahoma"/>
                <w:sz w:val="11"/>
                <w:szCs w:val="11"/>
              </w:rPr>
              <w:t>62,43</w:t>
            </w:r>
          </w:p>
        </w:tc>
        <w:tc>
          <w:tcPr>
            <w:tcW w:w="1688" w:type="dxa"/>
            <w:tcBorders>
              <w:top w:val="nil"/>
              <w:left w:val="nil"/>
              <w:bottom w:val="single" w:sz="4" w:space="0" w:color="auto"/>
              <w:right w:val="single" w:sz="4" w:space="0" w:color="auto"/>
            </w:tcBorders>
            <w:shd w:val="clear" w:color="000000" w:fill="FFFF99"/>
            <w:vAlign w:val="center"/>
            <w:hideMark/>
          </w:tcPr>
          <w:p w14:paraId="4A43FDD6" w14:textId="77777777" w:rsidR="00AC64DF" w:rsidRPr="00AC64DF" w:rsidRDefault="00AC64DF" w:rsidP="00AC64DF">
            <w:pPr>
              <w:rPr>
                <w:rFonts w:ascii="Tahoma" w:hAnsi="Tahoma" w:cs="Tahoma"/>
                <w:sz w:val="11"/>
                <w:szCs w:val="11"/>
              </w:rPr>
            </w:pPr>
            <w:r w:rsidRPr="00AC64DF">
              <w:rPr>
                <w:rFonts w:ascii="Tahoma" w:hAnsi="Tahoma" w:cs="Tahoma"/>
                <w:sz w:val="11"/>
                <w:szCs w:val="11"/>
              </w:rPr>
              <w:t xml:space="preserve">в соответствии с предписанием ФАС России от 09.04.2020 №СП/29823/20 произведен корректный расчет "Расчетной предпринимательской прибыли" с учетом принятых расходов в соответствии с вступившим в законную силу решением суда (дело№3а-296/2019) за период с 01.07.2019 по 31.12.2019 год по статье "Почтовые расходы" 6822,33 </w:t>
            </w:r>
            <w:proofErr w:type="spellStart"/>
            <w:r w:rsidRPr="00AC64DF">
              <w:rPr>
                <w:rFonts w:ascii="Tahoma" w:hAnsi="Tahoma" w:cs="Tahoma"/>
                <w:sz w:val="11"/>
                <w:szCs w:val="11"/>
              </w:rPr>
              <w:t>т.р</w:t>
            </w:r>
            <w:proofErr w:type="spellEnd"/>
            <w:r w:rsidRPr="00AC64DF">
              <w:rPr>
                <w:rFonts w:ascii="Tahoma" w:hAnsi="Tahoma" w:cs="Tahoma"/>
                <w:sz w:val="11"/>
                <w:szCs w:val="11"/>
              </w:rPr>
              <w:t xml:space="preserve">. взамен учтенных ранее 5573,77т.р. (6822,33т.р.-5573,77т.р.)*5%=62,428т.р., в соответствии с положениями пункта 90 (1) </w:t>
            </w:r>
            <w:r w:rsidRPr="00AC64DF">
              <w:rPr>
                <w:rFonts w:ascii="Tahoma" w:hAnsi="Tahoma" w:cs="Tahoma"/>
                <w:sz w:val="11"/>
                <w:szCs w:val="11"/>
              </w:rPr>
              <w:lastRenderedPageBreak/>
              <w:t>Методических указаний №1638/1690(1)</w:t>
            </w:r>
          </w:p>
        </w:tc>
      </w:tr>
      <w:tr w:rsidR="00AC64DF" w:rsidRPr="00AC64DF" w14:paraId="43FFA5D4" w14:textId="77777777" w:rsidTr="009574AD">
        <w:trPr>
          <w:trHeight w:val="675"/>
          <w:jc w:val="center"/>
        </w:trPr>
        <w:tc>
          <w:tcPr>
            <w:tcW w:w="753" w:type="dxa"/>
            <w:tcBorders>
              <w:top w:val="nil"/>
              <w:left w:val="single" w:sz="4" w:space="0" w:color="auto"/>
              <w:bottom w:val="single" w:sz="4" w:space="0" w:color="auto"/>
              <w:right w:val="single" w:sz="4" w:space="0" w:color="auto"/>
            </w:tcBorders>
            <w:shd w:val="clear" w:color="000000" w:fill="C0C0C0"/>
            <w:noWrap/>
            <w:vAlign w:val="center"/>
            <w:hideMark/>
          </w:tcPr>
          <w:p w14:paraId="6C558935"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lastRenderedPageBreak/>
              <w:t>6</w:t>
            </w:r>
          </w:p>
        </w:tc>
        <w:tc>
          <w:tcPr>
            <w:tcW w:w="912" w:type="dxa"/>
            <w:tcBorders>
              <w:top w:val="nil"/>
              <w:left w:val="nil"/>
              <w:bottom w:val="single" w:sz="4" w:space="0" w:color="auto"/>
              <w:right w:val="single" w:sz="4" w:space="0" w:color="auto"/>
            </w:tcBorders>
            <w:shd w:val="clear" w:color="000000" w:fill="C0C0C0"/>
            <w:vAlign w:val="center"/>
            <w:hideMark/>
          </w:tcPr>
          <w:p w14:paraId="287DB350" w14:textId="77777777" w:rsidR="00AC64DF" w:rsidRPr="00AC64DF" w:rsidRDefault="00AC64DF" w:rsidP="00AC64DF">
            <w:pPr>
              <w:rPr>
                <w:rFonts w:ascii="Tahoma" w:hAnsi="Tahoma" w:cs="Tahoma"/>
                <w:b/>
                <w:bCs/>
                <w:sz w:val="11"/>
                <w:szCs w:val="11"/>
              </w:rPr>
            </w:pPr>
            <w:r w:rsidRPr="00AC64DF">
              <w:rPr>
                <w:rFonts w:ascii="Tahoma" w:hAnsi="Tahoma" w:cs="Tahoma"/>
                <w:b/>
                <w:bCs/>
                <w:sz w:val="11"/>
                <w:szCs w:val="11"/>
              </w:rPr>
              <w:t>Экономически не обоснованные доходы прошлых периодов регулирования</w:t>
            </w:r>
          </w:p>
        </w:tc>
        <w:tc>
          <w:tcPr>
            <w:tcW w:w="335" w:type="dxa"/>
            <w:tcBorders>
              <w:top w:val="nil"/>
              <w:left w:val="nil"/>
              <w:bottom w:val="single" w:sz="4" w:space="0" w:color="auto"/>
              <w:right w:val="single" w:sz="4" w:space="0" w:color="auto"/>
            </w:tcBorders>
            <w:shd w:val="clear" w:color="000000" w:fill="C0C0C0"/>
            <w:vAlign w:val="center"/>
            <w:hideMark/>
          </w:tcPr>
          <w:p w14:paraId="7954BDAE" w14:textId="77777777" w:rsidR="00AC64DF" w:rsidRPr="00AC64DF" w:rsidRDefault="00AC64DF" w:rsidP="00AC64DF">
            <w:pPr>
              <w:jc w:val="center"/>
              <w:rPr>
                <w:rFonts w:ascii="Tahoma" w:hAnsi="Tahoma" w:cs="Tahoma"/>
                <w:b/>
                <w:bCs/>
                <w:sz w:val="11"/>
                <w:szCs w:val="11"/>
              </w:rPr>
            </w:pPr>
            <w:proofErr w:type="spellStart"/>
            <w:r w:rsidRPr="00AC64DF">
              <w:rPr>
                <w:rFonts w:ascii="Tahoma" w:hAnsi="Tahoma" w:cs="Tahoma"/>
                <w:b/>
                <w:bCs/>
                <w:sz w:val="11"/>
                <w:szCs w:val="11"/>
              </w:rPr>
              <w:t>тыс</w:t>
            </w:r>
            <w:proofErr w:type="spellEnd"/>
            <w:r w:rsidRPr="00AC64DF">
              <w:rPr>
                <w:rFonts w:ascii="Tahoma" w:hAnsi="Tahoma" w:cs="Tahoma"/>
                <w:b/>
                <w:bCs/>
                <w:sz w:val="11"/>
                <w:szCs w:val="11"/>
              </w:rPr>
              <w:t xml:space="preserve"> </w:t>
            </w:r>
            <w:proofErr w:type="spellStart"/>
            <w:r w:rsidRPr="00AC64DF">
              <w:rPr>
                <w:rFonts w:ascii="Tahoma" w:hAnsi="Tahoma" w:cs="Tahoma"/>
                <w:b/>
                <w:bCs/>
                <w:sz w:val="11"/>
                <w:szCs w:val="11"/>
              </w:rPr>
              <w:t>руб</w:t>
            </w:r>
            <w:proofErr w:type="spellEnd"/>
          </w:p>
        </w:tc>
        <w:tc>
          <w:tcPr>
            <w:tcW w:w="1106" w:type="dxa"/>
            <w:tcBorders>
              <w:top w:val="nil"/>
              <w:left w:val="nil"/>
              <w:bottom w:val="single" w:sz="4" w:space="0" w:color="auto"/>
              <w:right w:val="single" w:sz="4" w:space="0" w:color="auto"/>
            </w:tcBorders>
            <w:shd w:val="clear" w:color="000000" w:fill="CCFFCC"/>
            <w:noWrap/>
            <w:vAlign w:val="center"/>
            <w:hideMark/>
          </w:tcPr>
          <w:p w14:paraId="42FDB033"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 </w:t>
            </w:r>
          </w:p>
        </w:tc>
        <w:tc>
          <w:tcPr>
            <w:tcW w:w="1063" w:type="dxa"/>
            <w:tcBorders>
              <w:top w:val="nil"/>
              <w:left w:val="nil"/>
              <w:bottom w:val="single" w:sz="4" w:space="0" w:color="auto"/>
              <w:right w:val="single" w:sz="4" w:space="0" w:color="auto"/>
            </w:tcBorders>
            <w:shd w:val="clear" w:color="000000" w:fill="CCFFCC"/>
            <w:noWrap/>
            <w:vAlign w:val="center"/>
            <w:hideMark/>
          </w:tcPr>
          <w:p w14:paraId="195D7543"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0,00</w:t>
            </w:r>
          </w:p>
        </w:tc>
        <w:tc>
          <w:tcPr>
            <w:tcW w:w="1091" w:type="dxa"/>
            <w:tcBorders>
              <w:top w:val="nil"/>
              <w:left w:val="nil"/>
              <w:bottom w:val="single" w:sz="4" w:space="0" w:color="auto"/>
              <w:right w:val="single" w:sz="4" w:space="0" w:color="auto"/>
            </w:tcBorders>
            <w:shd w:val="clear" w:color="000000" w:fill="CCFFCC"/>
            <w:noWrap/>
            <w:vAlign w:val="center"/>
            <w:hideMark/>
          </w:tcPr>
          <w:p w14:paraId="316851EC"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0,00</w:t>
            </w:r>
          </w:p>
        </w:tc>
        <w:tc>
          <w:tcPr>
            <w:tcW w:w="1191" w:type="dxa"/>
            <w:tcBorders>
              <w:top w:val="nil"/>
              <w:left w:val="nil"/>
              <w:bottom w:val="single" w:sz="4" w:space="0" w:color="auto"/>
              <w:right w:val="single" w:sz="4" w:space="0" w:color="auto"/>
            </w:tcBorders>
            <w:shd w:val="clear" w:color="000000" w:fill="CCFFCC"/>
            <w:noWrap/>
            <w:vAlign w:val="center"/>
            <w:hideMark/>
          </w:tcPr>
          <w:p w14:paraId="0A1BA8A0"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 </w:t>
            </w:r>
          </w:p>
        </w:tc>
        <w:tc>
          <w:tcPr>
            <w:tcW w:w="1089" w:type="dxa"/>
            <w:tcBorders>
              <w:top w:val="nil"/>
              <w:left w:val="nil"/>
              <w:bottom w:val="single" w:sz="4" w:space="0" w:color="auto"/>
              <w:right w:val="single" w:sz="4" w:space="0" w:color="auto"/>
            </w:tcBorders>
            <w:shd w:val="clear" w:color="000000" w:fill="CCFFCC"/>
            <w:noWrap/>
            <w:vAlign w:val="center"/>
            <w:hideMark/>
          </w:tcPr>
          <w:p w14:paraId="6220A617"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0,00</w:t>
            </w:r>
          </w:p>
        </w:tc>
        <w:tc>
          <w:tcPr>
            <w:tcW w:w="1045" w:type="dxa"/>
            <w:tcBorders>
              <w:top w:val="nil"/>
              <w:left w:val="nil"/>
              <w:bottom w:val="single" w:sz="4" w:space="0" w:color="auto"/>
              <w:right w:val="single" w:sz="4" w:space="0" w:color="auto"/>
            </w:tcBorders>
            <w:shd w:val="clear" w:color="000000" w:fill="CCFFCC"/>
            <w:noWrap/>
            <w:vAlign w:val="center"/>
            <w:hideMark/>
          </w:tcPr>
          <w:p w14:paraId="1990A164"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0,00</w:t>
            </w:r>
          </w:p>
        </w:tc>
        <w:tc>
          <w:tcPr>
            <w:tcW w:w="1460" w:type="dxa"/>
            <w:tcBorders>
              <w:top w:val="nil"/>
              <w:left w:val="nil"/>
              <w:bottom w:val="single" w:sz="4" w:space="0" w:color="auto"/>
              <w:right w:val="single" w:sz="4" w:space="0" w:color="auto"/>
            </w:tcBorders>
            <w:shd w:val="clear" w:color="000000" w:fill="FFFF99"/>
            <w:vAlign w:val="center"/>
            <w:hideMark/>
          </w:tcPr>
          <w:p w14:paraId="5C8C356B"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CCFFCC"/>
            <w:noWrap/>
            <w:vAlign w:val="center"/>
            <w:hideMark/>
          </w:tcPr>
          <w:p w14:paraId="09EA3DA4"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0,00</w:t>
            </w:r>
          </w:p>
        </w:tc>
        <w:tc>
          <w:tcPr>
            <w:tcW w:w="1116" w:type="dxa"/>
            <w:tcBorders>
              <w:top w:val="nil"/>
              <w:left w:val="nil"/>
              <w:bottom w:val="single" w:sz="4" w:space="0" w:color="auto"/>
              <w:right w:val="single" w:sz="4" w:space="0" w:color="auto"/>
            </w:tcBorders>
            <w:shd w:val="clear" w:color="000000" w:fill="CCFFCC"/>
            <w:noWrap/>
            <w:vAlign w:val="center"/>
            <w:hideMark/>
          </w:tcPr>
          <w:p w14:paraId="7A4B620A"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0,00</w:t>
            </w:r>
          </w:p>
        </w:tc>
        <w:tc>
          <w:tcPr>
            <w:tcW w:w="1070" w:type="dxa"/>
            <w:tcBorders>
              <w:top w:val="nil"/>
              <w:left w:val="nil"/>
              <w:bottom w:val="single" w:sz="4" w:space="0" w:color="auto"/>
              <w:right w:val="single" w:sz="4" w:space="0" w:color="auto"/>
            </w:tcBorders>
            <w:shd w:val="clear" w:color="000000" w:fill="CCFFCC"/>
            <w:noWrap/>
            <w:vAlign w:val="center"/>
            <w:hideMark/>
          </w:tcPr>
          <w:p w14:paraId="38FD12F1"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0,00</w:t>
            </w:r>
          </w:p>
        </w:tc>
        <w:tc>
          <w:tcPr>
            <w:tcW w:w="1688" w:type="dxa"/>
            <w:tcBorders>
              <w:top w:val="nil"/>
              <w:left w:val="nil"/>
              <w:bottom w:val="single" w:sz="4" w:space="0" w:color="auto"/>
              <w:right w:val="single" w:sz="4" w:space="0" w:color="auto"/>
            </w:tcBorders>
            <w:shd w:val="clear" w:color="000000" w:fill="FFFF99"/>
            <w:vAlign w:val="center"/>
            <w:hideMark/>
          </w:tcPr>
          <w:p w14:paraId="5FCC8463"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05031D87" w14:textId="77777777" w:rsidTr="009574AD">
        <w:trPr>
          <w:trHeight w:val="1419"/>
          <w:jc w:val="center"/>
        </w:trPr>
        <w:tc>
          <w:tcPr>
            <w:tcW w:w="753" w:type="dxa"/>
            <w:tcBorders>
              <w:top w:val="nil"/>
              <w:left w:val="single" w:sz="4" w:space="0" w:color="auto"/>
              <w:bottom w:val="single" w:sz="4" w:space="0" w:color="auto"/>
              <w:right w:val="single" w:sz="4" w:space="0" w:color="auto"/>
            </w:tcBorders>
            <w:shd w:val="clear" w:color="000000" w:fill="C0C0C0"/>
            <w:noWrap/>
            <w:vAlign w:val="center"/>
            <w:hideMark/>
          </w:tcPr>
          <w:p w14:paraId="41898404"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7</w:t>
            </w:r>
          </w:p>
        </w:tc>
        <w:tc>
          <w:tcPr>
            <w:tcW w:w="912" w:type="dxa"/>
            <w:tcBorders>
              <w:top w:val="nil"/>
              <w:left w:val="nil"/>
              <w:bottom w:val="single" w:sz="4" w:space="0" w:color="auto"/>
              <w:right w:val="single" w:sz="4" w:space="0" w:color="auto"/>
            </w:tcBorders>
            <w:shd w:val="clear" w:color="000000" w:fill="C0C0C0"/>
            <w:vAlign w:val="center"/>
            <w:hideMark/>
          </w:tcPr>
          <w:p w14:paraId="539A6AAA" w14:textId="77777777" w:rsidR="00AC64DF" w:rsidRPr="00AC64DF" w:rsidRDefault="00AC64DF" w:rsidP="00AC64DF">
            <w:pPr>
              <w:rPr>
                <w:rFonts w:ascii="Tahoma" w:hAnsi="Tahoma" w:cs="Tahoma"/>
                <w:b/>
                <w:bCs/>
                <w:sz w:val="11"/>
                <w:szCs w:val="11"/>
              </w:rPr>
            </w:pPr>
            <w:r w:rsidRPr="00AC64DF">
              <w:rPr>
                <w:rFonts w:ascii="Tahoma" w:hAnsi="Tahoma" w:cs="Tahoma"/>
                <w:b/>
                <w:bCs/>
                <w:sz w:val="11"/>
                <w:szCs w:val="11"/>
              </w:rPr>
              <w:t>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w:t>
            </w:r>
          </w:p>
        </w:tc>
        <w:tc>
          <w:tcPr>
            <w:tcW w:w="335" w:type="dxa"/>
            <w:tcBorders>
              <w:top w:val="nil"/>
              <w:left w:val="nil"/>
              <w:bottom w:val="single" w:sz="4" w:space="0" w:color="auto"/>
              <w:right w:val="single" w:sz="4" w:space="0" w:color="auto"/>
            </w:tcBorders>
            <w:shd w:val="clear" w:color="000000" w:fill="C0C0C0"/>
            <w:vAlign w:val="center"/>
            <w:hideMark/>
          </w:tcPr>
          <w:p w14:paraId="65FAD419" w14:textId="77777777" w:rsidR="00AC64DF" w:rsidRPr="00AC64DF" w:rsidRDefault="00AC64DF" w:rsidP="00AC64DF">
            <w:pPr>
              <w:jc w:val="center"/>
              <w:rPr>
                <w:rFonts w:ascii="Tahoma" w:hAnsi="Tahoma" w:cs="Tahoma"/>
                <w:b/>
                <w:bCs/>
                <w:sz w:val="11"/>
                <w:szCs w:val="11"/>
              </w:rPr>
            </w:pPr>
            <w:proofErr w:type="spellStart"/>
            <w:r w:rsidRPr="00AC64DF">
              <w:rPr>
                <w:rFonts w:ascii="Tahoma" w:hAnsi="Tahoma" w:cs="Tahoma"/>
                <w:b/>
                <w:bCs/>
                <w:sz w:val="11"/>
                <w:szCs w:val="11"/>
              </w:rPr>
              <w:t>тыс</w:t>
            </w:r>
            <w:proofErr w:type="spellEnd"/>
            <w:r w:rsidRPr="00AC64DF">
              <w:rPr>
                <w:rFonts w:ascii="Tahoma" w:hAnsi="Tahoma" w:cs="Tahoma"/>
                <w:b/>
                <w:bCs/>
                <w:sz w:val="11"/>
                <w:szCs w:val="11"/>
              </w:rPr>
              <w:t xml:space="preserve"> </w:t>
            </w:r>
            <w:proofErr w:type="spellStart"/>
            <w:r w:rsidRPr="00AC64DF">
              <w:rPr>
                <w:rFonts w:ascii="Tahoma" w:hAnsi="Tahoma" w:cs="Tahoma"/>
                <w:b/>
                <w:bCs/>
                <w:sz w:val="11"/>
                <w:szCs w:val="11"/>
              </w:rPr>
              <w:t>руб</w:t>
            </w:r>
            <w:proofErr w:type="spellEnd"/>
          </w:p>
        </w:tc>
        <w:tc>
          <w:tcPr>
            <w:tcW w:w="1106" w:type="dxa"/>
            <w:tcBorders>
              <w:top w:val="nil"/>
              <w:left w:val="nil"/>
              <w:bottom w:val="single" w:sz="4" w:space="0" w:color="auto"/>
              <w:right w:val="single" w:sz="4" w:space="0" w:color="auto"/>
            </w:tcBorders>
            <w:shd w:val="clear" w:color="000000" w:fill="CCFFCC"/>
            <w:noWrap/>
            <w:vAlign w:val="center"/>
            <w:hideMark/>
          </w:tcPr>
          <w:p w14:paraId="62A7A2D7"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 </w:t>
            </w:r>
          </w:p>
        </w:tc>
        <w:tc>
          <w:tcPr>
            <w:tcW w:w="1063" w:type="dxa"/>
            <w:tcBorders>
              <w:top w:val="nil"/>
              <w:left w:val="nil"/>
              <w:bottom w:val="single" w:sz="4" w:space="0" w:color="auto"/>
              <w:right w:val="single" w:sz="4" w:space="0" w:color="auto"/>
            </w:tcBorders>
            <w:shd w:val="clear" w:color="000000" w:fill="CCFFCC"/>
            <w:noWrap/>
            <w:vAlign w:val="center"/>
            <w:hideMark/>
          </w:tcPr>
          <w:p w14:paraId="541EF130"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0,00</w:t>
            </w:r>
          </w:p>
        </w:tc>
        <w:tc>
          <w:tcPr>
            <w:tcW w:w="1091" w:type="dxa"/>
            <w:tcBorders>
              <w:top w:val="nil"/>
              <w:left w:val="nil"/>
              <w:bottom w:val="single" w:sz="4" w:space="0" w:color="auto"/>
              <w:right w:val="single" w:sz="4" w:space="0" w:color="auto"/>
            </w:tcBorders>
            <w:shd w:val="clear" w:color="000000" w:fill="CCFFCC"/>
            <w:noWrap/>
            <w:vAlign w:val="center"/>
            <w:hideMark/>
          </w:tcPr>
          <w:p w14:paraId="4217AB89"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0,00</w:t>
            </w:r>
          </w:p>
        </w:tc>
        <w:tc>
          <w:tcPr>
            <w:tcW w:w="1191" w:type="dxa"/>
            <w:tcBorders>
              <w:top w:val="nil"/>
              <w:left w:val="nil"/>
              <w:bottom w:val="single" w:sz="4" w:space="0" w:color="auto"/>
              <w:right w:val="single" w:sz="4" w:space="0" w:color="auto"/>
            </w:tcBorders>
            <w:shd w:val="clear" w:color="000000" w:fill="CCFFCC"/>
            <w:noWrap/>
            <w:vAlign w:val="center"/>
            <w:hideMark/>
          </w:tcPr>
          <w:p w14:paraId="211C6C3B"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 </w:t>
            </w:r>
          </w:p>
        </w:tc>
        <w:tc>
          <w:tcPr>
            <w:tcW w:w="1089" w:type="dxa"/>
            <w:tcBorders>
              <w:top w:val="nil"/>
              <w:left w:val="nil"/>
              <w:bottom w:val="single" w:sz="4" w:space="0" w:color="auto"/>
              <w:right w:val="single" w:sz="4" w:space="0" w:color="auto"/>
            </w:tcBorders>
            <w:shd w:val="clear" w:color="000000" w:fill="CCFFCC"/>
            <w:noWrap/>
            <w:vAlign w:val="center"/>
            <w:hideMark/>
          </w:tcPr>
          <w:p w14:paraId="5A70D585"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0,00</w:t>
            </w:r>
          </w:p>
        </w:tc>
        <w:tc>
          <w:tcPr>
            <w:tcW w:w="1045" w:type="dxa"/>
            <w:tcBorders>
              <w:top w:val="nil"/>
              <w:left w:val="nil"/>
              <w:bottom w:val="single" w:sz="4" w:space="0" w:color="auto"/>
              <w:right w:val="single" w:sz="4" w:space="0" w:color="auto"/>
            </w:tcBorders>
            <w:shd w:val="clear" w:color="000000" w:fill="CCFFCC"/>
            <w:noWrap/>
            <w:vAlign w:val="center"/>
            <w:hideMark/>
          </w:tcPr>
          <w:p w14:paraId="35BC3119"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0,00</w:t>
            </w:r>
          </w:p>
        </w:tc>
        <w:tc>
          <w:tcPr>
            <w:tcW w:w="1460" w:type="dxa"/>
            <w:tcBorders>
              <w:top w:val="nil"/>
              <w:left w:val="nil"/>
              <w:bottom w:val="single" w:sz="4" w:space="0" w:color="auto"/>
              <w:right w:val="single" w:sz="4" w:space="0" w:color="auto"/>
            </w:tcBorders>
            <w:shd w:val="clear" w:color="000000" w:fill="FFFF99"/>
            <w:vAlign w:val="center"/>
            <w:hideMark/>
          </w:tcPr>
          <w:p w14:paraId="0FB4677F"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CCFFCC"/>
            <w:noWrap/>
            <w:vAlign w:val="center"/>
            <w:hideMark/>
          </w:tcPr>
          <w:p w14:paraId="16F33DB1"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0,00</w:t>
            </w:r>
          </w:p>
        </w:tc>
        <w:tc>
          <w:tcPr>
            <w:tcW w:w="1116" w:type="dxa"/>
            <w:tcBorders>
              <w:top w:val="nil"/>
              <w:left w:val="nil"/>
              <w:bottom w:val="single" w:sz="4" w:space="0" w:color="auto"/>
              <w:right w:val="single" w:sz="4" w:space="0" w:color="auto"/>
            </w:tcBorders>
            <w:shd w:val="clear" w:color="000000" w:fill="CCFFCC"/>
            <w:noWrap/>
            <w:vAlign w:val="center"/>
            <w:hideMark/>
          </w:tcPr>
          <w:p w14:paraId="0C927EE1"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0,00</w:t>
            </w:r>
          </w:p>
        </w:tc>
        <w:tc>
          <w:tcPr>
            <w:tcW w:w="1070" w:type="dxa"/>
            <w:tcBorders>
              <w:top w:val="nil"/>
              <w:left w:val="nil"/>
              <w:bottom w:val="single" w:sz="4" w:space="0" w:color="auto"/>
              <w:right w:val="single" w:sz="4" w:space="0" w:color="auto"/>
            </w:tcBorders>
            <w:shd w:val="clear" w:color="000000" w:fill="CCFFCC"/>
            <w:noWrap/>
            <w:vAlign w:val="center"/>
            <w:hideMark/>
          </w:tcPr>
          <w:p w14:paraId="6B1A2D77"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0,00</w:t>
            </w:r>
          </w:p>
        </w:tc>
        <w:tc>
          <w:tcPr>
            <w:tcW w:w="1688" w:type="dxa"/>
            <w:tcBorders>
              <w:top w:val="nil"/>
              <w:left w:val="nil"/>
              <w:bottom w:val="single" w:sz="4" w:space="0" w:color="auto"/>
              <w:right w:val="single" w:sz="4" w:space="0" w:color="auto"/>
            </w:tcBorders>
            <w:shd w:val="clear" w:color="000000" w:fill="FFFF99"/>
            <w:vAlign w:val="center"/>
            <w:hideMark/>
          </w:tcPr>
          <w:p w14:paraId="664F231E"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0BB6BB9A" w14:textId="77777777" w:rsidTr="009574AD">
        <w:trPr>
          <w:trHeight w:val="630"/>
          <w:jc w:val="center"/>
        </w:trPr>
        <w:tc>
          <w:tcPr>
            <w:tcW w:w="753" w:type="dxa"/>
            <w:tcBorders>
              <w:top w:val="nil"/>
              <w:left w:val="single" w:sz="4" w:space="0" w:color="auto"/>
              <w:bottom w:val="single" w:sz="4" w:space="0" w:color="auto"/>
              <w:right w:val="single" w:sz="4" w:space="0" w:color="auto"/>
            </w:tcBorders>
            <w:shd w:val="clear" w:color="000000" w:fill="C0C0C0"/>
            <w:noWrap/>
            <w:vAlign w:val="center"/>
            <w:hideMark/>
          </w:tcPr>
          <w:p w14:paraId="63907F89"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8</w:t>
            </w:r>
          </w:p>
        </w:tc>
        <w:tc>
          <w:tcPr>
            <w:tcW w:w="912" w:type="dxa"/>
            <w:tcBorders>
              <w:top w:val="nil"/>
              <w:left w:val="nil"/>
              <w:bottom w:val="single" w:sz="4" w:space="0" w:color="auto"/>
              <w:right w:val="single" w:sz="4" w:space="0" w:color="auto"/>
            </w:tcBorders>
            <w:shd w:val="clear" w:color="000000" w:fill="C0C0C0"/>
            <w:vAlign w:val="center"/>
            <w:hideMark/>
          </w:tcPr>
          <w:p w14:paraId="39798D27" w14:textId="77777777" w:rsidR="00AC64DF" w:rsidRPr="00AC64DF" w:rsidRDefault="00AC64DF" w:rsidP="00AC64DF">
            <w:pPr>
              <w:rPr>
                <w:rFonts w:ascii="Tahoma" w:hAnsi="Tahoma" w:cs="Tahoma"/>
                <w:b/>
                <w:bCs/>
                <w:sz w:val="11"/>
                <w:szCs w:val="11"/>
              </w:rPr>
            </w:pPr>
            <w:r w:rsidRPr="00AC64DF">
              <w:rPr>
                <w:rFonts w:ascii="Tahoma" w:hAnsi="Tahoma" w:cs="Tahoma"/>
                <w:b/>
                <w:bCs/>
                <w:sz w:val="11"/>
                <w:szCs w:val="11"/>
              </w:rPr>
              <w:t>Величина изменения НВВ, проводимого в целях сглаживания</w:t>
            </w:r>
          </w:p>
        </w:tc>
        <w:tc>
          <w:tcPr>
            <w:tcW w:w="335" w:type="dxa"/>
            <w:tcBorders>
              <w:top w:val="nil"/>
              <w:left w:val="nil"/>
              <w:bottom w:val="single" w:sz="4" w:space="0" w:color="auto"/>
              <w:right w:val="single" w:sz="4" w:space="0" w:color="auto"/>
            </w:tcBorders>
            <w:shd w:val="clear" w:color="000000" w:fill="C0C0C0"/>
            <w:vAlign w:val="center"/>
            <w:hideMark/>
          </w:tcPr>
          <w:p w14:paraId="0728D79B" w14:textId="77777777" w:rsidR="00AC64DF" w:rsidRPr="00AC64DF" w:rsidRDefault="00AC64DF" w:rsidP="00AC64DF">
            <w:pPr>
              <w:jc w:val="center"/>
              <w:rPr>
                <w:rFonts w:ascii="Tahoma" w:hAnsi="Tahoma" w:cs="Tahoma"/>
                <w:b/>
                <w:bCs/>
                <w:sz w:val="11"/>
                <w:szCs w:val="11"/>
              </w:rPr>
            </w:pPr>
            <w:proofErr w:type="spellStart"/>
            <w:r w:rsidRPr="00AC64DF">
              <w:rPr>
                <w:rFonts w:ascii="Tahoma" w:hAnsi="Tahoma" w:cs="Tahoma"/>
                <w:b/>
                <w:bCs/>
                <w:sz w:val="11"/>
                <w:szCs w:val="11"/>
              </w:rPr>
              <w:t>тыс</w:t>
            </w:r>
            <w:proofErr w:type="spellEnd"/>
            <w:r w:rsidRPr="00AC64DF">
              <w:rPr>
                <w:rFonts w:ascii="Tahoma" w:hAnsi="Tahoma" w:cs="Tahoma"/>
                <w:b/>
                <w:bCs/>
                <w:sz w:val="11"/>
                <w:szCs w:val="11"/>
              </w:rPr>
              <w:t xml:space="preserve"> </w:t>
            </w:r>
            <w:proofErr w:type="spellStart"/>
            <w:r w:rsidRPr="00AC64DF">
              <w:rPr>
                <w:rFonts w:ascii="Tahoma" w:hAnsi="Tahoma" w:cs="Tahoma"/>
                <w:b/>
                <w:bCs/>
                <w:sz w:val="11"/>
                <w:szCs w:val="11"/>
              </w:rPr>
              <w:t>руб</w:t>
            </w:r>
            <w:proofErr w:type="spellEnd"/>
          </w:p>
        </w:tc>
        <w:tc>
          <w:tcPr>
            <w:tcW w:w="1106" w:type="dxa"/>
            <w:tcBorders>
              <w:top w:val="nil"/>
              <w:left w:val="nil"/>
              <w:bottom w:val="single" w:sz="4" w:space="0" w:color="auto"/>
              <w:right w:val="single" w:sz="4" w:space="0" w:color="auto"/>
            </w:tcBorders>
            <w:shd w:val="clear" w:color="000000" w:fill="CCFFCC"/>
            <w:noWrap/>
            <w:vAlign w:val="center"/>
            <w:hideMark/>
          </w:tcPr>
          <w:p w14:paraId="44E3FEE5"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 </w:t>
            </w:r>
          </w:p>
        </w:tc>
        <w:tc>
          <w:tcPr>
            <w:tcW w:w="1063" w:type="dxa"/>
            <w:tcBorders>
              <w:top w:val="nil"/>
              <w:left w:val="nil"/>
              <w:bottom w:val="single" w:sz="4" w:space="0" w:color="auto"/>
              <w:right w:val="single" w:sz="4" w:space="0" w:color="auto"/>
            </w:tcBorders>
            <w:shd w:val="clear" w:color="000000" w:fill="CCFFCC"/>
            <w:noWrap/>
            <w:vAlign w:val="center"/>
            <w:hideMark/>
          </w:tcPr>
          <w:p w14:paraId="79B669C2"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0,00</w:t>
            </w:r>
          </w:p>
        </w:tc>
        <w:tc>
          <w:tcPr>
            <w:tcW w:w="1091" w:type="dxa"/>
            <w:tcBorders>
              <w:top w:val="nil"/>
              <w:left w:val="nil"/>
              <w:bottom w:val="single" w:sz="4" w:space="0" w:color="auto"/>
              <w:right w:val="single" w:sz="4" w:space="0" w:color="auto"/>
            </w:tcBorders>
            <w:shd w:val="clear" w:color="000000" w:fill="CCFFCC"/>
            <w:noWrap/>
            <w:vAlign w:val="center"/>
            <w:hideMark/>
          </w:tcPr>
          <w:p w14:paraId="66043E1F"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0,00</w:t>
            </w:r>
          </w:p>
        </w:tc>
        <w:tc>
          <w:tcPr>
            <w:tcW w:w="1191" w:type="dxa"/>
            <w:tcBorders>
              <w:top w:val="nil"/>
              <w:left w:val="nil"/>
              <w:bottom w:val="single" w:sz="4" w:space="0" w:color="auto"/>
              <w:right w:val="single" w:sz="4" w:space="0" w:color="auto"/>
            </w:tcBorders>
            <w:shd w:val="clear" w:color="000000" w:fill="CCFFCC"/>
            <w:noWrap/>
            <w:vAlign w:val="center"/>
            <w:hideMark/>
          </w:tcPr>
          <w:p w14:paraId="4BD014D6"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 </w:t>
            </w:r>
          </w:p>
        </w:tc>
        <w:tc>
          <w:tcPr>
            <w:tcW w:w="1089" w:type="dxa"/>
            <w:tcBorders>
              <w:top w:val="nil"/>
              <w:left w:val="nil"/>
              <w:bottom w:val="single" w:sz="4" w:space="0" w:color="auto"/>
              <w:right w:val="single" w:sz="4" w:space="0" w:color="auto"/>
            </w:tcBorders>
            <w:shd w:val="clear" w:color="000000" w:fill="CCFFCC"/>
            <w:noWrap/>
            <w:vAlign w:val="center"/>
            <w:hideMark/>
          </w:tcPr>
          <w:p w14:paraId="08BC2CF6"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0,00</w:t>
            </w:r>
          </w:p>
        </w:tc>
        <w:tc>
          <w:tcPr>
            <w:tcW w:w="1045" w:type="dxa"/>
            <w:tcBorders>
              <w:top w:val="nil"/>
              <w:left w:val="nil"/>
              <w:bottom w:val="single" w:sz="4" w:space="0" w:color="auto"/>
              <w:right w:val="single" w:sz="4" w:space="0" w:color="auto"/>
            </w:tcBorders>
            <w:shd w:val="clear" w:color="000000" w:fill="CCFFCC"/>
            <w:noWrap/>
            <w:vAlign w:val="center"/>
            <w:hideMark/>
          </w:tcPr>
          <w:p w14:paraId="36159D54"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0,00</w:t>
            </w:r>
          </w:p>
        </w:tc>
        <w:tc>
          <w:tcPr>
            <w:tcW w:w="1460" w:type="dxa"/>
            <w:tcBorders>
              <w:top w:val="nil"/>
              <w:left w:val="nil"/>
              <w:bottom w:val="single" w:sz="4" w:space="0" w:color="auto"/>
              <w:right w:val="single" w:sz="4" w:space="0" w:color="auto"/>
            </w:tcBorders>
            <w:shd w:val="clear" w:color="000000" w:fill="FFFF99"/>
            <w:vAlign w:val="center"/>
            <w:hideMark/>
          </w:tcPr>
          <w:p w14:paraId="76416FB0"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CCFFCC"/>
            <w:noWrap/>
            <w:vAlign w:val="center"/>
            <w:hideMark/>
          </w:tcPr>
          <w:p w14:paraId="47669A6A"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0,00</w:t>
            </w:r>
          </w:p>
        </w:tc>
        <w:tc>
          <w:tcPr>
            <w:tcW w:w="1116" w:type="dxa"/>
            <w:tcBorders>
              <w:top w:val="nil"/>
              <w:left w:val="nil"/>
              <w:bottom w:val="single" w:sz="4" w:space="0" w:color="auto"/>
              <w:right w:val="single" w:sz="4" w:space="0" w:color="auto"/>
            </w:tcBorders>
            <w:shd w:val="clear" w:color="000000" w:fill="CCFFCC"/>
            <w:noWrap/>
            <w:vAlign w:val="center"/>
            <w:hideMark/>
          </w:tcPr>
          <w:p w14:paraId="463EA881"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0,00</w:t>
            </w:r>
          </w:p>
        </w:tc>
        <w:tc>
          <w:tcPr>
            <w:tcW w:w="1070" w:type="dxa"/>
            <w:tcBorders>
              <w:top w:val="nil"/>
              <w:left w:val="nil"/>
              <w:bottom w:val="single" w:sz="4" w:space="0" w:color="auto"/>
              <w:right w:val="single" w:sz="4" w:space="0" w:color="auto"/>
            </w:tcBorders>
            <w:shd w:val="clear" w:color="000000" w:fill="CCFFCC"/>
            <w:noWrap/>
            <w:vAlign w:val="center"/>
            <w:hideMark/>
          </w:tcPr>
          <w:p w14:paraId="6CD32817"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0,00</w:t>
            </w:r>
          </w:p>
        </w:tc>
        <w:tc>
          <w:tcPr>
            <w:tcW w:w="1688" w:type="dxa"/>
            <w:tcBorders>
              <w:top w:val="nil"/>
              <w:left w:val="nil"/>
              <w:bottom w:val="single" w:sz="4" w:space="0" w:color="auto"/>
              <w:right w:val="single" w:sz="4" w:space="0" w:color="auto"/>
            </w:tcBorders>
            <w:shd w:val="clear" w:color="000000" w:fill="FFFF99"/>
            <w:vAlign w:val="center"/>
            <w:hideMark/>
          </w:tcPr>
          <w:p w14:paraId="7BB5E247" w14:textId="77777777" w:rsidR="00AC64DF" w:rsidRPr="00AC64DF" w:rsidRDefault="00AC64DF" w:rsidP="00AC64DF">
            <w:pPr>
              <w:rPr>
                <w:rFonts w:ascii="Tahoma" w:hAnsi="Tahoma" w:cs="Tahoma"/>
                <w:sz w:val="11"/>
                <w:szCs w:val="11"/>
              </w:rPr>
            </w:pPr>
            <w:r w:rsidRPr="00AC64DF">
              <w:rPr>
                <w:rFonts w:ascii="Tahoma" w:hAnsi="Tahoma" w:cs="Tahoma"/>
                <w:sz w:val="11"/>
                <w:szCs w:val="11"/>
              </w:rPr>
              <w:t> </w:t>
            </w:r>
          </w:p>
        </w:tc>
      </w:tr>
      <w:tr w:rsidR="00AC64DF" w:rsidRPr="00AC64DF" w14:paraId="28812E3C" w14:textId="77777777" w:rsidTr="009574AD">
        <w:trPr>
          <w:trHeight w:val="450"/>
          <w:jc w:val="center"/>
        </w:trPr>
        <w:tc>
          <w:tcPr>
            <w:tcW w:w="753" w:type="dxa"/>
            <w:tcBorders>
              <w:top w:val="nil"/>
              <w:left w:val="single" w:sz="4" w:space="0" w:color="auto"/>
              <w:bottom w:val="single" w:sz="4" w:space="0" w:color="auto"/>
              <w:right w:val="single" w:sz="4" w:space="0" w:color="auto"/>
            </w:tcBorders>
            <w:shd w:val="clear" w:color="000000" w:fill="C0C0C0"/>
            <w:noWrap/>
            <w:vAlign w:val="center"/>
            <w:hideMark/>
          </w:tcPr>
          <w:p w14:paraId="7C47B585"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9</w:t>
            </w:r>
          </w:p>
        </w:tc>
        <w:tc>
          <w:tcPr>
            <w:tcW w:w="912" w:type="dxa"/>
            <w:tcBorders>
              <w:top w:val="nil"/>
              <w:left w:val="nil"/>
              <w:bottom w:val="single" w:sz="4" w:space="0" w:color="auto"/>
              <w:right w:val="single" w:sz="4" w:space="0" w:color="auto"/>
            </w:tcBorders>
            <w:shd w:val="clear" w:color="000000" w:fill="C0C0C0"/>
            <w:vAlign w:val="center"/>
            <w:hideMark/>
          </w:tcPr>
          <w:p w14:paraId="660BA075" w14:textId="77777777" w:rsidR="00AC64DF" w:rsidRPr="00AC64DF" w:rsidRDefault="00AC64DF" w:rsidP="00AC64DF">
            <w:pPr>
              <w:rPr>
                <w:rFonts w:ascii="Tahoma" w:hAnsi="Tahoma" w:cs="Tahoma"/>
                <w:b/>
                <w:bCs/>
                <w:sz w:val="11"/>
                <w:szCs w:val="11"/>
              </w:rPr>
            </w:pPr>
            <w:r w:rsidRPr="00AC64DF">
              <w:rPr>
                <w:rFonts w:ascii="Tahoma" w:hAnsi="Tahoma" w:cs="Tahoma"/>
                <w:b/>
                <w:bCs/>
                <w:sz w:val="11"/>
                <w:szCs w:val="11"/>
              </w:rPr>
              <w:t>НВВ (НДС не облагается)</w:t>
            </w:r>
          </w:p>
        </w:tc>
        <w:tc>
          <w:tcPr>
            <w:tcW w:w="335" w:type="dxa"/>
            <w:tcBorders>
              <w:top w:val="nil"/>
              <w:left w:val="nil"/>
              <w:bottom w:val="single" w:sz="4" w:space="0" w:color="auto"/>
              <w:right w:val="single" w:sz="4" w:space="0" w:color="auto"/>
            </w:tcBorders>
            <w:shd w:val="clear" w:color="000000" w:fill="C0C0C0"/>
            <w:vAlign w:val="center"/>
            <w:hideMark/>
          </w:tcPr>
          <w:p w14:paraId="67178D21"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тыс. руб.</w:t>
            </w:r>
          </w:p>
        </w:tc>
        <w:tc>
          <w:tcPr>
            <w:tcW w:w="1106" w:type="dxa"/>
            <w:tcBorders>
              <w:top w:val="nil"/>
              <w:left w:val="nil"/>
              <w:bottom w:val="single" w:sz="4" w:space="0" w:color="auto"/>
              <w:right w:val="single" w:sz="4" w:space="0" w:color="auto"/>
            </w:tcBorders>
            <w:shd w:val="clear" w:color="000000" w:fill="CCFFCC"/>
            <w:noWrap/>
            <w:vAlign w:val="center"/>
            <w:hideMark/>
          </w:tcPr>
          <w:p w14:paraId="0D8E2905"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1 159 169,51</w:t>
            </w:r>
          </w:p>
        </w:tc>
        <w:tc>
          <w:tcPr>
            <w:tcW w:w="1063" w:type="dxa"/>
            <w:tcBorders>
              <w:top w:val="nil"/>
              <w:left w:val="nil"/>
              <w:bottom w:val="single" w:sz="4" w:space="0" w:color="auto"/>
              <w:right w:val="single" w:sz="4" w:space="0" w:color="auto"/>
            </w:tcBorders>
            <w:shd w:val="clear" w:color="000000" w:fill="CCFFCC"/>
            <w:noWrap/>
            <w:vAlign w:val="center"/>
            <w:hideMark/>
          </w:tcPr>
          <w:p w14:paraId="21C86C3A"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587 435,40</w:t>
            </w:r>
          </w:p>
        </w:tc>
        <w:tc>
          <w:tcPr>
            <w:tcW w:w="1091" w:type="dxa"/>
            <w:tcBorders>
              <w:top w:val="nil"/>
              <w:left w:val="nil"/>
              <w:bottom w:val="single" w:sz="4" w:space="0" w:color="auto"/>
              <w:right w:val="single" w:sz="4" w:space="0" w:color="auto"/>
            </w:tcBorders>
            <w:shd w:val="clear" w:color="000000" w:fill="CCFFCC"/>
            <w:noWrap/>
            <w:vAlign w:val="center"/>
            <w:hideMark/>
          </w:tcPr>
          <w:p w14:paraId="20ECA485"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585 038,62</w:t>
            </w:r>
          </w:p>
        </w:tc>
        <w:tc>
          <w:tcPr>
            <w:tcW w:w="1191" w:type="dxa"/>
            <w:tcBorders>
              <w:top w:val="nil"/>
              <w:left w:val="nil"/>
              <w:bottom w:val="single" w:sz="4" w:space="0" w:color="auto"/>
              <w:right w:val="single" w:sz="4" w:space="0" w:color="auto"/>
            </w:tcBorders>
            <w:shd w:val="clear" w:color="000000" w:fill="CCFFCC"/>
            <w:noWrap/>
            <w:vAlign w:val="center"/>
            <w:hideMark/>
          </w:tcPr>
          <w:p w14:paraId="317045AE"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1 353 024,30</w:t>
            </w:r>
          </w:p>
        </w:tc>
        <w:tc>
          <w:tcPr>
            <w:tcW w:w="1089" w:type="dxa"/>
            <w:tcBorders>
              <w:top w:val="nil"/>
              <w:left w:val="nil"/>
              <w:bottom w:val="single" w:sz="4" w:space="0" w:color="auto"/>
              <w:right w:val="single" w:sz="4" w:space="0" w:color="auto"/>
            </w:tcBorders>
            <w:shd w:val="clear" w:color="000000" w:fill="CCFFCC"/>
            <w:noWrap/>
            <w:vAlign w:val="center"/>
            <w:hideMark/>
          </w:tcPr>
          <w:p w14:paraId="3B2DE300"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676 512,15</w:t>
            </w:r>
          </w:p>
        </w:tc>
        <w:tc>
          <w:tcPr>
            <w:tcW w:w="1045" w:type="dxa"/>
            <w:tcBorders>
              <w:top w:val="nil"/>
              <w:left w:val="nil"/>
              <w:bottom w:val="single" w:sz="4" w:space="0" w:color="auto"/>
              <w:right w:val="single" w:sz="4" w:space="0" w:color="auto"/>
            </w:tcBorders>
            <w:shd w:val="clear" w:color="000000" w:fill="CCFFCC"/>
            <w:noWrap/>
            <w:vAlign w:val="center"/>
            <w:hideMark/>
          </w:tcPr>
          <w:p w14:paraId="6A6A5914"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676 512,15</w:t>
            </w:r>
          </w:p>
        </w:tc>
        <w:tc>
          <w:tcPr>
            <w:tcW w:w="1460" w:type="dxa"/>
            <w:tcBorders>
              <w:top w:val="nil"/>
              <w:left w:val="nil"/>
              <w:bottom w:val="single" w:sz="4" w:space="0" w:color="auto"/>
              <w:right w:val="single" w:sz="4" w:space="0" w:color="auto"/>
            </w:tcBorders>
            <w:shd w:val="clear" w:color="000000" w:fill="FFFF99"/>
            <w:vAlign w:val="center"/>
            <w:hideMark/>
          </w:tcPr>
          <w:p w14:paraId="0CE84B8E"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 </w:t>
            </w:r>
          </w:p>
        </w:tc>
        <w:tc>
          <w:tcPr>
            <w:tcW w:w="1218" w:type="dxa"/>
            <w:tcBorders>
              <w:top w:val="nil"/>
              <w:left w:val="nil"/>
              <w:bottom w:val="single" w:sz="4" w:space="0" w:color="auto"/>
              <w:right w:val="single" w:sz="4" w:space="0" w:color="auto"/>
            </w:tcBorders>
            <w:shd w:val="clear" w:color="000000" w:fill="CCFFCC"/>
            <w:noWrap/>
            <w:vAlign w:val="center"/>
            <w:hideMark/>
          </w:tcPr>
          <w:p w14:paraId="46A740A8"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1 353 086,73</w:t>
            </w:r>
          </w:p>
        </w:tc>
        <w:tc>
          <w:tcPr>
            <w:tcW w:w="1116" w:type="dxa"/>
            <w:tcBorders>
              <w:top w:val="nil"/>
              <w:left w:val="nil"/>
              <w:bottom w:val="single" w:sz="4" w:space="0" w:color="auto"/>
              <w:right w:val="single" w:sz="4" w:space="0" w:color="auto"/>
            </w:tcBorders>
            <w:shd w:val="clear" w:color="000000" w:fill="CCFFCC"/>
            <w:noWrap/>
            <w:vAlign w:val="center"/>
            <w:hideMark/>
          </w:tcPr>
          <w:p w14:paraId="19683E1B"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676 512,15</w:t>
            </w:r>
          </w:p>
        </w:tc>
        <w:tc>
          <w:tcPr>
            <w:tcW w:w="1070" w:type="dxa"/>
            <w:tcBorders>
              <w:top w:val="nil"/>
              <w:left w:val="nil"/>
              <w:bottom w:val="single" w:sz="4" w:space="0" w:color="auto"/>
              <w:right w:val="single" w:sz="4" w:space="0" w:color="auto"/>
            </w:tcBorders>
            <w:shd w:val="clear" w:color="000000" w:fill="CCFFCC"/>
            <w:noWrap/>
            <w:vAlign w:val="center"/>
            <w:hideMark/>
          </w:tcPr>
          <w:p w14:paraId="4F2359D0"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676 574,58</w:t>
            </w:r>
          </w:p>
        </w:tc>
        <w:tc>
          <w:tcPr>
            <w:tcW w:w="1688" w:type="dxa"/>
            <w:tcBorders>
              <w:top w:val="nil"/>
              <w:left w:val="nil"/>
              <w:bottom w:val="single" w:sz="4" w:space="0" w:color="auto"/>
              <w:right w:val="single" w:sz="4" w:space="0" w:color="auto"/>
            </w:tcBorders>
            <w:shd w:val="clear" w:color="000000" w:fill="FFFF99"/>
            <w:vAlign w:val="center"/>
            <w:hideMark/>
          </w:tcPr>
          <w:p w14:paraId="1A396FC2"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 </w:t>
            </w:r>
          </w:p>
        </w:tc>
      </w:tr>
      <w:tr w:rsidR="00AC64DF" w:rsidRPr="00AC64DF" w14:paraId="12797FDA" w14:textId="77777777" w:rsidTr="009574AD">
        <w:trPr>
          <w:trHeight w:val="450"/>
          <w:jc w:val="center"/>
        </w:trPr>
        <w:tc>
          <w:tcPr>
            <w:tcW w:w="753" w:type="dxa"/>
            <w:tcBorders>
              <w:top w:val="nil"/>
              <w:left w:val="single" w:sz="4" w:space="0" w:color="auto"/>
              <w:bottom w:val="single" w:sz="4" w:space="0" w:color="auto"/>
              <w:right w:val="single" w:sz="4" w:space="0" w:color="auto"/>
            </w:tcBorders>
            <w:shd w:val="clear" w:color="000000" w:fill="C0C0C0"/>
            <w:noWrap/>
            <w:vAlign w:val="center"/>
            <w:hideMark/>
          </w:tcPr>
          <w:p w14:paraId="7ED77595"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10</w:t>
            </w:r>
          </w:p>
        </w:tc>
        <w:tc>
          <w:tcPr>
            <w:tcW w:w="912" w:type="dxa"/>
            <w:tcBorders>
              <w:top w:val="nil"/>
              <w:left w:val="nil"/>
              <w:bottom w:val="single" w:sz="4" w:space="0" w:color="auto"/>
              <w:right w:val="single" w:sz="4" w:space="0" w:color="auto"/>
            </w:tcBorders>
            <w:shd w:val="clear" w:color="000000" w:fill="C0C0C0"/>
            <w:vAlign w:val="center"/>
            <w:hideMark/>
          </w:tcPr>
          <w:p w14:paraId="2AC6C167" w14:textId="77777777" w:rsidR="00AC64DF" w:rsidRPr="00AC64DF" w:rsidRDefault="00AC64DF" w:rsidP="00AC64DF">
            <w:pPr>
              <w:rPr>
                <w:rFonts w:ascii="Tahoma" w:hAnsi="Tahoma" w:cs="Tahoma"/>
                <w:b/>
                <w:bCs/>
                <w:sz w:val="11"/>
                <w:szCs w:val="11"/>
              </w:rPr>
            </w:pPr>
            <w:r w:rsidRPr="00AC64DF">
              <w:rPr>
                <w:rFonts w:ascii="Tahoma" w:hAnsi="Tahoma" w:cs="Tahoma"/>
                <w:b/>
                <w:bCs/>
                <w:sz w:val="11"/>
                <w:szCs w:val="11"/>
              </w:rPr>
              <w:t>Тариф (НДС не облагается)</w:t>
            </w:r>
          </w:p>
        </w:tc>
        <w:tc>
          <w:tcPr>
            <w:tcW w:w="335" w:type="dxa"/>
            <w:tcBorders>
              <w:top w:val="nil"/>
              <w:left w:val="nil"/>
              <w:bottom w:val="single" w:sz="4" w:space="0" w:color="auto"/>
              <w:right w:val="single" w:sz="4" w:space="0" w:color="auto"/>
            </w:tcBorders>
            <w:shd w:val="clear" w:color="000000" w:fill="C0C0C0"/>
            <w:vAlign w:val="center"/>
            <w:hideMark/>
          </w:tcPr>
          <w:p w14:paraId="25F65207" w14:textId="77777777" w:rsidR="00AC64DF" w:rsidRPr="00AC64DF" w:rsidRDefault="00AC64DF" w:rsidP="00AC64DF">
            <w:pPr>
              <w:jc w:val="center"/>
              <w:rPr>
                <w:rFonts w:ascii="Tahoma" w:hAnsi="Tahoma" w:cs="Tahoma"/>
                <w:b/>
                <w:bCs/>
                <w:sz w:val="11"/>
                <w:szCs w:val="11"/>
              </w:rPr>
            </w:pPr>
            <w:r w:rsidRPr="00AC64DF">
              <w:rPr>
                <w:rFonts w:ascii="Tahoma" w:hAnsi="Tahoma" w:cs="Tahoma"/>
                <w:b/>
                <w:bCs/>
                <w:sz w:val="11"/>
                <w:szCs w:val="11"/>
              </w:rPr>
              <w:t>руб./м3</w:t>
            </w:r>
          </w:p>
        </w:tc>
        <w:tc>
          <w:tcPr>
            <w:tcW w:w="1106" w:type="dxa"/>
            <w:tcBorders>
              <w:top w:val="nil"/>
              <w:left w:val="nil"/>
              <w:bottom w:val="single" w:sz="4" w:space="0" w:color="auto"/>
              <w:right w:val="single" w:sz="4" w:space="0" w:color="auto"/>
            </w:tcBorders>
            <w:shd w:val="clear" w:color="000000" w:fill="CCFFCC"/>
            <w:noWrap/>
            <w:vAlign w:val="center"/>
            <w:hideMark/>
          </w:tcPr>
          <w:p w14:paraId="75B5A690"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283,62</w:t>
            </w:r>
          </w:p>
        </w:tc>
        <w:tc>
          <w:tcPr>
            <w:tcW w:w="1063" w:type="dxa"/>
            <w:tcBorders>
              <w:top w:val="nil"/>
              <w:left w:val="nil"/>
              <w:bottom w:val="single" w:sz="4" w:space="0" w:color="auto"/>
              <w:right w:val="single" w:sz="4" w:space="0" w:color="auto"/>
            </w:tcBorders>
            <w:shd w:val="clear" w:color="000000" w:fill="CCFFCC"/>
            <w:noWrap/>
            <w:vAlign w:val="center"/>
            <w:hideMark/>
          </w:tcPr>
          <w:p w14:paraId="54C3E237"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287,46</w:t>
            </w:r>
          </w:p>
        </w:tc>
        <w:tc>
          <w:tcPr>
            <w:tcW w:w="1091" w:type="dxa"/>
            <w:tcBorders>
              <w:top w:val="nil"/>
              <w:left w:val="nil"/>
              <w:bottom w:val="single" w:sz="4" w:space="0" w:color="auto"/>
              <w:right w:val="single" w:sz="4" w:space="0" w:color="auto"/>
            </w:tcBorders>
            <w:shd w:val="clear" w:color="000000" w:fill="CCFFCC"/>
            <w:noWrap/>
            <w:vAlign w:val="center"/>
            <w:hideMark/>
          </w:tcPr>
          <w:p w14:paraId="79CA3437"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286,29</w:t>
            </w:r>
          </w:p>
        </w:tc>
        <w:tc>
          <w:tcPr>
            <w:tcW w:w="1191" w:type="dxa"/>
            <w:tcBorders>
              <w:top w:val="nil"/>
              <w:left w:val="nil"/>
              <w:bottom w:val="single" w:sz="4" w:space="0" w:color="auto"/>
              <w:right w:val="single" w:sz="4" w:space="0" w:color="auto"/>
            </w:tcBorders>
            <w:shd w:val="clear" w:color="000000" w:fill="CCFFCC"/>
            <w:noWrap/>
            <w:vAlign w:val="center"/>
            <w:hideMark/>
          </w:tcPr>
          <w:p w14:paraId="5D4212D2"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332,43</w:t>
            </w:r>
          </w:p>
        </w:tc>
        <w:tc>
          <w:tcPr>
            <w:tcW w:w="1089" w:type="dxa"/>
            <w:tcBorders>
              <w:top w:val="nil"/>
              <w:left w:val="nil"/>
              <w:bottom w:val="single" w:sz="4" w:space="0" w:color="auto"/>
              <w:right w:val="single" w:sz="4" w:space="0" w:color="auto"/>
            </w:tcBorders>
            <w:shd w:val="clear" w:color="000000" w:fill="CCFFCC"/>
            <w:noWrap/>
            <w:vAlign w:val="center"/>
            <w:hideMark/>
          </w:tcPr>
          <w:p w14:paraId="4AD8F168"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332,43</w:t>
            </w:r>
          </w:p>
        </w:tc>
        <w:tc>
          <w:tcPr>
            <w:tcW w:w="1045" w:type="dxa"/>
            <w:tcBorders>
              <w:top w:val="nil"/>
              <w:left w:val="nil"/>
              <w:bottom w:val="single" w:sz="4" w:space="0" w:color="auto"/>
              <w:right w:val="single" w:sz="4" w:space="0" w:color="auto"/>
            </w:tcBorders>
            <w:shd w:val="clear" w:color="000000" w:fill="CCFFCC"/>
            <w:noWrap/>
            <w:vAlign w:val="center"/>
            <w:hideMark/>
          </w:tcPr>
          <w:p w14:paraId="7FB20AEE"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332,43</w:t>
            </w:r>
          </w:p>
        </w:tc>
        <w:tc>
          <w:tcPr>
            <w:tcW w:w="1460" w:type="dxa"/>
            <w:tcBorders>
              <w:top w:val="nil"/>
              <w:left w:val="nil"/>
              <w:bottom w:val="single" w:sz="4" w:space="0" w:color="auto"/>
              <w:right w:val="single" w:sz="4" w:space="0" w:color="auto"/>
            </w:tcBorders>
            <w:shd w:val="clear" w:color="000000" w:fill="FFFF99"/>
            <w:vAlign w:val="center"/>
            <w:hideMark/>
          </w:tcPr>
          <w:p w14:paraId="6C5A38BB"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96,76%</w:t>
            </w:r>
          </w:p>
        </w:tc>
        <w:tc>
          <w:tcPr>
            <w:tcW w:w="1218" w:type="dxa"/>
            <w:tcBorders>
              <w:top w:val="nil"/>
              <w:left w:val="nil"/>
              <w:bottom w:val="single" w:sz="4" w:space="0" w:color="auto"/>
              <w:right w:val="single" w:sz="4" w:space="0" w:color="auto"/>
            </w:tcBorders>
            <w:shd w:val="clear" w:color="000000" w:fill="CCFFCC"/>
            <w:noWrap/>
            <w:vAlign w:val="center"/>
            <w:hideMark/>
          </w:tcPr>
          <w:p w14:paraId="5C3F49E7"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332,45</w:t>
            </w:r>
          </w:p>
        </w:tc>
        <w:tc>
          <w:tcPr>
            <w:tcW w:w="1116" w:type="dxa"/>
            <w:tcBorders>
              <w:top w:val="nil"/>
              <w:left w:val="nil"/>
              <w:bottom w:val="single" w:sz="4" w:space="0" w:color="auto"/>
              <w:right w:val="single" w:sz="4" w:space="0" w:color="auto"/>
            </w:tcBorders>
            <w:shd w:val="clear" w:color="000000" w:fill="CCFFCC"/>
            <w:noWrap/>
            <w:vAlign w:val="center"/>
            <w:hideMark/>
          </w:tcPr>
          <w:p w14:paraId="03031962"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332,43</w:t>
            </w:r>
          </w:p>
        </w:tc>
        <w:tc>
          <w:tcPr>
            <w:tcW w:w="1070" w:type="dxa"/>
            <w:tcBorders>
              <w:top w:val="nil"/>
              <w:left w:val="nil"/>
              <w:bottom w:val="single" w:sz="4" w:space="0" w:color="auto"/>
              <w:right w:val="single" w:sz="4" w:space="0" w:color="auto"/>
            </w:tcBorders>
            <w:shd w:val="clear" w:color="000000" w:fill="CCFFCC"/>
            <w:noWrap/>
            <w:vAlign w:val="center"/>
            <w:hideMark/>
          </w:tcPr>
          <w:p w14:paraId="28F17EBF" w14:textId="77777777" w:rsidR="00AC64DF" w:rsidRPr="00AC64DF" w:rsidRDefault="00AC64DF" w:rsidP="00AC64DF">
            <w:pPr>
              <w:jc w:val="right"/>
              <w:rPr>
                <w:rFonts w:ascii="Tahoma" w:hAnsi="Tahoma" w:cs="Tahoma"/>
                <w:b/>
                <w:bCs/>
                <w:sz w:val="11"/>
                <w:szCs w:val="11"/>
              </w:rPr>
            </w:pPr>
            <w:r w:rsidRPr="00AC64DF">
              <w:rPr>
                <w:rFonts w:ascii="Tahoma" w:hAnsi="Tahoma" w:cs="Tahoma"/>
                <w:b/>
                <w:bCs/>
                <w:sz w:val="11"/>
                <w:szCs w:val="11"/>
              </w:rPr>
              <w:t>332,46</w:t>
            </w:r>
          </w:p>
        </w:tc>
        <w:tc>
          <w:tcPr>
            <w:tcW w:w="1688" w:type="dxa"/>
            <w:tcBorders>
              <w:top w:val="nil"/>
              <w:left w:val="nil"/>
              <w:bottom w:val="single" w:sz="4" w:space="0" w:color="auto"/>
              <w:right w:val="single" w:sz="4" w:space="0" w:color="auto"/>
            </w:tcBorders>
            <w:shd w:val="clear" w:color="000000" w:fill="FFFF99"/>
            <w:vAlign w:val="center"/>
            <w:hideMark/>
          </w:tcPr>
          <w:p w14:paraId="53983D6E" w14:textId="77777777" w:rsidR="00AC64DF" w:rsidRPr="00AC64DF" w:rsidRDefault="00AC64DF" w:rsidP="00AC64DF">
            <w:pPr>
              <w:jc w:val="center"/>
              <w:rPr>
                <w:rFonts w:ascii="Tahoma" w:hAnsi="Tahoma" w:cs="Tahoma"/>
                <w:sz w:val="11"/>
                <w:szCs w:val="11"/>
              </w:rPr>
            </w:pPr>
            <w:r w:rsidRPr="00AC64DF">
              <w:rPr>
                <w:rFonts w:ascii="Tahoma" w:hAnsi="Tahoma" w:cs="Tahoma"/>
                <w:sz w:val="11"/>
                <w:szCs w:val="11"/>
              </w:rPr>
              <w:t>100,01%</w:t>
            </w:r>
          </w:p>
        </w:tc>
      </w:tr>
    </w:tbl>
    <w:p w14:paraId="69447474" w14:textId="77777777" w:rsidR="00AC64DF" w:rsidRDefault="00AC64DF" w:rsidP="00AC64DF">
      <w:pPr>
        <w:ind w:right="142"/>
        <w:jc w:val="both"/>
        <w:sectPr w:rsidR="00AC64DF" w:rsidSect="00AC64DF">
          <w:pgSz w:w="16838" w:h="11906" w:orient="landscape"/>
          <w:pgMar w:top="1701" w:right="567" w:bottom="850" w:left="1134" w:header="708" w:footer="708" w:gutter="0"/>
          <w:cols w:space="708"/>
          <w:titlePg/>
          <w:docGrid w:linePitch="360"/>
        </w:sectPr>
      </w:pPr>
    </w:p>
    <w:p w14:paraId="6109ED5C" w14:textId="013A53F4" w:rsidR="003D45FD" w:rsidRDefault="00184787" w:rsidP="00FD5FE0">
      <w:pPr>
        <w:ind w:left="11623" w:right="142" w:firstLine="1"/>
        <w:jc w:val="both"/>
      </w:pPr>
      <w:r>
        <w:lastRenderedPageBreak/>
        <w:t xml:space="preserve">Приложение № 2 к протоколу </w:t>
      </w:r>
      <w:r>
        <w:br/>
        <w:t>№ 25 заседания Правления Региональной энергетической комиссии Кузбасса от 25.05.2020</w:t>
      </w:r>
    </w:p>
    <w:tbl>
      <w:tblPr>
        <w:tblW w:w="5000" w:type="pct"/>
        <w:jc w:val="center"/>
        <w:tblCellMar>
          <w:left w:w="0" w:type="dxa"/>
          <w:right w:w="0" w:type="dxa"/>
        </w:tblCellMar>
        <w:tblLook w:val="04A0" w:firstRow="1" w:lastRow="0" w:firstColumn="1" w:lastColumn="0" w:noHBand="0" w:noVBand="1"/>
      </w:tblPr>
      <w:tblGrid>
        <w:gridCol w:w="432"/>
        <w:gridCol w:w="840"/>
        <w:gridCol w:w="1603"/>
        <w:gridCol w:w="649"/>
        <w:gridCol w:w="1780"/>
        <w:gridCol w:w="1600"/>
        <w:gridCol w:w="1580"/>
        <w:gridCol w:w="621"/>
        <w:gridCol w:w="1880"/>
        <w:gridCol w:w="1600"/>
        <w:gridCol w:w="1580"/>
        <w:gridCol w:w="972"/>
      </w:tblGrid>
      <w:tr w:rsidR="00347FEA" w:rsidRPr="00347FEA" w14:paraId="19CF3862" w14:textId="77777777" w:rsidTr="00FD5FE0">
        <w:trPr>
          <w:trHeight w:val="300"/>
          <w:jc w:val="center"/>
        </w:trPr>
        <w:tc>
          <w:tcPr>
            <w:tcW w:w="416" w:type="dxa"/>
            <w:tcBorders>
              <w:top w:val="nil"/>
              <w:left w:val="nil"/>
              <w:bottom w:val="nil"/>
              <w:right w:val="nil"/>
            </w:tcBorders>
            <w:shd w:val="clear" w:color="auto" w:fill="auto"/>
            <w:noWrap/>
            <w:vAlign w:val="bottom"/>
            <w:hideMark/>
          </w:tcPr>
          <w:p w14:paraId="10603ED4" w14:textId="77777777" w:rsidR="00347FEA" w:rsidRPr="00347FEA" w:rsidRDefault="00347FEA" w:rsidP="00347FEA">
            <w:pPr>
              <w:rPr>
                <w:sz w:val="12"/>
                <w:szCs w:val="12"/>
              </w:rPr>
            </w:pPr>
          </w:p>
        </w:tc>
        <w:tc>
          <w:tcPr>
            <w:tcW w:w="3102" w:type="dxa"/>
            <w:gridSpan w:val="3"/>
            <w:tcBorders>
              <w:top w:val="nil"/>
              <w:left w:val="nil"/>
              <w:bottom w:val="nil"/>
              <w:right w:val="nil"/>
            </w:tcBorders>
            <w:shd w:val="clear" w:color="auto" w:fill="auto"/>
            <w:vAlign w:val="center"/>
            <w:hideMark/>
          </w:tcPr>
          <w:p w14:paraId="57570AC7" w14:textId="77777777" w:rsidR="00347FEA" w:rsidRPr="00347FEA" w:rsidRDefault="00347FEA" w:rsidP="00347FEA">
            <w:pPr>
              <w:rPr>
                <w:rFonts w:ascii="Tahoma" w:hAnsi="Tahoma" w:cs="Tahoma"/>
                <w:b/>
                <w:bCs/>
                <w:color w:val="000000"/>
                <w:sz w:val="12"/>
                <w:szCs w:val="12"/>
              </w:rPr>
            </w:pPr>
            <w:r w:rsidRPr="00347FEA">
              <w:rPr>
                <w:rFonts w:ascii="Tahoma" w:hAnsi="Tahoma" w:cs="Tahoma"/>
                <w:b/>
                <w:bCs/>
                <w:color w:val="000000"/>
                <w:sz w:val="12"/>
                <w:szCs w:val="12"/>
              </w:rPr>
              <w:t>ООО "Экологические Технологии"</w:t>
            </w:r>
          </w:p>
        </w:tc>
        <w:tc>
          <w:tcPr>
            <w:tcW w:w="1780" w:type="dxa"/>
            <w:tcBorders>
              <w:top w:val="nil"/>
              <w:left w:val="nil"/>
              <w:bottom w:val="nil"/>
              <w:right w:val="nil"/>
            </w:tcBorders>
            <w:shd w:val="clear" w:color="auto" w:fill="auto"/>
            <w:vAlign w:val="center"/>
            <w:hideMark/>
          </w:tcPr>
          <w:p w14:paraId="4145643C" w14:textId="77777777" w:rsidR="00347FEA" w:rsidRPr="00347FEA" w:rsidRDefault="00347FEA" w:rsidP="00347FEA">
            <w:pPr>
              <w:rPr>
                <w:rFonts w:ascii="Tahoma" w:hAnsi="Tahoma" w:cs="Tahoma"/>
                <w:b/>
                <w:bCs/>
                <w:color w:val="000000"/>
                <w:sz w:val="12"/>
                <w:szCs w:val="12"/>
              </w:rPr>
            </w:pPr>
          </w:p>
        </w:tc>
        <w:tc>
          <w:tcPr>
            <w:tcW w:w="1600" w:type="dxa"/>
            <w:tcBorders>
              <w:top w:val="nil"/>
              <w:left w:val="nil"/>
              <w:bottom w:val="nil"/>
              <w:right w:val="nil"/>
            </w:tcBorders>
            <w:shd w:val="clear" w:color="auto" w:fill="auto"/>
            <w:vAlign w:val="center"/>
            <w:hideMark/>
          </w:tcPr>
          <w:p w14:paraId="1E2339E0" w14:textId="77777777" w:rsidR="00347FEA" w:rsidRPr="00347FEA" w:rsidRDefault="00347FEA" w:rsidP="00347FEA">
            <w:pPr>
              <w:rPr>
                <w:sz w:val="12"/>
                <w:szCs w:val="12"/>
              </w:rPr>
            </w:pPr>
          </w:p>
        </w:tc>
        <w:tc>
          <w:tcPr>
            <w:tcW w:w="1580" w:type="dxa"/>
            <w:tcBorders>
              <w:top w:val="nil"/>
              <w:left w:val="nil"/>
              <w:bottom w:val="nil"/>
              <w:right w:val="nil"/>
            </w:tcBorders>
            <w:shd w:val="clear" w:color="auto" w:fill="auto"/>
            <w:vAlign w:val="center"/>
            <w:hideMark/>
          </w:tcPr>
          <w:p w14:paraId="48700551" w14:textId="77777777" w:rsidR="00347FEA" w:rsidRPr="00347FEA" w:rsidRDefault="00347FEA" w:rsidP="00347FEA">
            <w:pPr>
              <w:rPr>
                <w:sz w:val="12"/>
                <w:szCs w:val="12"/>
              </w:rPr>
            </w:pPr>
          </w:p>
        </w:tc>
        <w:tc>
          <w:tcPr>
            <w:tcW w:w="624" w:type="dxa"/>
            <w:tcBorders>
              <w:top w:val="nil"/>
              <w:left w:val="nil"/>
              <w:bottom w:val="nil"/>
              <w:right w:val="nil"/>
            </w:tcBorders>
            <w:shd w:val="clear" w:color="auto" w:fill="auto"/>
            <w:vAlign w:val="center"/>
            <w:hideMark/>
          </w:tcPr>
          <w:p w14:paraId="0C88BE15" w14:textId="77777777" w:rsidR="00347FEA" w:rsidRPr="00347FEA" w:rsidRDefault="00347FEA" w:rsidP="00347FEA">
            <w:pPr>
              <w:rPr>
                <w:sz w:val="12"/>
                <w:szCs w:val="12"/>
              </w:rPr>
            </w:pPr>
          </w:p>
        </w:tc>
        <w:tc>
          <w:tcPr>
            <w:tcW w:w="1880" w:type="dxa"/>
            <w:tcBorders>
              <w:top w:val="nil"/>
              <w:left w:val="nil"/>
              <w:bottom w:val="nil"/>
              <w:right w:val="nil"/>
            </w:tcBorders>
            <w:shd w:val="clear" w:color="auto" w:fill="auto"/>
            <w:vAlign w:val="center"/>
            <w:hideMark/>
          </w:tcPr>
          <w:p w14:paraId="74F0F44E" w14:textId="77777777" w:rsidR="00347FEA" w:rsidRPr="00347FEA" w:rsidRDefault="00347FEA" w:rsidP="00347FEA">
            <w:pPr>
              <w:rPr>
                <w:sz w:val="12"/>
                <w:szCs w:val="12"/>
              </w:rPr>
            </w:pPr>
          </w:p>
        </w:tc>
        <w:tc>
          <w:tcPr>
            <w:tcW w:w="1600" w:type="dxa"/>
            <w:tcBorders>
              <w:top w:val="nil"/>
              <w:left w:val="nil"/>
              <w:bottom w:val="nil"/>
              <w:right w:val="nil"/>
            </w:tcBorders>
            <w:shd w:val="clear" w:color="auto" w:fill="auto"/>
            <w:vAlign w:val="center"/>
            <w:hideMark/>
          </w:tcPr>
          <w:p w14:paraId="5AD95BE1" w14:textId="77777777" w:rsidR="00347FEA" w:rsidRPr="00347FEA" w:rsidRDefault="00347FEA" w:rsidP="00347FEA">
            <w:pPr>
              <w:rPr>
                <w:sz w:val="12"/>
                <w:szCs w:val="12"/>
              </w:rPr>
            </w:pPr>
          </w:p>
        </w:tc>
        <w:tc>
          <w:tcPr>
            <w:tcW w:w="2555" w:type="dxa"/>
            <w:gridSpan w:val="2"/>
            <w:tcBorders>
              <w:top w:val="nil"/>
              <w:left w:val="nil"/>
              <w:bottom w:val="nil"/>
              <w:right w:val="nil"/>
            </w:tcBorders>
            <w:shd w:val="clear" w:color="auto" w:fill="auto"/>
            <w:vAlign w:val="center"/>
            <w:hideMark/>
          </w:tcPr>
          <w:p w14:paraId="5FA6B734"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Приложение № 1</w:t>
            </w:r>
          </w:p>
        </w:tc>
      </w:tr>
      <w:tr w:rsidR="00347FEA" w:rsidRPr="00347FEA" w14:paraId="503704F6" w14:textId="77777777" w:rsidTr="00FD5FE0">
        <w:trPr>
          <w:trHeight w:val="300"/>
          <w:jc w:val="center"/>
        </w:trPr>
        <w:tc>
          <w:tcPr>
            <w:tcW w:w="416" w:type="dxa"/>
            <w:tcBorders>
              <w:top w:val="nil"/>
              <w:left w:val="nil"/>
              <w:bottom w:val="nil"/>
              <w:right w:val="nil"/>
            </w:tcBorders>
            <w:shd w:val="clear" w:color="auto" w:fill="auto"/>
            <w:noWrap/>
            <w:vAlign w:val="bottom"/>
            <w:hideMark/>
          </w:tcPr>
          <w:p w14:paraId="3DB2D00F" w14:textId="77777777" w:rsidR="00347FEA" w:rsidRPr="00347FEA" w:rsidRDefault="00347FEA" w:rsidP="00347FEA">
            <w:pPr>
              <w:jc w:val="right"/>
              <w:rPr>
                <w:rFonts w:ascii="Tahoma" w:hAnsi="Tahoma" w:cs="Tahoma"/>
                <w:b/>
                <w:bCs/>
                <w:color w:val="000000"/>
                <w:sz w:val="12"/>
                <w:szCs w:val="12"/>
              </w:rPr>
            </w:pPr>
          </w:p>
        </w:tc>
        <w:tc>
          <w:tcPr>
            <w:tcW w:w="14721" w:type="dxa"/>
            <w:gridSpan w:val="11"/>
            <w:tcBorders>
              <w:top w:val="nil"/>
              <w:left w:val="nil"/>
              <w:bottom w:val="nil"/>
              <w:right w:val="nil"/>
            </w:tcBorders>
            <w:shd w:val="clear" w:color="auto" w:fill="auto"/>
            <w:vAlign w:val="center"/>
            <w:hideMark/>
          </w:tcPr>
          <w:p w14:paraId="0FE49BBB" w14:textId="77777777" w:rsidR="00347FEA" w:rsidRPr="00347FEA" w:rsidRDefault="00347FEA" w:rsidP="00347FEA">
            <w:pPr>
              <w:rPr>
                <w:rFonts w:ascii="Tahoma" w:hAnsi="Tahoma" w:cs="Tahoma"/>
                <w:b/>
                <w:bCs/>
                <w:color w:val="000000"/>
                <w:sz w:val="12"/>
                <w:szCs w:val="12"/>
              </w:rPr>
            </w:pPr>
            <w:r w:rsidRPr="00347FEA">
              <w:rPr>
                <w:rFonts w:ascii="Tahoma" w:hAnsi="Tahoma" w:cs="Tahoma"/>
                <w:b/>
                <w:bCs/>
                <w:color w:val="000000"/>
                <w:sz w:val="12"/>
                <w:szCs w:val="12"/>
              </w:rPr>
              <w:t>единый тариф на услугу регионального оператора по обращению с твердыми коммунальными отходами</w:t>
            </w:r>
          </w:p>
        </w:tc>
      </w:tr>
      <w:tr w:rsidR="00347FEA" w:rsidRPr="00347FEA" w14:paraId="28A70453" w14:textId="77777777" w:rsidTr="00FD5FE0">
        <w:trPr>
          <w:trHeight w:val="300"/>
          <w:jc w:val="center"/>
        </w:trPr>
        <w:tc>
          <w:tcPr>
            <w:tcW w:w="416" w:type="dxa"/>
            <w:tcBorders>
              <w:top w:val="nil"/>
              <w:left w:val="nil"/>
              <w:bottom w:val="nil"/>
              <w:right w:val="nil"/>
            </w:tcBorders>
            <w:shd w:val="clear" w:color="auto" w:fill="auto"/>
            <w:noWrap/>
            <w:vAlign w:val="bottom"/>
            <w:hideMark/>
          </w:tcPr>
          <w:p w14:paraId="69C63BC3" w14:textId="77777777" w:rsidR="00347FEA" w:rsidRPr="00347FEA" w:rsidRDefault="00347FEA" w:rsidP="00347FEA">
            <w:pPr>
              <w:rPr>
                <w:rFonts w:ascii="Tahoma" w:hAnsi="Tahoma" w:cs="Tahoma"/>
                <w:b/>
                <w:bCs/>
                <w:color w:val="000000"/>
                <w:sz w:val="12"/>
                <w:szCs w:val="12"/>
              </w:rPr>
            </w:pPr>
          </w:p>
        </w:tc>
        <w:tc>
          <w:tcPr>
            <w:tcW w:w="14721" w:type="dxa"/>
            <w:gridSpan w:val="11"/>
            <w:tcBorders>
              <w:top w:val="nil"/>
              <w:left w:val="nil"/>
              <w:bottom w:val="single" w:sz="4" w:space="0" w:color="auto"/>
              <w:right w:val="nil"/>
            </w:tcBorders>
            <w:shd w:val="clear" w:color="auto" w:fill="auto"/>
            <w:vAlign w:val="center"/>
            <w:hideMark/>
          </w:tcPr>
          <w:p w14:paraId="74EFA558" w14:textId="77777777" w:rsidR="00347FEA" w:rsidRPr="00347FEA" w:rsidRDefault="00347FEA" w:rsidP="00347FEA">
            <w:pPr>
              <w:rPr>
                <w:rFonts w:ascii="Tahoma" w:hAnsi="Tahoma" w:cs="Tahoma"/>
                <w:b/>
                <w:bCs/>
                <w:color w:val="000000"/>
                <w:sz w:val="12"/>
                <w:szCs w:val="12"/>
              </w:rPr>
            </w:pPr>
            <w:r w:rsidRPr="00347FEA">
              <w:rPr>
                <w:rFonts w:ascii="Tahoma" w:hAnsi="Tahoma" w:cs="Tahoma"/>
                <w:b/>
                <w:bCs/>
                <w:color w:val="000000"/>
                <w:sz w:val="12"/>
                <w:szCs w:val="12"/>
              </w:rPr>
              <w:t>по зоне деятельности ЮГ</w:t>
            </w:r>
          </w:p>
        </w:tc>
      </w:tr>
      <w:tr w:rsidR="00347FEA" w:rsidRPr="00347FEA" w14:paraId="7A3676E1" w14:textId="77777777" w:rsidTr="00FD5FE0">
        <w:trPr>
          <w:trHeight w:val="300"/>
          <w:jc w:val="center"/>
        </w:trPr>
        <w:tc>
          <w:tcPr>
            <w:tcW w:w="416" w:type="dxa"/>
            <w:tcBorders>
              <w:top w:val="nil"/>
              <w:left w:val="nil"/>
              <w:bottom w:val="nil"/>
              <w:right w:val="nil"/>
            </w:tcBorders>
            <w:shd w:val="clear" w:color="auto" w:fill="auto"/>
            <w:noWrap/>
            <w:vAlign w:val="bottom"/>
            <w:hideMark/>
          </w:tcPr>
          <w:p w14:paraId="2A5DB899" w14:textId="77777777" w:rsidR="00347FEA" w:rsidRPr="00347FEA" w:rsidRDefault="00347FEA" w:rsidP="00347FEA">
            <w:pPr>
              <w:rPr>
                <w:rFonts w:ascii="Tahoma" w:hAnsi="Tahoma" w:cs="Tahoma"/>
                <w:b/>
                <w:bCs/>
                <w:color w:val="000000"/>
                <w:sz w:val="12"/>
                <w:szCs w:val="12"/>
              </w:rPr>
            </w:pP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14:paraId="687F9441"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w:t>
            </w:r>
          </w:p>
        </w:tc>
        <w:tc>
          <w:tcPr>
            <w:tcW w:w="1610" w:type="dxa"/>
            <w:vMerge w:val="restart"/>
            <w:tcBorders>
              <w:top w:val="nil"/>
              <w:left w:val="single" w:sz="4" w:space="0" w:color="auto"/>
              <w:bottom w:val="single" w:sz="4" w:space="0" w:color="auto"/>
              <w:right w:val="single" w:sz="4" w:space="0" w:color="auto"/>
            </w:tcBorders>
            <w:shd w:val="clear" w:color="auto" w:fill="auto"/>
            <w:vAlign w:val="center"/>
            <w:hideMark/>
          </w:tcPr>
          <w:p w14:paraId="0167772E"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Наименование показателя</w:t>
            </w:r>
          </w:p>
        </w:tc>
        <w:tc>
          <w:tcPr>
            <w:tcW w:w="652" w:type="dxa"/>
            <w:vMerge w:val="restart"/>
            <w:tcBorders>
              <w:top w:val="nil"/>
              <w:left w:val="single" w:sz="4" w:space="0" w:color="auto"/>
              <w:bottom w:val="single" w:sz="4" w:space="0" w:color="auto"/>
              <w:right w:val="single" w:sz="4" w:space="0" w:color="auto"/>
            </w:tcBorders>
            <w:shd w:val="clear" w:color="auto" w:fill="auto"/>
            <w:vAlign w:val="center"/>
            <w:hideMark/>
          </w:tcPr>
          <w:p w14:paraId="7953D2F5"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Ед. изм.</w:t>
            </w:r>
          </w:p>
        </w:tc>
        <w:tc>
          <w:tcPr>
            <w:tcW w:w="5584" w:type="dxa"/>
            <w:gridSpan w:val="4"/>
            <w:tcBorders>
              <w:top w:val="single" w:sz="4" w:space="0" w:color="auto"/>
              <w:left w:val="nil"/>
              <w:bottom w:val="single" w:sz="4" w:space="0" w:color="auto"/>
              <w:right w:val="single" w:sz="4" w:space="0" w:color="auto"/>
            </w:tcBorders>
            <w:shd w:val="clear" w:color="auto" w:fill="auto"/>
            <w:vAlign w:val="center"/>
            <w:hideMark/>
          </w:tcPr>
          <w:p w14:paraId="1FD10A80"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2020</w:t>
            </w:r>
          </w:p>
        </w:tc>
        <w:tc>
          <w:tcPr>
            <w:tcW w:w="6035" w:type="dxa"/>
            <w:gridSpan w:val="4"/>
            <w:tcBorders>
              <w:top w:val="single" w:sz="4" w:space="0" w:color="auto"/>
              <w:left w:val="nil"/>
              <w:bottom w:val="single" w:sz="4" w:space="0" w:color="auto"/>
              <w:right w:val="single" w:sz="4" w:space="0" w:color="auto"/>
            </w:tcBorders>
            <w:shd w:val="clear" w:color="auto" w:fill="auto"/>
            <w:vAlign w:val="center"/>
            <w:hideMark/>
          </w:tcPr>
          <w:p w14:paraId="318C9B81"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2020</w:t>
            </w:r>
          </w:p>
        </w:tc>
      </w:tr>
      <w:tr w:rsidR="00347FEA" w:rsidRPr="00347FEA" w14:paraId="06695033" w14:textId="77777777" w:rsidTr="00FD5FE0">
        <w:trPr>
          <w:trHeight w:val="1635"/>
          <w:jc w:val="center"/>
        </w:trPr>
        <w:tc>
          <w:tcPr>
            <w:tcW w:w="416" w:type="dxa"/>
            <w:tcBorders>
              <w:top w:val="nil"/>
              <w:left w:val="nil"/>
              <w:bottom w:val="nil"/>
              <w:right w:val="nil"/>
            </w:tcBorders>
            <w:shd w:val="clear" w:color="auto" w:fill="auto"/>
            <w:noWrap/>
            <w:vAlign w:val="bottom"/>
            <w:hideMark/>
          </w:tcPr>
          <w:p w14:paraId="167B9FD6" w14:textId="77777777" w:rsidR="00347FEA" w:rsidRPr="00347FEA" w:rsidRDefault="00347FEA" w:rsidP="00347FEA">
            <w:pPr>
              <w:jc w:val="center"/>
              <w:rPr>
                <w:rFonts w:ascii="Tahoma" w:hAnsi="Tahoma" w:cs="Tahoma"/>
                <w:b/>
                <w:bCs/>
                <w:color w:val="000000"/>
                <w:sz w:val="12"/>
                <w:szCs w:val="12"/>
              </w:rPr>
            </w:pPr>
          </w:p>
        </w:tc>
        <w:tc>
          <w:tcPr>
            <w:tcW w:w="840" w:type="dxa"/>
            <w:vMerge/>
            <w:tcBorders>
              <w:top w:val="nil"/>
              <w:left w:val="single" w:sz="4" w:space="0" w:color="auto"/>
              <w:bottom w:val="single" w:sz="4" w:space="0" w:color="auto"/>
              <w:right w:val="single" w:sz="4" w:space="0" w:color="auto"/>
            </w:tcBorders>
            <w:vAlign w:val="center"/>
            <w:hideMark/>
          </w:tcPr>
          <w:p w14:paraId="1FAF7F3B" w14:textId="77777777" w:rsidR="00347FEA" w:rsidRPr="00347FEA" w:rsidRDefault="00347FEA" w:rsidP="00347FEA">
            <w:pPr>
              <w:rPr>
                <w:rFonts w:ascii="Tahoma" w:hAnsi="Tahoma" w:cs="Tahoma"/>
                <w:b/>
                <w:bCs/>
                <w:color w:val="000000"/>
                <w:sz w:val="12"/>
                <w:szCs w:val="12"/>
              </w:rPr>
            </w:pPr>
          </w:p>
        </w:tc>
        <w:tc>
          <w:tcPr>
            <w:tcW w:w="1610" w:type="dxa"/>
            <w:vMerge/>
            <w:tcBorders>
              <w:top w:val="nil"/>
              <w:left w:val="single" w:sz="4" w:space="0" w:color="auto"/>
              <w:bottom w:val="single" w:sz="4" w:space="0" w:color="auto"/>
              <w:right w:val="single" w:sz="4" w:space="0" w:color="auto"/>
            </w:tcBorders>
            <w:vAlign w:val="center"/>
            <w:hideMark/>
          </w:tcPr>
          <w:p w14:paraId="2AB0AD89" w14:textId="77777777" w:rsidR="00347FEA" w:rsidRPr="00347FEA" w:rsidRDefault="00347FEA" w:rsidP="00347FEA">
            <w:pPr>
              <w:rPr>
                <w:rFonts w:ascii="Tahoma" w:hAnsi="Tahoma" w:cs="Tahoma"/>
                <w:b/>
                <w:bCs/>
                <w:color w:val="000000"/>
                <w:sz w:val="12"/>
                <w:szCs w:val="12"/>
              </w:rPr>
            </w:pPr>
          </w:p>
        </w:tc>
        <w:tc>
          <w:tcPr>
            <w:tcW w:w="652" w:type="dxa"/>
            <w:vMerge/>
            <w:tcBorders>
              <w:top w:val="nil"/>
              <w:left w:val="single" w:sz="4" w:space="0" w:color="auto"/>
              <w:bottom w:val="single" w:sz="4" w:space="0" w:color="auto"/>
              <w:right w:val="single" w:sz="4" w:space="0" w:color="auto"/>
            </w:tcBorders>
            <w:vAlign w:val="center"/>
            <w:hideMark/>
          </w:tcPr>
          <w:p w14:paraId="56FE35F6" w14:textId="77777777" w:rsidR="00347FEA" w:rsidRPr="00347FEA" w:rsidRDefault="00347FEA" w:rsidP="00347FEA">
            <w:pPr>
              <w:rPr>
                <w:rFonts w:ascii="Tahoma" w:hAnsi="Tahoma" w:cs="Tahoma"/>
                <w:b/>
                <w:bCs/>
                <w:color w:val="000000"/>
                <w:sz w:val="12"/>
                <w:szCs w:val="12"/>
              </w:rPr>
            </w:pPr>
          </w:p>
        </w:tc>
        <w:tc>
          <w:tcPr>
            <w:tcW w:w="1780" w:type="dxa"/>
            <w:tcBorders>
              <w:top w:val="nil"/>
              <w:left w:val="nil"/>
              <w:bottom w:val="single" w:sz="4" w:space="0" w:color="auto"/>
              <w:right w:val="single" w:sz="4" w:space="0" w:color="auto"/>
            </w:tcBorders>
            <w:shd w:val="clear" w:color="auto" w:fill="auto"/>
            <w:vAlign w:val="center"/>
            <w:hideMark/>
          </w:tcPr>
          <w:p w14:paraId="71690C5C"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Утверждено регулирующим органом</w:t>
            </w:r>
          </w:p>
        </w:tc>
        <w:tc>
          <w:tcPr>
            <w:tcW w:w="1600" w:type="dxa"/>
            <w:tcBorders>
              <w:top w:val="nil"/>
              <w:left w:val="nil"/>
              <w:bottom w:val="single" w:sz="4" w:space="0" w:color="auto"/>
              <w:right w:val="single" w:sz="4" w:space="0" w:color="auto"/>
            </w:tcBorders>
            <w:shd w:val="clear" w:color="auto" w:fill="auto"/>
            <w:vAlign w:val="center"/>
            <w:hideMark/>
          </w:tcPr>
          <w:p w14:paraId="660C1823"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с 01.01.2020         по 30.06.2020</w:t>
            </w:r>
          </w:p>
        </w:tc>
        <w:tc>
          <w:tcPr>
            <w:tcW w:w="1580" w:type="dxa"/>
            <w:tcBorders>
              <w:top w:val="nil"/>
              <w:left w:val="nil"/>
              <w:bottom w:val="single" w:sz="4" w:space="0" w:color="auto"/>
              <w:right w:val="single" w:sz="4" w:space="0" w:color="auto"/>
            </w:tcBorders>
            <w:shd w:val="clear" w:color="auto" w:fill="auto"/>
            <w:vAlign w:val="center"/>
            <w:hideMark/>
          </w:tcPr>
          <w:p w14:paraId="7906D426"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с 01.07.2020          по 31.12.2020</w:t>
            </w:r>
          </w:p>
        </w:tc>
        <w:tc>
          <w:tcPr>
            <w:tcW w:w="624" w:type="dxa"/>
            <w:tcBorders>
              <w:top w:val="nil"/>
              <w:left w:val="nil"/>
              <w:bottom w:val="single" w:sz="4" w:space="0" w:color="auto"/>
              <w:right w:val="single" w:sz="4" w:space="0" w:color="auto"/>
            </w:tcBorders>
            <w:shd w:val="clear" w:color="auto" w:fill="auto"/>
            <w:vAlign w:val="center"/>
            <w:hideMark/>
          </w:tcPr>
          <w:p w14:paraId="1605A30E"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Рост</w:t>
            </w:r>
          </w:p>
        </w:tc>
        <w:tc>
          <w:tcPr>
            <w:tcW w:w="1880" w:type="dxa"/>
            <w:tcBorders>
              <w:top w:val="nil"/>
              <w:left w:val="nil"/>
              <w:bottom w:val="single" w:sz="4" w:space="0" w:color="auto"/>
              <w:right w:val="single" w:sz="4" w:space="0" w:color="auto"/>
            </w:tcBorders>
            <w:shd w:val="clear" w:color="auto" w:fill="auto"/>
            <w:vAlign w:val="center"/>
            <w:hideMark/>
          </w:tcPr>
          <w:p w14:paraId="714CFD44"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Предложение регулирующего органа в целях исполнения предписания от 09.04.2020 № СП/29821/20</w:t>
            </w:r>
          </w:p>
        </w:tc>
        <w:tc>
          <w:tcPr>
            <w:tcW w:w="1600" w:type="dxa"/>
            <w:tcBorders>
              <w:top w:val="nil"/>
              <w:left w:val="nil"/>
              <w:bottom w:val="single" w:sz="4" w:space="0" w:color="auto"/>
              <w:right w:val="single" w:sz="4" w:space="0" w:color="auto"/>
            </w:tcBorders>
            <w:shd w:val="clear" w:color="auto" w:fill="auto"/>
            <w:vAlign w:val="center"/>
            <w:hideMark/>
          </w:tcPr>
          <w:p w14:paraId="319D07D9"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с 01.01.2020         по 30.06.2020</w:t>
            </w:r>
          </w:p>
        </w:tc>
        <w:tc>
          <w:tcPr>
            <w:tcW w:w="1580" w:type="dxa"/>
            <w:tcBorders>
              <w:top w:val="nil"/>
              <w:left w:val="nil"/>
              <w:bottom w:val="single" w:sz="4" w:space="0" w:color="auto"/>
              <w:right w:val="single" w:sz="4" w:space="0" w:color="auto"/>
            </w:tcBorders>
            <w:shd w:val="clear" w:color="auto" w:fill="auto"/>
            <w:vAlign w:val="center"/>
            <w:hideMark/>
          </w:tcPr>
          <w:p w14:paraId="7042EA45"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с 01.07.2020          по 31.12.2020</w:t>
            </w:r>
          </w:p>
        </w:tc>
        <w:tc>
          <w:tcPr>
            <w:tcW w:w="975" w:type="dxa"/>
            <w:tcBorders>
              <w:top w:val="nil"/>
              <w:left w:val="nil"/>
              <w:bottom w:val="single" w:sz="4" w:space="0" w:color="auto"/>
              <w:right w:val="single" w:sz="4" w:space="0" w:color="auto"/>
            </w:tcBorders>
            <w:shd w:val="clear" w:color="auto" w:fill="auto"/>
            <w:vAlign w:val="center"/>
            <w:hideMark/>
          </w:tcPr>
          <w:p w14:paraId="52223C1F"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 xml:space="preserve">Обоснование отклонений, рост </w:t>
            </w:r>
          </w:p>
        </w:tc>
      </w:tr>
      <w:tr w:rsidR="00347FEA" w:rsidRPr="00347FEA" w14:paraId="61878338" w14:textId="77777777" w:rsidTr="00FD5FE0">
        <w:trPr>
          <w:trHeight w:val="300"/>
          <w:jc w:val="center"/>
        </w:trPr>
        <w:tc>
          <w:tcPr>
            <w:tcW w:w="416" w:type="dxa"/>
            <w:tcBorders>
              <w:top w:val="nil"/>
              <w:left w:val="nil"/>
              <w:bottom w:val="nil"/>
              <w:right w:val="nil"/>
            </w:tcBorders>
            <w:shd w:val="clear" w:color="auto" w:fill="auto"/>
            <w:noWrap/>
            <w:vAlign w:val="bottom"/>
            <w:hideMark/>
          </w:tcPr>
          <w:p w14:paraId="11366D54" w14:textId="77777777" w:rsidR="00347FEA" w:rsidRPr="00347FEA" w:rsidRDefault="00347FEA" w:rsidP="00347FEA">
            <w:pPr>
              <w:jc w:val="center"/>
              <w:rPr>
                <w:rFonts w:ascii="Tahoma" w:hAnsi="Tahoma" w:cs="Tahoma"/>
                <w:b/>
                <w:bCs/>
                <w:color w:val="000000"/>
                <w:sz w:val="12"/>
                <w:szCs w:val="12"/>
              </w:rPr>
            </w:pPr>
          </w:p>
        </w:tc>
        <w:tc>
          <w:tcPr>
            <w:tcW w:w="840" w:type="dxa"/>
            <w:tcBorders>
              <w:top w:val="nil"/>
              <w:left w:val="single" w:sz="4" w:space="0" w:color="auto"/>
              <w:bottom w:val="single" w:sz="4" w:space="0" w:color="auto"/>
              <w:right w:val="single" w:sz="4" w:space="0" w:color="auto"/>
            </w:tcBorders>
            <w:shd w:val="clear" w:color="000000" w:fill="C0C0C0"/>
            <w:noWrap/>
            <w:vAlign w:val="center"/>
            <w:hideMark/>
          </w:tcPr>
          <w:p w14:paraId="700CD6DA"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 </w:t>
            </w:r>
          </w:p>
        </w:tc>
        <w:tc>
          <w:tcPr>
            <w:tcW w:w="1610" w:type="dxa"/>
            <w:tcBorders>
              <w:top w:val="nil"/>
              <w:left w:val="nil"/>
              <w:bottom w:val="single" w:sz="4" w:space="0" w:color="auto"/>
              <w:right w:val="single" w:sz="4" w:space="0" w:color="auto"/>
            </w:tcBorders>
            <w:shd w:val="clear" w:color="000000" w:fill="C0C0C0"/>
            <w:vAlign w:val="center"/>
            <w:hideMark/>
          </w:tcPr>
          <w:p w14:paraId="379B50E6" w14:textId="77777777" w:rsidR="00347FEA" w:rsidRPr="00347FEA" w:rsidRDefault="00347FEA" w:rsidP="00347FEA">
            <w:pPr>
              <w:rPr>
                <w:rFonts w:ascii="Tahoma" w:hAnsi="Tahoma" w:cs="Tahoma"/>
                <w:b/>
                <w:bCs/>
                <w:color w:val="000000"/>
                <w:sz w:val="12"/>
                <w:szCs w:val="12"/>
              </w:rPr>
            </w:pPr>
            <w:r w:rsidRPr="00347FEA">
              <w:rPr>
                <w:rFonts w:ascii="Tahoma" w:hAnsi="Tahoma" w:cs="Tahoma"/>
                <w:b/>
                <w:bCs/>
                <w:color w:val="000000"/>
                <w:sz w:val="12"/>
                <w:szCs w:val="12"/>
              </w:rPr>
              <w:t>Общий объём ТКО</w:t>
            </w:r>
          </w:p>
        </w:tc>
        <w:tc>
          <w:tcPr>
            <w:tcW w:w="652" w:type="dxa"/>
            <w:tcBorders>
              <w:top w:val="nil"/>
              <w:left w:val="nil"/>
              <w:bottom w:val="single" w:sz="4" w:space="0" w:color="auto"/>
              <w:right w:val="single" w:sz="4" w:space="0" w:color="auto"/>
            </w:tcBorders>
            <w:shd w:val="clear" w:color="000000" w:fill="C0C0C0"/>
            <w:vAlign w:val="center"/>
            <w:hideMark/>
          </w:tcPr>
          <w:p w14:paraId="5C7B4A04"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м3</w:t>
            </w:r>
          </w:p>
        </w:tc>
        <w:tc>
          <w:tcPr>
            <w:tcW w:w="1780" w:type="dxa"/>
            <w:tcBorders>
              <w:top w:val="nil"/>
              <w:left w:val="nil"/>
              <w:bottom w:val="single" w:sz="4" w:space="0" w:color="auto"/>
              <w:right w:val="single" w:sz="4" w:space="0" w:color="auto"/>
            </w:tcBorders>
            <w:shd w:val="clear" w:color="000000" w:fill="CCFFCC"/>
            <w:noWrap/>
            <w:vAlign w:val="center"/>
            <w:hideMark/>
          </w:tcPr>
          <w:p w14:paraId="00D359B8"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3 132 347</w:t>
            </w:r>
          </w:p>
        </w:tc>
        <w:tc>
          <w:tcPr>
            <w:tcW w:w="1600" w:type="dxa"/>
            <w:tcBorders>
              <w:top w:val="nil"/>
              <w:left w:val="nil"/>
              <w:bottom w:val="single" w:sz="4" w:space="0" w:color="auto"/>
              <w:right w:val="single" w:sz="4" w:space="0" w:color="auto"/>
            </w:tcBorders>
            <w:shd w:val="clear" w:color="000000" w:fill="CCFFCC"/>
            <w:noWrap/>
            <w:vAlign w:val="center"/>
            <w:hideMark/>
          </w:tcPr>
          <w:p w14:paraId="4725884A"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1 566 174</w:t>
            </w:r>
          </w:p>
        </w:tc>
        <w:tc>
          <w:tcPr>
            <w:tcW w:w="1580" w:type="dxa"/>
            <w:tcBorders>
              <w:top w:val="nil"/>
              <w:left w:val="nil"/>
              <w:bottom w:val="single" w:sz="4" w:space="0" w:color="auto"/>
              <w:right w:val="single" w:sz="4" w:space="0" w:color="auto"/>
            </w:tcBorders>
            <w:shd w:val="clear" w:color="000000" w:fill="CCFFCC"/>
            <w:noWrap/>
            <w:vAlign w:val="center"/>
            <w:hideMark/>
          </w:tcPr>
          <w:p w14:paraId="05EA4B51"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1 566 174</w:t>
            </w:r>
          </w:p>
        </w:tc>
        <w:tc>
          <w:tcPr>
            <w:tcW w:w="624" w:type="dxa"/>
            <w:tcBorders>
              <w:top w:val="nil"/>
              <w:left w:val="nil"/>
              <w:bottom w:val="single" w:sz="4" w:space="0" w:color="auto"/>
              <w:right w:val="single" w:sz="4" w:space="0" w:color="auto"/>
            </w:tcBorders>
            <w:shd w:val="clear" w:color="000000" w:fill="FFFF99"/>
            <w:vAlign w:val="center"/>
            <w:hideMark/>
          </w:tcPr>
          <w:p w14:paraId="0858057F"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CCFFCC"/>
            <w:noWrap/>
            <w:vAlign w:val="center"/>
            <w:hideMark/>
          </w:tcPr>
          <w:p w14:paraId="33D78CEA"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3 132 347</w:t>
            </w:r>
          </w:p>
        </w:tc>
        <w:tc>
          <w:tcPr>
            <w:tcW w:w="1600" w:type="dxa"/>
            <w:tcBorders>
              <w:top w:val="nil"/>
              <w:left w:val="nil"/>
              <w:bottom w:val="single" w:sz="4" w:space="0" w:color="auto"/>
              <w:right w:val="single" w:sz="4" w:space="0" w:color="auto"/>
            </w:tcBorders>
            <w:shd w:val="clear" w:color="000000" w:fill="CCFFCC"/>
            <w:noWrap/>
            <w:vAlign w:val="center"/>
            <w:hideMark/>
          </w:tcPr>
          <w:p w14:paraId="6F45B430"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1 566 174</w:t>
            </w:r>
          </w:p>
        </w:tc>
        <w:tc>
          <w:tcPr>
            <w:tcW w:w="1580" w:type="dxa"/>
            <w:tcBorders>
              <w:top w:val="nil"/>
              <w:left w:val="nil"/>
              <w:bottom w:val="single" w:sz="4" w:space="0" w:color="auto"/>
              <w:right w:val="single" w:sz="4" w:space="0" w:color="auto"/>
            </w:tcBorders>
            <w:shd w:val="clear" w:color="000000" w:fill="CCFFCC"/>
            <w:noWrap/>
            <w:vAlign w:val="center"/>
            <w:hideMark/>
          </w:tcPr>
          <w:p w14:paraId="601E84B4"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1 566 174</w:t>
            </w:r>
          </w:p>
        </w:tc>
        <w:tc>
          <w:tcPr>
            <w:tcW w:w="975" w:type="dxa"/>
            <w:tcBorders>
              <w:top w:val="nil"/>
              <w:left w:val="nil"/>
              <w:bottom w:val="single" w:sz="4" w:space="0" w:color="auto"/>
              <w:right w:val="single" w:sz="4" w:space="0" w:color="auto"/>
            </w:tcBorders>
            <w:shd w:val="clear" w:color="000000" w:fill="FFFF99"/>
            <w:vAlign w:val="center"/>
            <w:hideMark/>
          </w:tcPr>
          <w:p w14:paraId="0DD5E38E"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3E1EB863" w14:textId="77777777" w:rsidTr="00FD5FE0">
        <w:trPr>
          <w:trHeight w:val="300"/>
          <w:jc w:val="center"/>
        </w:trPr>
        <w:tc>
          <w:tcPr>
            <w:tcW w:w="416" w:type="dxa"/>
            <w:tcBorders>
              <w:top w:val="nil"/>
              <w:left w:val="nil"/>
              <w:bottom w:val="nil"/>
              <w:right w:val="nil"/>
            </w:tcBorders>
            <w:shd w:val="clear" w:color="auto" w:fill="auto"/>
            <w:noWrap/>
            <w:vAlign w:val="bottom"/>
            <w:hideMark/>
          </w:tcPr>
          <w:p w14:paraId="26C1E3DF" w14:textId="77777777" w:rsidR="00347FEA" w:rsidRPr="00347FEA" w:rsidRDefault="00347FEA" w:rsidP="00347FEA">
            <w:pPr>
              <w:rPr>
                <w:rFonts w:ascii="Tahoma" w:hAnsi="Tahoma" w:cs="Tahoma"/>
                <w:color w:val="000000"/>
                <w:sz w:val="12"/>
                <w:szCs w:val="12"/>
              </w:rPr>
            </w:pPr>
          </w:p>
        </w:tc>
        <w:tc>
          <w:tcPr>
            <w:tcW w:w="840" w:type="dxa"/>
            <w:tcBorders>
              <w:top w:val="nil"/>
              <w:left w:val="single" w:sz="4" w:space="0" w:color="auto"/>
              <w:bottom w:val="single" w:sz="4" w:space="0" w:color="auto"/>
              <w:right w:val="single" w:sz="4" w:space="0" w:color="auto"/>
            </w:tcBorders>
            <w:shd w:val="clear" w:color="000000" w:fill="C0C0C0"/>
            <w:noWrap/>
            <w:vAlign w:val="center"/>
            <w:hideMark/>
          </w:tcPr>
          <w:p w14:paraId="774FA465"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 </w:t>
            </w:r>
          </w:p>
        </w:tc>
        <w:tc>
          <w:tcPr>
            <w:tcW w:w="1610" w:type="dxa"/>
            <w:tcBorders>
              <w:top w:val="nil"/>
              <w:left w:val="nil"/>
              <w:bottom w:val="single" w:sz="4" w:space="0" w:color="auto"/>
              <w:right w:val="single" w:sz="4" w:space="0" w:color="auto"/>
            </w:tcBorders>
            <w:shd w:val="clear" w:color="000000" w:fill="C0C0C0"/>
            <w:vAlign w:val="center"/>
            <w:hideMark/>
          </w:tcPr>
          <w:p w14:paraId="4562B459" w14:textId="77777777" w:rsidR="00347FEA" w:rsidRPr="00347FEA" w:rsidRDefault="00347FEA" w:rsidP="00347FEA">
            <w:pPr>
              <w:rPr>
                <w:rFonts w:ascii="Tahoma" w:hAnsi="Tahoma" w:cs="Tahoma"/>
                <w:b/>
                <w:bCs/>
                <w:color w:val="000000"/>
                <w:sz w:val="12"/>
                <w:szCs w:val="12"/>
              </w:rPr>
            </w:pPr>
            <w:r w:rsidRPr="00347FEA">
              <w:rPr>
                <w:rFonts w:ascii="Tahoma" w:hAnsi="Tahoma" w:cs="Tahoma"/>
                <w:b/>
                <w:bCs/>
                <w:color w:val="000000"/>
                <w:sz w:val="12"/>
                <w:szCs w:val="12"/>
              </w:rPr>
              <w:t>Себестоимость</w:t>
            </w:r>
          </w:p>
        </w:tc>
        <w:tc>
          <w:tcPr>
            <w:tcW w:w="652" w:type="dxa"/>
            <w:tcBorders>
              <w:top w:val="nil"/>
              <w:left w:val="nil"/>
              <w:bottom w:val="single" w:sz="4" w:space="0" w:color="auto"/>
              <w:right w:val="single" w:sz="4" w:space="0" w:color="auto"/>
            </w:tcBorders>
            <w:shd w:val="clear" w:color="000000" w:fill="C0C0C0"/>
            <w:vAlign w:val="center"/>
            <w:hideMark/>
          </w:tcPr>
          <w:p w14:paraId="76AD8555"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тыс. руб.</w:t>
            </w:r>
          </w:p>
        </w:tc>
        <w:tc>
          <w:tcPr>
            <w:tcW w:w="1780" w:type="dxa"/>
            <w:tcBorders>
              <w:top w:val="nil"/>
              <w:left w:val="nil"/>
              <w:bottom w:val="single" w:sz="4" w:space="0" w:color="auto"/>
              <w:right w:val="single" w:sz="4" w:space="0" w:color="auto"/>
            </w:tcBorders>
            <w:shd w:val="clear" w:color="000000" w:fill="CCFFCC"/>
            <w:noWrap/>
            <w:vAlign w:val="center"/>
            <w:hideMark/>
          </w:tcPr>
          <w:p w14:paraId="79E10742"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1 573 537,09</w:t>
            </w:r>
          </w:p>
        </w:tc>
        <w:tc>
          <w:tcPr>
            <w:tcW w:w="1600" w:type="dxa"/>
            <w:tcBorders>
              <w:top w:val="nil"/>
              <w:left w:val="nil"/>
              <w:bottom w:val="single" w:sz="4" w:space="0" w:color="auto"/>
              <w:right w:val="single" w:sz="4" w:space="0" w:color="auto"/>
            </w:tcBorders>
            <w:shd w:val="clear" w:color="000000" w:fill="CCFFCC"/>
            <w:noWrap/>
            <w:vAlign w:val="center"/>
            <w:hideMark/>
          </w:tcPr>
          <w:p w14:paraId="48E07912"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780 603,93</w:t>
            </w:r>
          </w:p>
        </w:tc>
        <w:tc>
          <w:tcPr>
            <w:tcW w:w="1580" w:type="dxa"/>
            <w:tcBorders>
              <w:top w:val="nil"/>
              <w:left w:val="nil"/>
              <w:bottom w:val="single" w:sz="4" w:space="0" w:color="auto"/>
              <w:right w:val="single" w:sz="4" w:space="0" w:color="auto"/>
            </w:tcBorders>
            <w:shd w:val="clear" w:color="000000" w:fill="CCFFCC"/>
            <w:noWrap/>
            <w:vAlign w:val="center"/>
            <w:hideMark/>
          </w:tcPr>
          <w:p w14:paraId="66917862"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792 933,15</w:t>
            </w:r>
          </w:p>
        </w:tc>
        <w:tc>
          <w:tcPr>
            <w:tcW w:w="624" w:type="dxa"/>
            <w:tcBorders>
              <w:top w:val="nil"/>
              <w:left w:val="nil"/>
              <w:bottom w:val="single" w:sz="4" w:space="0" w:color="auto"/>
              <w:right w:val="single" w:sz="4" w:space="0" w:color="auto"/>
            </w:tcBorders>
            <w:shd w:val="clear" w:color="000000" w:fill="FFFF99"/>
            <w:vAlign w:val="center"/>
            <w:hideMark/>
          </w:tcPr>
          <w:p w14:paraId="75C4476D"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CCFFCC"/>
            <w:noWrap/>
            <w:vAlign w:val="center"/>
            <w:hideMark/>
          </w:tcPr>
          <w:p w14:paraId="05F51C29"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1 573 537,09</w:t>
            </w:r>
          </w:p>
        </w:tc>
        <w:tc>
          <w:tcPr>
            <w:tcW w:w="1600" w:type="dxa"/>
            <w:tcBorders>
              <w:top w:val="nil"/>
              <w:left w:val="nil"/>
              <w:bottom w:val="single" w:sz="4" w:space="0" w:color="auto"/>
              <w:right w:val="single" w:sz="4" w:space="0" w:color="auto"/>
            </w:tcBorders>
            <w:shd w:val="clear" w:color="000000" w:fill="CCFFCC"/>
            <w:noWrap/>
            <w:vAlign w:val="center"/>
            <w:hideMark/>
          </w:tcPr>
          <w:p w14:paraId="2745F23D"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780 603,93</w:t>
            </w:r>
          </w:p>
        </w:tc>
        <w:tc>
          <w:tcPr>
            <w:tcW w:w="1580" w:type="dxa"/>
            <w:tcBorders>
              <w:top w:val="nil"/>
              <w:left w:val="nil"/>
              <w:bottom w:val="single" w:sz="4" w:space="0" w:color="auto"/>
              <w:right w:val="single" w:sz="4" w:space="0" w:color="auto"/>
            </w:tcBorders>
            <w:shd w:val="clear" w:color="000000" w:fill="CCFFCC"/>
            <w:noWrap/>
            <w:vAlign w:val="center"/>
            <w:hideMark/>
          </w:tcPr>
          <w:p w14:paraId="416AE17B"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792 933,15</w:t>
            </w:r>
          </w:p>
        </w:tc>
        <w:tc>
          <w:tcPr>
            <w:tcW w:w="975" w:type="dxa"/>
            <w:tcBorders>
              <w:top w:val="nil"/>
              <w:left w:val="nil"/>
              <w:bottom w:val="single" w:sz="4" w:space="0" w:color="auto"/>
              <w:right w:val="single" w:sz="4" w:space="0" w:color="auto"/>
            </w:tcBorders>
            <w:shd w:val="clear" w:color="000000" w:fill="FFFF99"/>
            <w:vAlign w:val="center"/>
            <w:hideMark/>
          </w:tcPr>
          <w:p w14:paraId="3C5904EC"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2F132D25" w14:textId="77777777" w:rsidTr="00FD5FE0">
        <w:trPr>
          <w:trHeight w:val="675"/>
          <w:jc w:val="center"/>
        </w:trPr>
        <w:tc>
          <w:tcPr>
            <w:tcW w:w="416" w:type="dxa"/>
            <w:tcBorders>
              <w:top w:val="nil"/>
              <w:left w:val="nil"/>
              <w:bottom w:val="nil"/>
              <w:right w:val="nil"/>
            </w:tcBorders>
            <w:shd w:val="clear" w:color="auto" w:fill="auto"/>
            <w:noWrap/>
            <w:vAlign w:val="bottom"/>
            <w:hideMark/>
          </w:tcPr>
          <w:p w14:paraId="3B9481F6" w14:textId="77777777" w:rsidR="00347FEA" w:rsidRPr="00347FEA" w:rsidRDefault="00347FEA" w:rsidP="00347FEA">
            <w:pPr>
              <w:rPr>
                <w:rFonts w:ascii="Tahoma" w:hAnsi="Tahoma" w:cs="Tahoma"/>
                <w:color w:val="000000"/>
                <w:sz w:val="12"/>
                <w:szCs w:val="12"/>
              </w:rPr>
            </w:pPr>
          </w:p>
        </w:tc>
        <w:tc>
          <w:tcPr>
            <w:tcW w:w="840" w:type="dxa"/>
            <w:tcBorders>
              <w:top w:val="nil"/>
              <w:left w:val="single" w:sz="4" w:space="0" w:color="auto"/>
              <w:bottom w:val="single" w:sz="4" w:space="0" w:color="auto"/>
              <w:right w:val="single" w:sz="4" w:space="0" w:color="auto"/>
            </w:tcBorders>
            <w:shd w:val="clear" w:color="000000" w:fill="C0C0C0"/>
            <w:noWrap/>
            <w:vAlign w:val="center"/>
            <w:hideMark/>
          </w:tcPr>
          <w:p w14:paraId="4B4A8598"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1</w:t>
            </w:r>
          </w:p>
        </w:tc>
        <w:tc>
          <w:tcPr>
            <w:tcW w:w="1610" w:type="dxa"/>
            <w:tcBorders>
              <w:top w:val="nil"/>
              <w:left w:val="nil"/>
              <w:bottom w:val="single" w:sz="4" w:space="0" w:color="auto"/>
              <w:right w:val="single" w:sz="4" w:space="0" w:color="auto"/>
            </w:tcBorders>
            <w:shd w:val="clear" w:color="000000" w:fill="C0C0C0"/>
            <w:vAlign w:val="center"/>
            <w:hideMark/>
          </w:tcPr>
          <w:p w14:paraId="04F40026" w14:textId="77777777" w:rsidR="00347FEA" w:rsidRPr="00347FEA" w:rsidRDefault="00347FEA" w:rsidP="00347FEA">
            <w:pPr>
              <w:rPr>
                <w:rFonts w:ascii="Tahoma" w:hAnsi="Tahoma" w:cs="Tahoma"/>
                <w:b/>
                <w:bCs/>
                <w:color w:val="000000"/>
                <w:sz w:val="12"/>
                <w:szCs w:val="12"/>
              </w:rPr>
            </w:pPr>
            <w:r w:rsidRPr="00347FEA">
              <w:rPr>
                <w:rFonts w:ascii="Tahoma" w:hAnsi="Tahoma" w:cs="Tahoma"/>
                <w:b/>
                <w:bCs/>
                <w:color w:val="000000"/>
                <w:sz w:val="12"/>
                <w:szCs w:val="12"/>
              </w:rPr>
              <w:t>СОБСТВЕННЫЕ РАСХОДЫ РЕГИОНАЛЬНОГО ОПЕРАТОРА</w:t>
            </w:r>
          </w:p>
        </w:tc>
        <w:tc>
          <w:tcPr>
            <w:tcW w:w="652" w:type="dxa"/>
            <w:tcBorders>
              <w:top w:val="nil"/>
              <w:left w:val="nil"/>
              <w:bottom w:val="single" w:sz="4" w:space="0" w:color="auto"/>
              <w:right w:val="single" w:sz="4" w:space="0" w:color="auto"/>
            </w:tcBorders>
            <w:shd w:val="clear" w:color="000000" w:fill="C0C0C0"/>
            <w:vAlign w:val="center"/>
            <w:hideMark/>
          </w:tcPr>
          <w:p w14:paraId="1FB662CF"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тыс. руб.</w:t>
            </w:r>
          </w:p>
        </w:tc>
        <w:tc>
          <w:tcPr>
            <w:tcW w:w="1780" w:type="dxa"/>
            <w:tcBorders>
              <w:top w:val="nil"/>
              <w:left w:val="nil"/>
              <w:bottom w:val="single" w:sz="4" w:space="0" w:color="auto"/>
              <w:right w:val="single" w:sz="4" w:space="0" w:color="auto"/>
            </w:tcBorders>
            <w:shd w:val="clear" w:color="000000" w:fill="CCFFCC"/>
            <w:noWrap/>
            <w:vAlign w:val="center"/>
            <w:hideMark/>
          </w:tcPr>
          <w:p w14:paraId="32F97119"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1 210 639,84</w:t>
            </w:r>
          </w:p>
        </w:tc>
        <w:tc>
          <w:tcPr>
            <w:tcW w:w="1600" w:type="dxa"/>
            <w:tcBorders>
              <w:top w:val="nil"/>
              <w:left w:val="nil"/>
              <w:bottom w:val="single" w:sz="4" w:space="0" w:color="auto"/>
              <w:right w:val="single" w:sz="4" w:space="0" w:color="auto"/>
            </w:tcBorders>
            <w:shd w:val="clear" w:color="000000" w:fill="CCFFCC"/>
            <w:noWrap/>
            <w:vAlign w:val="center"/>
            <w:hideMark/>
          </w:tcPr>
          <w:p w14:paraId="26749404"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599 155,31</w:t>
            </w:r>
          </w:p>
        </w:tc>
        <w:tc>
          <w:tcPr>
            <w:tcW w:w="1580" w:type="dxa"/>
            <w:tcBorders>
              <w:top w:val="nil"/>
              <w:left w:val="nil"/>
              <w:bottom w:val="single" w:sz="4" w:space="0" w:color="auto"/>
              <w:right w:val="single" w:sz="4" w:space="0" w:color="auto"/>
            </w:tcBorders>
            <w:shd w:val="clear" w:color="000000" w:fill="CCFFCC"/>
            <w:noWrap/>
            <w:vAlign w:val="center"/>
            <w:hideMark/>
          </w:tcPr>
          <w:p w14:paraId="615F1F50"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611 484,53</w:t>
            </w:r>
          </w:p>
        </w:tc>
        <w:tc>
          <w:tcPr>
            <w:tcW w:w="624" w:type="dxa"/>
            <w:tcBorders>
              <w:top w:val="nil"/>
              <w:left w:val="nil"/>
              <w:bottom w:val="single" w:sz="4" w:space="0" w:color="auto"/>
              <w:right w:val="single" w:sz="4" w:space="0" w:color="auto"/>
            </w:tcBorders>
            <w:shd w:val="clear" w:color="000000" w:fill="FFFF99"/>
            <w:vAlign w:val="center"/>
            <w:hideMark/>
          </w:tcPr>
          <w:p w14:paraId="1941334E"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CCFFCC"/>
            <w:noWrap/>
            <w:vAlign w:val="center"/>
            <w:hideMark/>
          </w:tcPr>
          <w:p w14:paraId="7559F8BF"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1 210 639,84</w:t>
            </w:r>
          </w:p>
        </w:tc>
        <w:tc>
          <w:tcPr>
            <w:tcW w:w="1600" w:type="dxa"/>
            <w:tcBorders>
              <w:top w:val="nil"/>
              <w:left w:val="nil"/>
              <w:bottom w:val="single" w:sz="4" w:space="0" w:color="auto"/>
              <w:right w:val="single" w:sz="4" w:space="0" w:color="auto"/>
            </w:tcBorders>
            <w:shd w:val="clear" w:color="000000" w:fill="CCFFCC"/>
            <w:noWrap/>
            <w:vAlign w:val="center"/>
            <w:hideMark/>
          </w:tcPr>
          <w:p w14:paraId="17A8A72F"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599 155,31</w:t>
            </w:r>
          </w:p>
        </w:tc>
        <w:tc>
          <w:tcPr>
            <w:tcW w:w="1580" w:type="dxa"/>
            <w:tcBorders>
              <w:top w:val="nil"/>
              <w:left w:val="nil"/>
              <w:bottom w:val="single" w:sz="4" w:space="0" w:color="auto"/>
              <w:right w:val="single" w:sz="4" w:space="0" w:color="auto"/>
            </w:tcBorders>
            <w:shd w:val="clear" w:color="000000" w:fill="CCFFCC"/>
            <w:noWrap/>
            <w:vAlign w:val="center"/>
            <w:hideMark/>
          </w:tcPr>
          <w:p w14:paraId="3C2269DA"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611 484,53</w:t>
            </w:r>
          </w:p>
        </w:tc>
        <w:tc>
          <w:tcPr>
            <w:tcW w:w="975" w:type="dxa"/>
            <w:tcBorders>
              <w:top w:val="nil"/>
              <w:left w:val="nil"/>
              <w:bottom w:val="single" w:sz="4" w:space="0" w:color="auto"/>
              <w:right w:val="single" w:sz="4" w:space="0" w:color="auto"/>
            </w:tcBorders>
            <w:shd w:val="clear" w:color="000000" w:fill="FFFF99"/>
            <w:vAlign w:val="center"/>
            <w:hideMark/>
          </w:tcPr>
          <w:p w14:paraId="0F439761"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50874AD1" w14:textId="77777777" w:rsidTr="00FD5FE0">
        <w:trPr>
          <w:trHeight w:val="900"/>
          <w:jc w:val="center"/>
        </w:trPr>
        <w:tc>
          <w:tcPr>
            <w:tcW w:w="416" w:type="dxa"/>
            <w:tcBorders>
              <w:top w:val="single" w:sz="4" w:space="0" w:color="C0C0C0"/>
              <w:left w:val="single" w:sz="4" w:space="0" w:color="C0C0C0"/>
              <w:bottom w:val="single" w:sz="4" w:space="0" w:color="C0C0C0"/>
              <w:right w:val="single" w:sz="4" w:space="0" w:color="C0C0C0"/>
            </w:tcBorders>
            <w:shd w:val="clear" w:color="000000" w:fill="FFFF00"/>
            <w:vAlign w:val="center"/>
            <w:hideMark/>
          </w:tcPr>
          <w:p w14:paraId="0DB7B42B"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B879349"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1.1</w:t>
            </w:r>
          </w:p>
        </w:tc>
        <w:tc>
          <w:tcPr>
            <w:tcW w:w="1610" w:type="dxa"/>
            <w:tcBorders>
              <w:top w:val="nil"/>
              <w:left w:val="nil"/>
              <w:bottom w:val="single" w:sz="4" w:space="0" w:color="auto"/>
              <w:right w:val="single" w:sz="4" w:space="0" w:color="auto"/>
            </w:tcBorders>
            <w:shd w:val="clear" w:color="auto" w:fill="auto"/>
            <w:vAlign w:val="center"/>
            <w:hideMark/>
          </w:tcPr>
          <w:p w14:paraId="7B2A442A" w14:textId="77777777" w:rsidR="00347FEA" w:rsidRPr="00347FEA" w:rsidRDefault="00347FEA" w:rsidP="00347FEA">
            <w:pPr>
              <w:rPr>
                <w:rFonts w:ascii="Tahoma" w:hAnsi="Tahoma" w:cs="Tahoma"/>
                <w:b/>
                <w:bCs/>
                <w:color w:val="000000"/>
                <w:sz w:val="12"/>
                <w:szCs w:val="12"/>
              </w:rPr>
            </w:pPr>
            <w:r w:rsidRPr="00347FEA">
              <w:rPr>
                <w:rFonts w:ascii="Tahoma" w:hAnsi="Tahoma" w:cs="Tahoma"/>
                <w:b/>
                <w:bCs/>
                <w:color w:val="000000"/>
                <w:sz w:val="12"/>
                <w:szCs w:val="12"/>
              </w:rPr>
              <w:t>Расходы на сбор и транспортирование твердых коммунальных отходов 1-е плечо</w:t>
            </w:r>
          </w:p>
        </w:tc>
        <w:tc>
          <w:tcPr>
            <w:tcW w:w="652" w:type="dxa"/>
            <w:tcBorders>
              <w:top w:val="nil"/>
              <w:left w:val="nil"/>
              <w:bottom w:val="single" w:sz="4" w:space="0" w:color="auto"/>
              <w:right w:val="single" w:sz="4" w:space="0" w:color="auto"/>
            </w:tcBorders>
            <w:shd w:val="clear" w:color="auto" w:fill="auto"/>
            <w:vAlign w:val="center"/>
            <w:hideMark/>
          </w:tcPr>
          <w:p w14:paraId="1F85E7A3"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6F140CBD"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749 669,44</w:t>
            </w:r>
          </w:p>
        </w:tc>
        <w:tc>
          <w:tcPr>
            <w:tcW w:w="1600" w:type="dxa"/>
            <w:tcBorders>
              <w:top w:val="nil"/>
              <w:left w:val="nil"/>
              <w:bottom w:val="single" w:sz="4" w:space="0" w:color="auto"/>
              <w:right w:val="single" w:sz="4" w:space="0" w:color="auto"/>
            </w:tcBorders>
            <w:shd w:val="clear" w:color="000000" w:fill="CCFFCC"/>
            <w:noWrap/>
            <w:vAlign w:val="center"/>
            <w:hideMark/>
          </w:tcPr>
          <w:p w14:paraId="6F399529"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374 834,72</w:t>
            </w:r>
          </w:p>
        </w:tc>
        <w:tc>
          <w:tcPr>
            <w:tcW w:w="1580" w:type="dxa"/>
            <w:tcBorders>
              <w:top w:val="nil"/>
              <w:left w:val="nil"/>
              <w:bottom w:val="single" w:sz="4" w:space="0" w:color="auto"/>
              <w:right w:val="single" w:sz="4" w:space="0" w:color="auto"/>
            </w:tcBorders>
            <w:shd w:val="clear" w:color="000000" w:fill="CCFFCC"/>
            <w:noWrap/>
            <w:vAlign w:val="center"/>
            <w:hideMark/>
          </w:tcPr>
          <w:p w14:paraId="0F1C3252"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374 834,72</w:t>
            </w:r>
          </w:p>
        </w:tc>
        <w:tc>
          <w:tcPr>
            <w:tcW w:w="624" w:type="dxa"/>
            <w:tcBorders>
              <w:top w:val="nil"/>
              <w:left w:val="nil"/>
              <w:bottom w:val="single" w:sz="4" w:space="0" w:color="auto"/>
              <w:right w:val="single" w:sz="4" w:space="0" w:color="auto"/>
            </w:tcBorders>
            <w:shd w:val="clear" w:color="000000" w:fill="FFFF99"/>
            <w:vAlign w:val="center"/>
            <w:hideMark/>
          </w:tcPr>
          <w:p w14:paraId="47C320F8"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23D4B83E"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749 669,44</w:t>
            </w:r>
          </w:p>
        </w:tc>
        <w:tc>
          <w:tcPr>
            <w:tcW w:w="1600" w:type="dxa"/>
            <w:tcBorders>
              <w:top w:val="nil"/>
              <w:left w:val="nil"/>
              <w:bottom w:val="single" w:sz="4" w:space="0" w:color="auto"/>
              <w:right w:val="single" w:sz="4" w:space="0" w:color="auto"/>
            </w:tcBorders>
            <w:shd w:val="clear" w:color="000000" w:fill="CCFFCC"/>
            <w:noWrap/>
            <w:vAlign w:val="center"/>
            <w:hideMark/>
          </w:tcPr>
          <w:p w14:paraId="32ACD673"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374 834,72</w:t>
            </w:r>
          </w:p>
        </w:tc>
        <w:tc>
          <w:tcPr>
            <w:tcW w:w="1580" w:type="dxa"/>
            <w:tcBorders>
              <w:top w:val="nil"/>
              <w:left w:val="nil"/>
              <w:bottom w:val="single" w:sz="4" w:space="0" w:color="auto"/>
              <w:right w:val="single" w:sz="4" w:space="0" w:color="auto"/>
            </w:tcBorders>
            <w:shd w:val="clear" w:color="000000" w:fill="CCFFCC"/>
            <w:noWrap/>
            <w:vAlign w:val="center"/>
            <w:hideMark/>
          </w:tcPr>
          <w:p w14:paraId="2BABCEE6"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374 834,72</w:t>
            </w:r>
          </w:p>
        </w:tc>
        <w:tc>
          <w:tcPr>
            <w:tcW w:w="975" w:type="dxa"/>
            <w:tcBorders>
              <w:top w:val="nil"/>
              <w:left w:val="nil"/>
              <w:bottom w:val="single" w:sz="4" w:space="0" w:color="auto"/>
              <w:right w:val="single" w:sz="4" w:space="0" w:color="auto"/>
            </w:tcBorders>
            <w:shd w:val="clear" w:color="000000" w:fill="FFFF99"/>
            <w:vAlign w:val="center"/>
            <w:hideMark/>
          </w:tcPr>
          <w:p w14:paraId="792D0E37"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695771AA" w14:textId="77777777" w:rsidTr="00FD5FE0">
        <w:trPr>
          <w:trHeight w:val="2025"/>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714E110F"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 </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AF1642F"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1.1.1</w:t>
            </w:r>
          </w:p>
        </w:tc>
        <w:tc>
          <w:tcPr>
            <w:tcW w:w="1610" w:type="dxa"/>
            <w:tcBorders>
              <w:top w:val="nil"/>
              <w:left w:val="nil"/>
              <w:bottom w:val="single" w:sz="4" w:space="0" w:color="auto"/>
              <w:right w:val="single" w:sz="4" w:space="0" w:color="auto"/>
            </w:tcBorders>
            <w:shd w:val="clear" w:color="auto" w:fill="auto"/>
            <w:vAlign w:val="center"/>
            <w:hideMark/>
          </w:tcPr>
          <w:p w14:paraId="799D431A"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Лот № 1 ООО "Жилкомсервис" (</w:t>
            </w:r>
            <w:proofErr w:type="spellStart"/>
            <w:r w:rsidRPr="00347FEA">
              <w:rPr>
                <w:rFonts w:ascii="Tahoma" w:hAnsi="Tahoma" w:cs="Tahoma"/>
                <w:color w:val="000000"/>
                <w:sz w:val="12"/>
                <w:szCs w:val="12"/>
              </w:rPr>
              <w:t>Таштагольский</w:t>
            </w:r>
            <w:proofErr w:type="spellEnd"/>
            <w:r w:rsidRPr="00347FEA">
              <w:rPr>
                <w:rFonts w:ascii="Tahoma" w:hAnsi="Tahoma" w:cs="Tahoma"/>
                <w:color w:val="000000"/>
                <w:sz w:val="12"/>
                <w:szCs w:val="12"/>
              </w:rPr>
              <w:t xml:space="preserve"> МР: </w:t>
            </w:r>
            <w:proofErr w:type="spellStart"/>
            <w:r w:rsidRPr="00347FEA">
              <w:rPr>
                <w:rFonts w:ascii="Tahoma" w:hAnsi="Tahoma" w:cs="Tahoma"/>
                <w:color w:val="000000"/>
                <w:sz w:val="12"/>
                <w:szCs w:val="12"/>
              </w:rPr>
              <w:t>Таштагольское</w:t>
            </w:r>
            <w:proofErr w:type="spellEnd"/>
            <w:r w:rsidRPr="00347FEA">
              <w:rPr>
                <w:rFonts w:ascii="Tahoma" w:hAnsi="Tahoma" w:cs="Tahoma"/>
                <w:color w:val="000000"/>
                <w:sz w:val="12"/>
                <w:szCs w:val="12"/>
              </w:rPr>
              <w:t xml:space="preserve"> ГП, </w:t>
            </w:r>
            <w:proofErr w:type="spellStart"/>
            <w:r w:rsidRPr="00347FEA">
              <w:rPr>
                <w:rFonts w:ascii="Tahoma" w:hAnsi="Tahoma" w:cs="Tahoma"/>
                <w:color w:val="000000"/>
                <w:sz w:val="12"/>
                <w:szCs w:val="12"/>
              </w:rPr>
              <w:t>Шерегешское</w:t>
            </w:r>
            <w:proofErr w:type="spellEnd"/>
            <w:r w:rsidRPr="00347FEA">
              <w:rPr>
                <w:rFonts w:ascii="Tahoma" w:hAnsi="Tahoma" w:cs="Tahoma"/>
                <w:color w:val="000000"/>
                <w:sz w:val="12"/>
                <w:szCs w:val="12"/>
              </w:rPr>
              <w:t xml:space="preserve"> ГП, Спасское ГП, </w:t>
            </w:r>
            <w:proofErr w:type="spellStart"/>
            <w:r w:rsidRPr="00347FEA">
              <w:rPr>
                <w:rFonts w:ascii="Tahoma" w:hAnsi="Tahoma" w:cs="Tahoma"/>
                <w:color w:val="000000"/>
                <w:sz w:val="12"/>
                <w:szCs w:val="12"/>
              </w:rPr>
              <w:t>Каларское</w:t>
            </w:r>
            <w:proofErr w:type="spellEnd"/>
            <w:r w:rsidRPr="00347FEA">
              <w:rPr>
                <w:rFonts w:ascii="Tahoma" w:hAnsi="Tahoma" w:cs="Tahoma"/>
                <w:color w:val="000000"/>
                <w:sz w:val="12"/>
                <w:szCs w:val="12"/>
              </w:rPr>
              <w:t xml:space="preserve"> СП, </w:t>
            </w:r>
            <w:proofErr w:type="spellStart"/>
            <w:r w:rsidRPr="00347FEA">
              <w:rPr>
                <w:rFonts w:ascii="Tahoma" w:hAnsi="Tahoma" w:cs="Tahoma"/>
                <w:color w:val="000000"/>
                <w:sz w:val="12"/>
                <w:szCs w:val="12"/>
              </w:rPr>
              <w:t>Усть-Кабырзинское</w:t>
            </w:r>
            <w:proofErr w:type="spellEnd"/>
            <w:r w:rsidRPr="00347FEA">
              <w:rPr>
                <w:rFonts w:ascii="Tahoma" w:hAnsi="Tahoma" w:cs="Tahoma"/>
                <w:color w:val="000000"/>
                <w:sz w:val="12"/>
                <w:szCs w:val="12"/>
              </w:rPr>
              <w:t xml:space="preserve"> СП, </w:t>
            </w:r>
            <w:proofErr w:type="spellStart"/>
            <w:r w:rsidRPr="00347FEA">
              <w:rPr>
                <w:rFonts w:ascii="Tahoma" w:hAnsi="Tahoma" w:cs="Tahoma"/>
                <w:color w:val="000000"/>
                <w:sz w:val="12"/>
                <w:szCs w:val="12"/>
              </w:rPr>
              <w:t>Коуринское</w:t>
            </w:r>
            <w:proofErr w:type="spellEnd"/>
            <w:r w:rsidRPr="00347FEA">
              <w:rPr>
                <w:rFonts w:ascii="Tahoma" w:hAnsi="Tahoma" w:cs="Tahoma"/>
                <w:color w:val="000000"/>
                <w:sz w:val="12"/>
                <w:szCs w:val="12"/>
              </w:rPr>
              <w:t xml:space="preserve"> СП, Кызыл-Шорское СП) )</w:t>
            </w:r>
          </w:p>
        </w:tc>
        <w:tc>
          <w:tcPr>
            <w:tcW w:w="652" w:type="dxa"/>
            <w:tcBorders>
              <w:top w:val="nil"/>
              <w:left w:val="nil"/>
              <w:bottom w:val="single" w:sz="4" w:space="0" w:color="auto"/>
              <w:right w:val="single" w:sz="4" w:space="0" w:color="auto"/>
            </w:tcBorders>
            <w:shd w:val="clear" w:color="auto" w:fill="auto"/>
            <w:vAlign w:val="center"/>
            <w:hideMark/>
          </w:tcPr>
          <w:p w14:paraId="21242918"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03493FE2"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21 122,82</w:t>
            </w:r>
          </w:p>
        </w:tc>
        <w:tc>
          <w:tcPr>
            <w:tcW w:w="1600" w:type="dxa"/>
            <w:tcBorders>
              <w:top w:val="nil"/>
              <w:left w:val="nil"/>
              <w:bottom w:val="single" w:sz="4" w:space="0" w:color="auto"/>
              <w:right w:val="single" w:sz="4" w:space="0" w:color="auto"/>
            </w:tcBorders>
            <w:shd w:val="clear" w:color="000000" w:fill="CCFFCC"/>
            <w:noWrap/>
            <w:vAlign w:val="center"/>
            <w:hideMark/>
          </w:tcPr>
          <w:p w14:paraId="2C24837D"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10 561,41</w:t>
            </w:r>
          </w:p>
        </w:tc>
        <w:tc>
          <w:tcPr>
            <w:tcW w:w="1580" w:type="dxa"/>
            <w:tcBorders>
              <w:top w:val="nil"/>
              <w:left w:val="nil"/>
              <w:bottom w:val="single" w:sz="4" w:space="0" w:color="auto"/>
              <w:right w:val="single" w:sz="4" w:space="0" w:color="auto"/>
            </w:tcBorders>
            <w:shd w:val="clear" w:color="000000" w:fill="CCFFCC"/>
            <w:noWrap/>
            <w:vAlign w:val="center"/>
            <w:hideMark/>
          </w:tcPr>
          <w:p w14:paraId="0FD529B5"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10 561,41</w:t>
            </w:r>
          </w:p>
        </w:tc>
        <w:tc>
          <w:tcPr>
            <w:tcW w:w="624" w:type="dxa"/>
            <w:tcBorders>
              <w:top w:val="nil"/>
              <w:left w:val="nil"/>
              <w:bottom w:val="single" w:sz="4" w:space="0" w:color="auto"/>
              <w:right w:val="single" w:sz="4" w:space="0" w:color="auto"/>
            </w:tcBorders>
            <w:shd w:val="clear" w:color="000000" w:fill="FFFF99"/>
            <w:vAlign w:val="center"/>
            <w:hideMark/>
          </w:tcPr>
          <w:p w14:paraId="7FADC051"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47B7F323"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21 122,82</w:t>
            </w:r>
          </w:p>
        </w:tc>
        <w:tc>
          <w:tcPr>
            <w:tcW w:w="1600" w:type="dxa"/>
            <w:tcBorders>
              <w:top w:val="nil"/>
              <w:left w:val="nil"/>
              <w:bottom w:val="single" w:sz="4" w:space="0" w:color="auto"/>
              <w:right w:val="single" w:sz="4" w:space="0" w:color="auto"/>
            </w:tcBorders>
            <w:shd w:val="clear" w:color="000000" w:fill="CCFFCC"/>
            <w:noWrap/>
            <w:vAlign w:val="center"/>
            <w:hideMark/>
          </w:tcPr>
          <w:p w14:paraId="76F76E89"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10 561,41</w:t>
            </w:r>
          </w:p>
        </w:tc>
        <w:tc>
          <w:tcPr>
            <w:tcW w:w="1580" w:type="dxa"/>
            <w:tcBorders>
              <w:top w:val="nil"/>
              <w:left w:val="nil"/>
              <w:bottom w:val="single" w:sz="4" w:space="0" w:color="auto"/>
              <w:right w:val="single" w:sz="4" w:space="0" w:color="auto"/>
            </w:tcBorders>
            <w:shd w:val="clear" w:color="000000" w:fill="CCFFCC"/>
            <w:noWrap/>
            <w:vAlign w:val="center"/>
            <w:hideMark/>
          </w:tcPr>
          <w:p w14:paraId="0D588265"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10 561,41</w:t>
            </w:r>
          </w:p>
        </w:tc>
        <w:tc>
          <w:tcPr>
            <w:tcW w:w="975" w:type="dxa"/>
            <w:tcBorders>
              <w:top w:val="nil"/>
              <w:left w:val="nil"/>
              <w:bottom w:val="single" w:sz="4" w:space="0" w:color="auto"/>
              <w:right w:val="single" w:sz="4" w:space="0" w:color="auto"/>
            </w:tcBorders>
            <w:shd w:val="clear" w:color="000000" w:fill="FFFF99"/>
            <w:vAlign w:val="center"/>
            <w:hideMark/>
          </w:tcPr>
          <w:p w14:paraId="178F23A7"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3578584E" w14:textId="77777777" w:rsidTr="00FD5FE0">
        <w:trPr>
          <w:trHeight w:val="30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5AB08935" w14:textId="77777777" w:rsidR="00347FEA" w:rsidRPr="00347FEA" w:rsidRDefault="00347FEA" w:rsidP="00347FEA">
            <w:pPr>
              <w:jc w:val="right"/>
              <w:rPr>
                <w:rFonts w:ascii="Tahoma" w:hAnsi="Tahoma" w:cs="Tahoma"/>
                <w:b/>
                <w:bCs/>
                <w:i/>
                <w:iCs/>
                <w:color w:val="000000"/>
                <w:sz w:val="12"/>
                <w:szCs w:val="12"/>
              </w:rPr>
            </w:pPr>
            <w:r w:rsidRPr="00347FEA">
              <w:rPr>
                <w:rFonts w:ascii="Tahoma" w:hAnsi="Tahoma" w:cs="Tahoma"/>
                <w:b/>
                <w:bCs/>
                <w:i/>
                <w:iCs/>
                <w:color w:val="000000"/>
                <w:sz w:val="12"/>
                <w:szCs w:val="12"/>
              </w:rPr>
              <w:t> </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18C9929"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 </w:t>
            </w:r>
          </w:p>
        </w:tc>
        <w:tc>
          <w:tcPr>
            <w:tcW w:w="1610" w:type="dxa"/>
            <w:tcBorders>
              <w:top w:val="nil"/>
              <w:left w:val="nil"/>
              <w:bottom w:val="single" w:sz="4" w:space="0" w:color="auto"/>
              <w:right w:val="single" w:sz="4" w:space="0" w:color="auto"/>
            </w:tcBorders>
            <w:shd w:val="clear" w:color="auto" w:fill="auto"/>
            <w:vAlign w:val="center"/>
            <w:hideMark/>
          </w:tcPr>
          <w:p w14:paraId="49DC8ABE" w14:textId="77777777" w:rsidR="00347FEA" w:rsidRPr="00347FEA" w:rsidRDefault="00347FEA" w:rsidP="00347FEA">
            <w:pPr>
              <w:rPr>
                <w:rFonts w:ascii="Tahoma" w:hAnsi="Tahoma" w:cs="Tahoma"/>
                <w:i/>
                <w:iCs/>
                <w:color w:val="000000"/>
                <w:sz w:val="12"/>
                <w:szCs w:val="12"/>
              </w:rPr>
            </w:pPr>
            <w:r w:rsidRPr="00347FEA">
              <w:rPr>
                <w:rFonts w:ascii="Tahoma" w:hAnsi="Tahoma" w:cs="Tahoma"/>
                <w:i/>
                <w:iCs/>
                <w:color w:val="000000"/>
                <w:sz w:val="12"/>
                <w:szCs w:val="12"/>
              </w:rPr>
              <w:t xml:space="preserve">количество </w:t>
            </w:r>
          </w:p>
        </w:tc>
        <w:tc>
          <w:tcPr>
            <w:tcW w:w="652" w:type="dxa"/>
            <w:tcBorders>
              <w:top w:val="nil"/>
              <w:left w:val="nil"/>
              <w:bottom w:val="single" w:sz="4" w:space="0" w:color="auto"/>
              <w:right w:val="single" w:sz="4" w:space="0" w:color="auto"/>
            </w:tcBorders>
            <w:shd w:val="clear" w:color="auto" w:fill="auto"/>
            <w:vAlign w:val="center"/>
            <w:hideMark/>
          </w:tcPr>
          <w:p w14:paraId="2CC3747D"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м3</w:t>
            </w:r>
          </w:p>
        </w:tc>
        <w:tc>
          <w:tcPr>
            <w:tcW w:w="1780" w:type="dxa"/>
            <w:tcBorders>
              <w:top w:val="nil"/>
              <w:left w:val="nil"/>
              <w:bottom w:val="single" w:sz="4" w:space="0" w:color="auto"/>
              <w:right w:val="single" w:sz="4" w:space="0" w:color="auto"/>
            </w:tcBorders>
            <w:shd w:val="clear" w:color="000000" w:fill="FFFF99"/>
            <w:noWrap/>
            <w:vAlign w:val="center"/>
            <w:hideMark/>
          </w:tcPr>
          <w:p w14:paraId="6158B49A"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93 718,00</w:t>
            </w:r>
          </w:p>
        </w:tc>
        <w:tc>
          <w:tcPr>
            <w:tcW w:w="1600" w:type="dxa"/>
            <w:tcBorders>
              <w:top w:val="nil"/>
              <w:left w:val="nil"/>
              <w:bottom w:val="single" w:sz="4" w:space="0" w:color="auto"/>
              <w:right w:val="single" w:sz="4" w:space="0" w:color="auto"/>
            </w:tcBorders>
            <w:shd w:val="clear" w:color="000000" w:fill="CCFFCC"/>
            <w:noWrap/>
            <w:vAlign w:val="center"/>
            <w:hideMark/>
          </w:tcPr>
          <w:p w14:paraId="231565F1"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46 859,00</w:t>
            </w:r>
          </w:p>
        </w:tc>
        <w:tc>
          <w:tcPr>
            <w:tcW w:w="1580" w:type="dxa"/>
            <w:tcBorders>
              <w:top w:val="nil"/>
              <w:left w:val="nil"/>
              <w:bottom w:val="single" w:sz="4" w:space="0" w:color="auto"/>
              <w:right w:val="single" w:sz="4" w:space="0" w:color="auto"/>
            </w:tcBorders>
            <w:shd w:val="clear" w:color="000000" w:fill="CCFFCC"/>
            <w:noWrap/>
            <w:vAlign w:val="center"/>
            <w:hideMark/>
          </w:tcPr>
          <w:p w14:paraId="06F49AE8"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46 859,00</w:t>
            </w:r>
          </w:p>
        </w:tc>
        <w:tc>
          <w:tcPr>
            <w:tcW w:w="624" w:type="dxa"/>
            <w:tcBorders>
              <w:top w:val="nil"/>
              <w:left w:val="nil"/>
              <w:bottom w:val="single" w:sz="4" w:space="0" w:color="auto"/>
              <w:right w:val="single" w:sz="4" w:space="0" w:color="auto"/>
            </w:tcBorders>
            <w:shd w:val="clear" w:color="000000" w:fill="FFFF99"/>
            <w:vAlign w:val="center"/>
            <w:hideMark/>
          </w:tcPr>
          <w:p w14:paraId="70E76D47" w14:textId="77777777" w:rsidR="00347FEA" w:rsidRPr="00347FEA" w:rsidRDefault="00347FEA" w:rsidP="00347FEA">
            <w:pPr>
              <w:rPr>
                <w:rFonts w:ascii="Tahoma" w:hAnsi="Tahoma" w:cs="Tahoma"/>
                <w:i/>
                <w:iCs/>
                <w:color w:val="000000"/>
                <w:sz w:val="12"/>
                <w:szCs w:val="12"/>
              </w:rPr>
            </w:pPr>
            <w:r w:rsidRPr="00347FEA">
              <w:rPr>
                <w:rFonts w:ascii="Tahoma" w:hAnsi="Tahoma" w:cs="Tahoma"/>
                <w:i/>
                <w:iCs/>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79582311"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93 718,00</w:t>
            </w:r>
          </w:p>
        </w:tc>
        <w:tc>
          <w:tcPr>
            <w:tcW w:w="1600" w:type="dxa"/>
            <w:tcBorders>
              <w:top w:val="nil"/>
              <w:left w:val="nil"/>
              <w:bottom w:val="single" w:sz="4" w:space="0" w:color="auto"/>
              <w:right w:val="single" w:sz="4" w:space="0" w:color="auto"/>
            </w:tcBorders>
            <w:shd w:val="clear" w:color="000000" w:fill="CCFFCC"/>
            <w:noWrap/>
            <w:vAlign w:val="center"/>
            <w:hideMark/>
          </w:tcPr>
          <w:p w14:paraId="45464121"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46 859,00</w:t>
            </w:r>
          </w:p>
        </w:tc>
        <w:tc>
          <w:tcPr>
            <w:tcW w:w="1580" w:type="dxa"/>
            <w:tcBorders>
              <w:top w:val="nil"/>
              <w:left w:val="nil"/>
              <w:bottom w:val="single" w:sz="4" w:space="0" w:color="auto"/>
              <w:right w:val="single" w:sz="4" w:space="0" w:color="auto"/>
            </w:tcBorders>
            <w:shd w:val="clear" w:color="000000" w:fill="CCFFCC"/>
            <w:noWrap/>
            <w:vAlign w:val="center"/>
            <w:hideMark/>
          </w:tcPr>
          <w:p w14:paraId="333D75DE"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46 859,00</w:t>
            </w:r>
          </w:p>
        </w:tc>
        <w:tc>
          <w:tcPr>
            <w:tcW w:w="975" w:type="dxa"/>
            <w:tcBorders>
              <w:top w:val="nil"/>
              <w:left w:val="nil"/>
              <w:bottom w:val="single" w:sz="4" w:space="0" w:color="auto"/>
              <w:right w:val="single" w:sz="4" w:space="0" w:color="auto"/>
            </w:tcBorders>
            <w:shd w:val="clear" w:color="000000" w:fill="FFFF99"/>
            <w:vAlign w:val="center"/>
            <w:hideMark/>
          </w:tcPr>
          <w:p w14:paraId="57DF882F"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355E18F2" w14:textId="77777777" w:rsidTr="00FD5FE0">
        <w:trPr>
          <w:trHeight w:val="45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64E06B05" w14:textId="77777777" w:rsidR="00347FEA" w:rsidRPr="00347FEA" w:rsidRDefault="00347FEA" w:rsidP="00347FEA">
            <w:pPr>
              <w:jc w:val="right"/>
              <w:rPr>
                <w:rFonts w:ascii="Tahoma" w:hAnsi="Tahoma" w:cs="Tahoma"/>
                <w:b/>
                <w:bCs/>
                <w:i/>
                <w:iCs/>
                <w:color w:val="000000"/>
                <w:sz w:val="12"/>
                <w:szCs w:val="12"/>
              </w:rPr>
            </w:pPr>
            <w:r w:rsidRPr="00347FEA">
              <w:rPr>
                <w:rFonts w:ascii="Tahoma" w:hAnsi="Tahoma" w:cs="Tahoma"/>
                <w:b/>
                <w:bCs/>
                <w:i/>
                <w:iCs/>
                <w:color w:val="000000"/>
                <w:sz w:val="12"/>
                <w:szCs w:val="12"/>
              </w:rPr>
              <w:t> </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07691FC"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 </w:t>
            </w:r>
          </w:p>
        </w:tc>
        <w:tc>
          <w:tcPr>
            <w:tcW w:w="1610" w:type="dxa"/>
            <w:tcBorders>
              <w:top w:val="nil"/>
              <w:left w:val="nil"/>
              <w:bottom w:val="single" w:sz="4" w:space="0" w:color="auto"/>
              <w:right w:val="single" w:sz="4" w:space="0" w:color="auto"/>
            </w:tcBorders>
            <w:shd w:val="clear" w:color="auto" w:fill="auto"/>
            <w:vAlign w:val="center"/>
            <w:hideMark/>
          </w:tcPr>
          <w:p w14:paraId="2FCB2AFE" w14:textId="77777777" w:rsidR="00347FEA" w:rsidRPr="00347FEA" w:rsidRDefault="00347FEA" w:rsidP="00347FEA">
            <w:pPr>
              <w:rPr>
                <w:rFonts w:ascii="Tahoma" w:hAnsi="Tahoma" w:cs="Tahoma"/>
                <w:i/>
                <w:iCs/>
                <w:color w:val="000000"/>
                <w:sz w:val="12"/>
                <w:szCs w:val="12"/>
              </w:rPr>
            </w:pPr>
            <w:r w:rsidRPr="00347FEA">
              <w:rPr>
                <w:rFonts w:ascii="Tahoma" w:hAnsi="Tahoma" w:cs="Tahoma"/>
                <w:i/>
                <w:iCs/>
                <w:color w:val="000000"/>
                <w:sz w:val="12"/>
                <w:szCs w:val="12"/>
              </w:rPr>
              <w:t>стоимость (НДС не облагается)</w:t>
            </w:r>
          </w:p>
        </w:tc>
        <w:tc>
          <w:tcPr>
            <w:tcW w:w="652" w:type="dxa"/>
            <w:tcBorders>
              <w:top w:val="nil"/>
              <w:left w:val="nil"/>
              <w:bottom w:val="single" w:sz="4" w:space="0" w:color="auto"/>
              <w:right w:val="single" w:sz="4" w:space="0" w:color="auto"/>
            </w:tcBorders>
            <w:shd w:val="clear" w:color="auto" w:fill="auto"/>
            <w:vAlign w:val="center"/>
            <w:hideMark/>
          </w:tcPr>
          <w:p w14:paraId="203D1FD4"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руб./м3</w:t>
            </w:r>
          </w:p>
        </w:tc>
        <w:tc>
          <w:tcPr>
            <w:tcW w:w="1780" w:type="dxa"/>
            <w:tcBorders>
              <w:top w:val="nil"/>
              <w:left w:val="nil"/>
              <w:bottom w:val="single" w:sz="4" w:space="0" w:color="auto"/>
              <w:right w:val="single" w:sz="4" w:space="0" w:color="auto"/>
            </w:tcBorders>
            <w:shd w:val="clear" w:color="000000" w:fill="FFFF99"/>
            <w:noWrap/>
            <w:vAlign w:val="center"/>
            <w:hideMark/>
          </w:tcPr>
          <w:p w14:paraId="63FABB6A"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225,39</w:t>
            </w:r>
          </w:p>
        </w:tc>
        <w:tc>
          <w:tcPr>
            <w:tcW w:w="1600" w:type="dxa"/>
            <w:tcBorders>
              <w:top w:val="nil"/>
              <w:left w:val="nil"/>
              <w:bottom w:val="single" w:sz="4" w:space="0" w:color="auto"/>
              <w:right w:val="single" w:sz="4" w:space="0" w:color="auto"/>
            </w:tcBorders>
            <w:shd w:val="clear" w:color="000000" w:fill="CCFFCC"/>
            <w:noWrap/>
            <w:vAlign w:val="center"/>
            <w:hideMark/>
          </w:tcPr>
          <w:p w14:paraId="24F4C294"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225,39</w:t>
            </w:r>
          </w:p>
        </w:tc>
        <w:tc>
          <w:tcPr>
            <w:tcW w:w="1580" w:type="dxa"/>
            <w:tcBorders>
              <w:top w:val="nil"/>
              <w:left w:val="nil"/>
              <w:bottom w:val="single" w:sz="4" w:space="0" w:color="auto"/>
              <w:right w:val="single" w:sz="4" w:space="0" w:color="auto"/>
            </w:tcBorders>
            <w:shd w:val="clear" w:color="000000" w:fill="CCFFCC"/>
            <w:noWrap/>
            <w:vAlign w:val="center"/>
            <w:hideMark/>
          </w:tcPr>
          <w:p w14:paraId="5CD95EE9"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225,39</w:t>
            </w:r>
          </w:p>
        </w:tc>
        <w:tc>
          <w:tcPr>
            <w:tcW w:w="624" w:type="dxa"/>
            <w:tcBorders>
              <w:top w:val="nil"/>
              <w:left w:val="nil"/>
              <w:bottom w:val="single" w:sz="4" w:space="0" w:color="auto"/>
              <w:right w:val="single" w:sz="4" w:space="0" w:color="auto"/>
            </w:tcBorders>
            <w:shd w:val="clear" w:color="000000" w:fill="FFFF99"/>
            <w:vAlign w:val="center"/>
            <w:hideMark/>
          </w:tcPr>
          <w:p w14:paraId="1A1B04DC" w14:textId="77777777" w:rsidR="00347FEA" w:rsidRPr="00347FEA" w:rsidRDefault="00347FEA" w:rsidP="00347FEA">
            <w:pPr>
              <w:rPr>
                <w:rFonts w:ascii="Tahoma" w:hAnsi="Tahoma" w:cs="Tahoma"/>
                <w:i/>
                <w:iCs/>
                <w:color w:val="000000"/>
                <w:sz w:val="12"/>
                <w:szCs w:val="12"/>
              </w:rPr>
            </w:pPr>
            <w:r w:rsidRPr="00347FEA">
              <w:rPr>
                <w:rFonts w:ascii="Tahoma" w:hAnsi="Tahoma" w:cs="Tahoma"/>
                <w:i/>
                <w:iCs/>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19963B33"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225,39</w:t>
            </w:r>
          </w:p>
        </w:tc>
        <w:tc>
          <w:tcPr>
            <w:tcW w:w="1600" w:type="dxa"/>
            <w:tcBorders>
              <w:top w:val="nil"/>
              <w:left w:val="nil"/>
              <w:bottom w:val="single" w:sz="4" w:space="0" w:color="auto"/>
              <w:right w:val="single" w:sz="4" w:space="0" w:color="auto"/>
            </w:tcBorders>
            <w:shd w:val="clear" w:color="000000" w:fill="CCFFCC"/>
            <w:noWrap/>
            <w:vAlign w:val="center"/>
            <w:hideMark/>
          </w:tcPr>
          <w:p w14:paraId="3369CDBF"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225,39</w:t>
            </w:r>
          </w:p>
        </w:tc>
        <w:tc>
          <w:tcPr>
            <w:tcW w:w="1580" w:type="dxa"/>
            <w:tcBorders>
              <w:top w:val="nil"/>
              <w:left w:val="nil"/>
              <w:bottom w:val="single" w:sz="4" w:space="0" w:color="auto"/>
              <w:right w:val="single" w:sz="4" w:space="0" w:color="auto"/>
            </w:tcBorders>
            <w:shd w:val="clear" w:color="000000" w:fill="CCFFCC"/>
            <w:noWrap/>
            <w:vAlign w:val="center"/>
            <w:hideMark/>
          </w:tcPr>
          <w:p w14:paraId="7D06F764"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225,39</w:t>
            </w:r>
          </w:p>
        </w:tc>
        <w:tc>
          <w:tcPr>
            <w:tcW w:w="975" w:type="dxa"/>
            <w:tcBorders>
              <w:top w:val="nil"/>
              <w:left w:val="nil"/>
              <w:bottom w:val="single" w:sz="4" w:space="0" w:color="auto"/>
              <w:right w:val="single" w:sz="4" w:space="0" w:color="auto"/>
            </w:tcBorders>
            <w:shd w:val="clear" w:color="000000" w:fill="FFFF99"/>
            <w:vAlign w:val="center"/>
            <w:hideMark/>
          </w:tcPr>
          <w:p w14:paraId="0F4DC3D2"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552115D2" w14:textId="77777777" w:rsidTr="00FD5FE0">
        <w:trPr>
          <w:trHeight w:val="135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75EFC497"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lastRenderedPageBreak/>
              <w:t> </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A55DC68"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1.1.2</w:t>
            </w:r>
          </w:p>
        </w:tc>
        <w:tc>
          <w:tcPr>
            <w:tcW w:w="1610" w:type="dxa"/>
            <w:tcBorders>
              <w:top w:val="nil"/>
              <w:left w:val="nil"/>
              <w:bottom w:val="single" w:sz="4" w:space="0" w:color="auto"/>
              <w:right w:val="single" w:sz="4" w:space="0" w:color="auto"/>
            </w:tcBorders>
            <w:shd w:val="clear" w:color="auto" w:fill="auto"/>
            <w:vAlign w:val="center"/>
            <w:hideMark/>
          </w:tcPr>
          <w:p w14:paraId="1AF52586"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Лот № 2 ООО "Жилкомсервис" (</w:t>
            </w:r>
            <w:proofErr w:type="spellStart"/>
            <w:r w:rsidRPr="00347FEA">
              <w:rPr>
                <w:rFonts w:ascii="Tahoma" w:hAnsi="Tahoma" w:cs="Tahoma"/>
                <w:color w:val="000000"/>
                <w:sz w:val="12"/>
                <w:szCs w:val="12"/>
              </w:rPr>
              <w:t>Таштагольский</w:t>
            </w:r>
            <w:proofErr w:type="spellEnd"/>
            <w:r w:rsidRPr="00347FEA">
              <w:rPr>
                <w:rFonts w:ascii="Tahoma" w:hAnsi="Tahoma" w:cs="Tahoma"/>
                <w:color w:val="000000"/>
                <w:sz w:val="12"/>
                <w:szCs w:val="12"/>
              </w:rPr>
              <w:t xml:space="preserve"> МР: </w:t>
            </w:r>
            <w:proofErr w:type="spellStart"/>
            <w:r w:rsidRPr="00347FEA">
              <w:rPr>
                <w:rFonts w:ascii="Tahoma" w:hAnsi="Tahoma" w:cs="Tahoma"/>
                <w:color w:val="000000"/>
                <w:sz w:val="12"/>
                <w:szCs w:val="12"/>
              </w:rPr>
              <w:t>Казское</w:t>
            </w:r>
            <w:proofErr w:type="spellEnd"/>
            <w:r w:rsidRPr="00347FEA">
              <w:rPr>
                <w:rFonts w:ascii="Tahoma" w:hAnsi="Tahoma" w:cs="Tahoma"/>
                <w:color w:val="000000"/>
                <w:sz w:val="12"/>
                <w:szCs w:val="12"/>
              </w:rPr>
              <w:t xml:space="preserve"> ГП, </w:t>
            </w:r>
            <w:proofErr w:type="spellStart"/>
            <w:r w:rsidRPr="00347FEA">
              <w:rPr>
                <w:rFonts w:ascii="Tahoma" w:hAnsi="Tahoma" w:cs="Tahoma"/>
                <w:color w:val="000000"/>
                <w:sz w:val="12"/>
                <w:szCs w:val="12"/>
              </w:rPr>
              <w:t>Мундыбашское</w:t>
            </w:r>
            <w:proofErr w:type="spellEnd"/>
            <w:r w:rsidRPr="00347FEA">
              <w:rPr>
                <w:rFonts w:ascii="Tahoma" w:hAnsi="Tahoma" w:cs="Tahoma"/>
                <w:color w:val="000000"/>
                <w:sz w:val="12"/>
                <w:szCs w:val="12"/>
              </w:rPr>
              <w:t xml:space="preserve"> ГП, </w:t>
            </w:r>
            <w:proofErr w:type="spellStart"/>
            <w:r w:rsidRPr="00347FEA">
              <w:rPr>
                <w:rFonts w:ascii="Tahoma" w:hAnsi="Tahoma" w:cs="Tahoma"/>
                <w:color w:val="000000"/>
                <w:sz w:val="12"/>
                <w:szCs w:val="12"/>
              </w:rPr>
              <w:t>Темиртауское</w:t>
            </w:r>
            <w:proofErr w:type="spellEnd"/>
            <w:r w:rsidRPr="00347FEA">
              <w:rPr>
                <w:rFonts w:ascii="Tahoma" w:hAnsi="Tahoma" w:cs="Tahoma"/>
                <w:color w:val="000000"/>
                <w:sz w:val="12"/>
                <w:szCs w:val="12"/>
              </w:rPr>
              <w:t xml:space="preserve"> ГП, </w:t>
            </w:r>
            <w:proofErr w:type="spellStart"/>
            <w:r w:rsidRPr="00347FEA">
              <w:rPr>
                <w:rFonts w:ascii="Tahoma" w:hAnsi="Tahoma" w:cs="Tahoma"/>
                <w:color w:val="000000"/>
                <w:sz w:val="12"/>
                <w:szCs w:val="12"/>
              </w:rPr>
              <w:t>Каларское</w:t>
            </w:r>
            <w:proofErr w:type="spellEnd"/>
            <w:r w:rsidRPr="00347FEA">
              <w:rPr>
                <w:rFonts w:ascii="Tahoma" w:hAnsi="Tahoma" w:cs="Tahoma"/>
                <w:color w:val="000000"/>
                <w:sz w:val="12"/>
                <w:szCs w:val="12"/>
              </w:rPr>
              <w:t xml:space="preserve"> СП)</w:t>
            </w:r>
          </w:p>
        </w:tc>
        <w:tc>
          <w:tcPr>
            <w:tcW w:w="652" w:type="dxa"/>
            <w:tcBorders>
              <w:top w:val="nil"/>
              <w:left w:val="nil"/>
              <w:bottom w:val="single" w:sz="4" w:space="0" w:color="auto"/>
              <w:right w:val="single" w:sz="4" w:space="0" w:color="auto"/>
            </w:tcBorders>
            <w:shd w:val="clear" w:color="auto" w:fill="auto"/>
            <w:vAlign w:val="center"/>
            <w:hideMark/>
          </w:tcPr>
          <w:p w14:paraId="49AD51CE"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19283AA8"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7 038,78</w:t>
            </w:r>
          </w:p>
        </w:tc>
        <w:tc>
          <w:tcPr>
            <w:tcW w:w="1600" w:type="dxa"/>
            <w:tcBorders>
              <w:top w:val="nil"/>
              <w:left w:val="nil"/>
              <w:bottom w:val="single" w:sz="4" w:space="0" w:color="auto"/>
              <w:right w:val="single" w:sz="4" w:space="0" w:color="auto"/>
            </w:tcBorders>
            <w:shd w:val="clear" w:color="000000" w:fill="CCFFCC"/>
            <w:noWrap/>
            <w:vAlign w:val="center"/>
            <w:hideMark/>
          </w:tcPr>
          <w:p w14:paraId="375F0B4F"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3 519,39</w:t>
            </w:r>
          </w:p>
        </w:tc>
        <w:tc>
          <w:tcPr>
            <w:tcW w:w="1580" w:type="dxa"/>
            <w:tcBorders>
              <w:top w:val="nil"/>
              <w:left w:val="nil"/>
              <w:bottom w:val="single" w:sz="4" w:space="0" w:color="auto"/>
              <w:right w:val="single" w:sz="4" w:space="0" w:color="auto"/>
            </w:tcBorders>
            <w:shd w:val="clear" w:color="000000" w:fill="CCFFCC"/>
            <w:noWrap/>
            <w:vAlign w:val="center"/>
            <w:hideMark/>
          </w:tcPr>
          <w:p w14:paraId="5441AC17"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3 519,39</w:t>
            </w:r>
          </w:p>
        </w:tc>
        <w:tc>
          <w:tcPr>
            <w:tcW w:w="624" w:type="dxa"/>
            <w:tcBorders>
              <w:top w:val="nil"/>
              <w:left w:val="nil"/>
              <w:bottom w:val="single" w:sz="4" w:space="0" w:color="auto"/>
              <w:right w:val="single" w:sz="4" w:space="0" w:color="auto"/>
            </w:tcBorders>
            <w:shd w:val="clear" w:color="000000" w:fill="FFFF99"/>
            <w:vAlign w:val="center"/>
            <w:hideMark/>
          </w:tcPr>
          <w:p w14:paraId="7673D8C0"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554F3B41"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7 038,78</w:t>
            </w:r>
          </w:p>
        </w:tc>
        <w:tc>
          <w:tcPr>
            <w:tcW w:w="1600" w:type="dxa"/>
            <w:tcBorders>
              <w:top w:val="nil"/>
              <w:left w:val="nil"/>
              <w:bottom w:val="single" w:sz="4" w:space="0" w:color="auto"/>
              <w:right w:val="single" w:sz="4" w:space="0" w:color="auto"/>
            </w:tcBorders>
            <w:shd w:val="clear" w:color="000000" w:fill="CCFFCC"/>
            <w:noWrap/>
            <w:vAlign w:val="center"/>
            <w:hideMark/>
          </w:tcPr>
          <w:p w14:paraId="5BA1100B"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3 519,39</w:t>
            </w:r>
          </w:p>
        </w:tc>
        <w:tc>
          <w:tcPr>
            <w:tcW w:w="1580" w:type="dxa"/>
            <w:tcBorders>
              <w:top w:val="nil"/>
              <w:left w:val="nil"/>
              <w:bottom w:val="single" w:sz="4" w:space="0" w:color="auto"/>
              <w:right w:val="single" w:sz="4" w:space="0" w:color="auto"/>
            </w:tcBorders>
            <w:shd w:val="clear" w:color="000000" w:fill="CCFFCC"/>
            <w:noWrap/>
            <w:vAlign w:val="center"/>
            <w:hideMark/>
          </w:tcPr>
          <w:p w14:paraId="4CF15142"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3 519,39</w:t>
            </w:r>
          </w:p>
        </w:tc>
        <w:tc>
          <w:tcPr>
            <w:tcW w:w="975" w:type="dxa"/>
            <w:tcBorders>
              <w:top w:val="nil"/>
              <w:left w:val="nil"/>
              <w:bottom w:val="single" w:sz="4" w:space="0" w:color="auto"/>
              <w:right w:val="single" w:sz="4" w:space="0" w:color="auto"/>
            </w:tcBorders>
            <w:shd w:val="clear" w:color="000000" w:fill="FFFF99"/>
            <w:vAlign w:val="center"/>
            <w:hideMark/>
          </w:tcPr>
          <w:p w14:paraId="60C733F5"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73ACD155" w14:textId="77777777" w:rsidTr="00FD5FE0">
        <w:trPr>
          <w:trHeight w:val="30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714EEEA1" w14:textId="77777777" w:rsidR="00347FEA" w:rsidRPr="00347FEA" w:rsidRDefault="00347FEA" w:rsidP="00347FEA">
            <w:pPr>
              <w:jc w:val="right"/>
              <w:rPr>
                <w:rFonts w:ascii="Tahoma" w:hAnsi="Tahoma" w:cs="Tahoma"/>
                <w:b/>
                <w:bCs/>
                <w:i/>
                <w:iCs/>
                <w:color w:val="000000"/>
                <w:sz w:val="12"/>
                <w:szCs w:val="12"/>
              </w:rPr>
            </w:pPr>
            <w:r w:rsidRPr="00347FEA">
              <w:rPr>
                <w:rFonts w:ascii="Tahoma" w:hAnsi="Tahoma" w:cs="Tahoma"/>
                <w:b/>
                <w:bCs/>
                <w:i/>
                <w:iCs/>
                <w:color w:val="000000"/>
                <w:sz w:val="12"/>
                <w:szCs w:val="12"/>
              </w:rPr>
              <w:t> </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C25926B"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 </w:t>
            </w:r>
          </w:p>
        </w:tc>
        <w:tc>
          <w:tcPr>
            <w:tcW w:w="1610" w:type="dxa"/>
            <w:tcBorders>
              <w:top w:val="nil"/>
              <w:left w:val="nil"/>
              <w:bottom w:val="single" w:sz="4" w:space="0" w:color="auto"/>
              <w:right w:val="single" w:sz="4" w:space="0" w:color="auto"/>
            </w:tcBorders>
            <w:shd w:val="clear" w:color="auto" w:fill="auto"/>
            <w:vAlign w:val="center"/>
            <w:hideMark/>
          </w:tcPr>
          <w:p w14:paraId="486EFD7E" w14:textId="77777777" w:rsidR="00347FEA" w:rsidRPr="00347FEA" w:rsidRDefault="00347FEA" w:rsidP="00347FEA">
            <w:pPr>
              <w:rPr>
                <w:rFonts w:ascii="Tahoma" w:hAnsi="Tahoma" w:cs="Tahoma"/>
                <w:i/>
                <w:iCs/>
                <w:color w:val="000000"/>
                <w:sz w:val="12"/>
                <w:szCs w:val="12"/>
              </w:rPr>
            </w:pPr>
            <w:r w:rsidRPr="00347FEA">
              <w:rPr>
                <w:rFonts w:ascii="Tahoma" w:hAnsi="Tahoma" w:cs="Tahoma"/>
                <w:i/>
                <w:iCs/>
                <w:color w:val="000000"/>
                <w:sz w:val="12"/>
                <w:szCs w:val="12"/>
              </w:rPr>
              <w:t xml:space="preserve">количество </w:t>
            </w:r>
          </w:p>
        </w:tc>
        <w:tc>
          <w:tcPr>
            <w:tcW w:w="652" w:type="dxa"/>
            <w:tcBorders>
              <w:top w:val="nil"/>
              <w:left w:val="nil"/>
              <w:bottom w:val="single" w:sz="4" w:space="0" w:color="auto"/>
              <w:right w:val="single" w:sz="4" w:space="0" w:color="auto"/>
            </w:tcBorders>
            <w:shd w:val="clear" w:color="auto" w:fill="auto"/>
            <w:vAlign w:val="center"/>
            <w:hideMark/>
          </w:tcPr>
          <w:p w14:paraId="64FFB6E5"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м3</w:t>
            </w:r>
          </w:p>
        </w:tc>
        <w:tc>
          <w:tcPr>
            <w:tcW w:w="1780" w:type="dxa"/>
            <w:tcBorders>
              <w:top w:val="nil"/>
              <w:left w:val="nil"/>
              <w:bottom w:val="single" w:sz="4" w:space="0" w:color="auto"/>
              <w:right w:val="single" w:sz="4" w:space="0" w:color="auto"/>
            </w:tcBorders>
            <w:shd w:val="clear" w:color="000000" w:fill="FFFF99"/>
            <w:noWrap/>
            <w:vAlign w:val="center"/>
            <w:hideMark/>
          </w:tcPr>
          <w:p w14:paraId="41184D27"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31 697,00</w:t>
            </w:r>
          </w:p>
        </w:tc>
        <w:tc>
          <w:tcPr>
            <w:tcW w:w="1600" w:type="dxa"/>
            <w:tcBorders>
              <w:top w:val="nil"/>
              <w:left w:val="nil"/>
              <w:bottom w:val="single" w:sz="4" w:space="0" w:color="auto"/>
              <w:right w:val="single" w:sz="4" w:space="0" w:color="auto"/>
            </w:tcBorders>
            <w:shd w:val="clear" w:color="000000" w:fill="CCFFCC"/>
            <w:noWrap/>
            <w:vAlign w:val="center"/>
            <w:hideMark/>
          </w:tcPr>
          <w:p w14:paraId="5C54A277"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15 848,50</w:t>
            </w:r>
          </w:p>
        </w:tc>
        <w:tc>
          <w:tcPr>
            <w:tcW w:w="1580" w:type="dxa"/>
            <w:tcBorders>
              <w:top w:val="nil"/>
              <w:left w:val="nil"/>
              <w:bottom w:val="single" w:sz="4" w:space="0" w:color="auto"/>
              <w:right w:val="single" w:sz="4" w:space="0" w:color="auto"/>
            </w:tcBorders>
            <w:shd w:val="clear" w:color="000000" w:fill="CCFFCC"/>
            <w:noWrap/>
            <w:vAlign w:val="center"/>
            <w:hideMark/>
          </w:tcPr>
          <w:p w14:paraId="35E98C24"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15 848,50</w:t>
            </w:r>
          </w:p>
        </w:tc>
        <w:tc>
          <w:tcPr>
            <w:tcW w:w="624" w:type="dxa"/>
            <w:tcBorders>
              <w:top w:val="nil"/>
              <w:left w:val="nil"/>
              <w:bottom w:val="single" w:sz="4" w:space="0" w:color="auto"/>
              <w:right w:val="single" w:sz="4" w:space="0" w:color="auto"/>
            </w:tcBorders>
            <w:shd w:val="clear" w:color="000000" w:fill="FFFF99"/>
            <w:vAlign w:val="center"/>
            <w:hideMark/>
          </w:tcPr>
          <w:p w14:paraId="5BB223E8" w14:textId="77777777" w:rsidR="00347FEA" w:rsidRPr="00347FEA" w:rsidRDefault="00347FEA" w:rsidP="00347FEA">
            <w:pPr>
              <w:rPr>
                <w:rFonts w:ascii="Tahoma" w:hAnsi="Tahoma" w:cs="Tahoma"/>
                <w:i/>
                <w:iCs/>
                <w:color w:val="000000"/>
                <w:sz w:val="12"/>
                <w:szCs w:val="12"/>
              </w:rPr>
            </w:pPr>
            <w:r w:rsidRPr="00347FEA">
              <w:rPr>
                <w:rFonts w:ascii="Tahoma" w:hAnsi="Tahoma" w:cs="Tahoma"/>
                <w:i/>
                <w:iCs/>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5C186B86"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31 697,00</w:t>
            </w:r>
          </w:p>
        </w:tc>
        <w:tc>
          <w:tcPr>
            <w:tcW w:w="1600" w:type="dxa"/>
            <w:tcBorders>
              <w:top w:val="nil"/>
              <w:left w:val="nil"/>
              <w:bottom w:val="single" w:sz="4" w:space="0" w:color="auto"/>
              <w:right w:val="single" w:sz="4" w:space="0" w:color="auto"/>
            </w:tcBorders>
            <w:shd w:val="clear" w:color="000000" w:fill="CCFFCC"/>
            <w:noWrap/>
            <w:vAlign w:val="center"/>
            <w:hideMark/>
          </w:tcPr>
          <w:p w14:paraId="2FE1D144"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15 848,50</w:t>
            </w:r>
          </w:p>
        </w:tc>
        <w:tc>
          <w:tcPr>
            <w:tcW w:w="1580" w:type="dxa"/>
            <w:tcBorders>
              <w:top w:val="nil"/>
              <w:left w:val="nil"/>
              <w:bottom w:val="single" w:sz="4" w:space="0" w:color="auto"/>
              <w:right w:val="single" w:sz="4" w:space="0" w:color="auto"/>
            </w:tcBorders>
            <w:shd w:val="clear" w:color="000000" w:fill="CCFFCC"/>
            <w:noWrap/>
            <w:vAlign w:val="center"/>
            <w:hideMark/>
          </w:tcPr>
          <w:p w14:paraId="0525F287"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15 848,50</w:t>
            </w:r>
          </w:p>
        </w:tc>
        <w:tc>
          <w:tcPr>
            <w:tcW w:w="975" w:type="dxa"/>
            <w:tcBorders>
              <w:top w:val="nil"/>
              <w:left w:val="nil"/>
              <w:bottom w:val="single" w:sz="4" w:space="0" w:color="auto"/>
              <w:right w:val="single" w:sz="4" w:space="0" w:color="auto"/>
            </w:tcBorders>
            <w:shd w:val="clear" w:color="000000" w:fill="FFFF99"/>
            <w:vAlign w:val="center"/>
            <w:hideMark/>
          </w:tcPr>
          <w:p w14:paraId="1BD5C9D6"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08F28712" w14:textId="77777777" w:rsidTr="00FD5FE0">
        <w:trPr>
          <w:trHeight w:val="45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47E7ABBB" w14:textId="77777777" w:rsidR="00347FEA" w:rsidRPr="00347FEA" w:rsidRDefault="00347FEA" w:rsidP="00347FEA">
            <w:pPr>
              <w:jc w:val="right"/>
              <w:rPr>
                <w:rFonts w:ascii="Tahoma" w:hAnsi="Tahoma" w:cs="Tahoma"/>
                <w:b/>
                <w:bCs/>
                <w:i/>
                <w:iCs/>
                <w:color w:val="000000"/>
                <w:sz w:val="12"/>
                <w:szCs w:val="12"/>
              </w:rPr>
            </w:pPr>
            <w:r w:rsidRPr="00347FEA">
              <w:rPr>
                <w:rFonts w:ascii="Tahoma" w:hAnsi="Tahoma" w:cs="Tahoma"/>
                <w:b/>
                <w:bCs/>
                <w:i/>
                <w:iCs/>
                <w:color w:val="000000"/>
                <w:sz w:val="12"/>
                <w:szCs w:val="12"/>
              </w:rPr>
              <w:t> </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DB3F688"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 </w:t>
            </w:r>
          </w:p>
        </w:tc>
        <w:tc>
          <w:tcPr>
            <w:tcW w:w="1610" w:type="dxa"/>
            <w:tcBorders>
              <w:top w:val="nil"/>
              <w:left w:val="nil"/>
              <w:bottom w:val="single" w:sz="4" w:space="0" w:color="auto"/>
              <w:right w:val="single" w:sz="4" w:space="0" w:color="auto"/>
            </w:tcBorders>
            <w:shd w:val="clear" w:color="auto" w:fill="auto"/>
            <w:vAlign w:val="center"/>
            <w:hideMark/>
          </w:tcPr>
          <w:p w14:paraId="1C0591D4" w14:textId="77777777" w:rsidR="00347FEA" w:rsidRPr="00347FEA" w:rsidRDefault="00347FEA" w:rsidP="00347FEA">
            <w:pPr>
              <w:rPr>
                <w:rFonts w:ascii="Tahoma" w:hAnsi="Tahoma" w:cs="Tahoma"/>
                <w:i/>
                <w:iCs/>
                <w:color w:val="000000"/>
                <w:sz w:val="12"/>
                <w:szCs w:val="12"/>
              </w:rPr>
            </w:pPr>
            <w:r w:rsidRPr="00347FEA">
              <w:rPr>
                <w:rFonts w:ascii="Tahoma" w:hAnsi="Tahoma" w:cs="Tahoma"/>
                <w:i/>
                <w:iCs/>
                <w:color w:val="000000"/>
                <w:sz w:val="12"/>
                <w:szCs w:val="12"/>
              </w:rPr>
              <w:t>стоимость (НДС не облагается)</w:t>
            </w:r>
          </w:p>
        </w:tc>
        <w:tc>
          <w:tcPr>
            <w:tcW w:w="652" w:type="dxa"/>
            <w:tcBorders>
              <w:top w:val="nil"/>
              <w:left w:val="nil"/>
              <w:bottom w:val="single" w:sz="4" w:space="0" w:color="auto"/>
              <w:right w:val="single" w:sz="4" w:space="0" w:color="auto"/>
            </w:tcBorders>
            <w:shd w:val="clear" w:color="auto" w:fill="auto"/>
            <w:vAlign w:val="center"/>
            <w:hideMark/>
          </w:tcPr>
          <w:p w14:paraId="1CB8445D"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руб./м3</w:t>
            </w:r>
          </w:p>
        </w:tc>
        <w:tc>
          <w:tcPr>
            <w:tcW w:w="1780" w:type="dxa"/>
            <w:tcBorders>
              <w:top w:val="nil"/>
              <w:left w:val="nil"/>
              <w:bottom w:val="single" w:sz="4" w:space="0" w:color="auto"/>
              <w:right w:val="single" w:sz="4" w:space="0" w:color="auto"/>
            </w:tcBorders>
            <w:shd w:val="clear" w:color="000000" w:fill="FFFF99"/>
            <w:noWrap/>
            <w:vAlign w:val="center"/>
            <w:hideMark/>
          </w:tcPr>
          <w:p w14:paraId="64236F29"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222,04</w:t>
            </w:r>
          </w:p>
        </w:tc>
        <w:tc>
          <w:tcPr>
            <w:tcW w:w="1600" w:type="dxa"/>
            <w:tcBorders>
              <w:top w:val="nil"/>
              <w:left w:val="nil"/>
              <w:bottom w:val="single" w:sz="4" w:space="0" w:color="auto"/>
              <w:right w:val="single" w:sz="4" w:space="0" w:color="auto"/>
            </w:tcBorders>
            <w:shd w:val="clear" w:color="000000" w:fill="CCFFCC"/>
            <w:noWrap/>
            <w:vAlign w:val="center"/>
            <w:hideMark/>
          </w:tcPr>
          <w:p w14:paraId="3E6C6DC2"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222,04</w:t>
            </w:r>
          </w:p>
        </w:tc>
        <w:tc>
          <w:tcPr>
            <w:tcW w:w="1580" w:type="dxa"/>
            <w:tcBorders>
              <w:top w:val="nil"/>
              <w:left w:val="nil"/>
              <w:bottom w:val="single" w:sz="4" w:space="0" w:color="auto"/>
              <w:right w:val="single" w:sz="4" w:space="0" w:color="auto"/>
            </w:tcBorders>
            <w:shd w:val="clear" w:color="000000" w:fill="CCFFCC"/>
            <w:noWrap/>
            <w:vAlign w:val="center"/>
            <w:hideMark/>
          </w:tcPr>
          <w:p w14:paraId="60BB7A99"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222,04</w:t>
            </w:r>
          </w:p>
        </w:tc>
        <w:tc>
          <w:tcPr>
            <w:tcW w:w="624" w:type="dxa"/>
            <w:tcBorders>
              <w:top w:val="nil"/>
              <w:left w:val="nil"/>
              <w:bottom w:val="single" w:sz="4" w:space="0" w:color="auto"/>
              <w:right w:val="single" w:sz="4" w:space="0" w:color="auto"/>
            </w:tcBorders>
            <w:shd w:val="clear" w:color="000000" w:fill="FFFF99"/>
            <w:vAlign w:val="center"/>
            <w:hideMark/>
          </w:tcPr>
          <w:p w14:paraId="135B3898" w14:textId="77777777" w:rsidR="00347FEA" w:rsidRPr="00347FEA" w:rsidRDefault="00347FEA" w:rsidP="00347FEA">
            <w:pPr>
              <w:rPr>
                <w:rFonts w:ascii="Tahoma" w:hAnsi="Tahoma" w:cs="Tahoma"/>
                <w:i/>
                <w:iCs/>
                <w:color w:val="000000"/>
                <w:sz w:val="12"/>
                <w:szCs w:val="12"/>
              </w:rPr>
            </w:pPr>
            <w:r w:rsidRPr="00347FEA">
              <w:rPr>
                <w:rFonts w:ascii="Tahoma" w:hAnsi="Tahoma" w:cs="Tahoma"/>
                <w:i/>
                <w:iCs/>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2D96E01C"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222,04</w:t>
            </w:r>
          </w:p>
        </w:tc>
        <w:tc>
          <w:tcPr>
            <w:tcW w:w="1600" w:type="dxa"/>
            <w:tcBorders>
              <w:top w:val="nil"/>
              <w:left w:val="nil"/>
              <w:bottom w:val="single" w:sz="4" w:space="0" w:color="auto"/>
              <w:right w:val="single" w:sz="4" w:space="0" w:color="auto"/>
            </w:tcBorders>
            <w:shd w:val="clear" w:color="000000" w:fill="CCFFCC"/>
            <w:noWrap/>
            <w:vAlign w:val="center"/>
            <w:hideMark/>
          </w:tcPr>
          <w:p w14:paraId="10205131"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222,04</w:t>
            </w:r>
          </w:p>
        </w:tc>
        <w:tc>
          <w:tcPr>
            <w:tcW w:w="1580" w:type="dxa"/>
            <w:tcBorders>
              <w:top w:val="nil"/>
              <w:left w:val="nil"/>
              <w:bottom w:val="single" w:sz="4" w:space="0" w:color="auto"/>
              <w:right w:val="single" w:sz="4" w:space="0" w:color="auto"/>
            </w:tcBorders>
            <w:shd w:val="clear" w:color="000000" w:fill="CCFFCC"/>
            <w:noWrap/>
            <w:vAlign w:val="center"/>
            <w:hideMark/>
          </w:tcPr>
          <w:p w14:paraId="42D76F0F"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222,04</w:t>
            </w:r>
          </w:p>
        </w:tc>
        <w:tc>
          <w:tcPr>
            <w:tcW w:w="975" w:type="dxa"/>
            <w:tcBorders>
              <w:top w:val="nil"/>
              <w:left w:val="nil"/>
              <w:bottom w:val="single" w:sz="4" w:space="0" w:color="auto"/>
              <w:right w:val="single" w:sz="4" w:space="0" w:color="auto"/>
            </w:tcBorders>
            <w:shd w:val="clear" w:color="000000" w:fill="FFFF99"/>
            <w:vAlign w:val="center"/>
            <w:hideMark/>
          </w:tcPr>
          <w:p w14:paraId="5DCC7D5F"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4F1C6097" w14:textId="77777777" w:rsidTr="00FD5FE0">
        <w:trPr>
          <w:trHeight w:val="1575"/>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5B34840C"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 </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8BA9748"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1.1.3</w:t>
            </w:r>
          </w:p>
        </w:tc>
        <w:tc>
          <w:tcPr>
            <w:tcW w:w="1610" w:type="dxa"/>
            <w:tcBorders>
              <w:top w:val="nil"/>
              <w:left w:val="nil"/>
              <w:bottom w:val="single" w:sz="4" w:space="0" w:color="auto"/>
              <w:right w:val="single" w:sz="4" w:space="0" w:color="auto"/>
            </w:tcBorders>
            <w:shd w:val="clear" w:color="auto" w:fill="auto"/>
            <w:vAlign w:val="center"/>
            <w:hideMark/>
          </w:tcPr>
          <w:p w14:paraId="794A4D3D"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Лот № 3 ООО "</w:t>
            </w:r>
            <w:proofErr w:type="spellStart"/>
            <w:r w:rsidRPr="00347FEA">
              <w:rPr>
                <w:rFonts w:ascii="Tahoma" w:hAnsi="Tahoma" w:cs="Tahoma"/>
                <w:color w:val="000000"/>
                <w:sz w:val="12"/>
                <w:szCs w:val="12"/>
              </w:rPr>
              <w:t>ЭкоГрад</w:t>
            </w:r>
            <w:proofErr w:type="spellEnd"/>
            <w:r w:rsidRPr="00347FEA">
              <w:rPr>
                <w:rFonts w:ascii="Tahoma" w:hAnsi="Tahoma" w:cs="Tahoma"/>
                <w:color w:val="000000"/>
                <w:sz w:val="12"/>
                <w:szCs w:val="12"/>
              </w:rPr>
              <w:t>" (</w:t>
            </w:r>
            <w:proofErr w:type="spellStart"/>
            <w:r w:rsidRPr="00347FEA">
              <w:rPr>
                <w:rFonts w:ascii="Tahoma" w:hAnsi="Tahoma" w:cs="Tahoma"/>
                <w:color w:val="000000"/>
                <w:sz w:val="12"/>
                <w:szCs w:val="12"/>
              </w:rPr>
              <w:t>Осинниковский</w:t>
            </w:r>
            <w:proofErr w:type="spellEnd"/>
            <w:r w:rsidRPr="00347FEA">
              <w:rPr>
                <w:rFonts w:ascii="Tahoma" w:hAnsi="Tahoma" w:cs="Tahoma"/>
                <w:color w:val="000000"/>
                <w:sz w:val="12"/>
                <w:szCs w:val="12"/>
              </w:rPr>
              <w:t xml:space="preserve"> ГО, </w:t>
            </w:r>
            <w:proofErr w:type="spellStart"/>
            <w:r w:rsidRPr="00347FEA">
              <w:rPr>
                <w:rFonts w:ascii="Tahoma" w:hAnsi="Tahoma" w:cs="Tahoma"/>
                <w:color w:val="000000"/>
                <w:sz w:val="12"/>
                <w:szCs w:val="12"/>
              </w:rPr>
              <w:t>Калтанский</w:t>
            </w:r>
            <w:proofErr w:type="spellEnd"/>
            <w:r w:rsidRPr="00347FEA">
              <w:rPr>
                <w:rFonts w:ascii="Tahoma" w:hAnsi="Tahoma" w:cs="Tahoma"/>
                <w:color w:val="000000"/>
                <w:sz w:val="12"/>
                <w:szCs w:val="12"/>
              </w:rPr>
              <w:t xml:space="preserve"> ГО, Новокузнецкий МР: </w:t>
            </w:r>
            <w:proofErr w:type="spellStart"/>
            <w:r w:rsidRPr="00347FEA">
              <w:rPr>
                <w:rFonts w:ascii="Tahoma" w:hAnsi="Tahoma" w:cs="Tahoma"/>
                <w:color w:val="000000"/>
                <w:sz w:val="12"/>
                <w:szCs w:val="12"/>
              </w:rPr>
              <w:t>Кузедеевское</w:t>
            </w:r>
            <w:proofErr w:type="spellEnd"/>
            <w:r w:rsidRPr="00347FEA">
              <w:rPr>
                <w:rFonts w:ascii="Tahoma" w:hAnsi="Tahoma" w:cs="Tahoma"/>
                <w:color w:val="000000"/>
                <w:sz w:val="12"/>
                <w:szCs w:val="12"/>
              </w:rPr>
              <w:t xml:space="preserve"> СП, Центральное СП, Сосновское СП)</w:t>
            </w:r>
          </w:p>
        </w:tc>
        <w:tc>
          <w:tcPr>
            <w:tcW w:w="652" w:type="dxa"/>
            <w:tcBorders>
              <w:top w:val="nil"/>
              <w:left w:val="nil"/>
              <w:bottom w:val="single" w:sz="4" w:space="0" w:color="auto"/>
              <w:right w:val="single" w:sz="4" w:space="0" w:color="auto"/>
            </w:tcBorders>
            <w:shd w:val="clear" w:color="auto" w:fill="auto"/>
            <w:vAlign w:val="center"/>
            <w:hideMark/>
          </w:tcPr>
          <w:p w14:paraId="3282242F"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45B2DED7"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67 722,42</w:t>
            </w:r>
          </w:p>
        </w:tc>
        <w:tc>
          <w:tcPr>
            <w:tcW w:w="1600" w:type="dxa"/>
            <w:tcBorders>
              <w:top w:val="nil"/>
              <w:left w:val="nil"/>
              <w:bottom w:val="single" w:sz="4" w:space="0" w:color="auto"/>
              <w:right w:val="single" w:sz="4" w:space="0" w:color="auto"/>
            </w:tcBorders>
            <w:shd w:val="clear" w:color="000000" w:fill="CCFFCC"/>
            <w:noWrap/>
            <w:vAlign w:val="center"/>
            <w:hideMark/>
          </w:tcPr>
          <w:p w14:paraId="7A1BA7AF"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33 861,21</w:t>
            </w:r>
          </w:p>
        </w:tc>
        <w:tc>
          <w:tcPr>
            <w:tcW w:w="1580" w:type="dxa"/>
            <w:tcBorders>
              <w:top w:val="nil"/>
              <w:left w:val="nil"/>
              <w:bottom w:val="single" w:sz="4" w:space="0" w:color="auto"/>
              <w:right w:val="single" w:sz="4" w:space="0" w:color="auto"/>
            </w:tcBorders>
            <w:shd w:val="clear" w:color="000000" w:fill="CCFFCC"/>
            <w:noWrap/>
            <w:vAlign w:val="center"/>
            <w:hideMark/>
          </w:tcPr>
          <w:p w14:paraId="11FCCCA7"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33 861,21</w:t>
            </w:r>
          </w:p>
        </w:tc>
        <w:tc>
          <w:tcPr>
            <w:tcW w:w="624" w:type="dxa"/>
            <w:tcBorders>
              <w:top w:val="nil"/>
              <w:left w:val="nil"/>
              <w:bottom w:val="single" w:sz="4" w:space="0" w:color="auto"/>
              <w:right w:val="single" w:sz="4" w:space="0" w:color="auto"/>
            </w:tcBorders>
            <w:shd w:val="clear" w:color="000000" w:fill="FFFF99"/>
            <w:vAlign w:val="center"/>
            <w:hideMark/>
          </w:tcPr>
          <w:p w14:paraId="2A43E1AF"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0935C733"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67 722,42</w:t>
            </w:r>
          </w:p>
        </w:tc>
        <w:tc>
          <w:tcPr>
            <w:tcW w:w="1600" w:type="dxa"/>
            <w:tcBorders>
              <w:top w:val="nil"/>
              <w:left w:val="nil"/>
              <w:bottom w:val="single" w:sz="4" w:space="0" w:color="auto"/>
              <w:right w:val="single" w:sz="4" w:space="0" w:color="auto"/>
            </w:tcBorders>
            <w:shd w:val="clear" w:color="000000" w:fill="CCFFCC"/>
            <w:noWrap/>
            <w:vAlign w:val="center"/>
            <w:hideMark/>
          </w:tcPr>
          <w:p w14:paraId="6F27B416"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33 861,21</w:t>
            </w:r>
          </w:p>
        </w:tc>
        <w:tc>
          <w:tcPr>
            <w:tcW w:w="1580" w:type="dxa"/>
            <w:tcBorders>
              <w:top w:val="nil"/>
              <w:left w:val="nil"/>
              <w:bottom w:val="single" w:sz="4" w:space="0" w:color="auto"/>
              <w:right w:val="single" w:sz="4" w:space="0" w:color="auto"/>
            </w:tcBorders>
            <w:shd w:val="clear" w:color="000000" w:fill="CCFFCC"/>
            <w:noWrap/>
            <w:vAlign w:val="center"/>
            <w:hideMark/>
          </w:tcPr>
          <w:p w14:paraId="6134918C"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33 861,21</w:t>
            </w:r>
          </w:p>
        </w:tc>
        <w:tc>
          <w:tcPr>
            <w:tcW w:w="975" w:type="dxa"/>
            <w:tcBorders>
              <w:top w:val="nil"/>
              <w:left w:val="nil"/>
              <w:bottom w:val="single" w:sz="4" w:space="0" w:color="auto"/>
              <w:right w:val="single" w:sz="4" w:space="0" w:color="auto"/>
            </w:tcBorders>
            <w:shd w:val="clear" w:color="000000" w:fill="FFFF99"/>
            <w:vAlign w:val="center"/>
            <w:hideMark/>
          </w:tcPr>
          <w:p w14:paraId="38C094E1"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05233D10" w14:textId="77777777" w:rsidTr="00FD5FE0">
        <w:trPr>
          <w:trHeight w:val="30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0EB26D6E"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 </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E1CD000"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 </w:t>
            </w:r>
          </w:p>
        </w:tc>
        <w:tc>
          <w:tcPr>
            <w:tcW w:w="1610" w:type="dxa"/>
            <w:tcBorders>
              <w:top w:val="nil"/>
              <w:left w:val="nil"/>
              <w:bottom w:val="single" w:sz="4" w:space="0" w:color="auto"/>
              <w:right w:val="single" w:sz="4" w:space="0" w:color="auto"/>
            </w:tcBorders>
            <w:shd w:val="clear" w:color="auto" w:fill="auto"/>
            <w:vAlign w:val="center"/>
            <w:hideMark/>
          </w:tcPr>
          <w:p w14:paraId="6264954C" w14:textId="77777777" w:rsidR="00347FEA" w:rsidRPr="00347FEA" w:rsidRDefault="00347FEA" w:rsidP="00347FEA">
            <w:pPr>
              <w:rPr>
                <w:rFonts w:ascii="Tahoma" w:hAnsi="Tahoma" w:cs="Tahoma"/>
                <w:i/>
                <w:iCs/>
                <w:color w:val="000000"/>
                <w:sz w:val="12"/>
                <w:szCs w:val="12"/>
              </w:rPr>
            </w:pPr>
            <w:r w:rsidRPr="00347FEA">
              <w:rPr>
                <w:rFonts w:ascii="Tahoma" w:hAnsi="Tahoma" w:cs="Tahoma"/>
                <w:i/>
                <w:iCs/>
                <w:color w:val="000000"/>
                <w:sz w:val="12"/>
                <w:szCs w:val="12"/>
              </w:rPr>
              <w:t xml:space="preserve">количество </w:t>
            </w:r>
          </w:p>
        </w:tc>
        <w:tc>
          <w:tcPr>
            <w:tcW w:w="652" w:type="dxa"/>
            <w:tcBorders>
              <w:top w:val="nil"/>
              <w:left w:val="nil"/>
              <w:bottom w:val="single" w:sz="4" w:space="0" w:color="auto"/>
              <w:right w:val="single" w:sz="4" w:space="0" w:color="auto"/>
            </w:tcBorders>
            <w:shd w:val="clear" w:color="auto" w:fill="auto"/>
            <w:vAlign w:val="center"/>
            <w:hideMark/>
          </w:tcPr>
          <w:p w14:paraId="47C063D8"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м3</w:t>
            </w:r>
          </w:p>
        </w:tc>
        <w:tc>
          <w:tcPr>
            <w:tcW w:w="1780" w:type="dxa"/>
            <w:tcBorders>
              <w:top w:val="nil"/>
              <w:left w:val="nil"/>
              <w:bottom w:val="single" w:sz="4" w:space="0" w:color="auto"/>
              <w:right w:val="single" w:sz="4" w:space="0" w:color="auto"/>
            </w:tcBorders>
            <w:shd w:val="clear" w:color="000000" w:fill="FFFF99"/>
            <w:noWrap/>
            <w:vAlign w:val="center"/>
            <w:hideMark/>
          </w:tcPr>
          <w:p w14:paraId="3AC32A23"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244 345,00</w:t>
            </w:r>
          </w:p>
        </w:tc>
        <w:tc>
          <w:tcPr>
            <w:tcW w:w="1600" w:type="dxa"/>
            <w:tcBorders>
              <w:top w:val="nil"/>
              <w:left w:val="nil"/>
              <w:bottom w:val="single" w:sz="4" w:space="0" w:color="auto"/>
              <w:right w:val="single" w:sz="4" w:space="0" w:color="auto"/>
            </w:tcBorders>
            <w:shd w:val="clear" w:color="000000" w:fill="CCFFCC"/>
            <w:noWrap/>
            <w:vAlign w:val="center"/>
            <w:hideMark/>
          </w:tcPr>
          <w:p w14:paraId="6C34644B"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122 172,50</w:t>
            </w:r>
          </w:p>
        </w:tc>
        <w:tc>
          <w:tcPr>
            <w:tcW w:w="1580" w:type="dxa"/>
            <w:tcBorders>
              <w:top w:val="nil"/>
              <w:left w:val="nil"/>
              <w:bottom w:val="single" w:sz="4" w:space="0" w:color="auto"/>
              <w:right w:val="single" w:sz="4" w:space="0" w:color="auto"/>
            </w:tcBorders>
            <w:shd w:val="clear" w:color="000000" w:fill="CCFFCC"/>
            <w:noWrap/>
            <w:vAlign w:val="center"/>
            <w:hideMark/>
          </w:tcPr>
          <w:p w14:paraId="30F87A72"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122 172,50</w:t>
            </w:r>
          </w:p>
        </w:tc>
        <w:tc>
          <w:tcPr>
            <w:tcW w:w="624" w:type="dxa"/>
            <w:tcBorders>
              <w:top w:val="nil"/>
              <w:left w:val="nil"/>
              <w:bottom w:val="single" w:sz="4" w:space="0" w:color="auto"/>
              <w:right w:val="single" w:sz="4" w:space="0" w:color="auto"/>
            </w:tcBorders>
            <w:shd w:val="clear" w:color="000000" w:fill="FFFF99"/>
            <w:vAlign w:val="center"/>
            <w:hideMark/>
          </w:tcPr>
          <w:p w14:paraId="477E4227"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51BCAABC"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244 345,00</w:t>
            </w:r>
          </w:p>
        </w:tc>
        <w:tc>
          <w:tcPr>
            <w:tcW w:w="1600" w:type="dxa"/>
            <w:tcBorders>
              <w:top w:val="nil"/>
              <w:left w:val="nil"/>
              <w:bottom w:val="single" w:sz="4" w:space="0" w:color="auto"/>
              <w:right w:val="single" w:sz="4" w:space="0" w:color="auto"/>
            </w:tcBorders>
            <w:shd w:val="clear" w:color="000000" w:fill="CCFFCC"/>
            <w:noWrap/>
            <w:vAlign w:val="center"/>
            <w:hideMark/>
          </w:tcPr>
          <w:p w14:paraId="4DEEBC99"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122 172,50</w:t>
            </w:r>
          </w:p>
        </w:tc>
        <w:tc>
          <w:tcPr>
            <w:tcW w:w="1580" w:type="dxa"/>
            <w:tcBorders>
              <w:top w:val="nil"/>
              <w:left w:val="nil"/>
              <w:bottom w:val="single" w:sz="4" w:space="0" w:color="auto"/>
              <w:right w:val="single" w:sz="4" w:space="0" w:color="auto"/>
            </w:tcBorders>
            <w:shd w:val="clear" w:color="000000" w:fill="CCFFCC"/>
            <w:noWrap/>
            <w:vAlign w:val="center"/>
            <w:hideMark/>
          </w:tcPr>
          <w:p w14:paraId="5AC60C4D"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122 172,50</w:t>
            </w:r>
          </w:p>
        </w:tc>
        <w:tc>
          <w:tcPr>
            <w:tcW w:w="975" w:type="dxa"/>
            <w:tcBorders>
              <w:top w:val="nil"/>
              <w:left w:val="nil"/>
              <w:bottom w:val="single" w:sz="4" w:space="0" w:color="auto"/>
              <w:right w:val="single" w:sz="4" w:space="0" w:color="auto"/>
            </w:tcBorders>
            <w:shd w:val="clear" w:color="000000" w:fill="FFFF99"/>
            <w:vAlign w:val="center"/>
            <w:hideMark/>
          </w:tcPr>
          <w:p w14:paraId="7AD2D430"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7EE6F6B0" w14:textId="77777777" w:rsidTr="00FD5FE0">
        <w:trPr>
          <w:trHeight w:val="30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33EA3999"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 </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BB0718F"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 </w:t>
            </w:r>
          </w:p>
        </w:tc>
        <w:tc>
          <w:tcPr>
            <w:tcW w:w="1610" w:type="dxa"/>
            <w:tcBorders>
              <w:top w:val="nil"/>
              <w:left w:val="nil"/>
              <w:bottom w:val="single" w:sz="4" w:space="0" w:color="auto"/>
              <w:right w:val="single" w:sz="4" w:space="0" w:color="auto"/>
            </w:tcBorders>
            <w:shd w:val="clear" w:color="auto" w:fill="auto"/>
            <w:vAlign w:val="center"/>
            <w:hideMark/>
          </w:tcPr>
          <w:p w14:paraId="7B013FA8" w14:textId="77777777" w:rsidR="00347FEA" w:rsidRPr="00347FEA" w:rsidRDefault="00347FEA" w:rsidP="00347FEA">
            <w:pPr>
              <w:rPr>
                <w:rFonts w:ascii="Tahoma" w:hAnsi="Tahoma" w:cs="Tahoma"/>
                <w:i/>
                <w:iCs/>
                <w:color w:val="000000"/>
                <w:sz w:val="12"/>
                <w:szCs w:val="12"/>
              </w:rPr>
            </w:pPr>
            <w:r w:rsidRPr="00347FEA">
              <w:rPr>
                <w:rFonts w:ascii="Tahoma" w:hAnsi="Tahoma" w:cs="Tahoma"/>
                <w:i/>
                <w:iCs/>
                <w:color w:val="000000"/>
                <w:sz w:val="12"/>
                <w:szCs w:val="12"/>
              </w:rPr>
              <w:t>стоимость (без НДС)</w:t>
            </w:r>
          </w:p>
        </w:tc>
        <w:tc>
          <w:tcPr>
            <w:tcW w:w="652" w:type="dxa"/>
            <w:tcBorders>
              <w:top w:val="nil"/>
              <w:left w:val="nil"/>
              <w:bottom w:val="single" w:sz="4" w:space="0" w:color="auto"/>
              <w:right w:val="single" w:sz="4" w:space="0" w:color="auto"/>
            </w:tcBorders>
            <w:shd w:val="clear" w:color="auto" w:fill="auto"/>
            <w:vAlign w:val="center"/>
            <w:hideMark/>
          </w:tcPr>
          <w:p w14:paraId="79F3FF85"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руб./м3</w:t>
            </w:r>
          </w:p>
        </w:tc>
        <w:tc>
          <w:tcPr>
            <w:tcW w:w="1780" w:type="dxa"/>
            <w:tcBorders>
              <w:top w:val="nil"/>
              <w:left w:val="nil"/>
              <w:bottom w:val="single" w:sz="4" w:space="0" w:color="auto"/>
              <w:right w:val="single" w:sz="4" w:space="0" w:color="auto"/>
            </w:tcBorders>
            <w:shd w:val="clear" w:color="000000" w:fill="FFFF99"/>
            <w:noWrap/>
            <w:vAlign w:val="center"/>
            <w:hideMark/>
          </w:tcPr>
          <w:p w14:paraId="209E9C50"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277,15</w:t>
            </w:r>
          </w:p>
        </w:tc>
        <w:tc>
          <w:tcPr>
            <w:tcW w:w="1600" w:type="dxa"/>
            <w:tcBorders>
              <w:top w:val="nil"/>
              <w:left w:val="nil"/>
              <w:bottom w:val="single" w:sz="4" w:space="0" w:color="auto"/>
              <w:right w:val="single" w:sz="4" w:space="0" w:color="auto"/>
            </w:tcBorders>
            <w:shd w:val="clear" w:color="000000" w:fill="CCFFCC"/>
            <w:noWrap/>
            <w:vAlign w:val="center"/>
            <w:hideMark/>
          </w:tcPr>
          <w:p w14:paraId="7FDF5A70"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277,15</w:t>
            </w:r>
          </w:p>
        </w:tc>
        <w:tc>
          <w:tcPr>
            <w:tcW w:w="1580" w:type="dxa"/>
            <w:tcBorders>
              <w:top w:val="nil"/>
              <w:left w:val="nil"/>
              <w:bottom w:val="single" w:sz="4" w:space="0" w:color="auto"/>
              <w:right w:val="single" w:sz="4" w:space="0" w:color="auto"/>
            </w:tcBorders>
            <w:shd w:val="clear" w:color="000000" w:fill="CCFFCC"/>
            <w:noWrap/>
            <w:vAlign w:val="center"/>
            <w:hideMark/>
          </w:tcPr>
          <w:p w14:paraId="369D6F6D"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277,15</w:t>
            </w:r>
          </w:p>
        </w:tc>
        <w:tc>
          <w:tcPr>
            <w:tcW w:w="624" w:type="dxa"/>
            <w:tcBorders>
              <w:top w:val="nil"/>
              <w:left w:val="nil"/>
              <w:bottom w:val="single" w:sz="4" w:space="0" w:color="auto"/>
              <w:right w:val="single" w:sz="4" w:space="0" w:color="auto"/>
            </w:tcBorders>
            <w:shd w:val="clear" w:color="000000" w:fill="FFFF99"/>
            <w:vAlign w:val="center"/>
            <w:hideMark/>
          </w:tcPr>
          <w:p w14:paraId="50C88270"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3740D45C"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277,15</w:t>
            </w:r>
          </w:p>
        </w:tc>
        <w:tc>
          <w:tcPr>
            <w:tcW w:w="1600" w:type="dxa"/>
            <w:tcBorders>
              <w:top w:val="nil"/>
              <w:left w:val="nil"/>
              <w:bottom w:val="single" w:sz="4" w:space="0" w:color="auto"/>
              <w:right w:val="single" w:sz="4" w:space="0" w:color="auto"/>
            </w:tcBorders>
            <w:shd w:val="clear" w:color="000000" w:fill="CCFFCC"/>
            <w:noWrap/>
            <w:vAlign w:val="center"/>
            <w:hideMark/>
          </w:tcPr>
          <w:p w14:paraId="4D1FA6D0"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277,15</w:t>
            </w:r>
          </w:p>
        </w:tc>
        <w:tc>
          <w:tcPr>
            <w:tcW w:w="1580" w:type="dxa"/>
            <w:tcBorders>
              <w:top w:val="nil"/>
              <w:left w:val="nil"/>
              <w:bottom w:val="single" w:sz="4" w:space="0" w:color="auto"/>
              <w:right w:val="single" w:sz="4" w:space="0" w:color="auto"/>
            </w:tcBorders>
            <w:shd w:val="clear" w:color="000000" w:fill="CCFFCC"/>
            <w:noWrap/>
            <w:vAlign w:val="center"/>
            <w:hideMark/>
          </w:tcPr>
          <w:p w14:paraId="524F47C9"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277,15</w:t>
            </w:r>
          </w:p>
        </w:tc>
        <w:tc>
          <w:tcPr>
            <w:tcW w:w="975" w:type="dxa"/>
            <w:tcBorders>
              <w:top w:val="nil"/>
              <w:left w:val="nil"/>
              <w:bottom w:val="single" w:sz="4" w:space="0" w:color="auto"/>
              <w:right w:val="single" w:sz="4" w:space="0" w:color="auto"/>
            </w:tcBorders>
            <w:shd w:val="clear" w:color="000000" w:fill="FFFF99"/>
            <w:vAlign w:val="center"/>
            <w:hideMark/>
          </w:tcPr>
          <w:p w14:paraId="4681DC23"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145526C0" w14:textId="77777777" w:rsidTr="00FD5FE0">
        <w:trPr>
          <w:trHeight w:val="45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7D92C52E"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 </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2A370AC"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1.1.4</w:t>
            </w:r>
          </w:p>
        </w:tc>
        <w:tc>
          <w:tcPr>
            <w:tcW w:w="1610" w:type="dxa"/>
            <w:tcBorders>
              <w:top w:val="nil"/>
              <w:left w:val="nil"/>
              <w:bottom w:val="single" w:sz="4" w:space="0" w:color="auto"/>
              <w:right w:val="single" w:sz="4" w:space="0" w:color="auto"/>
            </w:tcBorders>
            <w:shd w:val="clear" w:color="auto" w:fill="auto"/>
            <w:vAlign w:val="center"/>
            <w:hideMark/>
          </w:tcPr>
          <w:p w14:paraId="53262CCE"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Лот № 4 ИП Москвина Т.В. (Междуреченский ГО)</w:t>
            </w:r>
          </w:p>
        </w:tc>
        <w:tc>
          <w:tcPr>
            <w:tcW w:w="652" w:type="dxa"/>
            <w:tcBorders>
              <w:top w:val="nil"/>
              <w:left w:val="nil"/>
              <w:bottom w:val="single" w:sz="4" w:space="0" w:color="auto"/>
              <w:right w:val="single" w:sz="4" w:space="0" w:color="auto"/>
            </w:tcBorders>
            <w:shd w:val="clear" w:color="auto" w:fill="auto"/>
            <w:vAlign w:val="center"/>
            <w:hideMark/>
          </w:tcPr>
          <w:p w14:paraId="7A91CF20"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46C3EBDF"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43 352,08</w:t>
            </w:r>
          </w:p>
        </w:tc>
        <w:tc>
          <w:tcPr>
            <w:tcW w:w="1600" w:type="dxa"/>
            <w:tcBorders>
              <w:top w:val="nil"/>
              <w:left w:val="nil"/>
              <w:bottom w:val="single" w:sz="4" w:space="0" w:color="auto"/>
              <w:right w:val="single" w:sz="4" w:space="0" w:color="auto"/>
            </w:tcBorders>
            <w:shd w:val="clear" w:color="000000" w:fill="CCFFCC"/>
            <w:noWrap/>
            <w:vAlign w:val="center"/>
            <w:hideMark/>
          </w:tcPr>
          <w:p w14:paraId="653C9D8E"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21 676,04</w:t>
            </w:r>
          </w:p>
        </w:tc>
        <w:tc>
          <w:tcPr>
            <w:tcW w:w="1580" w:type="dxa"/>
            <w:tcBorders>
              <w:top w:val="nil"/>
              <w:left w:val="nil"/>
              <w:bottom w:val="single" w:sz="4" w:space="0" w:color="auto"/>
              <w:right w:val="single" w:sz="4" w:space="0" w:color="auto"/>
            </w:tcBorders>
            <w:shd w:val="clear" w:color="000000" w:fill="CCFFCC"/>
            <w:noWrap/>
            <w:vAlign w:val="center"/>
            <w:hideMark/>
          </w:tcPr>
          <w:p w14:paraId="61753EBB"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21 676,04</w:t>
            </w:r>
          </w:p>
        </w:tc>
        <w:tc>
          <w:tcPr>
            <w:tcW w:w="624" w:type="dxa"/>
            <w:tcBorders>
              <w:top w:val="nil"/>
              <w:left w:val="nil"/>
              <w:bottom w:val="single" w:sz="4" w:space="0" w:color="auto"/>
              <w:right w:val="single" w:sz="4" w:space="0" w:color="auto"/>
            </w:tcBorders>
            <w:shd w:val="clear" w:color="000000" w:fill="FFFF99"/>
            <w:vAlign w:val="center"/>
            <w:hideMark/>
          </w:tcPr>
          <w:p w14:paraId="69F46638"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60026DD3"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43 352,08</w:t>
            </w:r>
          </w:p>
        </w:tc>
        <w:tc>
          <w:tcPr>
            <w:tcW w:w="1600" w:type="dxa"/>
            <w:tcBorders>
              <w:top w:val="nil"/>
              <w:left w:val="nil"/>
              <w:bottom w:val="single" w:sz="4" w:space="0" w:color="auto"/>
              <w:right w:val="single" w:sz="4" w:space="0" w:color="auto"/>
            </w:tcBorders>
            <w:shd w:val="clear" w:color="000000" w:fill="CCFFCC"/>
            <w:noWrap/>
            <w:vAlign w:val="center"/>
            <w:hideMark/>
          </w:tcPr>
          <w:p w14:paraId="583C1EAD"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21 676,04</w:t>
            </w:r>
          </w:p>
        </w:tc>
        <w:tc>
          <w:tcPr>
            <w:tcW w:w="1580" w:type="dxa"/>
            <w:tcBorders>
              <w:top w:val="nil"/>
              <w:left w:val="nil"/>
              <w:bottom w:val="single" w:sz="4" w:space="0" w:color="auto"/>
              <w:right w:val="single" w:sz="4" w:space="0" w:color="auto"/>
            </w:tcBorders>
            <w:shd w:val="clear" w:color="000000" w:fill="CCFFCC"/>
            <w:noWrap/>
            <w:vAlign w:val="center"/>
            <w:hideMark/>
          </w:tcPr>
          <w:p w14:paraId="1571C9B0"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21 676,04</w:t>
            </w:r>
          </w:p>
        </w:tc>
        <w:tc>
          <w:tcPr>
            <w:tcW w:w="975" w:type="dxa"/>
            <w:tcBorders>
              <w:top w:val="nil"/>
              <w:left w:val="nil"/>
              <w:bottom w:val="single" w:sz="4" w:space="0" w:color="auto"/>
              <w:right w:val="single" w:sz="4" w:space="0" w:color="auto"/>
            </w:tcBorders>
            <w:shd w:val="clear" w:color="000000" w:fill="FFFF99"/>
            <w:vAlign w:val="center"/>
            <w:hideMark/>
          </w:tcPr>
          <w:p w14:paraId="49531B8F"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0EFD0D3C" w14:textId="77777777" w:rsidTr="00FD5FE0">
        <w:trPr>
          <w:trHeight w:val="30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21BC5983"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 </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1C2AE30"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 </w:t>
            </w:r>
          </w:p>
        </w:tc>
        <w:tc>
          <w:tcPr>
            <w:tcW w:w="1610" w:type="dxa"/>
            <w:tcBorders>
              <w:top w:val="nil"/>
              <w:left w:val="nil"/>
              <w:bottom w:val="single" w:sz="4" w:space="0" w:color="auto"/>
              <w:right w:val="single" w:sz="4" w:space="0" w:color="auto"/>
            </w:tcBorders>
            <w:shd w:val="clear" w:color="auto" w:fill="auto"/>
            <w:vAlign w:val="center"/>
            <w:hideMark/>
          </w:tcPr>
          <w:p w14:paraId="34A138BC" w14:textId="77777777" w:rsidR="00347FEA" w:rsidRPr="00347FEA" w:rsidRDefault="00347FEA" w:rsidP="00347FEA">
            <w:pPr>
              <w:rPr>
                <w:rFonts w:ascii="Tahoma" w:hAnsi="Tahoma" w:cs="Tahoma"/>
                <w:i/>
                <w:iCs/>
                <w:color w:val="000000"/>
                <w:sz w:val="12"/>
                <w:szCs w:val="12"/>
              </w:rPr>
            </w:pPr>
            <w:r w:rsidRPr="00347FEA">
              <w:rPr>
                <w:rFonts w:ascii="Tahoma" w:hAnsi="Tahoma" w:cs="Tahoma"/>
                <w:i/>
                <w:iCs/>
                <w:color w:val="000000"/>
                <w:sz w:val="12"/>
                <w:szCs w:val="12"/>
              </w:rPr>
              <w:t xml:space="preserve">количество </w:t>
            </w:r>
          </w:p>
        </w:tc>
        <w:tc>
          <w:tcPr>
            <w:tcW w:w="652" w:type="dxa"/>
            <w:tcBorders>
              <w:top w:val="nil"/>
              <w:left w:val="nil"/>
              <w:bottom w:val="single" w:sz="4" w:space="0" w:color="auto"/>
              <w:right w:val="single" w:sz="4" w:space="0" w:color="auto"/>
            </w:tcBorders>
            <w:shd w:val="clear" w:color="auto" w:fill="auto"/>
            <w:vAlign w:val="center"/>
            <w:hideMark/>
          </w:tcPr>
          <w:p w14:paraId="280A6136"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м3</w:t>
            </w:r>
          </w:p>
        </w:tc>
        <w:tc>
          <w:tcPr>
            <w:tcW w:w="1780" w:type="dxa"/>
            <w:tcBorders>
              <w:top w:val="nil"/>
              <w:left w:val="nil"/>
              <w:bottom w:val="single" w:sz="4" w:space="0" w:color="auto"/>
              <w:right w:val="single" w:sz="4" w:space="0" w:color="auto"/>
            </w:tcBorders>
            <w:shd w:val="clear" w:color="000000" w:fill="FFFF99"/>
            <w:noWrap/>
            <w:vAlign w:val="center"/>
            <w:hideMark/>
          </w:tcPr>
          <w:p w14:paraId="31401116"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252 512,00</w:t>
            </w:r>
          </w:p>
        </w:tc>
        <w:tc>
          <w:tcPr>
            <w:tcW w:w="1600" w:type="dxa"/>
            <w:tcBorders>
              <w:top w:val="nil"/>
              <w:left w:val="nil"/>
              <w:bottom w:val="single" w:sz="4" w:space="0" w:color="auto"/>
              <w:right w:val="single" w:sz="4" w:space="0" w:color="auto"/>
            </w:tcBorders>
            <w:shd w:val="clear" w:color="000000" w:fill="CCFFCC"/>
            <w:noWrap/>
            <w:vAlign w:val="center"/>
            <w:hideMark/>
          </w:tcPr>
          <w:p w14:paraId="01DC42E0"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126 256,00</w:t>
            </w:r>
          </w:p>
        </w:tc>
        <w:tc>
          <w:tcPr>
            <w:tcW w:w="1580" w:type="dxa"/>
            <w:tcBorders>
              <w:top w:val="nil"/>
              <w:left w:val="nil"/>
              <w:bottom w:val="single" w:sz="4" w:space="0" w:color="auto"/>
              <w:right w:val="single" w:sz="4" w:space="0" w:color="auto"/>
            </w:tcBorders>
            <w:shd w:val="clear" w:color="000000" w:fill="CCFFCC"/>
            <w:noWrap/>
            <w:vAlign w:val="center"/>
            <w:hideMark/>
          </w:tcPr>
          <w:p w14:paraId="79FE4298"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126 256,00</w:t>
            </w:r>
          </w:p>
        </w:tc>
        <w:tc>
          <w:tcPr>
            <w:tcW w:w="624" w:type="dxa"/>
            <w:tcBorders>
              <w:top w:val="nil"/>
              <w:left w:val="nil"/>
              <w:bottom w:val="single" w:sz="4" w:space="0" w:color="auto"/>
              <w:right w:val="single" w:sz="4" w:space="0" w:color="auto"/>
            </w:tcBorders>
            <w:shd w:val="clear" w:color="000000" w:fill="FFFF99"/>
            <w:vAlign w:val="center"/>
            <w:hideMark/>
          </w:tcPr>
          <w:p w14:paraId="2A4DBC68"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03419DA7"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252 512,00</w:t>
            </w:r>
          </w:p>
        </w:tc>
        <w:tc>
          <w:tcPr>
            <w:tcW w:w="1600" w:type="dxa"/>
            <w:tcBorders>
              <w:top w:val="nil"/>
              <w:left w:val="nil"/>
              <w:bottom w:val="single" w:sz="4" w:space="0" w:color="auto"/>
              <w:right w:val="single" w:sz="4" w:space="0" w:color="auto"/>
            </w:tcBorders>
            <w:shd w:val="clear" w:color="000000" w:fill="CCFFCC"/>
            <w:noWrap/>
            <w:vAlign w:val="center"/>
            <w:hideMark/>
          </w:tcPr>
          <w:p w14:paraId="0749C82B"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126 256,00</w:t>
            </w:r>
          </w:p>
        </w:tc>
        <w:tc>
          <w:tcPr>
            <w:tcW w:w="1580" w:type="dxa"/>
            <w:tcBorders>
              <w:top w:val="nil"/>
              <w:left w:val="nil"/>
              <w:bottom w:val="single" w:sz="4" w:space="0" w:color="auto"/>
              <w:right w:val="single" w:sz="4" w:space="0" w:color="auto"/>
            </w:tcBorders>
            <w:shd w:val="clear" w:color="000000" w:fill="CCFFCC"/>
            <w:noWrap/>
            <w:vAlign w:val="center"/>
            <w:hideMark/>
          </w:tcPr>
          <w:p w14:paraId="3490CB74"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126 256,00</w:t>
            </w:r>
          </w:p>
        </w:tc>
        <w:tc>
          <w:tcPr>
            <w:tcW w:w="975" w:type="dxa"/>
            <w:tcBorders>
              <w:top w:val="nil"/>
              <w:left w:val="nil"/>
              <w:bottom w:val="single" w:sz="4" w:space="0" w:color="auto"/>
              <w:right w:val="single" w:sz="4" w:space="0" w:color="auto"/>
            </w:tcBorders>
            <w:shd w:val="clear" w:color="000000" w:fill="FFFF99"/>
            <w:vAlign w:val="center"/>
            <w:hideMark/>
          </w:tcPr>
          <w:p w14:paraId="31D9E398"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5459EE47" w14:textId="77777777" w:rsidTr="00FD5FE0">
        <w:trPr>
          <w:trHeight w:val="45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1CF16BD0"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 </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4C1BE73"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 </w:t>
            </w:r>
          </w:p>
        </w:tc>
        <w:tc>
          <w:tcPr>
            <w:tcW w:w="1610" w:type="dxa"/>
            <w:tcBorders>
              <w:top w:val="nil"/>
              <w:left w:val="nil"/>
              <w:bottom w:val="single" w:sz="4" w:space="0" w:color="auto"/>
              <w:right w:val="single" w:sz="4" w:space="0" w:color="auto"/>
            </w:tcBorders>
            <w:shd w:val="clear" w:color="auto" w:fill="auto"/>
            <w:vAlign w:val="center"/>
            <w:hideMark/>
          </w:tcPr>
          <w:p w14:paraId="47B42698" w14:textId="77777777" w:rsidR="00347FEA" w:rsidRPr="00347FEA" w:rsidRDefault="00347FEA" w:rsidP="00347FEA">
            <w:pPr>
              <w:rPr>
                <w:rFonts w:ascii="Tahoma" w:hAnsi="Tahoma" w:cs="Tahoma"/>
                <w:i/>
                <w:iCs/>
                <w:color w:val="000000"/>
                <w:sz w:val="12"/>
                <w:szCs w:val="12"/>
              </w:rPr>
            </w:pPr>
            <w:r w:rsidRPr="00347FEA">
              <w:rPr>
                <w:rFonts w:ascii="Tahoma" w:hAnsi="Tahoma" w:cs="Tahoma"/>
                <w:i/>
                <w:iCs/>
                <w:color w:val="000000"/>
                <w:sz w:val="12"/>
                <w:szCs w:val="12"/>
              </w:rPr>
              <w:t>стоимость (НДС не облагается)</w:t>
            </w:r>
          </w:p>
        </w:tc>
        <w:tc>
          <w:tcPr>
            <w:tcW w:w="652" w:type="dxa"/>
            <w:tcBorders>
              <w:top w:val="nil"/>
              <w:left w:val="nil"/>
              <w:bottom w:val="single" w:sz="4" w:space="0" w:color="auto"/>
              <w:right w:val="single" w:sz="4" w:space="0" w:color="auto"/>
            </w:tcBorders>
            <w:shd w:val="clear" w:color="auto" w:fill="auto"/>
            <w:vAlign w:val="center"/>
            <w:hideMark/>
          </w:tcPr>
          <w:p w14:paraId="65396B29"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руб./м3</w:t>
            </w:r>
          </w:p>
        </w:tc>
        <w:tc>
          <w:tcPr>
            <w:tcW w:w="1780" w:type="dxa"/>
            <w:tcBorders>
              <w:top w:val="nil"/>
              <w:left w:val="nil"/>
              <w:bottom w:val="single" w:sz="4" w:space="0" w:color="auto"/>
              <w:right w:val="single" w:sz="4" w:space="0" w:color="auto"/>
            </w:tcBorders>
            <w:shd w:val="clear" w:color="000000" w:fill="FFFF99"/>
            <w:noWrap/>
            <w:vAlign w:val="center"/>
            <w:hideMark/>
          </w:tcPr>
          <w:p w14:paraId="66D0EAD8"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171,68</w:t>
            </w:r>
          </w:p>
        </w:tc>
        <w:tc>
          <w:tcPr>
            <w:tcW w:w="1600" w:type="dxa"/>
            <w:tcBorders>
              <w:top w:val="nil"/>
              <w:left w:val="nil"/>
              <w:bottom w:val="single" w:sz="4" w:space="0" w:color="auto"/>
              <w:right w:val="single" w:sz="4" w:space="0" w:color="auto"/>
            </w:tcBorders>
            <w:shd w:val="clear" w:color="000000" w:fill="CCFFCC"/>
            <w:noWrap/>
            <w:vAlign w:val="center"/>
            <w:hideMark/>
          </w:tcPr>
          <w:p w14:paraId="77CE5055"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171,68</w:t>
            </w:r>
          </w:p>
        </w:tc>
        <w:tc>
          <w:tcPr>
            <w:tcW w:w="1580" w:type="dxa"/>
            <w:tcBorders>
              <w:top w:val="nil"/>
              <w:left w:val="nil"/>
              <w:bottom w:val="single" w:sz="4" w:space="0" w:color="auto"/>
              <w:right w:val="single" w:sz="4" w:space="0" w:color="auto"/>
            </w:tcBorders>
            <w:shd w:val="clear" w:color="000000" w:fill="CCFFCC"/>
            <w:noWrap/>
            <w:vAlign w:val="center"/>
            <w:hideMark/>
          </w:tcPr>
          <w:p w14:paraId="40ECD459"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171,68</w:t>
            </w:r>
          </w:p>
        </w:tc>
        <w:tc>
          <w:tcPr>
            <w:tcW w:w="624" w:type="dxa"/>
            <w:tcBorders>
              <w:top w:val="nil"/>
              <w:left w:val="nil"/>
              <w:bottom w:val="single" w:sz="4" w:space="0" w:color="auto"/>
              <w:right w:val="single" w:sz="4" w:space="0" w:color="auto"/>
            </w:tcBorders>
            <w:shd w:val="clear" w:color="000000" w:fill="FFFF99"/>
            <w:vAlign w:val="center"/>
            <w:hideMark/>
          </w:tcPr>
          <w:p w14:paraId="589B43C1"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578332C1"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171,68</w:t>
            </w:r>
          </w:p>
        </w:tc>
        <w:tc>
          <w:tcPr>
            <w:tcW w:w="1600" w:type="dxa"/>
            <w:tcBorders>
              <w:top w:val="nil"/>
              <w:left w:val="nil"/>
              <w:bottom w:val="single" w:sz="4" w:space="0" w:color="auto"/>
              <w:right w:val="single" w:sz="4" w:space="0" w:color="auto"/>
            </w:tcBorders>
            <w:shd w:val="clear" w:color="000000" w:fill="CCFFCC"/>
            <w:noWrap/>
            <w:vAlign w:val="center"/>
            <w:hideMark/>
          </w:tcPr>
          <w:p w14:paraId="5F3F08AD"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171,68</w:t>
            </w:r>
          </w:p>
        </w:tc>
        <w:tc>
          <w:tcPr>
            <w:tcW w:w="1580" w:type="dxa"/>
            <w:tcBorders>
              <w:top w:val="nil"/>
              <w:left w:val="nil"/>
              <w:bottom w:val="single" w:sz="4" w:space="0" w:color="auto"/>
              <w:right w:val="single" w:sz="4" w:space="0" w:color="auto"/>
            </w:tcBorders>
            <w:shd w:val="clear" w:color="000000" w:fill="CCFFCC"/>
            <w:noWrap/>
            <w:vAlign w:val="center"/>
            <w:hideMark/>
          </w:tcPr>
          <w:p w14:paraId="103CCAA3"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171,68</w:t>
            </w:r>
          </w:p>
        </w:tc>
        <w:tc>
          <w:tcPr>
            <w:tcW w:w="975" w:type="dxa"/>
            <w:tcBorders>
              <w:top w:val="nil"/>
              <w:left w:val="nil"/>
              <w:bottom w:val="single" w:sz="4" w:space="0" w:color="auto"/>
              <w:right w:val="single" w:sz="4" w:space="0" w:color="auto"/>
            </w:tcBorders>
            <w:shd w:val="clear" w:color="000000" w:fill="FFFF99"/>
            <w:vAlign w:val="center"/>
            <w:hideMark/>
          </w:tcPr>
          <w:p w14:paraId="07369760"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3BA26EAD" w14:textId="77777777" w:rsidTr="00FD5FE0">
        <w:trPr>
          <w:trHeight w:val="90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191700AC"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 </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2818906"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1.1.5</w:t>
            </w:r>
          </w:p>
        </w:tc>
        <w:tc>
          <w:tcPr>
            <w:tcW w:w="1610" w:type="dxa"/>
            <w:tcBorders>
              <w:top w:val="nil"/>
              <w:left w:val="nil"/>
              <w:bottom w:val="single" w:sz="4" w:space="0" w:color="auto"/>
              <w:right w:val="single" w:sz="4" w:space="0" w:color="auto"/>
            </w:tcBorders>
            <w:shd w:val="clear" w:color="auto" w:fill="auto"/>
            <w:vAlign w:val="center"/>
            <w:hideMark/>
          </w:tcPr>
          <w:p w14:paraId="5E726A0B"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Лот № 5 ООО "Феникс" (</w:t>
            </w:r>
            <w:proofErr w:type="spellStart"/>
            <w:r w:rsidRPr="00347FEA">
              <w:rPr>
                <w:rFonts w:ascii="Tahoma" w:hAnsi="Tahoma" w:cs="Tahoma"/>
                <w:color w:val="000000"/>
                <w:sz w:val="12"/>
                <w:szCs w:val="12"/>
              </w:rPr>
              <w:t>Мысковский</w:t>
            </w:r>
            <w:proofErr w:type="spellEnd"/>
            <w:r w:rsidRPr="00347FEA">
              <w:rPr>
                <w:rFonts w:ascii="Tahoma" w:hAnsi="Tahoma" w:cs="Tahoma"/>
                <w:color w:val="000000"/>
                <w:sz w:val="12"/>
                <w:szCs w:val="12"/>
              </w:rPr>
              <w:t xml:space="preserve"> ГО, Новокузнецкий МР: Центральное СП)</w:t>
            </w:r>
          </w:p>
        </w:tc>
        <w:tc>
          <w:tcPr>
            <w:tcW w:w="652" w:type="dxa"/>
            <w:tcBorders>
              <w:top w:val="nil"/>
              <w:left w:val="nil"/>
              <w:bottom w:val="single" w:sz="4" w:space="0" w:color="auto"/>
              <w:right w:val="single" w:sz="4" w:space="0" w:color="auto"/>
            </w:tcBorders>
            <w:shd w:val="clear" w:color="auto" w:fill="auto"/>
            <w:vAlign w:val="center"/>
            <w:hideMark/>
          </w:tcPr>
          <w:p w14:paraId="665B110B"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4EA9C629"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22 341,42</w:t>
            </w:r>
          </w:p>
        </w:tc>
        <w:tc>
          <w:tcPr>
            <w:tcW w:w="1600" w:type="dxa"/>
            <w:tcBorders>
              <w:top w:val="nil"/>
              <w:left w:val="nil"/>
              <w:bottom w:val="single" w:sz="4" w:space="0" w:color="auto"/>
              <w:right w:val="single" w:sz="4" w:space="0" w:color="auto"/>
            </w:tcBorders>
            <w:shd w:val="clear" w:color="000000" w:fill="CCFFCC"/>
            <w:noWrap/>
            <w:vAlign w:val="center"/>
            <w:hideMark/>
          </w:tcPr>
          <w:p w14:paraId="6223F3B3"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11 170,71</w:t>
            </w:r>
          </w:p>
        </w:tc>
        <w:tc>
          <w:tcPr>
            <w:tcW w:w="1580" w:type="dxa"/>
            <w:tcBorders>
              <w:top w:val="nil"/>
              <w:left w:val="nil"/>
              <w:bottom w:val="single" w:sz="4" w:space="0" w:color="auto"/>
              <w:right w:val="single" w:sz="4" w:space="0" w:color="auto"/>
            </w:tcBorders>
            <w:shd w:val="clear" w:color="000000" w:fill="CCFFCC"/>
            <w:noWrap/>
            <w:vAlign w:val="center"/>
            <w:hideMark/>
          </w:tcPr>
          <w:p w14:paraId="18490DF2"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11 170,71</w:t>
            </w:r>
          </w:p>
        </w:tc>
        <w:tc>
          <w:tcPr>
            <w:tcW w:w="624" w:type="dxa"/>
            <w:tcBorders>
              <w:top w:val="nil"/>
              <w:left w:val="nil"/>
              <w:bottom w:val="single" w:sz="4" w:space="0" w:color="auto"/>
              <w:right w:val="single" w:sz="4" w:space="0" w:color="auto"/>
            </w:tcBorders>
            <w:shd w:val="clear" w:color="000000" w:fill="FFFF99"/>
            <w:vAlign w:val="center"/>
            <w:hideMark/>
          </w:tcPr>
          <w:p w14:paraId="45A8B051"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7380DE20"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22 341,42</w:t>
            </w:r>
          </w:p>
        </w:tc>
        <w:tc>
          <w:tcPr>
            <w:tcW w:w="1600" w:type="dxa"/>
            <w:tcBorders>
              <w:top w:val="nil"/>
              <w:left w:val="nil"/>
              <w:bottom w:val="single" w:sz="4" w:space="0" w:color="auto"/>
              <w:right w:val="single" w:sz="4" w:space="0" w:color="auto"/>
            </w:tcBorders>
            <w:shd w:val="clear" w:color="000000" w:fill="CCFFCC"/>
            <w:noWrap/>
            <w:vAlign w:val="center"/>
            <w:hideMark/>
          </w:tcPr>
          <w:p w14:paraId="31D67580"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11 170,71</w:t>
            </w:r>
          </w:p>
        </w:tc>
        <w:tc>
          <w:tcPr>
            <w:tcW w:w="1580" w:type="dxa"/>
            <w:tcBorders>
              <w:top w:val="nil"/>
              <w:left w:val="nil"/>
              <w:bottom w:val="single" w:sz="4" w:space="0" w:color="auto"/>
              <w:right w:val="single" w:sz="4" w:space="0" w:color="auto"/>
            </w:tcBorders>
            <w:shd w:val="clear" w:color="000000" w:fill="CCFFCC"/>
            <w:noWrap/>
            <w:vAlign w:val="center"/>
            <w:hideMark/>
          </w:tcPr>
          <w:p w14:paraId="0B667D5B"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11 170,71</w:t>
            </w:r>
          </w:p>
        </w:tc>
        <w:tc>
          <w:tcPr>
            <w:tcW w:w="975" w:type="dxa"/>
            <w:tcBorders>
              <w:top w:val="nil"/>
              <w:left w:val="nil"/>
              <w:bottom w:val="single" w:sz="4" w:space="0" w:color="auto"/>
              <w:right w:val="single" w:sz="4" w:space="0" w:color="auto"/>
            </w:tcBorders>
            <w:shd w:val="clear" w:color="000000" w:fill="FFFF99"/>
            <w:vAlign w:val="center"/>
            <w:hideMark/>
          </w:tcPr>
          <w:p w14:paraId="75E3B4F7"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503E074B" w14:textId="77777777" w:rsidTr="00FD5FE0">
        <w:trPr>
          <w:trHeight w:val="30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617CC1EE"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 </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A28B48F"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 </w:t>
            </w:r>
          </w:p>
        </w:tc>
        <w:tc>
          <w:tcPr>
            <w:tcW w:w="1610" w:type="dxa"/>
            <w:tcBorders>
              <w:top w:val="nil"/>
              <w:left w:val="nil"/>
              <w:bottom w:val="single" w:sz="4" w:space="0" w:color="auto"/>
              <w:right w:val="single" w:sz="4" w:space="0" w:color="auto"/>
            </w:tcBorders>
            <w:shd w:val="clear" w:color="auto" w:fill="auto"/>
            <w:vAlign w:val="center"/>
            <w:hideMark/>
          </w:tcPr>
          <w:p w14:paraId="56A39768" w14:textId="77777777" w:rsidR="00347FEA" w:rsidRPr="00347FEA" w:rsidRDefault="00347FEA" w:rsidP="00347FEA">
            <w:pPr>
              <w:rPr>
                <w:rFonts w:ascii="Tahoma" w:hAnsi="Tahoma" w:cs="Tahoma"/>
                <w:i/>
                <w:iCs/>
                <w:color w:val="000000"/>
                <w:sz w:val="12"/>
                <w:szCs w:val="12"/>
              </w:rPr>
            </w:pPr>
            <w:r w:rsidRPr="00347FEA">
              <w:rPr>
                <w:rFonts w:ascii="Tahoma" w:hAnsi="Tahoma" w:cs="Tahoma"/>
                <w:i/>
                <w:iCs/>
                <w:color w:val="000000"/>
                <w:sz w:val="12"/>
                <w:szCs w:val="12"/>
              </w:rPr>
              <w:t xml:space="preserve">количество </w:t>
            </w:r>
          </w:p>
        </w:tc>
        <w:tc>
          <w:tcPr>
            <w:tcW w:w="652" w:type="dxa"/>
            <w:tcBorders>
              <w:top w:val="nil"/>
              <w:left w:val="nil"/>
              <w:bottom w:val="single" w:sz="4" w:space="0" w:color="auto"/>
              <w:right w:val="single" w:sz="4" w:space="0" w:color="auto"/>
            </w:tcBorders>
            <w:shd w:val="clear" w:color="auto" w:fill="auto"/>
            <w:vAlign w:val="center"/>
            <w:hideMark/>
          </w:tcPr>
          <w:p w14:paraId="5CF4593B"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м3</w:t>
            </w:r>
          </w:p>
        </w:tc>
        <w:tc>
          <w:tcPr>
            <w:tcW w:w="1780" w:type="dxa"/>
            <w:tcBorders>
              <w:top w:val="nil"/>
              <w:left w:val="nil"/>
              <w:bottom w:val="single" w:sz="4" w:space="0" w:color="auto"/>
              <w:right w:val="single" w:sz="4" w:space="0" w:color="auto"/>
            </w:tcBorders>
            <w:shd w:val="clear" w:color="000000" w:fill="FFFF99"/>
            <w:noWrap/>
            <w:vAlign w:val="center"/>
            <w:hideMark/>
          </w:tcPr>
          <w:p w14:paraId="25100E38"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126 190,00</w:t>
            </w:r>
          </w:p>
        </w:tc>
        <w:tc>
          <w:tcPr>
            <w:tcW w:w="1600" w:type="dxa"/>
            <w:tcBorders>
              <w:top w:val="nil"/>
              <w:left w:val="nil"/>
              <w:bottom w:val="single" w:sz="4" w:space="0" w:color="auto"/>
              <w:right w:val="single" w:sz="4" w:space="0" w:color="auto"/>
            </w:tcBorders>
            <w:shd w:val="clear" w:color="000000" w:fill="CCFFCC"/>
            <w:noWrap/>
            <w:vAlign w:val="center"/>
            <w:hideMark/>
          </w:tcPr>
          <w:p w14:paraId="73FE2F64"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63 095,00</w:t>
            </w:r>
          </w:p>
        </w:tc>
        <w:tc>
          <w:tcPr>
            <w:tcW w:w="1580" w:type="dxa"/>
            <w:tcBorders>
              <w:top w:val="nil"/>
              <w:left w:val="nil"/>
              <w:bottom w:val="single" w:sz="4" w:space="0" w:color="auto"/>
              <w:right w:val="single" w:sz="4" w:space="0" w:color="auto"/>
            </w:tcBorders>
            <w:shd w:val="clear" w:color="000000" w:fill="CCFFCC"/>
            <w:noWrap/>
            <w:vAlign w:val="center"/>
            <w:hideMark/>
          </w:tcPr>
          <w:p w14:paraId="796D003E"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63 095,00</w:t>
            </w:r>
          </w:p>
        </w:tc>
        <w:tc>
          <w:tcPr>
            <w:tcW w:w="624" w:type="dxa"/>
            <w:tcBorders>
              <w:top w:val="nil"/>
              <w:left w:val="nil"/>
              <w:bottom w:val="single" w:sz="4" w:space="0" w:color="auto"/>
              <w:right w:val="single" w:sz="4" w:space="0" w:color="auto"/>
            </w:tcBorders>
            <w:shd w:val="clear" w:color="000000" w:fill="FFFF99"/>
            <w:vAlign w:val="center"/>
            <w:hideMark/>
          </w:tcPr>
          <w:p w14:paraId="65AF4089"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0F4BA4E9"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126 190,00</w:t>
            </w:r>
          </w:p>
        </w:tc>
        <w:tc>
          <w:tcPr>
            <w:tcW w:w="1600" w:type="dxa"/>
            <w:tcBorders>
              <w:top w:val="nil"/>
              <w:left w:val="nil"/>
              <w:bottom w:val="single" w:sz="4" w:space="0" w:color="auto"/>
              <w:right w:val="single" w:sz="4" w:space="0" w:color="auto"/>
            </w:tcBorders>
            <w:shd w:val="clear" w:color="000000" w:fill="CCFFCC"/>
            <w:noWrap/>
            <w:vAlign w:val="center"/>
            <w:hideMark/>
          </w:tcPr>
          <w:p w14:paraId="640229A7"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63 095,00</w:t>
            </w:r>
          </w:p>
        </w:tc>
        <w:tc>
          <w:tcPr>
            <w:tcW w:w="1580" w:type="dxa"/>
            <w:tcBorders>
              <w:top w:val="nil"/>
              <w:left w:val="nil"/>
              <w:bottom w:val="single" w:sz="4" w:space="0" w:color="auto"/>
              <w:right w:val="single" w:sz="4" w:space="0" w:color="auto"/>
            </w:tcBorders>
            <w:shd w:val="clear" w:color="000000" w:fill="CCFFCC"/>
            <w:noWrap/>
            <w:vAlign w:val="center"/>
            <w:hideMark/>
          </w:tcPr>
          <w:p w14:paraId="4204CF8C"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63 095,00</w:t>
            </w:r>
          </w:p>
        </w:tc>
        <w:tc>
          <w:tcPr>
            <w:tcW w:w="975" w:type="dxa"/>
            <w:tcBorders>
              <w:top w:val="nil"/>
              <w:left w:val="nil"/>
              <w:bottom w:val="single" w:sz="4" w:space="0" w:color="auto"/>
              <w:right w:val="single" w:sz="4" w:space="0" w:color="auto"/>
            </w:tcBorders>
            <w:shd w:val="clear" w:color="000000" w:fill="FFFF99"/>
            <w:vAlign w:val="center"/>
            <w:hideMark/>
          </w:tcPr>
          <w:p w14:paraId="4D9B0C91"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2589A071" w14:textId="77777777" w:rsidTr="00FD5FE0">
        <w:trPr>
          <w:trHeight w:val="45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76AAA24F"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 </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B219748"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 </w:t>
            </w:r>
          </w:p>
        </w:tc>
        <w:tc>
          <w:tcPr>
            <w:tcW w:w="1610" w:type="dxa"/>
            <w:tcBorders>
              <w:top w:val="nil"/>
              <w:left w:val="nil"/>
              <w:bottom w:val="single" w:sz="4" w:space="0" w:color="auto"/>
              <w:right w:val="single" w:sz="4" w:space="0" w:color="auto"/>
            </w:tcBorders>
            <w:shd w:val="clear" w:color="auto" w:fill="auto"/>
            <w:vAlign w:val="center"/>
            <w:hideMark/>
          </w:tcPr>
          <w:p w14:paraId="22B54BE5" w14:textId="77777777" w:rsidR="00347FEA" w:rsidRPr="00347FEA" w:rsidRDefault="00347FEA" w:rsidP="00347FEA">
            <w:pPr>
              <w:rPr>
                <w:rFonts w:ascii="Tahoma" w:hAnsi="Tahoma" w:cs="Tahoma"/>
                <w:i/>
                <w:iCs/>
                <w:color w:val="000000"/>
                <w:sz w:val="12"/>
                <w:szCs w:val="12"/>
              </w:rPr>
            </w:pPr>
            <w:r w:rsidRPr="00347FEA">
              <w:rPr>
                <w:rFonts w:ascii="Tahoma" w:hAnsi="Tahoma" w:cs="Tahoma"/>
                <w:i/>
                <w:iCs/>
                <w:color w:val="000000"/>
                <w:sz w:val="12"/>
                <w:szCs w:val="12"/>
              </w:rPr>
              <w:t>стоимость (НДС не облагается)</w:t>
            </w:r>
          </w:p>
        </w:tc>
        <w:tc>
          <w:tcPr>
            <w:tcW w:w="652" w:type="dxa"/>
            <w:tcBorders>
              <w:top w:val="nil"/>
              <w:left w:val="nil"/>
              <w:bottom w:val="single" w:sz="4" w:space="0" w:color="auto"/>
              <w:right w:val="single" w:sz="4" w:space="0" w:color="auto"/>
            </w:tcBorders>
            <w:shd w:val="clear" w:color="auto" w:fill="auto"/>
            <w:vAlign w:val="center"/>
            <w:hideMark/>
          </w:tcPr>
          <w:p w14:paraId="202D6683"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руб./м3</w:t>
            </w:r>
          </w:p>
        </w:tc>
        <w:tc>
          <w:tcPr>
            <w:tcW w:w="1780" w:type="dxa"/>
            <w:tcBorders>
              <w:top w:val="nil"/>
              <w:left w:val="nil"/>
              <w:bottom w:val="single" w:sz="4" w:space="0" w:color="auto"/>
              <w:right w:val="single" w:sz="4" w:space="0" w:color="auto"/>
            </w:tcBorders>
            <w:shd w:val="clear" w:color="000000" w:fill="FFFF99"/>
            <w:noWrap/>
            <w:vAlign w:val="center"/>
            <w:hideMark/>
          </w:tcPr>
          <w:p w14:paraId="08C26CA9"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177,04</w:t>
            </w:r>
          </w:p>
        </w:tc>
        <w:tc>
          <w:tcPr>
            <w:tcW w:w="1600" w:type="dxa"/>
            <w:tcBorders>
              <w:top w:val="nil"/>
              <w:left w:val="nil"/>
              <w:bottom w:val="single" w:sz="4" w:space="0" w:color="auto"/>
              <w:right w:val="single" w:sz="4" w:space="0" w:color="auto"/>
            </w:tcBorders>
            <w:shd w:val="clear" w:color="000000" w:fill="CCFFCC"/>
            <w:noWrap/>
            <w:vAlign w:val="center"/>
            <w:hideMark/>
          </w:tcPr>
          <w:p w14:paraId="25CF444C"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177,04</w:t>
            </w:r>
          </w:p>
        </w:tc>
        <w:tc>
          <w:tcPr>
            <w:tcW w:w="1580" w:type="dxa"/>
            <w:tcBorders>
              <w:top w:val="nil"/>
              <w:left w:val="nil"/>
              <w:bottom w:val="single" w:sz="4" w:space="0" w:color="auto"/>
              <w:right w:val="single" w:sz="4" w:space="0" w:color="auto"/>
            </w:tcBorders>
            <w:shd w:val="clear" w:color="000000" w:fill="CCFFCC"/>
            <w:noWrap/>
            <w:vAlign w:val="center"/>
            <w:hideMark/>
          </w:tcPr>
          <w:p w14:paraId="1B7BD43B"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177,04</w:t>
            </w:r>
          </w:p>
        </w:tc>
        <w:tc>
          <w:tcPr>
            <w:tcW w:w="624" w:type="dxa"/>
            <w:tcBorders>
              <w:top w:val="nil"/>
              <w:left w:val="nil"/>
              <w:bottom w:val="single" w:sz="4" w:space="0" w:color="auto"/>
              <w:right w:val="single" w:sz="4" w:space="0" w:color="auto"/>
            </w:tcBorders>
            <w:shd w:val="clear" w:color="000000" w:fill="FFFF99"/>
            <w:vAlign w:val="center"/>
            <w:hideMark/>
          </w:tcPr>
          <w:p w14:paraId="78898CE2"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4FEEB5CF"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177,04</w:t>
            </w:r>
          </w:p>
        </w:tc>
        <w:tc>
          <w:tcPr>
            <w:tcW w:w="1600" w:type="dxa"/>
            <w:tcBorders>
              <w:top w:val="nil"/>
              <w:left w:val="nil"/>
              <w:bottom w:val="single" w:sz="4" w:space="0" w:color="auto"/>
              <w:right w:val="single" w:sz="4" w:space="0" w:color="auto"/>
            </w:tcBorders>
            <w:shd w:val="clear" w:color="000000" w:fill="CCFFCC"/>
            <w:noWrap/>
            <w:vAlign w:val="center"/>
            <w:hideMark/>
          </w:tcPr>
          <w:p w14:paraId="13C19BD8"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177,04</w:t>
            </w:r>
          </w:p>
        </w:tc>
        <w:tc>
          <w:tcPr>
            <w:tcW w:w="1580" w:type="dxa"/>
            <w:tcBorders>
              <w:top w:val="nil"/>
              <w:left w:val="nil"/>
              <w:bottom w:val="single" w:sz="4" w:space="0" w:color="auto"/>
              <w:right w:val="single" w:sz="4" w:space="0" w:color="auto"/>
            </w:tcBorders>
            <w:shd w:val="clear" w:color="000000" w:fill="CCFFCC"/>
            <w:noWrap/>
            <w:vAlign w:val="center"/>
            <w:hideMark/>
          </w:tcPr>
          <w:p w14:paraId="0584788D"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177,04</w:t>
            </w:r>
          </w:p>
        </w:tc>
        <w:tc>
          <w:tcPr>
            <w:tcW w:w="975" w:type="dxa"/>
            <w:tcBorders>
              <w:top w:val="nil"/>
              <w:left w:val="nil"/>
              <w:bottom w:val="single" w:sz="4" w:space="0" w:color="auto"/>
              <w:right w:val="single" w:sz="4" w:space="0" w:color="auto"/>
            </w:tcBorders>
            <w:shd w:val="clear" w:color="000000" w:fill="FFFF99"/>
            <w:vAlign w:val="center"/>
            <w:hideMark/>
          </w:tcPr>
          <w:p w14:paraId="46116CD9"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607000B7" w14:textId="77777777" w:rsidTr="00FD5FE0">
        <w:trPr>
          <w:trHeight w:val="675"/>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2BDCE033"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 </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391D380"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1.1.6</w:t>
            </w:r>
          </w:p>
        </w:tc>
        <w:tc>
          <w:tcPr>
            <w:tcW w:w="1610" w:type="dxa"/>
            <w:tcBorders>
              <w:top w:val="nil"/>
              <w:left w:val="nil"/>
              <w:bottom w:val="single" w:sz="4" w:space="0" w:color="auto"/>
              <w:right w:val="single" w:sz="4" w:space="0" w:color="auto"/>
            </w:tcBorders>
            <w:shd w:val="clear" w:color="auto" w:fill="auto"/>
            <w:vAlign w:val="center"/>
            <w:hideMark/>
          </w:tcPr>
          <w:p w14:paraId="1C6BC093"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Лот № 6 ООО "</w:t>
            </w:r>
            <w:proofErr w:type="spellStart"/>
            <w:r w:rsidRPr="00347FEA">
              <w:rPr>
                <w:rFonts w:ascii="Tahoma" w:hAnsi="Tahoma" w:cs="Tahoma"/>
                <w:color w:val="000000"/>
                <w:sz w:val="12"/>
                <w:szCs w:val="12"/>
              </w:rPr>
              <w:t>Промпереработка</w:t>
            </w:r>
            <w:proofErr w:type="spellEnd"/>
            <w:r w:rsidRPr="00347FEA">
              <w:rPr>
                <w:rFonts w:ascii="Tahoma" w:hAnsi="Tahoma" w:cs="Tahoma"/>
                <w:color w:val="000000"/>
                <w:sz w:val="12"/>
                <w:szCs w:val="12"/>
              </w:rPr>
              <w:t>" (Краснобродский ГО)</w:t>
            </w:r>
          </w:p>
        </w:tc>
        <w:tc>
          <w:tcPr>
            <w:tcW w:w="652" w:type="dxa"/>
            <w:tcBorders>
              <w:top w:val="nil"/>
              <w:left w:val="nil"/>
              <w:bottom w:val="single" w:sz="4" w:space="0" w:color="auto"/>
              <w:right w:val="single" w:sz="4" w:space="0" w:color="auto"/>
            </w:tcBorders>
            <w:shd w:val="clear" w:color="auto" w:fill="auto"/>
            <w:vAlign w:val="center"/>
            <w:hideMark/>
          </w:tcPr>
          <w:p w14:paraId="6CC79088"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3F009609"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6 369,09</w:t>
            </w:r>
          </w:p>
        </w:tc>
        <w:tc>
          <w:tcPr>
            <w:tcW w:w="1600" w:type="dxa"/>
            <w:tcBorders>
              <w:top w:val="nil"/>
              <w:left w:val="nil"/>
              <w:bottom w:val="single" w:sz="4" w:space="0" w:color="auto"/>
              <w:right w:val="single" w:sz="4" w:space="0" w:color="auto"/>
            </w:tcBorders>
            <w:shd w:val="clear" w:color="000000" w:fill="CCFFCC"/>
            <w:noWrap/>
            <w:vAlign w:val="center"/>
            <w:hideMark/>
          </w:tcPr>
          <w:p w14:paraId="1488AF03"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3 184,55</w:t>
            </w:r>
          </w:p>
        </w:tc>
        <w:tc>
          <w:tcPr>
            <w:tcW w:w="1580" w:type="dxa"/>
            <w:tcBorders>
              <w:top w:val="nil"/>
              <w:left w:val="nil"/>
              <w:bottom w:val="single" w:sz="4" w:space="0" w:color="auto"/>
              <w:right w:val="single" w:sz="4" w:space="0" w:color="auto"/>
            </w:tcBorders>
            <w:shd w:val="clear" w:color="000000" w:fill="CCFFCC"/>
            <w:noWrap/>
            <w:vAlign w:val="center"/>
            <w:hideMark/>
          </w:tcPr>
          <w:p w14:paraId="5AAED477"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3 184,55</w:t>
            </w:r>
          </w:p>
        </w:tc>
        <w:tc>
          <w:tcPr>
            <w:tcW w:w="624" w:type="dxa"/>
            <w:tcBorders>
              <w:top w:val="nil"/>
              <w:left w:val="nil"/>
              <w:bottom w:val="single" w:sz="4" w:space="0" w:color="auto"/>
              <w:right w:val="single" w:sz="4" w:space="0" w:color="auto"/>
            </w:tcBorders>
            <w:shd w:val="clear" w:color="000000" w:fill="FFFF99"/>
            <w:vAlign w:val="center"/>
            <w:hideMark/>
          </w:tcPr>
          <w:p w14:paraId="0019B2ED"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74F1CB77"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6 369,09</w:t>
            </w:r>
          </w:p>
        </w:tc>
        <w:tc>
          <w:tcPr>
            <w:tcW w:w="1600" w:type="dxa"/>
            <w:tcBorders>
              <w:top w:val="nil"/>
              <w:left w:val="nil"/>
              <w:bottom w:val="single" w:sz="4" w:space="0" w:color="auto"/>
              <w:right w:val="single" w:sz="4" w:space="0" w:color="auto"/>
            </w:tcBorders>
            <w:shd w:val="clear" w:color="000000" w:fill="CCFFCC"/>
            <w:noWrap/>
            <w:vAlign w:val="center"/>
            <w:hideMark/>
          </w:tcPr>
          <w:p w14:paraId="7B179C39"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3 184,55</w:t>
            </w:r>
          </w:p>
        </w:tc>
        <w:tc>
          <w:tcPr>
            <w:tcW w:w="1580" w:type="dxa"/>
            <w:tcBorders>
              <w:top w:val="nil"/>
              <w:left w:val="nil"/>
              <w:bottom w:val="single" w:sz="4" w:space="0" w:color="auto"/>
              <w:right w:val="single" w:sz="4" w:space="0" w:color="auto"/>
            </w:tcBorders>
            <w:shd w:val="clear" w:color="000000" w:fill="CCFFCC"/>
            <w:noWrap/>
            <w:vAlign w:val="center"/>
            <w:hideMark/>
          </w:tcPr>
          <w:p w14:paraId="53D13842"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3 184,55</w:t>
            </w:r>
          </w:p>
        </w:tc>
        <w:tc>
          <w:tcPr>
            <w:tcW w:w="975" w:type="dxa"/>
            <w:tcBorders>
              <w:top w:val="nil"/>
              <w:left w:val="nil"/>
              <w:bottom w:val="single" w:sz="4" w:space="0" w:color="auto"/>
              <w:right w:val="single" w:sz="4" w:space="0" w:color="auto"/>
            </w:tcBorders>
            <w:shd w:val="clear" w:color="000000" w:fill="FFFF99"/>
            <w:vAlign w:val="center"/>
            <w:hideMark/>
          </w:tcPr>
          <w:p w14:paraId="1C681811"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260633B5" w14:textId="77777777" w:rsidTr="00FD5FE0">
        <w:trPr>
          <w:trHeight w:val="30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43D863B1"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 </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F7556C3"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 </w:t>
            </w:r>
          </w:p>
        </w:tc>
        <w:tc>
          <w:tcPr>
            <w:tcW w:w="1610" w:type="dxa"/>
            <w:tcBorders>
              <w:top w:val="nil"/>
              <w:left w:val="nil"/>
              <w:bottom w:val="single" w:sz="4" w:space="0" w:color="auto"/>
              <w:right w:val="single" w:sz="4" w:space="0" w:color="auto"/>
            </w:tcBorders>
            <w:shd w:val="clear" w:color="auto" w:fill="auto"/>
            <w:vAlign w:val="center"/>
            <w:hideMark/>
          </w:tcPr>
          <w:p w14:paraId="338E7266" w14:textId="77777777" w:rsidR="00347FEA" w:rsidRPr="00347FEA" w:rsidRDefault="00347FEA" w:rsidP="00347FEA">
            <w:pPr>
              <w:rPr>
                <w:rFonts w:ascii="Tahoma" w:hAnsi="Tahoma" w:cs="Tahoma"/>
                <w:i/>
                <w:iCs/>
                <w:color w:val="000000"/>
                <w:sz w:val="12"/>
                <w:szCs w:val="12"/>
              </w:rPr>
            </w:pPr>
            <w:r w:rsidRPr="00347FEA">
              <w:rPr>
                <w:rFonts w:ascii="Tahoma" w:hAnsi="Tahoma" w:cs="Tahoma"/>
                <w:i/>
                <w:iCs/>
                <w:color w:val="000000"/>
                <w:sz w:val="12"/>
                <w:szCs w:val="12"/>
              </w:rPr>
              <w:t xml:space="preserve">количество </w:t>
            </w:r>
          </w:p>
        </w:tc>
        <w:tc>
          <w:tcPr>
            <w:tcW w:w="652" w:type="dxa"/>
            <w:tcBorders>
              <w:top w:val="nil"/>
              <w:left w:val="nil"/>
              <w:bottom w:val="single" w:sz="4" w:space="0" w:color="auto"/>
              <w:right w:val="single" w:sz="4" w:space="0" w:color="auto"/>
            </w:tcBorders>
            <w:shd w:val="clear" w:color="auto" w:fill="auto"/>
            <w:vAlign w:val="center"/>
            <w:hideMark/>
          </w:tcPr>
          <w:p w14:paraId="7AC77AAF"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м3</w:t>
            </w:r>
          </w:p>
        </w:tc>
        <w:tc>
          <w:tcPr>
            <w:tcW w:w="1780" w:type="dxa"/>
            <w:tcBorders>
              <w:top w:val="nil"/>
              <w:left w:val="nil"/>
              <w:bottom w:val="single" w:sz="4" w:space="0" w:color="auto"/>
              <w:right w:val="single" w:sz="4" w:space="0" w:color="auto"/>
            </w:tcBorders>
            <w:shd w:val="clear" w:color="000000" w:fill="FFFF99"/>
            <w:noWrap/>
            <w:vAlign w:val="center"/>
            <w:hideMark/>
          </w:tcPr>
          <w:p w14:paraId="51BA7E4A"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38 377,00</w:t>
            </w:r>
          </w:p>
        </w:tc>
        <w:tc>
          <w:tcPr>
            <w:tcW w:w="1600" w:type="dxa"/>
            <w:tcBorders>
              <w:top w:val="nil"/>
              <w:left w:val="nil"/>
              <w:bottom w:val="single" w:sz="4" w:space="0" w:color="auto"/>
              <w:right w:val="single" w:sz="4" w:space="0" w:color="auto"/>
            </w:tcBorders>
            <w:shd w:val="clear" w:color="000000" w:fill="CCFFCC"/>
            <w:noWrap/>
            <w:vAlign w:val="center"/>
            <w:hideMark/>
          </w:tcPr>
          <w:p w14:paraId="7A8BBA51"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19 188,50</w:t>
            </w:r>
          </w:p>
        </w:tc>
        <w:tc>
          <w:tcPr>
            <w:tcW w:w="1580" w:type="dxa"/>
            <w:tcBorders>
              <w:top w:val="nil"/>
              <w:left w:val="nil"/>
              <w:bottom w:val="single" w:sz="4" w:space="0" w:color="auto"/>
              <w:right w:val="single" w:sz="4" w:space="0" w:color="auto"/>
            </w:tcBorders>
            <w:shd w:val="clear" w:color="000000" w:fill="CCFFCC"/>
            <w:noWrap/>
            <w:vAlign w:val="center"/>
            <w:hideMark/>
          </w:tcPr>
          <w:p w14:paraId="5D77A2AB"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19 188,50</w:t>
            </w:r>
          </w:p>
        </w:tc>
        <w:tc>
          <w:tcPr>
            <w:tcW w:w="624" w:type="dxa"/>
            <w:tcBorders>
              <w:top w:val="nil"/>
              <w:left w:val="nil"/>
              <w:bottom w:val="single" w:sz="4" w:space="0" w:color="auto"/>
              <w:right w:val="single" w:sz="4" w:space="0" w:color="auto"/>
            </w:tcBorders>
            <w:shd w:val="clear" w:color="000000" w:fill="FFFF99"/>
            <w:vAlign w:val="center"/>
            <w:hideMark/>
          </w:tcPr>
          <w:p w14:paraId="51A87407"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46781EB0"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38 377,00</w:t>
            </w:r>
          </w:p>
        </w:tc>
        <w:tc>
          <w:tcPr>
            <w:tcW w:w="1600" w:type="dxa"/>
            <w:tcBorders>
              <w:top w:val="nil"/>
              <w:left w:val="nil"/>
              <w:bottom w:val="single" w:sz="4" w:space="0" w:color="auto"/>
              <w:right w:val="single" w:sz="4" w:space="0" w:color="auto"/>
            </w:tcBorders>
            <w:shd w:val="clear" w:color="000000" w:fill="CCFFCC"/>
            <w:noWrap/>
            <w:vAlign w:val="center"/>
            <w:hideMark/>
          </w:tcPr>
          <w:p w14:paraId="093E203B"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19 188,50</w:t>
            </w:r>
          </w:p>
        </w:tc>
        <w:tc>
          <w:tcPr>
            <w:tcW w:w="1580" w:type="dxa"/>
            <w:tcBorders>
              <w:top w:val="nil"/>
              <w:left w:val="nil"/>
              <w:bottom w:val="single" w:sz="4" w:space="0" w:color="auto"/>
              <w:right w:val="single" w:sz="4" w:space="0" w:color="auto"/>
            </w:tcBorders>
            <w:shd w:val="clear" w:color="000000" w:fill="CCFFCC"/>
            <w:noWrap/>
            <w:vAlign w:val="center"/>
            <w:hideMark/>
          </w:tcPr>
          <w:p w14:paraId="2F672631"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19 188,50</w:t>
            </w:r>
          </w:p>
        </w:tc>
        <w:tc>
          <w:tcPr>
            <w:tcW w:w="975" w:type="dxa"/>
            <w:tcBorders>
              <w:top w:val="nil"/>
              <w:left w:val="nil"/>
              <w:bottom w:val="single" w:sz="4" w:space="0" w:color="auto"/>
              <w:right w:val="single" w:sz="4" w:space="0" w:color="auto"/>
            </w:tcBorders>
            <w:shd w:val="clear" w:color="000000" w:fill="FFFF99"/>
            <w:vAlign w:val="center"/>
            <w:hideMark/>
          </w:tcPr>
          <w:p w14:paraId="2330E677"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177BF74A" w14:textId="77777777" w:rsidTr="00FD5FE0">
        <w:trPr>
          <w:trHeight w:val="45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56FA5D60"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 </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DDD15AC"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 </w:t>
            </w:r>
          </w:p>
        </w:tc>
        <w:tc>
          <w:tcPr>
            <w:tcW w:w="1610" w:type="dxa"/>
            <w:tcBorders>
              <w:top w:val="nil"/>
              <w:left w:val="nil"/>
              <w:bottom w:val="single" w:sz="4" w:space="0" w:color="auto"/>
              <w:right w:val="single" w:sz="4" w:space="0" w:color="auto"/>
            </w:tcBorders>
            <w:shd w:val="clear" w:color="auto" w:fill="auto"/>
            <w:vAlign w:val="center"/>
            <w:hideMark/>
          </w:tcPr>
          <w:p w14:paraId="0595539C" w14:textId="77777777" w:rsidR="00347FEA" w:rsidRPr="00347FEA" w:rsidRDefault="00347FEA" w:rsidP="00347FEA">
            <w:pPr>
              <w:rPr>
                <w:rFonts w:ascii="Tahoma" w:hAnsi="Tahoma" w:cs="Tahoma"/>
                <w:i/>
                <w:iCs/>
                <w:color w:val="000000"/>
                <w:sz w:val="12"/>
                <w:szCs w:val="12"/>
              </w:rPr>
            </w:pPr>
            <w:r w:rsidRPr="00347FEA">
              <w:rPr>
                <w:rFonts w:ascii="Tahoma" w:hAnsi="Tahoma" w:cs="Tahoma"/>
                <w:i/>
                <w:iCs/>
                <w:color w:val="000000"/>
                <w:sz w:val="12"/>
                <w:szCs w:val="12"/>
              </w:rPr>
              <w:t>стоимость (НДС не облагается)</w:t>
            </w:r>
          </w:p>
        </w:tc>
        <w:tc>
          <w:tcPr>
            <w:tcW w:w="652" w:type="dxa"/>
            <w:tcBorders>
              <w:top w:val="nil"/>
              <w:left w:val="nil"/>
              <w:bottom w:val="single" w:sz="4" w:space="0" w:color="auto"/>
              <w:right w:val="single" w:sz="4" w:space="0" w:color="auto"/>
            </w:tcBorders>
            <w:shd w:val="clear" w:color="auto" w:fill="auto"/>
            <w:vAlign w:val="center"/>
            <w:hideMark/>
          </w:tcPr>
          <w:p w14:paraId="4CB53F45"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руб./м3</w:t>
            </w:r>
          </w:p>
        </w:tc>
        <w:tc>
          <w:tcPr>
            <w:tcW w:w="1780" w:type="dxa"/>
            <w:tcBorders>
              <w:top w:val="nil"/>
              <w:left w:val="nil"/>
              <w:bottom w:val="single" w:sz="4" w:space="0" w:color="auto"/>
              <w:right w:val="single" w:sz="4" w:space="0" w:color="auto"/>
            </w:tcBorders>
            <w:shd w:val="clear" w:color="000000" w:fill="FFFF99"/>
            <w:noWrap/>
            <w:vAlign w:val="center"/>
            <w:hideMark/>
          </w:tcPr>
          <w:p w14:paraId="60490B5D"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165,97</w:t>
            </w:r>
          </w:p>
        </w:tc>
        <w:tc>
          <w:tcPr>
            <w:tcW w:w="1600" w:type="dxa"/>
            <w:tcBorders>
              <w:top w:val="nil"/>
              <w:left w:val="nil"/>
              <w:bottom w:val="single" w:sz="4" w:space="0" w:color="auto"/>
              <w:right w:val="single" w:sz="4" w:space="0" w:color="auto"/>
            </w:tcBorders>
            <w:shd w:val="clear" w:color="000000" w:fill="CCFFCC"/>
            <w:noWrap/>
            <w:vAlign w:val="center"/>
            <w:hideMark/>
          </w:tcPr>
          <w:p w14:paraId="6D45CBB2"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165,97</w:t>
            </w:r>
          </w:p>
        </w:tc>
        <w:tc>
          <w:tcPr>
            <w:tcW w:w="1580" w:type="dxa"/>
            <w:tcBorders>
              <w:top w:val="nil"/>
              <w:left w:val="nil"/>
              <w:bottom w:val="single" w:sz="4" w:space="0" w:color="auto"/>
              <w:right w:val="single" w:sz="4" w:space="0" w:color="auto"/>
            </w:tcBorders>
            <w:shd w:val="clear" w:color="000000" w:fill="CCFFCC"/>
            <w:noWrap/>
            <w:vAlign w:val="center"/>
            <w:hideMark/>
          </w:tcPr>
          <w:p w14:paraId="29A44E7F"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165,97</w:t>
            </w:r>
          </w:p>
        </w:tc>
        <w:tc>
          <w:tcPr>
            <w:tcW w:w="624" w:type="dxa"/>
            <w:tcBorders>
              <w:top w:val="nil"/>
              <w:left w:val="nil"/>
              <w:bottom w:val="single" w:sz="4" w:space="0" w:color="auto"/>
              <w:right w:val="single" w:sz="4" w:space="0" w:color="auto"/>
            </w:tcBorders>
            <w:shd w:val="clear" w:color="000000" w:fill="FFFF99"/>
            <w:vAlign w:val="center"/>
            <w:hideMark/>
          </w:tcPr>
          <w:p w14:paraId="1F642818"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6062DEE8"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165,97</w:t>
            </w:r>
          </w:p>
        </w:tc>
        <w:tc>
          <w:tcPr>
            <w:tcW w:w="1600" w:type="dxa"/>
            <w:tcBorders>
              <w:top w:val="nil"/>
              <w:left w:val="nil"/>
              <w:bottom w:val="single" w:sz="4" w:space="0" w:color="auto"/>
              <w:right w:val="single" w:sz="4" w:space="0" w:color="auto"/>
            </w:tcBorders>
            <w:shd w:val="clear" w:color="000000" w:fill="CCFFCC"/>
            <w:noWrap/>
            <w:vAlign w:val="center"/>
            <w:hideMark/>
          </w:tcPr>
          <w:p w14:paraId="4C0E6158"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165,97</w:t>
            </w:r>
          </w:p>
        </w:tc>
        <w:tc>
          <w:tcPr>
            <w:tcW w:w="1580" w:type="dxa"/>
            <w:tcBorders>
              <w:top w:val="nil"/>
              <w:left w:val="nil"/>
              <w:bottom w:val="single" w:sz="4" w:space="0" w:color="auto"/>
              <w:right w:val="single" w:sz="4" w:space="0" w:color="auto"/>
            </w:tcBorders>
            <w:shd w:val="clear" w:color="000000" w:fill="CCFFCC"/>
            <w:noWrap/>
            <w:vAlign w:val="center"/>
            <w:hideMark/>
          </w:tcPr>
          <w:p w14:paraId="5EB9387F"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165,97</w:t>
            </w:r>
          </w:p>
        </w:tc>
        <w:tc>
          <w:tcPr>
            <w:tcW w:w="975" w:type="dxa"/>
            <w:tcBorders>
              <w:top w:val="nil"/>
              <w:left w:val="nil"/>
              <w:bottom w:val="single" w:sz="4" w:space="0" w:color="auto"/>
              <w:right w:val="single" w:sz="4" w:space="0" w:color="auto"/>
            </w:tcBorders>
            <w:shd w:val="clear" w:color="000000" w:fill="FFFF99"/>
            <w:vAlign w:val="center"/>
            <w:hideMark/>
          </w:tcPr>
          <w:p w14:paraId="02B93D94"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236E7216" w14:textId="77777777" w:rsidTr="00FD5FE0">
        <w:trPr>
          <w:trHeight w:val="45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09CA7EEC"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 </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873CE38"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1.1.7</w:t>
            </w:r>
          </w:p>
        </w:tc>
        <w:tc>
          <w:tcPr>
            <w:tcW w:w="1610" w:type="dxa"/>
            <w:tcBorders>
              <w:top w:val="nil"/>
              <w:left w:val="nil"/>
              <w:bottom w:val="single" w:sz="4" w:space="0" w:color="auto"/>
              <w:right w:val="single" w:sz="4" w:space="0" w:color="auto"/>
            </w:tcBorders>
            <w:shd w:val="clear" w:color="auto" w:fill="auto"/>
            <w:vAlign w:val="center"/>
            <w:hideMark/>
          </w:tcPr>
          <w:p w14:paraId="4DBB13CF"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Лот № 7 ООО "Автолайн" (Киселевский ГО)</w:t>
            </w:r>
          </w:p>
        </w:tc>
        <w:tc>
          <w:tcPr>
            <w:tcW w:w="652" w:type="dxa"/>
            <w:tcBorders>
              <w:top w:val="nil"/>
              <w:left w:val="nil"/>
              <w:bottom w:val="single" w:sz="4" w:space="0" w:color="auto"/>
              <w:right w:val="single" w:sz="4" w:space="0" w:color="auto"/>
            </w:tcBorders>
            <w:shd w:val="clear" w:color="auto" w:fill="auto"/>
            <w:vAlign w:val="center"/>
            <w:hideMark/>
          </w:tcPr>
          <w:p w14:paraId="1CF3C165"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4E4F0753"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55 119,69</w:t>
            </w:r>
          </w:p>
        </w:tc>
        <w:tc>
          <w:tcPr>
            <w:tcW w:w="1600" w:type="dxa"/>
            <w:tcBorders>
              <w:top w:val="nil"/>
              <w:left w:val="nil"/>
              <w:bottom w:val="single" w:sz="4" w:space="0" w:color="auto"/>
              <w:right w:val="single" w:sz="4" w:space="0" w:color="auto"/>
            </w:tcBorders>
            <w:shd w:val="clear" w:color="000000" w:fill="CCFFCC"/>
            <w:noWrap/>
            <w:vAlign w:val="center"/>
            <w:hideMark/>
          </w:tcPr>
          <w:p w14:paraId="48D8C781"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27 559,85</w:t>
            </w:r>
          </w:p>
        </w:tc>
        <w:tc>
          <w:tcPr>
            <w:tcW w:w="1580" w:type="dxa"/>
            <w:tcBorders>
              <w:top w:val="nil"/>
              <w:left w:val="nil"/>
              <w:bottom w:val="single" w:sz="4" w:space="0" w:color="auto"/>
              <w:right w:val="single" w:sz="4" w:space="0" w:color="auto"/>
            </w:tcBorders>
            <w:shd w:val="clear" w:color="000000" w:fill="CCFFCC"/>
            <w:noWrap/>
            <w:vAlign w:val="center"/>
            <w:hideMark/>
          </w:tcPr>
          <w:p w14:paraId="3F6A7D39"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27 559,85</w:t>
            </w:r>
          </w:p>
        </w:tc>
        <w:tc>
          <w:tcPr>
            <w:tcW w:w="624" w:type="dxa"/>
            <w:tcBorders>
              <w:top w:val="nil"/>
              <w:left w:val="nil"/>
              <w:bottom w:val="single" w:sz="4" w:space="0" w:color="auto"/>
              <w:right w:val="single" w:sz="4" w:space="0" w:color="auto"/>
            </w:tcBorders>
            <w:shd w:val="clear" w:color="000000" w:fill="FFFF99"/>
            <w:vAlign w:val="center"/>
            <w:hideMark/>
          </w:tcPr>
          <w:p w14:paraId="7352D9FB"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4C817010"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55 119,69</w:t>
            </w:r>
          </w:p>
        </w:tc>
        <w:tc>
          <w:tcPr>
            <w:tcW w:w="1600" w:type="dxa"/>
            <w:tcBorders>
              <w:top w:val="nil"/>
              <w:left w:val="nil"/>
              <w:bottom w:val="single" w:sz="4" w:space="0" w:color="auto"/>
              <w:right w:val="single" w:sz="4" w:space="0" w:color="auto"/>
            </w:tcBorders>
            <w:shd w:val="clear" w:color="000000" w:fill="CCFFCC"/>
            <w:noWrap/>
            <w:vAlign w:val="center"/>
            <w:hideMark/>
          </w:tcPr>
          <w:p w14:paraId="1CB4F5A6"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27 559,85</w:t>
            </w:r>
          </w:p>
        </w:tc>
        <w:tc>
          <w:tcPr>
            <w:tcW w:w="1580" w:type="dxa"/>
            <w:tcBorders>
              <w:top w:val="nil"/>
              <w:left w:val="nil"/>
              <w:bottom w:val="single" w:sz="4" w:space="0" w:color="auto"/>
              <w:right w:val="single" w:sz="4" w:space="0" w:color="auto"/>
            </w:tcBorders>
            <w:shd w:val="clear" w:color="000000" w:fill="CCFFCC"/>
            <w:noWrap/>
            <w:vAlign w:val="center"/>
            <w:hideMark/>
          </w:tcPr>
          <w:p w14:paraId="6540A0FE"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27 559,85</w:t>
            </w:r>
          </w:p>
        </w:tc>
        <w:tc>
          <w:tcPr>
            <w:tcW w:w="975" w:type="dxa"/>
            <w:tcBorders>
              <w:top w:val="nil"/>
              <w:left w:val="nil"/>
              <w:bottom w:val="single" w:sz="4" w:space="0" w:color="auto"/>
              <w:right w:val="single" w:sz="4" w:space="0" w:color="auto"/>
            </w:tcBorders>
            <w:shd w:val="clear" w:color="000000" w:fill="FFFF99"/>
            <w:vAlign w:val="center"/>
            <w:hideMark/>
          </w:tcPr>
          <w:p w14:paraId="7B6D193F"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304DE6F3" w14:textId="77777777" w:rsidTr="00FD5FE0">
        <w:trPr>
          <w:trHeight w:val="30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5F1B748E"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 </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B535F20"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 </w:t>
            </w:r>
          </w:p>
        </w:tc>
        <w:tc>
          <w:tcPr>
            <w:tcW w:w="1610" w:type="dxa"/>
            <w:tcBorders>
              <w:top w:val="nil"/>
              <w:left w:val="nil"/>
              <w:bottom w:val="single" w:sz="4" w:space="0" w:color="auto"/>
              <w:right w:val="single" w:sz="4" w:space="0" w:color="auto"/>
            </w:tcBorders>
            <w:shd w:val="clear" w:color="auto" w:fill="auto"/>
            <w:vAlign w:val="center"/>
            <w:hideMark/>
          </w:tcPr>
          <w:p w14:paraId="08752BEA" w14:textId="77777777" w:rsidR="00347FEA" w:rsidRPr="00347FEA" w:rsidRDefault="00347FEA" w:rsidP="00347FEA">
            <w:pPr>
              <w:rPr>
                <w:rFonts w:ascii="Tahoma" w:hAnsi="Tahoma" w:cs="Tahoma"/>
                <w:i/>
                <w:iCs/>
                <w:color w:val="000000"/>
                <w:sz w:val="12"/>
                <w:szCs w:val="12"/>
              </w:rPr>
            </w:pPr>
            <w:r w:rsidRPr="00347FEA">
              <w:rPr>
                <w:rFonts w:ascii="Tahoma" w:hAnsi="Tahoma" w:cs="Tahoma"/>
                <w:i/>
                <w:iCs/>
                <w:color w:val="000000"/>
                <w:sz w:val="12"/>
                <w:szCs w:val="12"/>
              </w:rPr>
              <w:t xml:space="preserve">количество </w:t>
            </w:r>
          </w:p>
        </w:tc>
        <w:tc>
          <w:tcPr>
            <w:tcW w:w="652" w:type="dxa"/>
            <w:tcBorders>
              <w:top w:val="nil"/>
              <w:left w:val="nil"/>
              <w:bottom w:val="single" w:sz="4" w:space="0" w:color="auto"/>
              <w:right w:val="single" w:sz="4" w:space="0" w:color="auto"/>
            </w:tcBorders>
            <w:shd w:val="clear" w:color="auto" w:fill="auto"/>
            <w:vAlign w:val="center"/>
            <w:hideMark/>
          </w:tcPr>
          <w:p w14:paraId="122268F5"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м3</w:t>
            </w:r>
          </w:p>
        </w:tc>
        <w:tc>
          <w:tcPr>
            <w:tcW w:w="1780" w:type="dxa"/>
            <w:tcBorders>
              <w:top w:val="nil"/>
              <w:left w:val="nil"/>
              <w:bottom w:val="single" w:sz="4" w:space="0" w:color="auto"/>
              <w:right w:val="single" w:sz="4" w:space="0" w:color="auto"/>
            </w:tcBorders>
            <w:shd w:val="clear" w:color="000000" w:fill="FFFF99"/>
            <w:noWrap/>
            <w:vAlign w:val="center"/>
            <w:hideMark/>
          </w:tcPr>
          <w:p w14:paraId="4D213447"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263 737,00</w:t>
            </w:r>
          </w:p>
        </w:tc>
        <w:tc>
          <w:tcPr>
            <w:tcW w:w="1600" w:type="dxa"/>
            <w:tcBorders>
              <w:top w:val="nil"/>
              <w:left w:val="nil"/>
              <w:bottom w:val="single" w:sz="4" w:space="0" w:color="auto"/>
              <w:right w:val="single" w:sz="4" w:space="0" w:color="auto"/>
            </w:tcBorders>
            <w:shd w:val="clear" w:color="000000" w:fill="CCFFCC"/>
            <w:noWrap/>
            <w:vAlign w:val="center"/>
            <w:hideMark/>
          </w:tcPr>
          <w:p w14:paraId="0DDF6741"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131 868,50</w:t>
            </w:r>
          </w:p>
        </w:tc>
        <w:tc>
          <w:tcPr>
            <w:tcW w:w="1580" w:type="dxa"/>
            <w:tcBorders>
              <w:top w:val="nil"/>
              <w:left w:val="nil"/>
              <w:bottom w:val="single" w:sz="4" w:space="0" w:color="auto"/>
              <w:right w:val="single" w:sz="4" w:space="0" w:color="auto"/>
            </w:tcBorders>
            <w:shd w:val="clear" w:color="000000" w:fill="CCFFCC"/>
            <w:noWrap/>
            <w:vAlign w:val="center"/>
            <w:hideMark/>
          </w:tcPr>
          <w:p w14:paraId="4E88EBD3"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131 868,50</w:t>
            </w:r>
          </w:p>
        </w:tc>
        <w:tc>
          <w:tcPr>
            <w:tcW w:w="624" w:type="dxa"/>
            <w:tcBorders>
              <w:top w:val="nil"/>
              <w:left w:val="nil"/>
              <w:bottom w:val="single" w:sz="4" w:space="0" w:color="auto"/>
              <w:right w:val="single" w:sz="4" w:space="0" w:color="auto"/>
            </w:tcBorders>
            <w:shd w:val="clear" w:color="000000" w:fill="FFFF99"/>
            <w:vAlign w:val="center"/>
            <w:hideMark/>
          </w:tcPr>
          <w:p w14:paraId="75CBD4DE"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27B232F9"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263 737,00</w:t>
            </w:r>
          </w:p>
        </w:tc>
        <w:tc>
          <w:tcPr>
            <w:tcW w:w="1600" w:type="dxa"/>
            <w:tcBorders>
              <w:top w:val="nil"/>
              <w:left w:val="nil"/>
              <w:bottom w:val="single" w:sz="4" w:space="0" w:color="auto"/>
              <w:right w:val="single" w:sz="4" w:space="0" w:color="auto"/>
            </w:tcBorders>
            <w:shd w:val="clear" w:color="000000" w:fill="CCFFCC"/>
            <w:noWrap/>
            <w:vAlign w:val="center"/>
            <w:hideMark/>
          </w:tcPr>
          <w:p w14:paraId="7A5A4AB4"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131 868,50</w:t>
            </w:r>
          </w:p>
        </w:tc>
        <w:tc>
          <w:tcPr>
            <w:tcW w:w="1580" w:type="dxa"/>
            <w:tcBorders>
              <w:top w:val="nil"/>
              <w:left w:val="nil"/>
              <w:bottom w:val="single" w:sz="4" w:space="0" w:color="auto"/>
              <w:right w:val="single" w:sz="4" w:space="0" w:color="auto"/>
            </w:tcBorders>
            <w:shd w:val="clear" w:color="000000" w:fill="CCFFCC"/>
            <w:noWrap/>
            <w:vAlign w:val="center"/>
            <w:hideMark/>
          </w:tcPr>
          <w:p w14:paraId="74F0C9D5"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131 868,50</w:t>
            </w:r>
          </w:p>
        </w:tc>
        <w:tc>
          <w:tcPr>
            <w:tcW w:w="975" w:type="dxa"/>
            <w:tcBorders>
              <w:top w:val="nil"/>
              <w:left w:val="nil"/>
              <w:bottom w:val="single" w:sz="4" w:space="0" w:color="auto"/>
              <w:right w:val="single" w:sz="4" w:space="0" w:color="auto"/>
            </w:tcBorders>
            <w:shd w:val="clear" w:color="000000" w:fill="FFFF99"/>
            <w:vAlign w:val="center"/>
            <w:hideMark/>
          </w:tcPr>
          <w:p w14:paraId="547BE6B1"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2714F8B7" w14:textId="77777777" w:rsidTr="00FD5FE0">
        <w:trPr>
          <w:trHeight w:val="45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37A1B92B"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lastRenderedPageBreak/>
              <w:t> </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24965A3"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 </w:t>
            </w:r>
          </w:p>
        </w:tc>
        <w:tc>
          <w:tcPr>
            <w:tcW w:w="1610" w:type="dxa"/>
            <w:tcBorders>
              <w:top w:val="nil"/>
              <w:left w:val="nil"/>
              <w:bottom w:val="single" w:sz="4" w:space="0" w:color="auto"/>
              <w:right w:val="single" w:sz="4" w:space="0" w:color="auto"/>
            </w:tcBorders>
            <w:shd w:val="clear" w:color="auto" w:fill="auto"/>
            <w:vAlign w:val="center"/>
            <w:hideMark/>
          </w:tcPr>
          <w:p w14:paraId="64CCEED6" w14:textId="77777777" w:rsidR="00347FEA" w:rsidRPr="00347FEA" w:rsidRDefault="00347FEA" w:rsidP="00347FEA">
            <w:pPr>
              <w:rPr>
                <w:rFonts w:ascii="Tahoma" w:hAnsi="Tahoma" w:cs="Tahoma"/>
                <w:i/>
                <w:iCs/>
                <w:color w:val="000000"/>
                <w:sz w:val="12"/>
                <w:szCs w:val="12"/>
              </w:rPr>
            </w:pPr>
            <w:r w:rsidRPr="00347FEA">
              <w:rPr>
                <w:rFonts w:ascii="Tahoma" w:hAnsi="Tahoma" w:cs="Tahoma"/>
                <w:i/>
                <w:iCs/>
                <w:color w:val="000000"/>
                <w:sz w:val="12"/>
                <w:szCs w:val="12"/>
              </w:rPr>
              <w:t>стоимость (НДС не облагается)</w:t>
            </w:r>
          </w:p>
        </w:tc>
        <w:tc>
          <w:tcPr>
            <w:tcW w:w="652" w:type="dxa"/>
            <w:tcBorders>
              <w:top w:val="nil"/>
              <w:left w:val="nil"/>
              <w:bottom w:val="single" w:sz="4" w:space="0" w:color="auto"/>
              <w:right w:val="single" w:sz="4" w:space="0" w:color="auto"/>
            </w:tcBorders>
            <w:shd w:val="clear" w:color="auto" w:fill="auto"/>
            <w:vAlign w:val="center"/>
            <w:hideMark/>
          </w:tcPr>
          <w:p w14:paraId="24F372AB"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руб./м3</w:t>
            </w:r>
          </w:p>
        </w:tc>
        <w:tc>
          <w:tcPr>
            <w:tcW w:w="1780" w:type="dxa"/>
            <w:tcBorders>
              <w:top w:val="nil"/>
              <w:left w:val="nil"/>
              <w:bottom w:val="single" w:sz="4" w:space="0" w:color="auto"/>
              <w:right w:val="single" w:sz="4" w:space="0" w:color="auto"/>
            </w:tcBorders>
            <w:shd w:val="clear" w:color="000000" w:fill="FFFF99"/>
            <w:noWrap/>
            <w:vAlign w:val="center"/>
            <w:hideMark/>
          </w:tcPr>
          <w:p w14:paraId="2A82C551"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209,00</w:t>
            </w:r>
          </w:p>
        </w:tc>
        <w:tc>
          <w:tcPr>
            <w:tcW w:w="1600" w:type="dxa"/>
            <w:tcBorders>
              <w:top w:val="nil"/>
              <w:left w:val="nil"/>
              <w:bottom w:val="single" w:sz="4" w:space="0" w:color="auto"/>
              <w:right w:val="single" w:sz="4" w:space="0" w:color="auto"/>
            </w:tcBorders>
            <w:shd w:val="clear" w:color="000000" w:fill="CCFFCC"/>
            <w:noWrap/>
            <w:vAlign w:val="center"/>
            <w:hideMark/>
          </w:tcPr>
          <w:p w14:paraId="75D87AEE"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209,00</w:t>
            </w:r>
          </w:p>
        </w:tc>
        <w:tc>
          <w:tcPr>
            <w:tcW w:w="1580" w:type="dxa"/>
            <w:tcBorders>
              <w:top w:val="nil"/>
              <w:left w:val="nil"/>
              <w:bottom w:val="single" w:sz="4" w:space="0" w:color="auto"/>
              <w:right w:val="single" w:sz="4" w:space="0" w:color="auto"/>
            </w:tcBorders>
            <w:shd w:val="clear" w:color="000000" w:fill="CCFFCC"/>
            <w:noWrap/>
            <w:vAlign w:val="center"/>
            <w:hideMark/>
          </w:tcPr>
          <w:p w14:paraId="0CF0F9BF"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209,00</w:t>
            </w:r>
          </w:p>
        </w:tc>
        <w:tc>
          <w:tcPr>
            <w:tcW w:w="624" w:type="dxa"/>
            <w:tcBorders>
              <w:top w:val="nil"/>
              <w:left w:val="nil"/>
              <w:bottom w:val="single" w:sz="4" w:space="0" w:color="auto"/>
              <w:right w:val="single" w:sz="4" w:space="0" w:color="auto"/>
            </w:tcBorders>
            <w:shd w:val="clear" w:color="000000" w:fill="FFFF99"/>
            <w:vAlign w:val="center"/>
            <w:hideMark/>
          </w:tcPr>
          <w:p w14:paraId="13A9BC7A"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71B04E9D"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209,00</w:t>
            </w:r>
          </w:p>
        </w:tc>
        <w:tc>
          <w:tcPr>
            <w:tcW w:w="1600" w:type="dxa"/>
            <w:tcBorders>
              <w:top w:val="nil"/>
              <w:left w:val="nil"/>
              <w:bottom w:val="single" w:sz="4" w:space="0" w:color="auto"/>
              <w:right w:val="single" w:sz="4" w:space="0" w:color="auto"/>
            </w:tcBorders>
            <w:shd w:val="clear" w:color="000000" w:fill="CCFFCC"/>
            <w:noWrap/>
            <w:vAlign w:val="center"/>
            <w:hideMark/>
          </w:tcPr>
          <w:p w14:paraId="13C4C304"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209,00</w:t>
            </w:r>
          </w:p>
        </w:tc>
        <w:tc>
          <w:tcPr>
            <w:tcW w:w="1580" w:type="dxa"/>
            <w:tcBorders>
              <w:top w:val="nil"/>
              <w:left w:val="nil"/>
              <w:bottom w:val="single" w:sz="4" w:space="0" w:color="auto"/>
              <w:right w:val="single" w:sz="4" w:space="0" w:color="auto"/>
            </w:tcBorders>
            <w:shd w:val="clear" w:color="000000" w:fill="CCFFCC"/>
            <w:noWrap/>
            <w:vAlign w:val="center"/>
            <w:hideMark/>
          </w:tcPr>
          <w:p w14:paraId="7E7A2C2B"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209,00</w:t>
            </w:r>
          </w:p>
        </w:tc>
        <w:tc>
          <w:tcPr>
            <w:tcW w:w="975" w:type="dxa"/>
            <w:tcBorders>
              <w:top w:val="nil"/>
              <w:left w:val="nil"/>
              <w:bottom w:val="single" w:sz="4" w:space="0" w:color="auto"/>
              <w:right w:val="single" w:sz="4" w:space="0" w:color="auto"/>
            </w:tcBorders>
            <w:shd w:val="clear" w:color="000000" w:fill="FFFF99"/>
            <w:vAlign w:val="center"/>
            <w:hideMark/>
          </w:tcPr>
          <w:p w14:paraId="2FFD64E9"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24261E55" w14:textId="77777777" w:rsidTr="00FD5FE0">
        <w:trPr>
          <w:trHeight w:val="7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6A96558D"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 </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45CF098"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1.1.8</w:t>
            </w:r>
          </w:p>
        </w:tc>
        <w:tc>
          <w:tcPr>
            <w:tcW w:w="1610" w:type="dxa"/>
            <w:tcBorders>
              <w:top w:val="nil"/>
              <w:left w:val="nil"/>
              <w:bottom w:val="single" w:sz="4" w:space="0" w:color="auto"/>
              <w:right w:val="single" w:sz="4" w:space="0" w:color="auto"/>
            </w:tcBorders>
            <w:shd w:val="clear" w:color="auto" w:fill="auto"/>
            <w:vAlign w:val="center"/>
            <w:hideMark/>
          </w:tcPr>
          <w:p w14:paraId="1C86C00D"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xml:space="preserve">Лот № 8 МКУ "УДЖНП" </w:t>
            </w:r>
            <w:proofErr w:type="spellStart"/>
            <w:r w:rsidRPr="00347FEA">
              <w:rPr>
                <w:rFonts w:ascii="Tahoma" w:hAnsi="Tahoma" w:cs="Tahoma"/>
                <w:color w:val="000000"/>
                <w:sz w:val="12"/>
                <w:szCs w:val="12"/>
              </w:rPr>
              <w:t>Прокопьевского</w:t>
            </w:r>
            <w:proofErr w:type="spellEnd"/>
            <w:r w:rsidRPr="00347FEA">
              <w:rPr>
                <w:rFonts w:ascii="Tahoma" w:hAnsi="Tahoma" w:cs="Tahoma"/>
                <w:color w:val="000000"/>
                <w:sz w:val="12"/>
                <w:szCs w:val="12"/>
              </w:rPr>
              <w:t xml:space="preserve"> МР (</w:t>
            </w:r>
            <w:proofErr w:type="spellStart"/>
            <w:r w:rsidRPr="00347FEA">
              <w:rPr>
                <w:rFonts w:ascii="Tahoma" w:hAnsi="Tahoma" w:cs="Tahoma"/>
                <w:color w:val="000000"/>
                <w:sz w:val="12"/>
                <w:szCs w:val="12"/>
              </w:rPr>
              <w:t>Бурлаковское</w:t>
            </w:r>
            <w:proofErr w:type="spellEnd"/>
            <w:r w:rsidRPr="00347FEA">
              <w:rPr>
                <w:rFonts w:ascii="Tahoma" w:hAnsi="Tahoma" w:cs="Tahoma"/>
                <w:color w:val="000000"/>
                <w:sz w:val="12"/>
                <w:szCs w:val="12"/>
              </w:rPr>
              <w:t xml:space="preserve"> СП, Кузбасское СП, </w:t>
            </w:r>
            <w:proofErr w:type="spellStart"/>
            <w:r w:rsidRPr="00347FEA">
              <w:rPr>
                <w:rFonts w:ascii="Tahoma" w:hAnsi="Tahoma" w:cs="Tahoma"/>
                <w:color w:val="000000"/>
                <w:sz w:val="12"/>
                <w:szCs w:val="12"/>
              </w:rPr>
              <w:t>Терентьевское</w:t>
            </w:r>
            <w:proofErr w:type="spellEnd"/>
            <w:r w:rsidRPr="00347FEA">
              <w:rPr>
                <w:rFonts w:ascii="Tahoma" w:hAnsi="Tahoma" w:cs="Tahoma"/>
                <w:color w:val="000000"/>
                <w:sz w:val="12"/>
                <w:szCs w:val="12"/>
              </w:rPr>
              <w:t xml:space="preserve"> СП, Яснополянское СП, Каменно-</w:t>
            </w:r>
            <w:proofErr w:type="spellStart"/>
            <w:r w:rsidRPr="00347FEA">
              <w:rPr>
                <w:rFonts w:ascii="Tahoma" w:hAnsi="Tahoma" w:cs="Tahoma"/>
                <w:color w:val="000000"/>
                <w:sz w:val="12"/>
                <w:szCs w:val="12"/>
              </w:rPr>
              <w:t>Ключевское</w:t>
            </w:r>
            <w:proofErr w:type="spellEnd"/>
            <w:r w:rsidRPr="00347FEA">
              <w:rPr>
                <w:rFonts w:ascii="Tahoma" w:hAnsi="Tahoma" w:cs="Tahoma"/>
                <w:color w:val="000000"/>
                <w:sz w:val="12"/>
                <w:szCs w:val="12"/>
              </w:rPr>
              <w:t xml:space="preserve"> СП, </w:t>
            </w:r>
            <w:proofErr w:type="spellStart"/>
            <w:r w:rsidRPr="00347FEA">
              <w:rPr>
                <w:rFonts w:ascii="Tahoma" w:hAnsi="Tahoma" w:cs="Tahoma"/>
                <w:color w:val="000000"/>
                <w:sz w:val="12"/>
                <w:szCs w:val="12"/>
              </w:rPr>
              <w:t>Трудармейское</w:t>
            </w:r>
            <w:proofErr w:type="spellEnd"/>
            <w:r w:rsidRPr="00347FEA">
              <w:rPr>
                <w:rFonts w:ascii="Tahoma" w:hAnsi="Tahoma" w:cs="Tahoma"/>
                <w:color w:val="000000"/>
                <w:sz w:val="12"/>
                <w:szCs w:val="12"/>
              </w:rPr>
              <w:t xml:space="preserve"> СП, Михайловское СП, </w:t>
            </w:r>
            <w:proofErr w:type="spellStart"/>
            <w:r w:rsidRPr="00347FEA">
              <w:rPr>
                <w:rFonts w:ascii="Tahoma" w:hAnsi="Tahoma" w:cs="Tahoma"/>
                <w:color w:val="000000"/>
                <w:sz w:val="12"/>
                <w:szCs w:val="12"/>
              </w:rPr>
              <w:t>Сафоновское</w:t>
            </w:r>
            <w:proofErr w:type="spellEnd"/>
            <w:r w:rsidRPr="00347FEA">
              <w:rPr>
                <w:rFonts w:ascii="Tahoma" w:hAnsi="Tahoma" w:cs="Tahoma"/>
                <w:color w:val="000000"/>
                <w:sz w:val="12"/>
                <w:szCs w:val="12"/>
              </w:rPr>
              <w:t xml:space="preserve"> СП, Калачевское СП)</w:t>
            </w:r>
          </w:p>
        </w:tc>
        <w:tc>
          <w:tcPr>
            <w:tcW w:w="652" w:type="dxa"/>
            <w:tcBorders>
              <w:top w:val="nil"/>
              <w:left w:val="nil"/>
              <w:bottom w:val="single" w:sz="4" w:space="0" w:color="auto"/>
              <w:right w:val="single" w:sz="4" w:space="0" w:color="auto"/>
            </w:tcBorders>
            <w:shd w:val="clear" w:color="auto" w:fill="auto"/>
            <w:vAlign w:val="center"/>
            <w:hideMark/>
          </w:tcPr>
          <w:p w14:paraId="78827B7A"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40C7DF79"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18 274,74</w:t>
            </w:r>
          </w:p>
        </w:tc>
        <w:tc>
          <w:tcPr>
            <w:tcW w:w="1600" w:type="dxa"/>
            <w:tcBorders>
              <w:top w:val="nil"/>
              <w:left w:val="nil"/>
              <w:bottom w:val="single" w:sz="4" w:space="0" w:color="auto"/>
              <w:right w:val="single" w:sz="4" w:space="0" w:color="auto"/>
            </w:tcBorders>
            <w:shd w:val="clear" w:color="000000" w:fill="CCFFCC"/>
            <w:noWrap/>
            <w:vAlign w:val="center"/>
            <w:hideMark/>
          </w:tcPr>
          <w:p w14:paraId="4ED4EB04"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9 137,37</w:t>
            </w:r>
          </w:p>
        </w:tc>
        <w:tc>
          <w:tcPr>
            <w:tcW w:w="1580" w:type="dxa"/>
            <w:tcBorders>
              <w:top w:val="nil"/>
              <w:left w:val="nil"/>
              <w:bottom w:val="single" w:sz="4" w:space="0" w:color="auto"/>
              <w:right w:val="single" w:sz="4" w:space="0" w:color="auto"/>
            </w:tcBorders>
            <w:shd w:val="clear" w:color="000000" w:fill="CCFFCC"/>
            <w:noWrap/>
            <w:vAlign w:val="center"/>
            <w:hideMark/>
          </w:tcPr>
          <w:p w14:paraId="5948CBEC"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9 137,37</w:t>
            </w:r>
          </w:p>
        </w:tc>
        <w:tc>
          <w:tcPr>
            <w:tcW w:w="624" w:type="dxa"/>
            <w:tcBorders>
              <w:top w:val="nil"/>
              <w:left w:val="nil"/>
              <w:bottom w:val="single" w:sz="4" w:space="0" w:color="auto"/>
              <w:right w:val="single" w:sz="4" w:space="0" w:color="auto"/>
            </w:tcBorders>
            <w:shd w:val="clear" w:color="000000" w:fill="FFFF99"/>
            <w:vAlign w:val="center"/>
            <w:hideMark/>
          </w:tcPr>
          <w:p w14:paraId="58C403E9"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72D6E00D"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18 274,74</w:t>
            </w:r>
          </w:p>
        </w:tc>
        <w:tc>
          <w:tcPr>
            <w:tcW w:w="1600" w:type="dxa"/>
            <w:tcBorders>
              <w:top w:val="nil"/>
              <w:left w:val="nil"/>
              <w:bottom w:val="single" w:sz="4" w:space="0" w:color="auto"/>
              <w:right w:val="single" w:sz="4" w:space="0" w:color="auto"/>
            </w:tcBorders>
            <w:shd w:val="clear" w:color="000000" w:fill="CCFFCC"/>
            <w:noWrap/>
            <w:vAlign w:val="center"/>
            <w:hideMark/>
          </w:tcPr>
          <w:p w14:paraId="385E4DD5"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9 137,37</w:t>
            </w:r>
          </w:p>
        </w:tc>
        <w:tc>
          <w:tcPr>
            <w:tcW w:w="1580" w:type="dxa"/>
            <w:tcBorders>
              <w:top w:val="nil"/>
              <w:left w:val="nil"/>
              <w:bottom w:val="single" w:sz="4" w:space="0" w:color="auto"/>
              <w:right w:val="single" w:sz="4" w:space="0" w:color="auto"/>
            </w:tcBorders>
            <w:shd w:val="clear" w:color="000000" w:fill="CCFFCC"/>
            <w:noWrap/>
            <w:vAlign w:val="center"/>
            <w:hideMark/>
          </w:tcPr>
          <w:p w14:paraId="14DCA8A4"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9 137,37</w:t>
            </w:r>
          </w:p>
        </w:tc>
        <w:tc>
          <w:tcPr>
            <w:tcW w:w="975" w:type="dxa"/>
            <w:tcBorders>
              <w:top w:val="nil"/>
              <w:left w:val="nil"/>
              <w:bottom w:val="single" w:sz="4" w:space="0" w:color="auto"/>
              <w:right w:val="single" w:sz="4" w:space="0" w:color="auto"/>
            </w:tcBorders>
            <w:shd w:val="clear" w:color="000000" w:fill="FFFF99"/>
            <w:vAlign w:val="center"/>
            <w:hideMark/>
          </w:tcPr>
          <w:p w14:paraId="703E6142"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780D4E6F" w14:textId="77777777" w:rsidTr="00FD5FE0">
        <w:trPr>
          <w:trHeight w:val="30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6566785F"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 </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724B805"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 </w:t>
            </w:r>
          </w:p>
        </w:tc>
        <w:tc>
          <w:tcPr>
            <w:tcW w:w="1610" w:type="dxa"/>
            <w:tcBorders>
              <w:top w:val="nil"/>
              <w:left w:val="nil"/>
              <w:bottom w:val="single" w:sz="4" w:space="0" w:color="auto"/>
              <w:right w:val="single" w:sz="4" w:space="0" w:color="auto"/>
            </w:tcBorders>
            <w:shd w:val="clear" w:color="auto" w:fill="auto"/>
            <w:vAlign w:val="center"/>
            <w:hideMark/>
          </w:tcPr>
          <w:p w14:paraId="46B453AF" w14:textId="77777777" w:rsidR="00347FEA" w:rsidRPr="00347FEA" w:rsidRDefault="00347FEA" w:rsidP="00347FEA">
            <w:pPr>
              <w:rPr>
                <w:rFonts w:ascii="Tahoma" w:hAnsi="Tahoma" w:cs="Tahoma"/>
                <w:i/>
                <w:iCs/>
                <w:color w:val="000000"/>
                <w:sz w:val="12"/>
                <w:szCs w:val="12"/>
              </w:rPr>
            </w:pPr>
            <w:r w:rsidRPr="00347FEA">
              <w:rPr>
                <w:rFonts w:ascii="Tahoma" w:hAnsi="Tahoma" w:cs="Tahoma"/>
                <w:i/>
                <w:iCs/>
                <w:color w:val="000000"/>
                <w:sz w:val="12"/>
                <w:szCs w:val="12"/>
              </w:rPr>
              <w:t xml:space="preserve">количество </w:t>
            </w:r>
          </w:p>
        </w:tc>
        <w:tc>
          <w:tcPr>
            <w:tcW w:w="652" w:type="dxa"/>
            <w:tcBorders>
              <w:top w:val="nil"/>
              <w:left w:val="nil"/>
              <w:bottom w:val="single" w:sz="4" w:space="0" w:color="auto"/>
              <w:right w:val="single" w:sz="4" w:space="0" w:color="auto"/>
            </w:tcBorders>
            <w:shd w:val="clear" w:color="auto" w:fill="auto"/>
            <w:vAlign w:val="center"/>
            <w:hideMark/>
          </w:tcPr>
          <w:p w14:paraId="0EFB3F70"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м3</w:t>
            </w:r>
          </w:p>
        </w:tc>
        <w:tc>
          <w:tcPr>
            <w:tcW w:w="1780" w:type="dxa"/>
            <w:tcBorders>
              <w:top w:val="nil"/>
              <w:left w:val="nil"/>
              <w:bottom w:val="single" w:sz="4" w:space="0" w:color="auto"/>
              <w:right w:val="single" w:sz="4" w:space="0" w:color="auto"/>
            </w:tcBorders>
            <w:shd w:val="clear" w:color="000000" w:fill="FFFF99"/>
            <w:noWrap/>
            <w:vAlign w:val="center"/>
            <w:hideMark/>
          </w:tcPr>
          <w:p w14:paraId="57BD5D84"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81 081,00</w:t>
            </w:r>
          </w:p>
        </w:tc>
        <w:tc>
          <w:tcPr>
            <w:tcW w:w="1600" w:type="dxa"/>
            <w:tcBorders>
              <w:top w:val="nil"/>
              <w:left w:val="nil"/>
              <w:bottom w:val="single" w:sz="4" w:space="0" w:color="auto"/>
              <w:right w:val="single" w:sz="4" w:space="0" w:color="auto"/>
            </w:tcBorders>
            <w:shd w:val="clear" w:color="000000" w:fill="CCFFCC"/>
            <w:noWrap/>
            <w:vAlign w:val="center"/>
            <w:hideMark/>
          </w:tcPr>
          <w:p w14:paraId="16B962C7"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40 540,50</w:t>
            </w:r>
          </w:p>
        </w:tc>
        <w:tc>
          <w:tcPr>
            <w:tcW w:w="1580" w:type="dxa"/>
            <w:tcBorders>
              <w:top w:val="nil"/>
              <w:left w:val="nil"/>
              <w:bottom w:val="single" w:sz="4" w:space="0" w:color="auto"/>
              <w:right w:val="single" w:sz="4" w:space="0" w:color="auto"/>
            </w:tcBorders>
            <w:shd w:val="clear" w:color="000000" w:fill="CCFFCC"/>
            <w:noWrap/>
            <w:vAlign w:val="center"/>
            <w:hideMark/>
          </w:tcPr>
          <w:p w14:paraId="610F2D41"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40 540,50</w:t>
            </w:r>
          </w:p>
        </w:tc>
        <w:tc>
          <w:tcPr>
            <w:tcW w:w="624" w:type="dxa"/>
            <w:tcBorders>
              <w:top w:val="nil"/>
              <w:left w:val="nil"/>
              <w:bottom w:val="single" w:sz="4" w:space="0" w:color="auto"/>
              <w:right w:val="single" w:sz="4" w:space="0" w:color="auto"/>
            </w:tcBorders>
            <w:shd w:val="clear" w:color="000000" w:fill="FFFF99"/>
            <w:vAlign w:val="center"/>
            <w:hideMark/>
          </w:tcPr>
          <w:p w14:paraId="1E4802F6"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4BA663DE"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81 081,00</w:t>
            </w:r>
          </w:p>
        </w:tc>
        <w:tc>
          <w:tcPr>
            <w:tcW w:w="1600" w:type="dxa"/>
            <w:tcBorders>
              <w:top w:val="nil"/>
              <w:left w:val="nil"/>
              <w:bottom w:val="single" w:sz="4" w:space="0" w:color="auto"/>
              <w:right w:val="single" w:sz="4" w:space="0" w:color="auto"/>
            </w:tcBorders>
            <w:shd w:val="clear" w:color="000000" w:fill="CCFFCC"/>
            <w:noWrap/>
            <w:vAlign w:val="center"/>
            <w:hideMark/>
          </w:tcPr>
          <w:p w14:paraId="495226F2"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40 540,50</w:t>
            </w:r>
          </w:p>
        </w:tc>
        <w:tc>
          <w:tcPr>
            <w:tcW w:w="1580" w:type="dxa"/>
            <w:tcBorders>
              <w:top w:val="nil"/>
              <w:left w:val="nil"/>
              <w:bottom w:val="single" w:sz="4" w:space="0" w:color="auto"/>
              <w:right w:val="single" w:sz="4" w:space="0" w:color="auto"/>
            </w:tcBorders>
            <w:shd w:val="clear" w:color="000000" w:fill="CCFFCC"/>
            <w:noWrap/>
            <w:vAlign w:val="center"/>
            <w:hideMark/>
          </w:tcPr>
          <w:p w14:paraId="6FACEFF2"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40 540,50</w:t>
            </w:r>
          </w:p>
        </w:tc>
        <w:tc>
          <w:tcPr>
            <w:tcW w:w="975" w:type="dxa"/>
            <w:tcBorders>
              <w:top w:val="nil"/>
              <w:left w:val="nil"/>
              <w:bottom w:val="single" w:sz="4" w:space="0" w:color="auto"/>
              <w:right w:val="single" w:sz="4" w:space="0" w:color="auto"/>
            </w:tcBorders>
            <w:shd w:val="clear" w:color="000000" w:fill="FFFF99"/>
            <w:vAlign w:val="center"/>
            <w:hideMark/>
          </w:tcPr>
          <w:p w14:paraId="587E158B"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181BEDA4" w14:textId="77777777" w:rsidTr="00FD5FE0">
        <w:trPr>
          <w:trHeight w:val="45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3186E978"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 </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FB75EDD"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 </w:t>
            </w:r>
          </w:p>
        </w:tc>
        <w:tc>
          <w:tcPr>
            <w:tcW w:w="1610" w:type="dxa"/>
            <w:tcBorders>
              <w:top w:val="nil"/>
              <w:left w:val="nil"/>
              <w:bottom w:val="single" w:sz="4" w:space="0" w:color="auto"/>
              <w:right w:val="single" w:sz="4" w:space="0" w:color="auto"/>
            </w:tcBorders>
            <w:shd w:val="clear" w:color="auto" w:fill="auto"/>
            <w:vAlign w:val="center"/>
            <w:hideMark/>
          </w:tcPr>
          <w:p w14:paraId="58BEF596" w14:textId="77777777" w:rsidR="00347FEA" w:rsidRPr="00347FEA" w:rsidRDefault="00347FEA" w:rsidP="00347FEA">
            <w:pPr>
              <w:rPr>
                <w:rFonts w:ascii="Tahoma" w:hAnsi="Tahoma" w:cs="Tahoma"/>
                <w:i/>
                <w:iCs/>
                <w:color w:val="000000"/>
                <w:sz w:val="12"/>
                <w:szCs w:val="12"/>
              </w:rPr>
            </w:pPr>
            <w:r w:rsidRPr="00347FEA">
              <w:rPr>
                <w:rFonts w:ascii="Tahoma" w:hAnsi="Tahoma" w:cs="Tahoma"/>
                <w:i/>
                <w:iCs/>
                <w:color w:val="000000"/>
                <w:sz w:val="12"/>
                <w:szCs w:val="12"/>
              </w:rPr>
              <w:t>стоимость (НДС не облагается)</w:t>
            </w:r>
          </w:p>
        </w:tc>
        <w:tc>
          <w:tcPr>
            <w:tcW w:w="652" w:type="dxa"/>
            <w:tcBorders>
              <w:top w:val="nil"/>
              <w:left w:val="nil"/>
              <w:bottom w:val="single" w:sz="4" w:space="0" w:color="auto"/>
              <w:right w:val="single" w:sz="4" w:space="0" w:color="auto"/>
            </w:tcBorders>
            <w:shd w:val="clear" w:color="auto" w:fill="auto"/>
            <w:vAlign w:val="center"/>
            <w:hideMark/>
          </w:tcPr>
          <w:p w14:paraId="30E06943"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руб./м3</w:t>
            </w:r>
          </w:p>
        </w:tc>
        <w:tc>
          <w:tcPr>
            <w:tcW w:w="1780" w:type="dxa"/>
            <w:tcBorders>
              <w:top w:val="nil"/>
              <w:left w:val="nil"/>
              <w:bottom w:val="single" w:sz="4" w:space="0" w:color="auto"/>
              <w:right w:val="single" w:sz="4" w:space="0" w:color="auto"/>
            </w:tcBorders>
            <w:shd w:val="clear" w:color="000000" w:fill="FFFF99"/>
            <w:noWrap/>
            <w:vAlign w:val="center"/>
            <w:hideMark/>
          </w:tcPr>
          <w:p w14:paraId="2C330D27"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225,39</w:t>
            </w:r>
          </w:p>
        </w:tc>
        <w:tc>
          <w:tcPr>
            <w:tcW w:w="1600" w:type="dxa"/>
            <w:tcBorders>
              <w:top w:val="nil"/>
              <w:left w:val="nil"/>
              <w:bottom w:val="single" w:sz="4" w:space="0" w:color="auto"/>
              <w:right w:val="single" w:sz="4" w:space="0" w:color="auto"/>
            </w:tcBorders>
            <w:shd w:val="clear" w:color="000000" w:fill="CCFFCC"/>
            <w:noWrap/>
            <w:vAlign w:val="center"/>
            <w:hideMark/>
          </w:tcPr>
          <w:p w14:paraId="3D8C5487"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225,39</w:t>
            </w:r>
          </w:p>
        </w:tc>
        <w:tc>
          <w:tcPr>
            <w:tcW w:w="1580" w:type="dxa"/>
            <w:tcBorders>
              <w:top w:val="nil"/>
              <w:left w:val="nil"/>
              <w:bottom w:val="single" w:sz="4" w:space="0" w:color="auto"/>
              <w:right w:val="single" w:sz="4" w:space="0" w:color="auto"/>
            </w:tcBorders>
            <w:shd w:val="clear" w:color="000000" w:fill="CCFFCC"/>
            <w:noWrap/>
            <w:vAlign w:val="center"/>
            <w:hideMark/>
          </w:tcPr>
          <w:p w14:paraId="4B93A432"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225,39</w:t>
            </w:r>
          </w:p>
        </w:tc>
        <w:tc>
          <w:tcPr>
            <w:tcW w:w="624" w:type="dxa"/>
            <w:tcBorders>
              <w:top w:val="nil"/>
              <w:left w:val="nil"/>
              <w:bottom w:val="single" w:sz="4" w:space="0" w:color="auto"/>
              <w:right w:val="single" w:sz="4" w:space="0" w:color="auto"/>
            </w:tcBorders>
            <w:shd w:val="clear" w:color="000000" w:fill="FFFF99"/>
            <w:vAlign w:val="center"/>
            <w:hideMark/>
          </w:tcPr>
          <w:p w14:paraId="7A0EF43E"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2ABCE5D0"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225,39</w:t>
            </w:r>
          </w:p>
        </w:tc>
        <w:tc>
          <w:tcPr>
            <w:tcW w:w="1600" w:type="dxa"/>
            <w:tcBorders>
              <w:top w:val="nil"/>
              <w:left w:val="nil"/>
              <w:bottom w:val="single" w:sz="4" w:space="0" w:color="auto"/>
              <w:right w:val="single" w:sz="4" w:space="0" w:color="auto"/>
            </w:tcBorders>
            <w:shd w:val="clear" w:color="000000" w:fill="CCFFCC"/>
            <w:noWrap/>
            <w:vAlign w:val="center"/>
            <w:hideMark/>
          </w:tcPr>
          <w:p w14:paraId="2BC916A2"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225,39</w:t>
            </w:r>
          </w:p>
        </w:tc>
        <w:tc>
          <w:tcPr>
            <w:tcW w:w="1580" w:type="dxa"/>
            <w:tcBorders>
              <w:top w:val="nil"/>
              <w:left w:val="nil"/>
              <w:bottom w:val="single" w:sz="4" w:space="0" w:color="auto"/>
              <w:right w:val="single" w:sz="4" w:space="0" w:color="auto"/>
            </w:tcBorders>
            <w:shd w:val="clear" w:color="000000" w:fill="CCFFCC"/>
            <w:noWrap/>
            <w:vAlign w:val="center"/>
            <w:hideMark/>
          </w:tcPr>
          <w:p w14:paraId="5C7615EC"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225,39</w:t>
            </w:r>
          </w:p>
        </w:tc>
        <w:tc>
          <w:tcPr>
            <w:tcW w:w="975" w:type="dxa"/>
            <w:tcBorders>
              <w:top w:val="nil"/>
              <w:left w:val="nil"/>
              <w:bottom w:val="single" w:sz="4" w:space="0" w:color="auto"/>
              <w:right w:val="single" w:sz="4" w:space="0" w:color="auto"/>
            </w:tcBorders>
            <w:shd w:val="clear" w:color="000000" w:fill="FFFF99"/>
            <w:vAlign w:val="center"/>
            <w:hideMark/>
          </w:tcPr>
          <w:p w14:paraId="3933ED1B"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58C03332" w14:textId="77777777" w:rsidTr="00FD5FE0">
        <w:trPr>
          <w:trHeight w:val="675"/>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02787556"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 </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23A2607"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1.1.9</w:t>
            </w:r>
          </w:p>
        </w:tc>
        <w:tc>
          <w:tcPr>
            <w:tcW w:w="1610" w:type="dxa"/>
            <w:tcBorders>
              <w:top w:val="nil"/>
              <w:left w:val="nil"/>
              <w:bottom w:val="single" w:sz="4" w:space="0" w:color="auto"/>
              <w:right w:val="single" w:sz="4" w:space="0" w:color="auto"/>
            </w:tcBorders>
            <w:shd w:val="clear" w:color="auto" w:fill="auto"/>
            <w:vAlign w:val="center"/>
            <w:hideMark/>
          </w:tcPr>
          <w:p w14:paraId="6BD1C6D0"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Лот № 9 ООО "Спецавтохозяйство" (</w:t>
            </w:r>
            <w:proofErr w:type="spellStart"/>
            <w:r w:rsidRPr="00347FEA">
              <w:rPr>
                <w:rFonts w:ascii="Tahoma" w:hAnsi="Tahoma" w:cs="Tahoma"/>
                <w:color w:val="000000"/>
                <w:sz w:val="12"/>
                <w:szCs w:val="12"/>
              </w:rPr>
              <w:t>Прокопьевский</w:t>
            </w:r>
            <w:proofErr w:type="spellEnd"/>
            <w:r w:rsidRPr="00347FEA">
              <w:rPr>
                <w:rFonts w:ascii="Tahoma" w:hAnsi="Tahoma" w:cs="Tahoma"/>
                <w:color w:val="000000"/>
                <w:sz w:val="12"/>
                <w:szCs w:val="12"/>
              </w:rPr>
              <w:t xml:space="preserve"> ГО)</w:t>
            </w:r>
          </w:p>
        </w:tc>
        <w:tc>
          <w:tcPr>
            <w:tcW w:w="652" w:type="dxa"/>
            <w:tcBorders>
              <w:top w:val="nil"/>
              <w:left w:val="nil"/>
              <w:bottom w:val="single" w:sz="4" w:space="0" w:color="auto"/>
              <w:right w:val="single" w:sz="4" w:space="0" w:color="auto"/>
            </w:tcBorders>
            <w:shd w:val="clear" w:color="auto" w:fill="auto"/>
            <w:vAlign w:val="center"/>
            <w:hideMark/>
          </w:tcPr>
          <w:p w14:paraId="69C51C76"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49E1C14B"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104 994,00</w:t>
            </w:r>
          </w:p>
        </w:tc>
        <w:tc>
          <w:tcPr>
            <w:tcW w:w="1600" w:type="dxa"/>
            <w:tcBorders>
              <w:top w:val="nil"/>
              <w:left w:val="nil"/>
              <w:bottom w:val="single" w:sz="4" w:space="0" w:color="auto"/>
              <w:right w:val="single" w:sz="4" w:space="0" w:color="auto"/>
            </w:tcBorders>
            <w:shd w:val="clear" w:color="000000" w:fill="CCFFCC"/>
            <w:noWrap/>
            <w:vAlign w:val="center"/>
            <w:hideMark/>
          </w:tcPr>
          <w:p w14:paraId="74C13FB2"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52 497,00</w:t>
            </w:r>
          </w:p>
        </w:tc>
        <w:tc>
          <w:tcPr>
            <w:tcW w:w="1580" w:type="dxa"/>
            <w:tcBorders>
              <w:top w:val="nil"/>
              <w:left w:val="nil"/>
              <w:bottom w:val="single" w:sz="4" w:space="0" w:color="auto"/>
              <w:right w:val="single" w:sz="4" w:space="0" w:color="auto"/>
            </w:tcBorders>
            <w:shd w:val="clear" w:color="000000" w:fill="CCFFCC"/>
            <w:noWrap/>
            <w:vAlign w:val="center"/>
            <w:hideMark/>
          </w:tcPr>
          <w:p w14:paraId="34B58D9F"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52 497,00</w:t>
            </w:r>
          </w:p>
        </w:tc>
        <w:tc>
          <w:tcPr>
            <w:tcW w:w="624" w:type="dxa"/>
            <w:tcBorders>
              <w:top w:val="nil"/>
              <w:left w:val="nil"/>
              <w:bottom w:val="single" w:sz="4" w:space="0" w:color="auto"/>
              <w:right w:val="single" w:sz="4" w:space="0" w:color="auto"/>
            </w:tcBorders>
            <w:shd w:val="clear" w:color="000000" w:fill="FFFF99"/>
            <w:vAlign w:val="center"/>
            <w:hideMark/>
          </w:tcPr>
          <w:p w14:paraId="3406CD47"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03FDDF55"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104 994,00</w:t>
            </w:r>
          </w:p>
        </w:tc>
        <w:tc>
          <w:tcPr>
            <w:tcW w:w="1600" w:type="dxa"/>
            <w:tcBorders>
              <w:top w:val="nil"/>
              <w:left w:val="nil"/>
              <w:bottom w:val="single" w:sz="4" w:space="0" w:color="auto"/>
              <w:right w:val="single" w:sz="4" w:space="0" w:color="auto"/>
            </w:tcBorders>
            <w:shd w:val="clear" w:color="000000" w:fill="CCFFCC"/>
            <w:noWrap/>
            <w:vAlign w:val="center"/>
            <w:hideMark/>
          </w:tcPr>
          <w:p w14:paraId="3D6D7EBF"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52 497,00</w:t>
            </w:r>
          </w:p>
        </w:tc>
        <w:tc>
          <w:tcPr>
            <w:tcW w:w="1580" w:type="dxa"/>
            <w:tcBorders>
              <w:top w:val="nil"/>
              <w:left w:val="nil"/>
              <w:bottom w:val="single" w:sz="4" w:space="0" w:color="auto"/>
              <w:right w:val="single" w:sz="4" w:space="0" w:color="auto"/>
            </w:tcBorders>
            <w:shd w:val="clear" w:color="000000" w:fill="CCFFCC"/>
            <w:noWrap/>
            <w:vAlign w:val="center"/>
            <w:hideMark/>
          </w:tcPr>
          <w:p w14:paraId="2CA42813"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52 497,00</w:t>
            </w:r>
          </w:p>
        </w:tc>
        <w:tc>
          <w:tcPr>
            <w:tcW w:w="975" w:type="dxa"/>
            <w:tcBorders>
              <w:top w:val="nil"/>
              <w:left w:val="nil"/>
              <w:bottom w:val="single" w:sz="4" w:space="0" w:color="auto"/>
              <w:right w:val="single" w:sz="4" w:space="0" w:color="auto"/>
            </w:tcBorders>
            <w:shd w:val="clear" w:color="000000" w:fill="FFFF99"/>
            <w:vAlign w:val="center"/>
            <w:hideMark/>
          </w:tcPr>
          <w:p w14:paraId="30A22DB5"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7BC0A0A4" w14:textId="77777777" w:rsidTr="00FD5FE0">
        <w:trPr>
          <w:trHeight w:val="30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6078F914"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 </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BF84E08"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 </w:t>
            </w:r>
          </w:p>
        </w:tc>
        <w:tc>
          <w:tcPr>
            <w:tcW w:w="1610" w:type="dxa"/>
            <w:tcBorders>
              <w:top w:val="nil"/>
              <w:left w:val="nil"/>
              <w:bottom w:val="single" w:sz="4" w:space="0" w:color="auto"/>
              <w:right w:val="single" w:sz="4" w:space="0" w:color="auto"/>
            </w:tcBorders>
            <w:shd w:val="clear" w:color="auto" w:fill="auto"/>
            <w:vAlign w:val="center"/>
            <w:hideMark/>
          </w:tcPr>
          <w:p w14:paraId="1FD6539D" w14:textId="77777777" w:rsidR="00347FEA" w:rsidRPr="00347FEA" w:rsidRDefault="00347FEA" w:rsidP="00347FEA">
            <w:pPr>
              <w:rPr>
                <w:rFonts w:ascii="Tahoma" w:hAnsi="Tahoma" w:cs="Tahoma"/>
                <w:i/>
                <w:iCs/>
                <w:color w:val="000000"/>
                <w:sz w:val="12"/>
                <w:szCs w:val="12"/>
              </w:rPr>
            </w:pPr>
            <w:r w:rsidRPr="00347FEA">
              <w:rPr>
                <w:rFonts w:ascii="Tahoma" w:hAnsi="Tahoma" w:cs="Tahoma"/>
                <w:i/>
                <w:iCs/>
                <w:color w:val="000000"/>
                <w:sz w:val="12"/>
                <w:szCs w:val="12"/>
              </w:rPr>
              <w:t xml:space="preserve">количество </w:t>
            </w:r>
          </w:p>
        </w:tc>
        <w:tc>
          <w:tcPr>
            <w:tcW w:w="652" w:type="dxa"/>
            <w:tcBorders>
              <w:top w:val="nil"/>
              <w:left w:val="nil"/>
              <w:bottom w:val="single" w:sz="4" w:space="0" w:color="auto"/>
              <w:right w:val="single" w:sz="4" w:space="0" w:color="auto"/>
            </w:tcBorders>
            <w:shd w:val="clear" w:color="auto" w:fill="auto"/>
            <w:vAlign w:val="center"/>
            <w:hideMark/>
          </w:tcPr>
          <w:p w14:paraId="7C52652E"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м3</w:t>
            </w:r>
          </w:p>
        </w:tc>
        <w:tc>
          <w:tcPr>
            <w:tcW w:w="1780" w:type="dxa"/>
            <w:tcBorders>
              <w:top w:val="nil"/>
              <w:left w:val="nil"/>
              <w:bottom w:val="single" w:sz="4" w:space="0" w:color="auto"/>
              <w:right w:val="single" w:sz="4" w:space="0" w:color="auto"/>
            </w:tcBorders>
            <w:shd w:val="clear" w:color="000000" w:fill="FFFF99"/>
            <w:noWrap/>
            <w:vAlign w:val="center"/>
            <w:hideMark/>
          </w:tcPr>
          <w:p w14:paraId="000089EE"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507 347,00</w:t>
            </w:r>
          </w:p>
        </w:tc>
        <w:tc>
          <w:tcPr>
            <w:tcW w:w="1600" w:type="dxa"/>
            <w:tcBorders>
              <w:top w:val="nil"/>
              <w:left w:val="nil"/>
              <w:bottom w:val="single" w:sz="4" w:space="0" w:color="auto"/>
              <w:right w:val="single" w:sz="4" w:space="0" w:color="auto"/>
            </w:tcBorders>
            <w:shd w:val="clear" w:color="000000" w:fill="CCFFCC"/>
            <w:noWrap/>
            <w:vAlign w:val="center"/>
            <w:hideMark/>
          </w:tcPr>
          <w:p w14:paraId="2FB81873"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253 673,50</w:t>
            </w:r>
          </w:p>
        </w:tc>
        <w:tc>
          <w:tcPr>
            <w:tcW w:w="1580" w:type="dxa"/>
            <w:tcBorders>
              <w:top w:val="nil"/>
              <w:left w:val="nil"/>
              <w:bottom w:val="single" w:sz="4" w:space="0" w:color="auto"/>
              <w:right w:val="single" w:sz="4" w:space="0" w:color="auto"/>
            </w:tcBorders>
            <w:shd w:val="clear" w:color="000000" w:fill="CCFFCC"/>
            <w:noWrap/>
            <w:vAlign w:val="center"/>
            <w:hideMark/>
          </w:tcPr>
          <w:p w14:paraId="448EB4F7"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253 673,50</w:t>
            </w:r>
          </w:p>
        </w:tc>
        <w:tc>
          <w:tcPr>
            <w:tcW w:w="624" w:type="dxa"/>
            <w:tcBorders>
              <w:top w:val="nil"/>
              <w:left w:val="nil"/>
              <w:bottom w:val="single" w:sz="4" w:space="0" w:color="auto"/>
              <w:right w:val="single" w:sz="4" w:space="0" w:color="auto"/>
            </w:tcBorders>
            <w:shd w:val="clear" w:color="000000" w:fill="FFFF99"/>
            <w:vAlign w:val="center"/>
            <w:hideMark/>
          </w:tcPr>
          <w:p w14:paraId="31C15068"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6036761A"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507 347,00</w:t>
            </w:r>
          </w:p>
        </w:tc>
        <w:tc>
          <w:tcPr>
            <w:tcW w:w="1600" w:type="dxa"/>
            <w:tcBorders>
              <w:top w:val="nil"/>
              <w:left w:val="nil"/>
              <w:bottom w:val="single" w:sz="4" w:space="0" w:color="auto"/>
              <w:right w:val="single" w:sz="4" w:space="0" w:color="auto"/>
            </w:tcBorders>
            <w:shd w:val="clear" w:color="000000" w:fill="CCFFCC"/>
            <w:noWrap/>
            <w:vAlign w:val="center"/>
            <w:hideMark/>
          </w:tcPr>
          <w:p w14:paraId="245DB8DC"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253 673,50</w:t>
            </w:r>
          </w:p>
        </w:tc>
        <w:tc>
          <w:tcPr>
            <w:tcW w:w="1580" w:type="dxa"/>
            <w:tcBorders>
              <w:top w:val="nil"/>
              <w:left w:val="nil"/>
              <w:bottom w:val="single" w:sz="4" w:space="0" w:color="auto"/>
              <w:right w:val="single" w:sz="4" w:space="0" w:color="auto"/>
            </w:tcBorders>
            <w:shd w:val="clear" w:color="000000" w:fill="CCFFCC"/>
            <w:noWrap/>
            <w:vAlign w:val="center"/>
            <w:hideMark/>
          </w:tcPr>
          <w:p w14:paraId="3A899B9A"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253 673,50</w:t>
            </w:r>
          </w:p>
        </w:tc>
        <w:tc>
          <w:tcPr>
            <w:tcW w:w="975" w:type="dxa"/>
            <w:tcBorders>
              <w:top w:val="nil"/>
              <w:left w:val="nil"/>
              <w:bottom w:val="single" w:sz="4" w:space="0" w:color="auto"/>
              <w:right w:val="single" w:sz="4" w:space="0" w:color="auto"/>
            </w:tcBorders>
            <w:shd w:val="clear" w:color="000000" w:fill="FFFF99"/>
            <w:vAlign w:val="center"/>
            <w:hideMark/>
          </w:tcPr>
          <w:p w14:paraId="4C2327F4"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20470D9A" w14:textId="77777777" w:rsidTr="00FD5FE0">
        <w:trPr>
          <w:trHeight w:val="45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27DFAE16"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 </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B265B3B"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 </w:t>
            </w:r>
          </w:p>
        </w:tc>
        <w:tc>
          <w:tcPr>
            <w:tcW w:w="1610" w:type="dxa"/>
            <w:tcBorders>
              <w:top w:val="nil"/>
              <w:left w:val="nil"/>
              <w:bottom w:val="single" w:sz="4" w:space="0" w:color="auto"/>
              <w:right w:val="single" w:sz="4" w:space="0" w:color="auto"/>
            </w:tcBorders>
            <w:shd w:val="clear" w:color="auto" w:fill="auto"/>
            <w:vAlign w:val="center"/>
            <w:hideMark/>
          </w:tcPr>
          <w:p w14:paraId="1986CD17" w14:textId="77777777" w:rsidR="00347FEA" w:rsidRPr="00347FEA" w:rsidRDefault="00347FEA" w:rsidP="00347FEA">
            <w:pPr>
              <w:rPr>
                <w:rFonts w:ascii="Tahoma" w:hAnsi="Tahoma" w:cs="Tahoma"/>
                <w:i/>
                <w:iCs/>
                <w:color w:val="000000"/>
                <w:sz w:val="12"/>
                <w:szCs w:val="12"/>
              </w:rPr>
            </w:pPr>
            <w:r w:rsidRPr="00347FEA">
              <w:rPr>
                <w:rFonts w:ascii="Tahoma" w:hAnsi="Tahoma" w:cs="Tahoma"/>
                <w:i/>
                <w:iCs/>
                <w:color w:val="000000"/>
                <w:sz w:val="12"/>
                <w:szCs w:val="12"/>
              </w:rPr>
              <w:t>стоимость (НДС не облагается)</w:t>
            </w:r>
          </w:p>
        </w:tc>
        <w:tc>
          <w:tcPr>
            <w:tcW w:w="652" w:type="dxa"/>
            <w:tcBorders>
              <w:top w:val="nil"/>
              <w:left w:val="nil"/>
              <w:bottom w:val="single" w:sz="4" w:space="0" w:color="auto"/>
              <w:right w:val="single" w:sz="4" w:space="0" w:color="auto"/>
            </w:tcBorders>
            <w:shd w:val="clear" w:color="auto" w:fill="auto"/>
            <w:vAlign w:val="center"/>
            <w:hideMark/>
          </w:tcPr>
          <w:p w14:paraId="637698FC"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руб./м3</w:t>
            </w:r>
          </w:p>
        </w:tc>
        <w:tc>
          <w:tcPr>
            <w:tcW w:w="1780" w:type="dxa"/>
            <w:tcBorders>
              <w:top w:val="nil"/>
              <w:left w:val="nil"/>
              <w:bottom w:val="single" w:sz="4" w:space="0" w:color="auto"/>
              <w:right w:val="single" w:sz="4" w:space="0" w:color="auto"/>
            </w:tcBorders>
            <w:shd w:val="clear" w:color="000000" w:fill="FFFF99"/>
            <w:noWrap/>
            <w:vAlign w:val="center"/>
            <w:hideMark/>
          </w:tcPr>
          <w:p w14:paraId="57D7ED23"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206,95</w:t>
            </w:r>
          </w:p>
        </w:tc>
        <w:tc>
          <w:tcPr>
            <w:tcW w:w="1600" w:type="dxa"/>
            <w:tcBorders>
              <w:top w:val="nil"/>
              <w:left w:val="nil"/>
              <w:bottom w:val="single" w:sz="4" w:space="0" w:color="auto"/>
              <w:right w:val="single" w:sz="4" w:space="0" w:color="auto"/>
            </w:tcBorders>
            <w:shd w:val="clear" w:color="000000" w:fill="CCFFCC"/>
            <w:noWrap/>
            <w:vAlign w:val="center"/>
            <w:hideMark/>
          </w:tcPr>
          <w:p w14:paraId="11B13FA5"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206,95</w:t>
            </w:r>
          </w:p>
        </w:tc>
        <w:tc>
          <w:tcPr>
            <w:tcW w:w="1580" w:type="dxa"/>
            <w:tcBorders>
              <w:top w:val="nil"/>
              <w:left w:val="nil"/>
              <w:bottom w:val="single" w:sz="4" w:space="0" w:color="auto"/>
              <w:right w:val="single" w:sz="4" w:space="0" w:color="auto"/>
            </w:tcBorders>
            <w:shd w:val="clear" w:color="000000" w:fill="CCFFCC"/>
            <w:noWrap/>
            <w:vAlign w:val="center"/>
            <w:hideMark/>
          </w:tcPr>
          <w:p w14:paraId="57E34DF2"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206,95</w:t>
            </w:r>
          </w:p>
        </w:tc>
        <w:tc>
          <w:tcPr>
            <w:tcW w:w="624" w:type="dxa"/>
            <w:tcBorders>
              <w:top w:val="nil"/>
              <w:left w:val="nil"/>
              <w:bottom w:val="single" w:sz="4" w:space="0" w:color="auto"/>
              <w:right w:val="single" w:sz="4" w:space="0" w:color="auto"/>
            </w:tcBorders>
            <w:shd w:val="clear" w:color="000000" w:fill="FFFF99"/>
            <w:vAlign w:val="center"/>
            <w:hideMark/>
          </w:tcPr>
          <w:p w14:paraId="46320ED0"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096F097F"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206,95</w:t>
            </w:r>
          </w:p>
        </w:tc>
        <w:tc>
          <w:tcPr>
            <w:tcW w:w="1600" w:type="dxa"/>
            <w:tcBorders>
              <w:top w:val="nil"/>
              <w:left w:val="nil"/>
              <w:bottom w:val="single" w:sz="4" w:space="0" w:color="auto"/>
              <w:right w:val="single" w:sz="4" w:space="0" w:color="auto"/>
            </w:tcBorders>
            <w:shd w:val="clear" w:color="000000" w:fill="CCFFCC"/>
            <w:noWrap/>
            <w:vAlign w:val="center"/>
            <w:hideMark/>
          </w:tcPr>
          <w:p w14:paraId="03CC0F01"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206,95</w:t>
            </w:r>
          </w:p>
        </w:tc>
        <w:tc>
          <w:tcPr>
            <w:tcW w:w="1580" w:type="dxa"/>
            <w:tcBorders>
              <w:top w:val="nil"/>
              <w:left w:val="nil"/>
              <w:bottom w:val="single" w:sz="4" w:space="0" w:color="auto"/>
              <w:right w:val="single" w:sz="4" w:space="0" w:color="auto"/>
            </w:tcBorders>
            <w:shd w:val="clear" w:color="000000" w:fill="CCFFCC"/>
            <w:noWrap/>
            <w:vAlign w:val="center"/>
            <w:hideMark/>
          </w:tcPr>
          <w:p w14:paraId="46683FE0"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206,95</w:t>
            </w:r>
          </w:p>
        </w:tc>
        <w:tc>
          <w:tcPr>
            <w:tcW w:w="975" w:type="dxa"/>
            <w:tcBorders>
              <w:top w:val="nil"/>
              <w:left w:val="nil"/>
              <w:bottom w:val="single" w:sz="4" w:space="0" w:color="auto"/>
              <w:right w:val="single" w:sz="4" w:space="0" w:color="auto"/>
            </w:tcBorders>
            <w:shd w:val="clear" w:color="000000" w:fill="FFFF99"/>
            <w:vAlign w:val="center"/>
            <w:hideMark/>
          </w:tcPr>
          <w:p w14:paraId="28675C27"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4E00234D" w14:textId="77777777" w:rsidTr="00FD5FE0">
        <w:trPr>
          <w:trHeight w:val="135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60E180B8"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 </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6140064"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1.1.10</w:t>
            </w:r>
          </w:p>
        </w:tc>
        <w:tc>
          <w:tcPr>
            <w:tcW w:w="1610" w:type="dxa"/>
            <w:tcBorders>
              <w:top w:val="nil"/>
              <w:left w:val="nil"/>
              <w:bottom w:val="single" w:sz="4" w:space="0" w:color="auto"/>
              <w:right w:val="single" w:sz="4" w:space="0" w:color="auto"/>
            </w:tcBorders>
            <w:shd w:val="clear" w:color="auto" w:fill="auto"/>
            <w:vAlign w:val="center"/>
            <w:hideMark/>
          </w:tcPr>
          <w:p w14:paraId="085FC53D"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Лот № 10 ООО "Феникс" (Новокузнецкий ГО: Орджоникидзевский район, Кузнецкий район, Новокузнецкий МР: Центральное СП)</w:t>
            </w:r>
          </w:p>
        </w:tc>
        <w:tc>
          <w:tcPr>
            <w:tcW w:w="652" w:type="dxa"/>
            <w:tcBorders>
              <w:top w:val="nil"/>
              <w:left w:val="nil"/>
              <w:bottom w:val="single" w:sz="4" w:space="0" w:color="auto"/>
              <w:right w:val="single" w:sz="4" w:space="0" w:color="auto"/>
            </w:tcBorders>
            <w:shd w:val="clear" w:color="auto" w:fill="auto"/>
            <w:vAlign w:val="center"/>
            <w:hideMark/>
          </w:tcPr>
          <w:p w14:paraId="5D1E5E85"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711CF858"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76 592,99</w:t>
            </w:r>
          </w:p>
        </w:tc>
        <w:tc>
          <w:tcPr>
            <w:tcW w:w="1600" w:type="dxa"/>
            <w:tcBorders>
              <w:top w:val="nil"/>
              <w:left w:val="nil"/>
              <w:bottom w:val="single" w:sz="4" w:space="0" w:color="auto"/>
              <w:right w:val="single" w:sz="4" w:space="0" w:color="auto"/>
            </w:tcBorders>
            <w:shd w:val="clear" w:color="000000" w:fill="CCFFCC"/>
            <w:noWrap/>
            <w:vAlign w:val="center"/>
            <w:hideMark/>
          </w:tcPr>
          <w:p w14:paraId="7F70349C"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38 296,50</w:t>
            </w:r>
          </w:p>
        </w:tc>
        <w:tc>
          <w:tcPr>
            <w:tcW w:w="1580" w:type="dxa"/>
            <w:tcBorders>
              <w:top w:val="nil"/>
              <w:left w:val="nil"/>
              <w:bottom w:val="single" w:sz="4" w:space="0" w:color="auto"/>
              <w:right w:val="single" w:sz="4" w:space="0" w:color="auto"/>
            </w:tcBorders>
            <w:shd w:val="clear" w:color="000000" w:fill="CCFFCC"/>
            <w:noWrap/>
            <w:vAlign w:val="center"/>
            <w:hideMark/>
          </w:tcPr>
          <w:p w14:paraId="0E9F5390"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38 296,50</w:t>
            </w:r>
          </w:p>
        </w:tc>
        <w:tc>
          <w:tcPr>
            <w:tcW w:w="624" w:type="dxa"/>
            <w:tcBorders>
              <w:top w:val="nil"/>
              <w:left w:val="nil"/>
              <w:bottom w:val="single" w:sz="4" w:space="0" w:color="auto"/>
              <w:right w:val="single" w:sz="4" w:space="0" w:color="auto"/>
            </w:tcBorders>
            <w:shd w:val="clear" w:color="000000" w:fill="FFFF99"/>
            <w:vAlign w:val="center"/>
            <w:hideMark/>
          </w:tcPr>
          <w:p w14:paraId="11557DC7"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17C6F331"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76 592,99</w:t>
            </w:r>
          </w:p>
        </w:tc>
        <w:tc>
          <w:tcPr>
            <w:tcW w:w="1600" w:type="dxa"/>
            <w:tcBorders>
              <w:top w:val="nil"/>
              <w:left w:val="nil"/>
              <w:bottom w:val="single" w:sz="4" w:space="0" w:color="auto"/>
              <w:right w:val="single" w:sz="4" w:space="0" w:color="auto"/>
            </w:tcBorders>
            <w:shd w:val="clear" w:color="000000" w:fill="CCFFCC"/>
            <w:noWrap/>
            <w:vAlign w:val="center"/>
            <w:hideMark/>
          </w:tcPr>
          <w:p w14:paraId="466C659C"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38 296,50</w:t>
            </w:r>
          </w:p>
        </w:tc>
        <w:tc>
          <w:tcPr>
            <w:tcW w:w="1580" w:type="dxa"/>
            <w:tcBorders>
              <w:top w:val="nil"/>
              <w:left w:val="nil"/>
              <w:bottom w:val="single" w:sz="4" w:space="0" w:color="auto"/>
              <w:right w:val="single" w:sz="4" w:space="0" w:color="auto"/>
            </w:tcBorders>
            <w:shd w:val="clear" w:color="000000" w:fill="CCFFCC"/>
            <w:noWrap/>
            <w:vAlign w:val="center"/>
            <w:hideMark/>
          </w:tcPr>
          <w:p w14:paraId="4782DE19"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38 296,50</w:t>
            </w:r>
          </w:p>
        </w:tc>
        <w:tc>
          <w:tcPr>
            <w:tcW w:w="975" w:type="dxa"/>
            <w:tcBorders>
              <w:top w:val="nil"/>
              <w:left w:val="nil"/>
              <w:bottom w:val="single" w:sz="4" w:space="0" w:color="auto"/>
              <w:right w:val="single" w:sz="4" w:space="0" w:color="auto"/>
            </w:tcBorders>
            <w:shd w:val="clear" w:color="000000" w:fill="FFFF99"/>
            <w:vAlign w:val="center"/>
            <w:hideMark/>
          </w:tcPr>
          <w:p w14:paraId="028F496A"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2E71E344" w14:textId="77777777" w:rsidTr="00FD5FE0">
        <w:trPr>
          <w:trHeight w:val="30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765718DD"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 </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661C99B"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 </w:t>
            </w:r>
          </w:p>
        </w:tc>
        <w:tc>
          <w:tcPr>
            <w:tcW w:w="1610" w:type="dxa"/>
            <w:tcBorders>
              <w:top w:val="nil"/>
              <w:left w:val="nil"/>
              <w:bottom w:val="single" w:sz="4" w:space="0" w:color="auto"/>
              <w:right w:val="single" w:sz="4" w:space="0" w:color="auto"/>
            </w:tcBorders>
            <w:shd w:val="clear" w:color="auto" w:fill="auto"/>
            <w:vAlign w:val="center"/>
            <w:hideMark/>
          </w:tcPr>
          <w:p w14:paraId="707FE166" w14:textId="77777777" w:rsidR="00347FEA" w:rsidRPr="00347FEA" w:rsidRDefault="00347FEA" w:rsidP="00347FEA">
            <w:pPr>
              <w:rPr>
                <w:rFonts w:ascii="Tahoma" w:hAnsi="Tahoma" w:cs="Tahoma"/>
                <w:i/>
                <w:iCs/>
                <w:color w:val="000000"/>
                <w:sz w:val="12"/>
                <w:szCs w:val="12"/>
              </w:rPr>
            </w:pPr>
            <w:r w:rsidRPr="00347FEA">
              <w:rPr>
                <w:rFonts w:ascii="Tahoma" w:hAnsi="Tahoma" w:cs="Tahoma"/>
                <w:i/>
                <w:iCs/>
                <w:color w:val="000000"/>
                <w:sz w:val="12"/>
                <w:szCs w:val="12"/>
              </w:rPr>
              <w:t xml:space="preserve">количество </w:t>
            </w:r>
          </w:p>
        </w:tc>
        <w:tc>
          <w:tcPr>
            <w:tcW w:w="652" w:type="dxa"/>
            <w:tcBorders>
              <w:top w:val="nil"/>
              <w:left w:val="nil"/>
              <w:bottom w:val="single" w:sz="4" w:space="0" w:color="auto"/>
              <w:right w:val="single" w:sz="4" w:space="0" w:color="auto"/>
            </w:tcBorders>
            <w:shd w:val="clear" w:color="auto" w:fill="auto"/>
            <w:vAlign w:val="center"/>
            <w:hideMark/>
          </w:tcPr>
          <w:p w14:paraId="74F6F8B1"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м3</w:t>
            </w:r>
          </w:p>
        </w:tc>
        <w:tc>
          <w:tcPr>
            <w:tcW w:w="1780" w:type="dxa"/>
            <w:tcBorders>
              <w:top w:val="nil"/>
              <w:left w:val="nil"/>
              <w:bottom w:val="single" w:sz="4" w:space="0" w:color="auto"/>
              <w:right w:val="single" w:sz="4" w:space="0" w:color="auto"/>
            </w:tcBorders>
            <w:shd w:val="clear" w:color="000000" w:fill="FFFF99"/>
            <w:noWrap/>
            <w:vAlign w:val="center"/>
            <w:hideMark/>
          </w:tcPr>
          <w:p w14:paraId="41AF9B35"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377 258,00</w:t>
            </w:r>
          </w:p>
        </w:tc>
        <w:tc>
          <w:tcPr>
            <w:tcW w:w="1600" w:type="dxa"/>
            <w:tcBorders>
              <w:top w:val="nil"/>
              <w:left w:val="nil"/>
              <w:bottom w:val="single" w:sz="4" w:space="0" w:color="auto"/>
              <w:right w:val="single" w:sz="4" w:space="0" w:color="auto"/>
            </w:tcBorders>
            <w:shd w:val="clear" w:color="000000" w:fill="CCFFCC"/>
            <w:noWrap/>
            <w:vAlign w:val="center"/>
            <w:hideMark/>
          </w:tcPr>
          <w:p w14:paraId="08E2124E"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188 629,00</w:t>
            </w:r>
          </w:p>
        </w:tc>
        <w:tc>
          <w:tcPr>
            <w:tcW w:w="1580" w:type="dxa"/>
            <w:tcBorders>
              <w:top w:val="nil"/>
              <w:left w:val="nil"/>
              <w:bottom w:val="single" w:sz="4" w:space="0" w:color="auto"/>
              <w:right w:val="single" w:sz="4" w:space="0" w:color="auto"/>
            </w:tcBorders>
            <w:shd w:val="clear" w:color="000000" w:fill="CCFFCC"/>
            <w:noWrap/>
            <w:vAlign w:val="center"/>
            <w:hideMark/>
          </w:tcPr>
          <w:p w14:paraId="63E4E9D7"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188 629,00</w:t>
            </w:r>
          </w:p>
        </w:tc>
        <w:tc>
          <w:tcPr>
            <w:tcW w:w="624" w:type="dxa"/>
            <w:tcBorders>
              <w:top w:val="nil"/>
              <w:left w:val="nil"/>
              <w:bottom w:val="single" w:sz="4" w:space="0" w:color="auto"/>
              <w:right w:val="single" w:sz="4" w:space="0" w:color="auto"/>
            </w:tcBorders>
            <w:shd w:val="clear" w:color="000000" w:fill="FFFF99"/>
            <w:vAlign w:val="center"/>
            <w:hideMark/>
          </w:tcPr>
          <w:p w14:paraId="5FEBBD16"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71C1E8FA"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377 258,00</w:t>
            </w:r>
          </w:p>
        </w:tc>
        <w:tc>
          <w:tcPr>
            <w:tcW w:w="1600" w:type="dxa"/>
            <w:tcBorders>
              <w:top w:val="nil"/>
              <w:left w:val="nil"/>
              <w:bottom w:val="single" w:sz="4" w:space="0" w:color="auto"/>
              <w:right w:val="single" w:sz="4" w:space="0" w:color="auto"/>
            </w:tcBorders>
            <w:shd w:val="clear" w:color="000000" w:fill="CCFFCC"/>
            <w:noWrap/>
            <w:vAlign w:val="center"/>
            <w:hideMark/>
          </w:tcPr>
          <w:p w14:paraId="3713C5EB"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188 629,00</w:t>
            </w:r>
          </w:p>
        </w:tc>
        <w:tc>
          <w:tcPr>
            <w:tcW w:w="1580" w:type="dxa"/>
            <w:tcBorders>
              <w:top w:val="nil"/>
              <w:left w:val="nil"/>
              <w:bottom w:val="single" w:sz="4" w:space="0" w:color="auto"/>
              <w:right w:val="single" w:sz="4" w:space="0" w:color="auto"/>
            </w:tcBorders>
            <w:shd w:val="clear" w:color="000000" w:fill="CCFFCC"/>
            <w:noWrap/>
            <w:vAlign w:val="center"/>
            <w:hideMark/>
          </w:tcPr>
          <w:p w14:paraId="0C9C8F08"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188 629,00</w:t>
            </w:r>
          </w:p>
        </w:tc>
        <w:tc>
          <w:tcPr>
            <w:tcW w:w="975" w:type="dxa"/>
            <w:tcBorders>
              <w:top w:val="nil"/>
              <w:left w:val="nil"/>
              <w:bottom w:val="single" w:sz="4" w:space="0" w:color="auto"/>
              <w:right w:val="single" w:sz="4" w:space="0" w:color="auto"/>
            </w:tcBorders>
            <w:shd w:val="clear" w:color="000000" w:fill="FFFF99"/>
            <w:vAlign w:val="center"/>
            <w:hideMark/>
          </w:tcPr>
          <w:p w14:paraId="6D27E465"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7FFABB32" w14:textId="77777777" w:rsidTr="00FD5FE0">
        <w:trPr>
          <w:trHeight w:val="45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622862D2"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 </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263F831"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 </w:t>
            </w:r>
          </w:p>
        </w:tc>
        <w:tc>
          <w:tcPr>
            <w:tcW w:w="1610" w:type="dxa"/>
            <w:tcBorders>
              <w:top w:val="nil"/>
              <w:left w:val="nil"/>
              <w:bottom w:val="single" w:sz="4" w:space="0" w:color="auto"/>
              <w:right w:val="single" w:sz="4" w:space="0" w:color="auto"/>
            </w:tcBorders>
            <w:shd w:val="clear" w:color="auto" w:fill="auto"/>
            <w:vAlign w:val="center"/>
            <w:hideMark/>
          </w:tcPr>
          <w:p w14:paraId="10354AD8" w14:textId="77777777" w:rsidR="00347FEA" w:rsidRPr="00347FEA" w:rsidRDefault="00347FEA" w:rsidP="00347FEA">
            <w:pPr>
              <w:rPr>
                <w:rFonts w:ascii="Tahoma" w:hAnsi="Tahoma" w:cs="Tahoma"/>
                <w:i/>
                <w:iCs/>
                <w:color w:val="000000"/>
                <w:sz w:val="12"/>
                <w:szCs w:val="12"/>
              </w:rPr>
            </w:pPr>
            <w:r w:rsidRPr="00347FEA">
              <w:rPr>
                <w:rFonts w:ascii="Tahoma" w:hAnsi="Tahoma" w:cs="Tahoma"/>
                <w:i/>
                <w:iCs/>
                <w:color w:val="000000"/>
                <w:sz w:val="12"/>
                <w:szCs w:val="12"/>
              </w:rPr>
              <w:t>стоимость (НДС не облагается)</w:t>
            </w:r>
          </w:p>
        </w:tc>
        <w:tc>
          <w:tcPr>
            <w:tcW w:w="652" w:type="dxa"/>
            <w:tcBorders>
              <w:top w:val="nil"/>
              <w:left w:val="nil"/>
              <w:bottom w:val="single" w:sz="4" w:space="0" w:color="auto"/>
              <w:right w:val="single" w:sz="4" w:space="0" w:color="auto"/>
            </w:tcBorders>
            <w:shd w:val="clear" w:color="auto" w:fill="auto"/>
            <w:vAlign w:val="center"/>
            <w:hideMark/>
          </w:tcPr>
          <w:p w14:paraId="6784E82E"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руб./м3</w:t>
            </w:r>
          </w:p>
        </w:tc>
        <w:tc>
          <w:tcPr>
            <w:tcW w:w="1780" w:type="dxa"/>
            <w:tcBorders>
              <w:top w:val="nil"/>
              <w:left w:val="nil"/>
              <w:bottom w:val="single" w:sz="4" w:space="0" w:color="auto"/>
              <w:right w:val="single" w:sz="4" w:space="0" w:color="auto"/>
            </w:tcBorders>
            <w:shd w:val="clear" w:color="000000" w:fill="FFFF99"/>
            <w:noWrap/>
            <w:vAlign w:val="center"/>
            <w:hideMark/>
          </w:tcPr>
          <w:p w14:paraId="70CC10E3"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203,02</w:t>
            </w:r>
          </w:p>
        </w:tc>
        <w:tc>
          <w:tcPr>
            <w:tcW w:w="1600" w:type="dxa"/>
            <w:tcBorders>
              <w:top w:val="nil"/>
              <w:left w:val="nil"/>
              <w:bottom w:val="single" w:sz="4" w:space="0" w:color="auto"/>
              <w:right w:val="single" w:sz="4" w:space="0" w:color="auto"/>
            </w:tcBorders>
            <w:shd w:val="clear" w:color="000000" w:fill="CCFFCC"/>
            <w:noWrap/>
            <w:vAlign w:val="center"/>
            <w:hideMark/>
          </w:tcPr>
          <w:p w14:paraId="5FB0CF0C"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203,02</w:t>
            </w:r>
          </w:p>
        </w:tc>
        <w:tc>
          <w:tcPr>
            <w:tcW w:w="1580" w:type="dxa"/>
            <w:tcBorders>
              <w:top w:val="nil"/>
              <w:left w:val="nil"/>
              <w:bottom w:val="single" w:sz="4" w:space="0" w:color="auto"/>
              <w:right w:val="single" w:sz="4" w:space="0" w:color="auto"/>
            </w:tcBorders>
            <w:shd w:val="clear" w:color="000000" w:fill="CCFFCC"/>
            <w:noWrap/>
            <w:vAlign w:val="center"/>
            <w:hideMark/>
          </w:tcPr>
          <w:p w14:paraId="1D03DF7F"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203,02</w:t>
            </w:r>
          </w:p>
        </w:tc>
        <w:tc>
          <w:tcPr>
            <w:tcW w:w="624" w:type="dxa"/>
            <w:tcBorders>
              <w:top w:val="nil"/>
              <w:left w:val="nil"/>
              <w:bottom w:val="single" w:sz="4" w:space="0" w:color="auto"/>
              <w:right w:val="single" w:sz="4" w:space="0" w:color="auto"/>
            </w:tcBorders>
            <w:shd w:val="clear" w:color="000000" w:fill="FFFF99"/>
            <w:vAlign w:val="center"/>
            <w:hideMark/>
          </w:tcPr>
          <w:p w14:paraId="38A1C056"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305C7BBC"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203,02</w:t>
            </w:r>
          </w:p>
        </w:tc>
        <w:tc>
          <w:tcPr>
            <w:tcW w:w="1600" w:type="dxa"/>
            <w:tcBorders>
              <w:top w:val="nil"/>
              <w:left w:val="nil"/>
              <w:bottom w:val="single" w:sz="4" w:space="0" w:color="auto"/>
              <w:right w:val="single" w:sz="4" w:space="0" w:color="auto"/>
            </w:tcBorders>
            <w:shd w:val="clear" w:color="000000" w:fill="CCFFCC"/>
            <w:noWrap/>
            <w:vAlign w:val="center"/>
            <w:hideMark/>
          </w:tcPr>
          <w:p w14:paraId="6703A2A0"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203,02</w:t>
            </w:r>
          </w:p>
        </w:tc>
        <w:tc>
          <w:tcPr>
            <w:tcW w:w="1580" w:type="dxa"/>
            <w:tcBorders>
              <w:top w:val="nil"/>
              <w:left w:val="nil"/>
              <w:bottom w:val="single" w:sz="4" w:space="0" w:color="auto"/>
              <w:right w:val="single" w:sz="4" w:space="0" w:color="auto"/>
            </w:tcBorders>
            <w:shd w:val="clear" w:color="000000" w:fill="CCFFCC"/>
            <w:noWrap/>
            <w:vAlign w:val="center"/>
            <w:hideMark/>
          </w:tcPr>
          <w:p w14:paraId="1182D155"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203,02</w:t>
            </w:r>
          </w:p>
        </w:tc>
        <w:tc>
          <w:tcPr>
            <w:tcW w:w="975" w:type="dxa"/>
            <w:tcBorders>
              <w:top w:val="nil"/>
              <w:left w:val="nil"/>
              <w:bottom w:val="single" w:sz="4" w:space="0" w:color="auto"/>
              <w:right w:val="single" w:sz="4" w:space="0" w:color="auto"/>
            </w:tcBorders>
            <w:shd w:val="clear" w:color="000000" w:fill="FFFF99"/>
            <w:vAlign w:val="center"/>
            <w:hideMark/>
          </w:tcPr>
          <w:p w14:paraId="62A5715C"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610FE790" w14:textId="77777777" w:rsidTr="00FD5FE0">
        <w:trPr>
          <w:trHeight w:val="1855"/>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50EC7921"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 </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AEFCC85"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1.1.11</w:t>
            </w:r>
          </w:p>
        </w:tc>
        <w:tc>
          <w:tcPr>
            <w:tcW w:w="1610" w:type="dxa"/>
            <w:tcBorders>
              <w:top w:val="nil"/>
              <w:left w:val="nil"/>
              <w:bottom w:val="single" w:sz="4" w:space="0" w:color="auto"/>
              <w:right w:val="single" w:sz="4" w:space="0" w:color="auto"/>
            </w:tcBorders>
            <w:shd w:val="clear" w:color="auto" w:fill="auto"/>
            <w:vAlign w:val="center"/>
            <w:hideMark/>
          </w:tcPr>
          <w:p w14:paraId="7C85C282"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Лот № 11 ООО "</w:t>
            </w:r>
            <w:proofErr w:type="spellStart"/>
            <w:r w:rsidRPr="00347FEA">
              <w:rPr>
                <w:rFonts w:ascii="Tahoma" w:hAnsi="Tahoma" w:cs="Tahoma"/>
                <w:color w:val="000000"/>
                <w:sz w:val="12"/>
                <w:szCs w:val="12"/>
              </w:rPr>
              <w:t>ЭкоГрад</w:t>
            </w:r>
            <w:proofErr w:type="spellEnd"/>
            <w:r w:rsidRPr="00347FEA">
              <w:rPr>
                <w:rFonts w:ascii="Tahoma" w:hAnsi="Tahoma" w:cs="Tahoma"/>
                <w:color w:val="000000"/>
                <w:sz w:val="12"/>
                <w:szCs w:val="12"/>
              </w:rPr>
              <w:t xml:space="preserve">" (Новокузнецкий ГО: Центральный район, Куйбышевский район, Заводский район, Новоильинский район, Новокузнецкий МР: Загорское СП, Сосновское СП, Центральное СП, </w:t>
            </w:r>
            <w:proofErr w:type="spellStart"/>
            <w:r w:rsidRPr="00347FEA">
              <w:rPr>
                <w:rFonts w:ascii="Tahoma" w:hAnsi="Tahoma" w:cs="Tahoma"/>
                <w:color w:val="000000"/>
                <w:sz w:val="12"/>
                <w:szCs w:val="12"/>
              </w:rPr>
              <w:t>Красулинское</w:t>
            </w:r>
            <w:proofErr w:type="spellEnd"/>
            <w:r w:rsidRPr="00347FEA">
              <w:rPr>
                <w:rFonts w:ascii="Tahoma" w:hAnsi="Tahoma" w:cs="Tahoma"/>
                <w:color w:val="000000"/>
                <w:sz w:val="12"/>
                <w:szCs w:val="12"/>
              </w:rPr>
              <w:t xml:space="preserve"> СП, </w:t>
            </w:r>
            <w:proofErr w:type="spellStart"/>
            <w:r w:rsidRPr="00347FEA">
              <w:rPr>
                <w:rFonts w:ascii="Tahoma" w:hAnsi="Tahoma" w:cs="Tahoma"/>
                <w:color w:val="000000"/>
                <w:sz w:val="12"/>
                <w:szCs w:val="12"/>
              </w:rPr>
              <w:t>Теросинское</w:t>
            </w:r>
            <w:proofErr w:type="spellEnd"/>
            <w:r w:rsidRPr="00347FEA">
              <w:rPr>
                <w:rFonts w:ascii="Tahoma" w:hAnsi="Tahoma" w:cs="Tahoma"/>
                <w:color w:val="000000"/>
                <w:sz w:val="12"/>
                <w:szCs w:val="12"/>
              </w:rPr>
              <w:t xml:space="preserve"> СП, </w:t>
            </w:r>
            <w:proofErr w:type="spellStart"/>
            <w:r w:rsidRPr="00347FEA">
              <w:rPr>
                <w:rFonts w:ascii="Tahoma" w:hAnsi="Tahoma" w:cs="Tahoma"/>
                <w:color w:val="000000"/>
                <w:sz w:val="12"/>
                <w:szCs w:val="12"/>
              </w:rPr>
              <w:t>Кузедеевское</w:t>
            </w:r>
            <w:proofErr w:type="spellEnd"/>
            <w:r w:rsidRPr="00347FEA">
              <w:rPr>
                <w:rFonts w:ascii="Tahoma" w:hAnsi="Tahoma" w:cs="Tahoma"/>
                <w:color w:val="000000"/>
                <w:sz w:val="12"/>
                <w:szCs w:val="12"/>
              </w:rPr>
              <w:t xml:space="preserve"> СП, </w:t>
            </w:r>
            <w:proofErr w:type="spellStart"/>
            <w:r w:rsidRPr="00347FEA">
              <w:rPr>
                <w:rFonts w:ascii="Tahoma" w:hAnsi="Tahoma" w:cs="Tahoma"/>
                <w:color w:val="000000"/>
                <w:sz w:val="12"/>
                <w:szCs w:val="12"/>
              </w:rPr>
              <w:t>Прокопьевский</w:t>
            </w:r>
            <w:proofErr w:type="spellEnd"/>
            <w:r w:rsidRPr="00347FEA">
              <w:rPr>
                <w:rFonts w:ascii="Tahoma" w:hAnsi="Tahoma" w:cs="Tahoma"/>
                <w:color w:val="000000"/>
                <w:sz w:val="12"/>
                <w:szCs w:val="12"/>
              </w:rPr>
              <w:t xml:space="preserve"> МР: </w:t>
            </w:r>
            <w:proofErr w:type="spellStart"/>
            <w:r w:rsidRPr="00347FEA">
              <w:rPr>
                <w:rFonts w:ascii="Tahoma" w:hAnsi="Tahoma" w:cs="Tahoma"/>
                <w:color w:val="000000"/>
                <w:sz w:val="12"/>
                <w:szCs w:val="12"/>
              </w:rPr>
              <w:t>Большеталдинское</w:t>
            </w:r>
            <w:proofErr w:type="spellEnd"/>
            <w:r w:rsidRPr="00347FEA">
              <w:rPr>
                <w:rFonts w:ascii="Tahoma" w:hAnsi="Tahoma" w:cs="Tahoma"/>
                <w:color w:val="000000"/>
                <w:sz w:val="12"/>
                <w:szCs w:val="12"/>
              </w:rPr>
              <w:t xml:space="preserve"> СП, </w:t>
            </w:r>
            <w:proofErr w:type="spellStart"/>
            <w:r w:rsidRPr="00347FEA">
              <w:rPr>
                <w:rFonts w:ascii="Tahoma" w:hAnsi="Tahoma" w:cs="Tahoma"/>
                <w:color w:val="000000"/>
                <w:sz w:val="12"/>
                <w:szCs w:val="12"/>
              </w:rPr>
              <w:t>Сафоновское</w:t>
            </w:r>
            <w:proofErr w:type="spellEnd"/>
            <w:r w:rsidRPr="00347FEA">
              <w:rPr>
                <w:rFonts w:ascii="Tahoma" w:hAnsi="Tahoma" w:cs="Tahoma"/>
                <w:color w:val="000000"/>
                <w:sz w:val="12"/>
                <w:szCs w:val="12"/>
              </w:rPr>
              <w:t xml:space="preserve"> СП)</w:t>
            </w:r>
          </w:p>
        </w:tc>
        <w:tc>
          <w:tcPr>
            <w:tcW w:w="652" w:type="dxa"/>
            <w:tcBorders>
              <w:top w:val="nil"/>
              <w:left w:val="nil"/>
              <w:bottom w:val="single" w:sz="4" w:space="0" w:color="auto"/>
              <w:right w:val="single" w:sz="4" w:space="0" w:color="auto"/>
            </w:tcBorders>
            <w:shd w:val="clear" w:color="auto" w:fill="auto"/>
            <w:vAlign w:val="center"/>
            <w:hideMark/>
          </w:tcPr>
          <w:p w14:paraId="3283FE46"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0CBE7F73"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326 741,41</w:t>
            </w:r>
          </w:p>
        </w:tc>
        <w:tc>
          <w:tcPr>
            <w:tcW w:w="1600" w:type="dxa"/>
            <w:tcBorders>
              <w:top w:val="nil"/>
              <w:left w:val="nil"/>
              <w:bottom w:val="single" w:sz="4" w:space="0" w:color="auto"/>
              <w:right w:val="single" w:sz="4" w:space="0" w:color="auto"/>
            </w:tcBorders>
            <w:shd w:val="clear" w:color="000000" w:fill="CCFFCC"/>
            <w:noWrap/>
            <w:vAlign w:val="center"/>
            <w:hideMark/>
          </w:tcPr>
          <w:p w14:paraId="032C2537"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163 370,71</w:t>
            </w:r>
          </w:p>
        </w:tc>
        <w:tc>
          <w:tcPr>
            <w:tcW w:w="1580" w:type="dxa"/>
            <w:tcBorders>
              <w:top w:val="nil"/>
              <w:left w:val="nil"/>
              <w:bottom w:val="single" w:sz="4" w:space="0" w:color="auto"/>
              <w:right w:val="single" w:sz="4" w:space="0" w:color="auto"/>
            </w:tcBorders>
            <w:shd w:val="clear" w:color="000000" w:fill="CCFFCC"/>
            <w:noWrap/>
            <w:vAlign w:val="center"/>
            <w:hideMark/>
          </w:tcPr>
          <w:p w14:paraId="4F9C5891"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163 370,71</w:t>
            </w:r>
          </w:p>
        </w:tc>
        <w:tc>
          <w:tcPr>
            <w:tcW w:w="624" w:type="dxa"/>
            <w:tcBorders>
              <w:top w:val="nil"/>
              <w:left w:val="nil"/>
              <w:bottom w:val="single" w:sz="4" w:space="0" w:color="auto"/>
              <w:right w:val="single" w:sz="4" w:space="0" w:color="auto"/>
            </w:tcBorders>
            <w:shd w:val="clear" w:color="000000" w:fill="FFFF99"/>
            <w:vAlign w:val="center"/>
            <w:hideMark/>
          </w:tcPr>
          <w:p w14:paraId="3BFE8540"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2E4AB92D"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326 741,41</w:t>
            </w:r>
          </w:p>
        </w:tc>
        <w:tc>
          <w:tcPr>
            <w:tcW w:w="1600" w:type="dxa"/>
            <w:tcBorders>
              <w:top w:val="nil"/>
              <w:left w:val="nil"/>
              <w:bottom w:val="single" w:sz="4" w:space="0" w:color="auto"/>
              <w:right w:val="single" w:sz="4" w:space="0" w:color="auto"/>
            </w:tcBorders>
            <w:shd w:val="clear" w:color="000000" w:fill="CCFFCC"/>
            <w:noWrap/>
            <w:vAlign w:val="center"/>
            <w:hideMark/>
          </w:tcPr>
          <w:p w14:paraId="03AEAD6C"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163 370,71</w:t>
            </w:r>
          </w:p>
        </w:tc>
        <w:tc>
          <w:tcPr>
            <w:tcW w:w="1580" w:type="dxa"/>
            <w:tcBorders>
              <w:top w:val="nil"/>
              <w:left w:val="nil"/>
              <w:bottom w:val="single" w:sz="4" w:space="0" w:color="auto"/>
              <w:right w:val="single" w:sz="4" w:space="0" w:color="auto"/>
            </w:tcBorders>
            <w:shd w:val="clear" w:color="000000" w:fill="CCFFCC"/>
            <w:noWrap/>
            <w:vAlign w:val="center"/>
            <w:hideMark/>
          </w:tcPr>
          <w:p w14:paraId="5F3FB2F1"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163 370,71</w:t>
            </w:r>
          </w:p>
        </w:tc>
        <w:tc>
          <w:tcPr>
            <w:tcW w:w="975" w:type="dxa"/>
            <w:tcBorders>
              <w:top w:val="nil"/>
              <w:left w:val="nil"/>
              <w:bottom w:val="single" w:sz="4" w:space="0" w:color="auto"/>
              <w:right w:val="single" w:sz="4" w:space="0" w:color="auto"/>
            </w:tcBorders>
            <w:shd w:val="clear" w:color="000000" w:fill="FFFF99"/>
            <w:vAlign w:val="center"/>
            <w:hideMark/>
          </w:tcPr>
          <w:p w14:paraId="29C0B5EC"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3AE29A94" w14:textId="77777777" w:rsidTr="00FD5FE0">
        <w:trPr>
          <w:trHeight w:val="30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3A336E6F"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 </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2205A1C"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 </w:t>
            </w:r>
          </w:p>
        </w:tc>
        <w:tc>
          <w:tcPr>
            <w:tcW w:w="1610" w:type="dxa"/>
            <w:tcBorders>
              <w:top w:val="nil"/>
              <w:left w:val="nil"/>
              <w:bottom w:val="single" w:sz="4" w:space="0" w:color="auto"/>
              <w:right w:val="single" w:sz="4" w:space="0" w:color="auto"/>
            </w:tcBorders>
            <w:shd w:val="clear" w:color="auto" w:fill="auto"/>
            <w:vAlign w:val="center"/>
            <w:hideMark/>
          </w:tcPr>
          <w:p w14:paraId="0E2DD072" w14:textId="77777777" w:rsidR="00347FEA" w:rsidRPr="00347FEA" w:rsidRDefault="00347FEA" w:rsidP="00347FEA">
            <w:pPr>
              <w:rPr>
                <w:rFonts w:ascii="Tahoma" w:hAnsi="Tahoma" w:cs="Tahoma"/>
                <w:i/>
                <w:iCs/>
                <w:color w:val="000000"/>
                <w:sz w:val="12"/>
                <w:szCs w:val="12"/>
              </w:rPr>
            </w:pPr>
            <w:r w:rsidRPr="00347FEA">
              <w:rPr>
                <w:rFonts w:ascii="Tahoma" w:hAnsi="Tahoma" w:cs="Tahoma"/>
                <w:i/>
                <w:iCs/>
                <w:color w:val="000000"/>
                <w:sz w:val="12"/>
                <w:szCs w:val="12"/>
              </w:rPr>
              <w:t xml:space="preserve">количество </w:t>
            </w:r>
          </w:p>
        </w:tc>
        <w:tc>
          <w:tcPr>
            <w:tcW w:w="652" w:type="dxa"/>
            <w:tcBorders>
              <w:top w:val="nil"/>
              <w:left w:val="nil"/>
              <w:bottom w:val="single" w:sz="4" w:space="0" w:color="auto"/>
              <w:right w:val="single" w:sz="4" w:space="0" w:color="auto"/>
            </w:tcBorders>
            <w:shd w:val="clear" w:color="auto" w:fill="auto"/>
            <w:vAlign w:val="center"/>
            <w:hideMark/>
          </w:tcPr>
          <w:p w14:paraId="0EA26AF3"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м3</w:t>
            </w:r>
          </w:p>
        </w:tc>
        <w:tc>
          <w:tcPr>
            <w:tcW w:w="1780" w:type="dxa"/>
            <w:tcBorders>
              <w:top w:val="nil"/>
              <w:left w:val="nil"/>
              <w:bottom w:val="single" w:sz="4" w:space="0" w:color="auto"/>
              <w:right w:val="single" w:sz="4" w:space="0" w:color="auto"/>
            </w:tcBorders>
            <w:shd w:val="clear" w:color="000000" w:fill="FFFF99"/>
            <w:noWrap/>
            <w:vAlign w:val="center"/>
            <w:hideMark/>
          </w:tcPr>
          <w:p w14:paraId="07EDB556"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1 156 325,00</w:t>
            </w:r>
          </w:p>
        </w:tc>
        <w:tc>
          <w:tcPr>
            <w:tcW w:w="1600" w:type="dxa"/>
            <w:tcBorders>
              <w:top w:val="nil"/>
              <w:left w:val="nil"/>
              <w:bottom w:val="single" w:sz="4" w:space="0" w:color="auto"/>
              <w:right w:val="single" w:sz="4" w:space="0" w:color="auto"/>
            </w:tcBorders>
            <w:shd w:val="clear" w:color="000000" w:fill="CCFFCC"/>
            <w:noWrap/>
            <w:vAlign w:val="center"/>
            <w:hideMark/>
          </w:tcPr>
          <w:p w14:paraId="45525B8A"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578 162,50</w:t>
            </w:r>
          </w:p>
        </w:tc>
        <w:tc>
          <w:tcPr>
            <w:tcW w:w="1580" w:type="dxa"/>
            <w:tcBorders>
              <w:top w:val="nil"/>
              <w:left w:val="nil"/>
              <w:bottom w:val="single" w:sz="4" w:space="0" w:color="auto"/>
              <w:right w:val="single" w:sz="4" w:space="0" w:color="auto"/>
            </w:tcBorders>
            <w:shd w:val="clear" w:color="000000" w:fill="CCFFCC"/>
            <w:noWrap/>
            <w:vAlign w:val="center"/>
            <w:hideMark/>
          </w:tcPr>
          <w:p w14:paraId="038E98ED"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578 162,50</w:t>
            </w:r>
          </w:p>
        </w:tc>
        <w:tc>
          <w:tcPr>
            <w:tcW w:w="624" w:type="dxa"/>
            <w:tcBorders>
              <w:top w:val="nil"/>
              <w:left w:val="nil"/>
              <w:bottom w:val="single" w:sz="4" w:space="0" w:color="auto"/>
              <w:right w:val="single" w:sz="4" w:space="0" w:color="auto"/>
            </w:tcBorders>
            <w:shd w:val="clear" w:color="000000" w:fill="FFFF99"/>
            <w:vAlign w:val="center"/>
            <w:hideMark/>
          </w:tcPr>
          <w:p w14:paraId="108D5CC5"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1A2CAC8A"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1 156 325,00</w:t>
            </w:r>
          </w:p>
        </w:tc>
        <w:tc>
          <w:tcPr>
            <w:tcW w:w="1600" w:type="dxa"/>
            <w:tcBorders>
              <w:top w:val="nil"/>
              <w:left w:val="nil"/>
              <w:bottom w:val="single" w:sz="4" w:space="0" w:color="auto"/>
              <w:right w:val="single" w:sz="4" w:space="0" w:color="auto"/>
            </w:tcBorders>
            <w:shd w:val="clear" w:color="000000" w:fill="CCFFCC"/>
            <w:noWrap/>
            <w:vAlign w:val="center"/>
            <w:hideMark/>
          </w:tcPr>
          <w:p w14:paraId="3EE3DBBC"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578 162,50</w:t>
            </w:r>
          </w:p>
        </w:tc>
        <w:tc>
          <w:tcPr>
            <w:tcW w:w="1580" w:type="dxa"/>
            <w:tcBorders>
              <w:top w:val="nil"/>
              <w:left w:val="nil"/>
              <w:bottom w:val="single" w:sz="4" w:space="0" w:color="auto"/>
              <w:right w:val="single" w:sz="4" w:space="0" w:color="auto"/>
            </w:tcBorders>
            <w:shd w:val="clear" w:color="000000" w:fill="CCFFCC"/>
            <w:noWrap/>
            <w:vAlign w:val="center"/>
            <w:hideMark/>
          </w:tcPr>
          <w:p w14:paraId="46719E94"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578 162,50</w:t>
            </w:r>
          </w:p>
        </w:tc>
        <w:tc>
          <w:tcPr>
            <w:tcW w:w="975" w:type="dxa"/>
            <w:tcBorders>
              <w:top w:val="nil"/>
              <w:left w:val="nil"/>
              <w:bottom w:val="single" w:sz="4" w:space="0" w:color="auto"/>
              <w:right w:val="single" w:sz="4" w:space="0" w:color="auto"/>
            </w:tcBorders>
            <w:shd w:val="clear" w:color="000000" w:fill="FFFF99"/>
            <w:vAlign w:val="center"/>
            <w:hideMark/>
          </w:tcPr>
          <w:p w14:paraId="0FDD6118"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4DA17FA3" w14:textId="77777777" w:rsidTr="00FD5FE0">
        <w:trPr>
          <w:trHeight w:val="30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2250F6D6"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 </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71A25C5"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 </w:t>
            </w:r>
          </w:p>
        </w:tc>
        <w:tc>
          <w:tcPr>
            <w:tcW w:w="1610" w:type="dxa"/>
            <w:tcBorders>
              <w:top w:val="nil"/>
              <w:left w:val="nil"/>
              <w:bottom w:val="single" w:sz="4" w:space="0" w:color="auto"/>
              <w:right w:val="single" w:sz="4" w:space="0" w:color="auto"/>
            </w:tcBorders>
            <w:shd w:val="clear" w:color="auto" w:fill="auto"/>
            <w:vAlign w:val="center"/>
            <w:hideMark/>
          </w:tcPr>
          <w:p w14:paraId="6127A89E" w14:textId="77777777" w:rsidR="00347FEA" w:rsidRPr="00347FEA" w:rsidRDefault="00347FEA" w:rsidP="00347FEA">
            <w:pPr>
              <w:rPr>
                <w:rFonts w:ascii="Tahoma" w:hAnsi="Tahoma" w:cs="Tahoma"/>
                <w:i/>
                <w:iCs/>
                <w:color w:val="000000"/>
                <w:sz w:val="12"/>
                <w:szCs w:val="12"/>
              </w:rPr>
            </w:pPr>
            <w:r w:rsidRPr="00347FEA">
              <w:rPr>
                <w:rFonts w:ascii="Tahoma" w:hAnsi="Tahoma" w:cs="Tahoma"/>
                <w:i/>
                <w:iCs/>
                <w:color w:val="000000"/>
                <w:sz w:val="12"/>
                <w:szCs w:val="12"/>
              </w:rPr>
              <w:t>стоимость (без НДС)</w:t>
            </w:r>
          </w:p>
        </w:tc>
        <w:tc>
          <w:tcPr>
            <w:tcW w:w="652" w:type="dxa"/>
            <w:tcBorders>
              <w:top w:val="nil"/>
              <w:left w:val="nil"/>
              <w:bottom w:val="single" w:sz="4" w:space="0" w:color="auto"/>
              <w:right w:val="single" w:sz="4" w:space="0" w:color="auto"/>
            </w:tcBorders>
            <w:shd w:val="clear" w:color="auto" w:fill="auto"/>
            <w:vAlign w:val="center"/>
            <w:hideMark/>
          </w:tcPr>
          <w:p w14:paraId="497C9C20"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руб./м3</w:t>
            </w:r>
          </w:p>
        </w:tc>
        <w:tc>
          <w:tcPr>
            <w:tcW w:w="1780" w:type="dxa"/>
            <w:tcBorders>
              <w:top w:val="nil"/>
              <w:left w:val="nil"/>
              <w:bottom w:val="single" w:sz="4" w:space="0" w:color="auto"/>
              <w:right w:val="single" w:sz="4" w:space="0" w:color="auto"/>
            </w:tcBorders>
            <w:shd w:val="clear" w:color="000000" w:fill="FFFF99"/>
            <w:noWrap/>
            <w:vAlign w:val="center"/>
            <w:hideMark/>
          </w:tcPr>
          <w:p w14:paraId="4C7E5296"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282,58</w:t>
            </w:r>
          </w:p>
        </w:tc>
        <w:tc>
          <w:tcPr>
            <w:tcW w:w="1600" w:type="dxa"/>
            <w:tcBorders>
              <w:top w:val="nil"/>
              <w:left w:val="nil"/>
              <w:bottom w:val="single" w:sz="4" w:space="0" w:color="auto"/>
              <w:right w:val="single" w:sz="4" w:space="0" w:color="auto"/>
            </w:tcBorders>
            <w:shd w:val="clear" w:color="000000" w:fill="CCFFCC"/>
            <w:noWrap/>
            <w:vAlign w:val="center"/>
            <w:hideMark/>
          </w:tcPr>
          <w:p w14:paraId="253331F7"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282,58</w:t>
            </w:r>
          </w:p>
        </w:tc>
        <w:tc>
          <w:tcPr>
            <w:tcW w:w="1580" w:type="dxa"/>
            <w:tcBorders>
              <w:top w:val="nil"/>
              <w:left w:val="nil"/>
              <w:bottom w:val="single" w:sz="4" w:space="0" w:color="auto"/>
              <w:right w:val="single" w:sz="4" w:space="0" w:color="auto"/>
            </w:tcBorders>
            <w:shd w:val="clear" w:color="000000" w:fill="CCFFCC"/>
            <w:noWrap/>
            <w:vAlign w:val="center"/>
            <w:hideMark/>
          </w:tcPr>
          <w:p w14:paraId="381092AB"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282,58</w:t>
            </w:r>
          </w:p>
        </w:tc>
        <w:tc>
          <w:tcPr>
            <w:tcW w:w="624" w:type="dxa"/>
            <w:tcBorders>
              <w:top w:val="nil"/>
              <w:left w:val="nil"/>
              <w:bottom w:val="single" w:sz="4" w:space="0" w:color="auto"/>
              <w:right w:val="single" w:sz="4" w:space="0" w:color="auto"/>
            </w:tcBorders>
            <w:shd w:val="clear" w:color="000000" w:fill="FFFF99"/>
            <w:vAlign w:val="center"/>
            <w:hideMark/>
          </w:tcPr>
          <w:p w14:paraId="6ED77DF7"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5C085062"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282,58</w:t>
            </w:r>
          </w:p>
        </w:tc>
        <w:tc>
          <w:tcPr>
            <w:tcW w:w="1600" w:type="dxa"/>
            <w:tcBorders>
              <w:top w:val="nil"/>
              <w:left w:val="nil"/>
              <w:bottom w:val="single" w:sz="4" w:space="0" w:color="auto"/>
              <w:right w:val="single" w:sz="4" w:space="0" w:color="auto"/>
            </w:tcBorders>
            <w:shd w:val="clear" w:color="000000" w:fill="CCFFCC"/>
            <w:noWrap/>
            <w:vAlign w:val="center"/>
            <w:hideMark/>
          </w:tcPr>
          <w:p w14:paraId="4600AFEB"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282,58</w:t>
            </w:r>
          </w:p>
        </w:tc>
        <w:tc>
          <w:tcPr>
            <w:tcW w:w="1580" w:type="dxa"/>
            <w:tcBorders>
              <w:top w:val="nil"/>
              <w:left w:val="nil"/>
              <w:bottom w:val="single" w:sz="4" w:space="0" w:color="auto"/>
              <w:right w:val="single" w:sz="4" w:space="0" w:color="auto"/>
            </w:tcBorders>
            <w:shd w:val="clear" w:color="000000" w:fill="CCFFCC"/>
            <w:noWrap/>
            <w:vAlign w:val="center"/>
            <w:hideMark/>
          </w:tcPr>
          <w:p w14:paraId="2369AEED"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282,58</w:t>
            </w:r>
          </w:p>
        </w:tc>
        <w:tc>
          <w:tcPr>
            <w:tcW w:w="975" w:type="dxa"/>
            <w:tcBorders>
              <w:top w:val="nil"/>
              <w:left w:val="nil"/>
              <w:bottom w:val="single" w:sz="4" w:space="0" w:color="auto"/>
              <w:right w:val="single" w:sz="4" w:space="0" w:color="auto"/>
            </w:tcBorders>
            <w:shd w:val="clear" w:color="000000" w:fill="FFFF99"/>
            <w:vAlign w:val="center"/>
            <w:hideMark/>
          </w:tcPr>
          <w:p w14:paraId="28688ACC"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248EB59A" w14:textId="77777777" w:rsidTr="00FD5FE0">
        <w:trPr>
          <w:trHeight w:val="90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47AA6DA6"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lastRenderedPageBreak/>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03D668C"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1.2</w:t>
            </w:r>
          </w:p>
        </w:tc>
        <w:tc>
          <w:tcPr>
            <w:tcW w:w="1610" w:type="dxa"/>
            <w:tcBorders>
              <w:top w:val="nil"/>
              <w:left w:val="nil"/>
              <w:bottom w:val="single" w:sz="4" w:space="0" w:color="auto"/>
              <w:right w:val="single" w:sz="4" w:space="0" w:color="auto"/>
            </w:tcBorders>
            <w:shd w:val="clear" w:color="auto" w:fill="auto"/>
            <w:vAlign w:val="center"/>
            <w:hideMark/>
          </w:tcPr>
          <w:p w14:paraId="7E94029D" w14:textId="77777777" w:rsidR="00347FEA" w:rsidRPr="00347FEA" w:rsidRDefault="00347FEA" w:rsidP="00347FEA">
            <w:pPr>
              <w:rPr>
                <w:rFonts w:ascii="Tahoma" w:hAnsi="Tahoma" w:cs="Tahoma"/>
                <w:b/>
                <w:bCs/>
                <w:color w:val="000000"/>
                <w:sz w:val="12"/>
                <w:szCs w:val="12"/>
              </w:rPr>
            </w:pPr>
            <w:r w:rsidRPr="00347FEA">
              <w:rPr>
                <w:rFonts w:ascii="Tahoma" w:hAnsi="Tahoma" w:cs="Tahoma"/>
                <w:b/>
                <w:bCs/>
                <w:color w:val="000000"/>
                <w:sz w:val="12"/>
                <w:szCs w:val="12"/>
              </w:rPr>
              <w:t>Расходы на сбор и транспортирование твердых коммунальных отходов 2-е плечо</w:t>
            </w:r>
          </w:p>
        </w:tc>
        <w:tc>
          <w:tcPr>
            <w:tcW w:w="652" w:type="dxa"/>
            <w:tcBorders>
              <w:top w:val="nil"/>
              <w:left w:val="nil"/>
              <w:bottom w:val="single" w:sz="4" w:space="0" w:color="auto"/>
              <w:right w:val="single" w:sz="4" w:space="0" w:color="auto"/>
            </w:tcBorders>
            <w:shd w:val="clear" w:color="auto" w:fill="auto"/>
            <w:vAlign w:val="center"/>
            <w:hideMark/>
          </w:tcPr>
          <w:p w14:paraId="0F3547AF"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0A0BC7CA"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287 704,67</w:t>
            </w:r>
          </w:p>
        </w:tc>
        <w:tc>
          <w:tcPr>
            <w:tcW w:w="1600" w:type="dxa"/>
            <w:tcBorders>
              <w:top w:val="nil"/>
              <w:left w:val="nil"/>
              <w:bottom w:val="single" w:sz="4" w:space="0" w:color="auto"/>
              <w:right w:val="single" w:sz="4" w:space="0" w:color="auto"/>
            </w:tcBorders>
            <w:shd w:val="clear" w:color="000000" w:fill="CCFFCC"/>
            <w:noWrap/>
            <w:vAlign w:val="center"/>
            <w:hideMark/>
          </w:tcPr>
          <w:p w14:paraId="00FC413E"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137 687,73</w:t>
            </w:r>
          </w:p>
        </w:tc>
        <w:tc>
          <w:tcPr>
            <w:tcW w:w="1580" w:type="dxa"/>
            <w:tcBorders>
              <w:top w:val="nil"/>
              <w:left w:val="nil"/>
              <w:bottom w:val="single" w:sz="4" w:space="0" w:color="auto"/>
              <w:right w:val="single" w:sz="4" w:space="0" w:color="auto"/>
            </w:tcBorders>
            <w:shd w:val="clear" w:color="000000" w:fill="CCFFCC"/>
            <w:noWrap/>
            <w:vAlign w:val="center"/>
            <w:hideMark/>
          </w:tcPr>
          <w:p w14:paraId="685F851E"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150 016,95</w:t>
            </w:r>
          </w:p>
        </w:tc>
        <w:tc>
          <w:tcPr>
            <w:tcW w:w="624" w:type="dxa"/>
            <w:tcBorders>
              <w:top w:val="nil"/>
              <w:left w:val="nil"/>
              <w:bottom w:val="single" w:sz="4" w:space="0" w:color="auto"/>
              <w:right w:val="single" w:sz="4" w:space="0" w:color="auto"/>
            </w:tcBorders>
            <w:shd w:val="clear" w:color="000000" w:fill="FFFF99"/>
            <w:vAlign w:val="center"/>
            <w:hideMark/>
          </w:tcPr>
          <w:p w14:paraId="3382C670"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3B038344"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287 704,67</w:t>
            </w:r>
          </w:p>
        </w:tc>
        <w:tc>
          <w:tcPr>
            <w:tcW w:w="1600" w:type="dxa"/>
            <w:tcBorders>
              <w:top w:val="nil"/>
              <w:left w:val="nil"/>
              <w:bottom w:val="single" w:sz="4" w:space="0" w:color="auto"/>
              <w:right w:val="single" w:sz="4" w:space="0" w:color="auto"/>
            </w:tcBorders>
            <w:shd w:val="clear" w:color="000000" w:fill="CCFFCC"/>
            <w:noWrap/>
            <w:vAlign w:val="center"/>
            <w:hideMark/>
          </w:tcPr>
          <w:p w14:paraId="10CF939C"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137 687,73</w:t>
            </w:r>
          </w:p>
        </w:tc>
        <w:tc>
          <w:tcPr>
            <w:tcW w:w="1580" w:type="dxa"/>
            <w:tcBorders>
              <w:top w:val="nil"/>
              <w:left w:val="nil"/>
              <w:bottom w:val="single" w:sz="4" w:space="0" w:color="auto"/>
              <w:right w:val="single" w:sz="4" w:space="0" w:color="auto"/>
            </w:tcBorders>
            <w:shd w:val="clear" w:color="000000" w:fill="CCFFCC"/>
            <w:noWrap/>
            <w:vAlign w:val="center"/>
            <w:hideMark/>
          </w:tcPr>
          <w:p w14:paraId="065E7B3A"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150 016,95</w:t>
            </w:r>
          </w:p>
        </w:tc>
        <w:tc>
          <w:tcPr>
            <w:tcW w:w="975" w:type="dxa"/>
            <w:tcBorders>
              <w:top w:val="nil"/>
              <w:left w:val="nil"/>
              <w:bottom w:val="single" w:sz="4" w:space="0" w:color="auto"/>
              <w:right w:val="single" w:sz="4" w:space="0" w:color="auto"/>
            </w:tcBorders>
            <w:shd w:val="clear" w:color="000000" w:fill="FFFF99"/>
            <w:vAlign w:val="center"/>
            <w:hideMark/>
          </w:tcPr>
          <w:p w14:paraId="71AA1258"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4844E973" w14:textId="77777777" w:rsidTr="00FD5FE0">
        <w:trPr>
          <w:trHeight w:val="1125"/>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11D9A3B3"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 </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569B9D4"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1.2.1</w:t>
            </w:r>
          </w:p>
        </w:tc>
        <w:tc>
          <w:tcPr>
            <w:tcW w:w="1610" w:type="dxa"/>
            <w:tcBorders>
              <w:top w:val="nil"/>
              <w:left w:val="nil"/>
              <w:bottom w:val="single" w:sz="4" w:space="0" w:color="auto"/>
              <w:right w:val="single" w:sz="4" w:space="0" w:color="auto"/>
            </w:tcBorders>
            <w:shd w:val="clear" w:color="auto" w:fill="auto"/>
            <w:vAlign w:val="center"/>
            <w:hideMark/>
          </w:tcPr>
          <w:p w14:paraId="240AF5E0"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ООО "</w:t>
            </w:r>
            <w:proofErr w:type="spellStart"/>
            <w:r w:rsidRPr="00347FEA">
              <w:rPr>
                <w:rFonts w:ascii="Tahoma" w:hAnsi="Tahoma" w:cs="Tahoma"/>
                <w:color w:val="000000"/>
                <w:sz w:val="12"/>
                <w:szCs w:val="12"/>
              </w:rPr>
              <w:t>ЭкоГрад</w:t>
            </w:r>
            <w:proofErr w:type="spellEnd"/>
            <w:r w:rsidRPr="00347FEA">
              <w:rPr>
                <w:rFonts w:ascii="Tahoma" w:hAnsi="Tahoma" w:cs="Tahoma"/>
                <w:color w:val="000000"/>
                <w:sz w:val="12"/>
                <w:szCs w:val="12"/>
              </w:rPr>
              <w:t xml:space="preserve">" (Междуреченской ГО, </w:t>
            </w:r>
            <w:proofErr w:type="spellStart"/>
            <w:r w:rsidRPr="00347FEA">
              <w:rPr>
                <w:rFonts w:ascii="Tahoma" w:hAnsi="Tahoma" w:cs="Tahoma"/>
                <w:color w:val="000000"/>
                <w:sz w:val="12"/>
                <w:szCs w:val="12"/>
              </w:rPr>
              <w:t>Мысковский</w:t>
            </w:r>
            <w:proofErr w:type="spellEnd"/>
            <w:r w:rsidRPr="00347FEA">
              <w:rPr>
                <w:rFonts w:ascii="Tahoma" w:hAnsi="Tahoma" w:cs="Tahoma"/>
                <w:color w:val="000000"/>
                <w:sz w:val="12"/>
                <w:szCs w:val="12"/>
              </w:rPr>
              <w:t xml:space="preserve"> ГО, </w:t>
            </w:r>
            <w:proofErr w:type="spellStart"/>
            <w:r w:rsidRPr="00347FEA">
              <w:rPr>
                <w:rFonts w:ascii="Tahoma" w:hAnsi="Tahoma" w:cs="Tahoma"/>
                <w:color w:val="000000"/>
                <w:sz w:val="12"/>
                <w:szCs w:val="12"/>
              </w:rPr>
              <w:t>Прокопьевский</w:t>
            </w:r>
            <w:proofErr w:type="spellEnd"/>
            <w:r w:rsidRPr="00347FEA">
              <w:rPr>
                <w:rFonts w:ascii="Tahoma" w:hAnsi="Tahoma" w:cs="Tahoma"/>
                <w:color w:val="000000"/>
                <w:sz w:val="12"/>
                <w:szCs w:val="12"/>
              </w:rPr>
              <w:t xml:space="preserve"> ГО, </w:t>
            </w:r>
            <w:proofErr w:type="spellStart"/>
            <w:r w:rsidRPr="00347FEA">
              <w:rPr>
                <w:rFonts w:ascii="Tahoma" w:hAnsi="Tahoma" w:cs="Tahoma"/>
                <w:color w:val="000000"/>
                <w:sz w:val="12"/>
                <w:szCs w:val="12"/>
              </w:rPr>
              <w:t>Таштагольский</w:t>
            </w:r>
            <w:proofErr w:type="spellEnd"/>
            <w:r w:rsidRPr="00347FEA">
              <w:rPr>
                <w:rFonts w:ascii="Tahoma" w:hAnsi="Tahoma" w:cs="Tahoma"/>
                <w:color w:val="000000"/>
                <w:sz w:val="12"/>
                <w:szCs w:val="12"/>
              </w:rPr>
              <w:t xml:space="preserve"> район)</w:t>
            </w:r>
          </w:p>
        </w:tc>
        <w:tc>
          <w:tcPr>
            <w:tcW w:w="652" w:type="dxa"/>
            <w:tcBorders>
              <w:top w:val="nil"/>
              <w:left w:val="nil"/>
              <w:bottom w:val="single" w:sz="4" w:space="0" w:color="auto"/>
              <w:right w:val="single" w:sz="4" w:space="0" w:color="auto"/>
            </w:tcBorders>
            <w:shd w:val="clear" w:color="auto" w:fill="auto"/>
            <w:vAlign w:val="center"/>
            <w:hideMark/>
          </w:tcPr>
          <w:p w14:paraId="53874F84"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09025D30"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287 704,67</w:t>
            </w:r>
          </w:p>
        </w:tc>
        <w:tc>
          <w:tcPr>
            <w:tcW w:w="1600" w:type="dxa"/>
            <w:tcBorders>
              <w:top w:val="nil"/>
              <w:left w:val="nil"/>
              <w:bottom w:val="single" w:sz="4" w:space="0" w:color="auto"/>
              <w:right w:val="single" w:sz="4" w:space="0" w:color="auto"/>
            </w:tcBorders>
            <w:shd w:val="clear" w:color="000000" w:fill="CCFFCC"/>
            <w:noWrap/>
            <w:vAlign w:val="center"/>
            <w:hideMark/>
          </w:tcPr>
          <w:p w14:paraId="3ABDB2EF"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137 687,73</w:t>
            </w:r>
          </w:p>
        </w:tc>
        <w:tc>
          <w:tcPr>
            <w:tcW w:w="1580" w:type="dxa"/>
            <w:tcBorders>
              <w:top w:val="nil"/>
              <w:left w:val="nil"/>
              <w:bottom w:val="single" w:sz="4" w:space="0" w:color="auto"/>
              <w:right w:val="single" w:sz="4" w:space="0" w:color="auto"/>
            </w:tcBorders>
            <w:shd w:val="clear" w:color="000000" w:fill="CCFFCC"/>
            <w:noWrap/>
            <w:vAlign w:val="center"/>
            <w:hideMark/>
          </w:tcPr>
          <w:p w14:paraId="1A865304"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150 016,95</w:t>
            </w:r>
          </w:p>
        </w:tc>
        <w:tc>
          <w:tcPr>
            <w:tcW w:w="624" w:type="dxa"/>
            <w:tcBorders>
              <w:top w:val="nil"/>
              <w:left w:val="nil"/>
              <w:bottom w:val="single" w:sz="4" w:space="0" w:color="auto"/>
              <w:right w:val="single" w:sz="4" w:space="0" w:color="auto"/>
            </w:tcBorders>
            <w:shd w:val="clear" w:color="000000" w:fill="FFFF99"/>
            <w:vAlign w:val="center"/>
            <w:hideMark/>
          </w:tcPr>
          <w:p w14:paraId="2E2B9247"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58976EC1"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287 704,67</w:t>
            </w:r>
          </w:p>
        </w:tc>
        <w:tc>
          <w:tcPr>
            <w:tcW w:w="1600" w:type="dxa"/>
            <w:tcBorders>
              <w:top w:val="nil"/>
              <w:left w:val="nil"/>
              <w:bottom w:val="single" w:sz="4" w:space="0" w:color="auto"/>
              <w:right w:val="single" w:sz="4" w:space="0" w:color="auto"/>
            </w:tcBorders>
            <w:shd w:val="clear" w:color="000000" w:fill="CCFFCC"/>
            <w:noWrap/>
            <w:vAlign w:val="center"/>
            <w:hideMark/>
          </w:tcPr>
          <w:p w14:paraId="4480CE76"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137 687,73</w:t>
            </w:r>
          </w:p>
        </w:tc>
        <w:tc>
          <w:tcPr>
            <w:tcW w:w="1580" w:type="dxa"/>
            <w:tcBorders>
              <w:top w:val="nil"/>
              <w:left w:val="nil"/>
              <w:bottom w:val="single" w:sz="4" w:space="0" w:color="auto"/>
              <w:right w:val="single" w:sz="4" w:space="0" w:color="auto"/>
            </w:tcBorders>
            <w:shd w:val="clear" w:color="000000" w:fill="CCFFCC"/>
            <w:noWrap/>
            <w:vAlign w:val="center"/>
            <w:hideMark/>
          </w:tcPr>
          <w:p w14:paraId="1C7D515F"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150 016,95</w:t>
            </w:r>
          </w:p>
        </w:tc>
        <w:tc>
          <w:tcPr>
            <w:tcW w:w="975" w:type="dxa"/>
            <w:tcBorders>
              <w:top w:val="nil"/>
              <w:left w:val="nil"/>
              <w:bottom w:val="single" w:sz="4" w:space="0" w:color="auto"/>
              <w:right w:val="single" w:sz="4" w:space="0" w:color="auto"/>
            </w:tcBorders>
            <w:shd w:val="clear" w:color="000000" w:fill="FFFF99"/>
            <w:vAlign w:val="center"/>
            <w:hideMark/>
          </w:tcPr>
          <w:p w14:paraId="0EA76E73"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124E30FE" w14:textId="77777777" w:rsidTr="00FD5FE0">
        <w:trPr>
          <w:trHeight w:val="30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16BCB90C"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 </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113B3C9"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 </w:t>
            </w:r>
          </w:p>
        </w:tc>
        <w:tc>
          <w:tcPr>
            <w:tcW w:w="1610" w:type="dxa"/>
            <w:tcBorders>
              <w:top w:val="nil"/>
              <w:left w:val="nil"/>
              <w:bottom w:val="single" w:sz="4" w:space="0" w:color="auto"/>
              <w:right w:val="single" w:sz="4" w:space="0" w:color="auto"/>
            </w:tcBorders>
            <w:shd w:val="clear" w:color="auto" w:fill="auto"/>
            <w:vAlign w:val="center"/>
            <w:hideMark/>
          </w:tcPr>
          <w:p w14:paraId="4BE50939" w14:textId="77777777" w:rsidR="00347FEA" w:rsidRPr="00347FEA" w:rsidRDefault="00347FEA" w:rsidP="00347FEA">
            <w:pPr>
              <w:rPr>
                <w:rFonts w:ascii="Tahoma" w:hAnsi="Tahoma" w:cs="Tahoma"/>
                <w:i/>
                <w:iCs/>
                <w:color w:val="000000"/>
                <w:sz w:val="12"/>
                <w:szCs w:val="12"/>
              </w:rPr>
            </w:pPr>
            <w:r w:rsidRPr="00347FEA">
              <w:rPr>
                <w:rFonts w:ascii="Tahoma" w:hAnsi="Tahoma" w:cs="Tahoma"/>
                <w:i/>
                <w:iCs/>
                <w:color w:val="000000"/>
                <w:sz w:val="12"/>
                <w:szCs w:val="12"/>
              </w:rPr>
              <w:t xml:space="preserve">количество </w:t>
            </w:r>
          </w:p>
        </w:tc>
        <w:tc>
          <w:tcPr>
            <w:tcW w:w="652" w:type="dxa"/>
            <w:tcBorders>
              <w:top w:val="nil"/>
              <w:left w:val="nil"/>
              <w:bottom w:val="single" w:sz="4" w:space="0" w:color="auto"/>
              <w:right w:val="single" w:sz="4" w:space="0" w:color="auto"/>
            </w:tcBorders>
            <w:shd w:val="clear" w:color="auto" w:fill="auto"/>
            <w:vAlign w:val="center"/>
            <w:hideMark/>
          </w:tcPr>
          <w:p w14:paraId="2C9FBC6E"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м3</w:t>
            </w:r>
          </w:p>
        </w:tc>
        <w:tc>
          <w:tcPr>
            <w:tcW w:w="1780" w:type="dxa"/>
            <w:tcBorders>
              <w:top w:val="nil"/>
              <w:left w:val="nil"/>
              <w:bottom w:val="single" w:sz="4" w:space="0" w:color="auto"/>
              <w:right w:val="single" w:sz="4" w:space="0" w:color="auto"/>
            </w:tcBorders>
            <w:shd w:val="clear" w:color="000000" w:fill="FFFF99"/>
            <w:noWrap/>
            <w:vAlign w:val="center"/>
            <w:hideMark/>
          </w:tcPr>
          <w:p w14:paraId="070C90F2"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926 506,00</w:t>
            </w:r>
          </w:p>
        </w:tc>
        <w:tc>
          <w:tcPr>
            <w:tcW w:w="1600" w:type="dxa"/>
            <w:tcBorders>
              <w:top w:val="nil"/>
              <w:left w:val="nil"/>
              <w:bottom w:val="single" w:sz="4" w:space="0" w:color="auto"/>
              <w:right w:val="single" w:sz="4" w:space="0" w:color="auto"/>
            </w:tcBorders>
            <w:shd w:val="clear" w:color="000000" w:fill="CCFFCC"/>
            <w:noWrap/>
            <w:vAlign w:val="center"/>
            <w:hideMark/>
          </w:tcPr>
          <w:p w14:paraId="0821443F"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463 253,00</w:t>
            </w:r>
          </w:p>
        </w:tc>
        <w:tc>
          <w:tcPr>
            <w:tcW w:w="1580" w:type="dxa"/>
            <w:tcBorders>
              <w:top w:val="nil"/>
              <w:left w:val="nil"/>
              <w:bottom w:val="single" w:sz="4" w:space="0" w:color="auto"/>
              <w:right w:val="single" w:sz="4" w:space="0" w:color="auto"/>
            </w:tcBorders>
            <w:shd w:val="clear" w:color="000000" w:fill="CCFFCC"/>
            <w:noWrap/>
            <w:vAlign w:val="center"/>
            <w:hideMark/>
          </w:tcPr>
          <w:p w14:paraId="7F43DE6E"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463 253,00</w:t>
            </w:r>
          </w:p>
        </w:tc>
        <w:tc>
          <w:tcPr>
            <w:tcW w:w="624" w:type="dxa"/>
            <w:tcBorders>
              <w:top w:val="nil"/>
              <w:left w:val="nil"/>
              <w:bottom w:val="single" w:sz="4" w:space="0" w:color="auto"/>
              <w:right w:val="single" w:sz="4" w:space="0" w:color="auto"/>
            </w:tcBorders>
            <w:shd w:val="clear" w:color="000000" w:fill="FFFF99"/>
            <w:vAlign w:val="center"/>
            <w:hideMark/>
          </w:tcPr>
          <w:p w14:paraId="69B90EFB"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7B80981C"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926 506,00</w:t>
            </w:r>
          </w:p>
        </w:tc>
        <w:tc>
          <w:tcPr>
            <w:tcW w:w="1600" w:type="dxa"/>
            <w:tcBorders>
              <w:top w:val="nil"/>
              <w:left w:val="nil"/>
              <w:bottom w:val="single" w:sz="4" w:space="0" w:color="auto"/>
              <w:right w:val="single" w:sz="4" w:space="0" w:color="auto"/>
            </w:tcBorders>
            <w:shd w:val="clear" w:color="000000" w:fill="CCFFCC"/>
            <w:noWrap/>
            <w:vAlign w:val="center"/>
            <w:hideMark/>
          </w:tcPr>
          <w:p w14:paraId="0F585DB7"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463 253,00</w:t>
            </w:r>
          </w:p>
        </w:tc>
        <w:tc>
          <w:tcPr>
            <w:tcW w:w="1580" w:type="dxa"/>
            <w:tcBorders>
              <w:top w:val="nil"/>
              <w:left w:val="nil"/>
              <w:bottom w:val="single" w:sz="4" w:space="0" w:color="auto"/>
              <w:right w:val="single" w:sz="4" w:space="0" w:color="auto"/>
            </w:tcBorders>
            <w:shd w:val="clear" w:color="000000" w:fill="CCFFCC"/>
            <w:noWrap/>
            <w:vAlign w:val="center"/>
            <w:hideMark/>
          </w:tcPr>
          <w:p w14:paraId="4C0FEC8D"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463 253,00</w:t>
            </w:r>
          </w:p>
        </w:tc>
        <w:tc>
          <w:tcPr>
            <w:tcW w:w="975" w:type="dxa"/>
            <w:tcBorders>
              <w:top w:val="nil"/>
              <w:left w:val="nil"/>
              <w:bottom w:val="single" w:sz="4" w:space="0" w:color="auto"/>
              <w:right w:val="single" w:sz="4" w:space="0" w:color="auto"/>
            </w:tcBorders>
            <w:shd w:val="clear" w:color="000000" w:fill="FFFF99"/>
            <w:vAlign w:val="center"/>
            <w:hideMark/>
          </w:tcPr>
          <w:p w14:paraId="19F2CA79"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7575E96B" w14:textId="77777777" w:rsidTr="00FD5FE0">
        <w:trPr>
          <w:trHeight w:val="30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5CBA3A1E"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 </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F54736D"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 </w:t>
            </w:r>
          </w:p>
        </w:tc>
        <w:tc>
          <w:tcPr>
            <w:tcW w:w="1610" w:type="dxa"/>
            <w:tcBorders>
              <w:top w:val="nil"/>
              <w:left w:val="nil"/>
              <w:bottom w:val="single" w:sz="4" w:space="0" w:color="auto"/>
              <w:right w:val="single" w:sz="4" w:space="0" w:color="auto"/>
            </w:tcBorders>
            <w:shd w:val="clear" w:color="auto" w:fill="auto"/>
            <w:vAlign w:val="center"/>
            <w:hideMark/>
          </w:tcPr>
          <w:p w14:paraId="15DD1755" w14:textId="77777777" w:rsidR="00347FEA" w:rsidRPr="00347FEA" w:rsidRDefault="00347FEA" w:rsidP="00347FEA">
            <w:pPr>
              <w:rPr>
                <w:rFonts w:ascii="Tahoma" w:hAnsi="Tahoma" w:cs="Tahoma"/>
                <w:i/>
                <w:iCs/>
                <w:color w:val="000000"/>
                <w:sz w:val="12"/>
                <w:szCs w:val="12"/>
              </w:rPr>
            </w:pPr>
            <w:r w:rsidRPr="00347FEA">
              <w:rPr>
                <w:rFonts w:ascii="Tahoma" w:hAnsi="Tahoma" w:cs="Tahoma"/>
                <w:i/>
                <w:iCs/>
                <w:color w:val="000000"/>
                <w:sz w:val="12"/>
                <w:szCs w:val="12"/>
              </w:rPr>
              <w:t>стоимость (без НДС)</w:t>
            </w:r>
          </w:p>
        </w:tc>
        <w:tc>
          <w:tcPr>
            <w:tcW w:w="652" w:type="dxa"/>
            <w:tcBorders>
              <w:top w:val="nil"/>
              <w:left w:val="nil"/>
              <w:bottom w:val="single" w:sz="4" w:space="0" w:color="auto"/>
              <w:right w:val="single" w:sz="4" w:space="0" w:color="auto"/>
            </w:tcBorders>
            <w:shd w:val="clear" w:color="auto" w:fill="auto"/>
            <w:vAlign w:val="center"/>
            <w:hideMark/>
          </w:tcPr>
          <w:p w14:paraId="5DD4DFBC"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руб./м3</w:t>
            </w:r>
          </w:p>
        </w:tc>
        <w:tc>
          <w:tcPr>
            <w:tcW w:w="1780" w:type="dxa"/>
            <w:tcBorders>
              <w:top w:val="nil"/>
              <w:left w:val="nil"/>
              <w:bottom w:val="single" w:sz="4" w:space="0" w:color="auto"/>
              <w:right w:val="single" w:sz="4" w:space="0" w:color="auto"/>
            </w:tcBorders>
            <w:shd w:val="clear" w:color="000000" w:fill="FFFF99"/>
            <w:noWrap/>
            <w:vAlign w:val="center"/>
            <w:hideMark/>
          </w:tcPr>
          <w:p w14:paraId="4A98108E"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310,39</w:t>
            </w:r>
          </w:p>
        </w:tc>
        <w:tc>
          <w:tcPr>
            <w:tcW w:w="1600" w:type="dxa"/>
            <w:tcBorders>
              <w:top w:val="nil"/>
              <w:left w:val="nil"/>
              <w:bottom w:val="single" w:sz="4" w:space="0" w:color="auto"/>
              <w:right w:val="single" w:sz="4" w:space="0" w:color="auto"/>
            </w:tcBorders>
            <w:shd w:val="clear" w:color="000000" w:fill="CCFFCC"/>
            <w:noWrap/>
            <w:vAlign w:val="center"/>
            <w:hideMark/>
          </w:tcPr>
          <w:p w14:paraId="46BFE895"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310,39</w:t>
            </w:r>
          </w:p>
        </w:tc>
        <w:tc>
          <w:tcPr>
            <w:tcW w:w="1580" w:type="dxa"/>
            <w:tcBorders>
              <w:top w:val="nil"/>
              <w:left w:val="nil"/>
              <w:bottom w:val="single" w:sz="4" w:space="0" w:color="auto"/>
              <w:right w:val="single" w:sz="4" w:space="0" w:color="auto"/>
            </w:tcBorders>
            <w:shd w:val="clear" w:color="000000" w:fill="CCFFCC"/>
            <w:noWrap/>
            <w:vAlign w:val="center"/>
            <w:hideMark/>
          </w:tcPr>
          <w:p w14:paraId="4B4A8388"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310,39</w:t>
            </w:r>
          </w:p>
        </w:tc>
        <w:tc>
          <w:tcPr>
            <w:tcW w:w="624" w:type="dxa"/>
            <w:tcBorders>
              <w:top w:val="nil"/>
              <w:left w:val="nil"/>
              <w:bottom w:val="single" w:sz="4" w:space="0" w:color="auto"/>
              <w:right w:val="single" w:sz="4" w:space="0" w:color="auto"/>
            </w:tcBorders>
            <w:shd w:val="clear" w:color="000000" w:fill="FFFF99"/>
            <w:vAlign w:val="center"/>
            <w:hideMark/>
          </w:tcPr>
          <w:p w14:paraId="04A4C55D"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403422CE"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310,39</w:t>
            </w:r>
          </w:p>
        </w:tc>
        <w:tc>
          <w:tcPr>
            <w:tcW w:w="1600" w:type="dxa"/>
            <w:tcBorders>
              <w:top w:val="nil"/>
              <w:left w:val="nil"/>
              <w:bottom w:val="single" w:sz="4" w:space="0" w:color="auto"/>
              <w:right w:val="single" w:sz="4" w:space="0" w:color="auto"/>
            </w:tcBorders>
            <w:shd w:val="clear" w:color="000000" w:fill="CCFFCC"/>
            <w:noWrap/>
            <w:vAlign w:val="center"/>
            <w:hideMark/>
          </w:tcPr>
          <w:p w14:paraId="2B27FE25"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310,39</w:t>
            </w:r>
          </w:p>
        </w:tc>
        <w:tc>
          <w:tcPr>
            <w:tcW w:w="1580" w:type="dxa"/>
            <w:tcBorders>
              <w:top w:val="nil"/>
              <w:left w:val="nil"/>
              <w:bottom w:val="single" w:sz="4" w:space="0" w:color="auto"/>
              <w:right w:val="single" w:sz="4" w:space="0" w:color="auto"/>
            </w:tcBorders>
            <w:shd w:val="clear" w:color="000000" w:fill="CCFFCC"/>
            <w:noWrap/>
            <w:vAlign w:val="center"/>
            <w:hideMark/>
          </w:tcPr>
          <w:p w14:paraId="384DABF5"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310,39</w:t>
            </w:r>
          </w:p>
        </w:tc>
        <w:tc>
          <w:tcPr>
            <w:tcW w:w="975" w:type="dxa"/>
            <w:tcBorders>
              <w:top w:val="nil"/>
              <w:left w:val="nil"/>
              <w:bottom w:val="single" w:sz="4" w:space="0" w:color="auto"/>
              <w:right w:val="single" w:sz="4" w:space="0" w:color="auto"/>
            </w:tcBorders>
            <w:shd w:val="clear" w:color="000000" w:fill="FFFF99"/>
            <w:vAlign w:val="center"/>
            <w:hideMark/>
          </w:tcPr>
          <w:p w14:paraId="16CA99AB"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4D1C305A" w14:textId="77777777" w:rsidTr="00FD5FE0">
        <w:trPr>
          <w:trHeight w:val="2025"/>
          <w:jc w:val="center"/>
        </w:trPr>
        <w:tc>
          <w:tcPr>
            <w:tcW w:w="416" w:type="dxa"/>
            <w:tcBorders>
              <w:top w:val="nil"/>
              <w:left w:val="single" w:sz="4" w:space="0" w:color="C0C0C0"/>
              <w:bottom w:val="single" w:sz="4" w:space="0" w:color="C0C0C0"/>
              <w:right w:val="single" w:sz="4" w:space="0" w:color="C0C0C0"/>
            </w:tcBorders>
            <w:shd w:val="clear" w:color="000000" w:fill="FFFFFF"/>
            <w:vAlign w:val="center"/>
            <w:hideMark/>
          </w:tcPr>
          <w:p w14:paraId="4788A5D5"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 </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04EAEE0"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1.3</w:t>
            </w:r>
          </w:p>
        </w:tc>
        <w:tc>
          <w:tcPr>
            <w:tcW w:w="1610" w:type="dxa"/>
            <w:tcBorders>
              <w:top w:val="nil"/>
              <w:left w:val="nil"/>
              <w:bottom w:val="single" w:sz="4" w:space="0" w:color="auto"/>
              <w:right w:val="single" w:sz="4" w:space="0" w:color="auto"/>
            </w:tcBorders>
            <w:shd w:val="clear" w:color="auto" w:fill="auto"/>
            <w:vAlign w:val="center"/>
            <w:hideMark/>
          </w:tcPr>
          <w:p w14:paraId="4597A0B1" w14:textId="77777777" w:rsidR="00347FEA" w:rsidRPr="00347FEA" w:rsidRDefault="00347FEA" w:rsidP="00347FEA">
            <w:pPr>
              <w:rPr>
                <w:rFonts w:ascii="Tahoma" w:hAnsi="Tahoma" w:cs="Tahoma"/>
                <w:b/>
                <w:bCs/>
                <w:color w:val="000000"/>
                <w:sz w:val="12"/>
                <w:szCs w:val="12"/>
              </w:rPr>
            </w:pPr>
            <w:r w:rsidRPr="00347FEA">
              <w:rPr>
                <w:rFonts w:ascii="Tahoma" w:hAnsi="Tahoma" w:cs="Tahoma"/>
                <w:b/>
                <w:bCs/>
                <w:color w:val="000000"/>
                <w:sz w:val="12"/>
                <w:szCs w:val="12"/>
              </w:rPr>
              <w:t>Расходы на заключение и обслуживание договоров с собственниками твердых коммунальных отходов и операторами по обращению с твердыми коммунальными отходами</w:t>
            </w:r>
          </w:p>
        </w:tc>
        <w:tc>
          <w:tcPr>
            <w:tcW w:w="652" w:type="dxa"/>
            <w:tcBorders>
              <w:top w:val="nil"/>
              <w:left w:val="nil"/>
              <w:bottom w:val="single" w:sz="4" w:space="0" w:color="auto"/>
              <w:right w:val="single" w:sz="4" w:space="0" w:color="auto"/>
            </w:tcBorders>
            <w:shd w:val="clear" w:color="auto" w:fill="auto"/>
            <w:vAlign w:val="center"/>
            <w:hideMark/>
          </w:tcPr>
          <w:p w14:paraId="64FC6D8E"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4303D6D3"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163 247,95</w:t>
            </w:r>
          </w:p>
        </w:tc>
        <w:tc>
          <w:tcPr>
            <w:tcW w:w="1600" w:type="dxa"/>
            <w:tcBorders>
              <w:top w:val="nil"/>
              <w:left w:val="nil"/>
              <w:bottom w:val="single" w:sz="4" w:space="0" w:color="auto"/>
              <w:right w:val="single" w:sz="4" w:space="0" w:color="auto"/>
            </w:tcBorders>
            <w:shd w:val="clear" w:color="000000" w:fill="CCFFCC"/>
            <w:noWrap/>
            <w:vAlign w:val="center"/>
            <w:hideMark/>
          </w:tcPr>
          <w:p w14:paraId="05552842"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81 623,97</w:t>
            </w:r>
          </w:p>
        </w:tc>
        <w:tc>
          <w:tcPr>
            <w:tcW w:w="1580" w:type="dxa"/>
            <w:tcBorders>
              <w:top w:val="nil"/>
              <w:left w:val="nil"/>
              <w:bottom w:val="single" w:sz="4" w:space="0" w:color="auto"/>
              <w:right w:val="single" w:sz="4" w:space="0" w:color="auto"/>
            </w:tcBorders>
            <w:shd w:val="clear" w:color="000000" w:fill="CCFFCC"/>
            <w:noWrap/>
            <w:vAlign w:val="center"/>
            <w:hideMark/>
          </w:tcPr>
          <w:p w14:paraId="2EF62A05"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81 623,97</w:t>
            </w:r>
          </w:p>
        </w:tc>
        <w:tc>
          <w:tcPr>
            <w:tcW w:w="624" w:type="dxa"/>
            <w:tcBorders>
              <w:top w:val="nil"/>
              <w:left w:val="nil"/>
              <w:bottom w:val="single" w:sz="4" w:space="0" w:color="auto"/>
              <w:right w:val="single" w:sz="4" w:space="0" w:color="auto"/>
            </w:tcBorders>
            <w:shd w:val="clear" w:color="000000" w:fill="FFFF99"/>
            <w:vAlign w:val="center"/>
            <w:hideMark/>
          </w:tcPr>
          <w:p w14:paraId="34B6C494" w14:textId="77777777" w:rsidR="00347FEA" w:rsidRPr="00347FEA" w:rsidRDefault="00347FEA" w:rsidP="00347FEA">
            <w:pPr>
              <w:rPr>
                <w:rFonts w:ascii="Tahoma" w:hAnsi="Tahoma" w:cs="Tahoma"/>
                <w:b/>
                <w:bCs/>
                <w:color w:val="000000"/>
                <w:sz w:val="12"/>
                <w:szCs w:val="12"/>
              </w:rPr>
            </w:pPr>
            <w:r w:rsidRPr="00347FEA">
              <w:rPr>
                <w:rFonts w:ascii="Tahoma" w:hAnsi="Tahoma" w:cs="Tahoma"/>
                <w:b/>
                <w:bCs/>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62A03589"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163 247,95</w:t>
            </w:r>
          </w:p>
        </w:tc>
        <w:tc>
          <w:tcPr>
            <w:tcW w:w="1600" w:type="dxa"/>
            <w:tcBorders>
              <w:top w:val="nil"/>
              <w:left w:val="nil"/>
              <w:bottom w:val="single" w:sz="4" w:space="0" w:color="auto"/>
              <w:right w:val="single" w:sz="4" w:space="0" w:color="auto"/>
            </w:tcBorders>
            <w:shd w:val="clear" w:color="000000" w:fill="CCFFCC"/>
            <w:noWrap/>
            <w:vAlign w:val="center"/>
            <w:hideMark/>
          </w:tcPr>
          <w:p w14:paraId="3732A575"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81 623,97</w:t>
            </w:r>
          </w:p>
        </w:tc>
        <w:tc>
          <w:tcPr>
            <w:tcW w:w="1580" w:type="dxa"/>
            <w:tcBorders>
              <w:top w:val="nil"/>
              <w:left w:val="nil"/>
              <w:bottom w:val="single" w:sz="4" w:space="0" w:color="auto"/>
              <w:right w:val="single" w:sz="4" w:space="0" w:color="auto"/>
            </w:tcBorders>
            <w:shd w:val="clear" w:color="000000" w:fill="CCFFCC"/>
            <w:noWrap/>
            <w:vAlign w:val="center"/>
            <w:hideMark/>
          </w:tcPr>
          <w:p w14:paraId="2D02476E"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81 623,97</w:t>
            </w:r>
          </w:p>
        </w:tc>
        <w:tc>
          <w:tcPr>
            <w:tcW w:w="975" w:type="dxa"/>
            <w:tcBorders>
              <w:top w:val="nil"/>
              <w:left w:val="nil"/>
              <w:bottom w:val="single" w:sz="4" w:space="0" w:color="auto"/>
              <w:right w:val="single" w:sz="4" w:space="0" w:color="auto"/>
            </w:tcBorders>
            <w:shd w:val="clear" w:color="000000" w:fill="FFFF99"/>
            <w:vAlign w:val="center"/>
            <w:hideMark/>
          </w:tcPr>
          <w:p w14:paraId="4B7B1D34"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131E88AE" w14:textId="77777777" w:rsidTr="00FD5FE0">
        <w:trPr>
          <w:trHeight w:val="1125"/>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4D77CC14"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7DCFDE0"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1.3.1</w:t>
            </w:r>
          </w:p>
        </w:tc>
        <w:tc>
          <w:tcPr>
            <w:tcW w:w="1610" w:type="dxa"/>
            <w:tcBorders>
              <w:top w:val="nil"/>
              <w:left w:val="nil"/>
              <w:bottom w:val="single" w:sz="4" w:space="0" w:color="auto"/>
              <w:right w:val="single" w:sz="4" w:space="0" w:color="auto"/>
            </w:tcBorders>
            <w:shd w:val="clear" w:color="auto" w:fill="auto"/>
            <w:vAlign w:val="center"/>
            <w:hideMark/>
          </w:tcPr>
          <w:p w14:paraId="44042F59" w14:textId="77777777" w:rsidR="00347FEA" w:rsidRPr="00347FEA" w:rsidRDefault="00347FEA" w:rsidP="00347FEA">
            <w:pPr>
              <w:ind w:firstLineChars="100" w:firstLine="120"/>
              <w:rPr>
                <w:rFonts w:ascii="Tahoma" w:hAnsi="Tahoma" w:cs="Tahoma"/>
                <w:b/>
                <w:bCs/>
                <w:color w:val="000000"/>
                <w:sz w:val="12"/>
                <w:szCs w:val="12"/>
              </w:rPr>
            </w:pPr>
            <w:r w:rsidRPr="00347FEA">
              <w:rPr>
                <w:rFonts w:ascii="Tahoma" w:hAnsi="Tahoma" w:cs="Tahoma"/>
                <w:b/>
                <w:bCs/>
                <w:color w:val="000000"/>
                <w:sz w:val="12"/>
                <w:szCs w:val="12"/>
              </w:rPr>
              <w:t>Расходы на оплату труда персонала по заключению и обслуживанию договоров</w:t>
            </w:r>
          </w:p>
        </w:tc>
        <w:tc>
          <w:tcPr>
            <w:tcW w:w="652" w:type="dxa"/>
            <w:tcBorders>
              <w:top w:val="nil"/>
              <w:left w:val="nil"/>
              <w:bottom w:val="single" w:sz="4" w:space="0" w:color="auto"/>
              <w:right w:val="single" w:sz="4" w:space="0" w:color="auto"/>
            </w:tcBorders>
            <w:shd w:val="clear" w:color="auto" w:fill="auto"/>
            <w:vAlign w:val="center"/>
            <w:hideMark/>
          </w:tcPr>
          <w:p w14:paraId="6F995347"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681CC4D9"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83 895,98</w:t>
            </w:r>
          </w:p>
        </w:tc>
        <w:tc>
          <w:tcPr>
            <w:tcW w:w="1600" w:type="dxa"/>
            <w:tcBorders>
              <w:top w:val="nil"/>
              <w:left w:val="nil"/>
              <w:bottom w:val="single" w:sz="4" w:space="0" w:color="auto"/>
              <w:right w:val="single" w:sz="4" w:space="0" w:color="auto"/>
            </w:tcBorders>
            <w:shd w:val="clear" w:color="000000" w:fill="CCFFCC"/>
            <w:noWrap/>
            <w:vAlign w:val="center"/>
            <w:hideMark/>
          </w:tcPr>
          <w:p w14:paraId="32B8B4FD"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41 947,99</w:t>
            </w:r>
          </w:p>
        </w:tc>
        <w:tc>
          <w:tcPr>
            <w:tcW w:w="1580" w:type="dxa"/>
            <w:tcBorders>
              <w:top w:val="nil"/>
              <w:left w:val="nil"/>
              <w:bottom w:val="single" w:sz="4" w:space="0" w:color="auto"/>
              <w:right w:val="single" w:sz="4" w:space="0" w:color="auto"/>
            </w:tcBorders>
            <w:shd w:val="clear" w:color="000000" w:fill="CCFFCC"/>
            <w:noWrap/>
            <w:vAlign w:val="center"/>
            <w:hideMark/>
          </w:tcPr>
          <w:p w14:paraId="730426EC"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41 947,99</w:t>
            </w:r>
          </w:p>
        </w:tc>
        <w:tc>
          <w:tcPr>
            <w:tcW w:w="624" w:type="dxa"/>
            <w:tcBorders>
              <w:top w:val="nil"/>
              <w:left w:val="nil"/>
              <w:bottom w:val="single" w:sz="4" w:space="0" w:color="auto"/>
              <w:right w:val="single" w:sz="4" w:space="0" w:color="auto"/>
            </w:tcBorders>
            <w:shd w:val="clear" w:color="000000" w:fill="FFFF99"/>
            <w:vAlign w:val="center"/>
            <w:hideMark/>
          </w:tcPr>
          <w:p w14:paraId="015623D9"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60A9F5E6"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83 895,98</w:t>
            </w:r>
          </w:p>
        </w:tc>
        <w:tc>
          <w:tcPr>
            <w:tcW w:w="1600" w:type="dxa"/>
            <w:tcBorders>
              <w:top w:val="nil"/>
              <w:left w:val="nil"/>
              <w:bottom w:val="single" w:sz="4" w:space="0" w:color="auto"/>
              <w:right w:val="single" w:sz="4" w:space="0" w:color="auto"/>
            </w:tcBorders>
            <w:shd w:val="clear" w:color="000000" w:fill="CCFFCC"/>
            <w:noWrap/>
            <w:vAlign w:val="center"/>
            <w:hideMark/>
          </w:tcPr>
          <w:p w14:paraId="734B6FFD"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41 947,99</w:t>
            </w:r>
          </w:p>
        </w:tc>
        <w:tc>
          <w:tcPr>
            <w:tcW w:w="1580" w:type="dxa"/>
            <w:tcBorders>
              <w:top w:val="nil"/>
              <w:left w:val="nil"/>
              <w:bottom w:val="single" w:sz="4" w:space="0" w:color="auto"/>
              <w:right w:val="single" w:sz="4" w:space="0" w:color="auto"/>
            </w:tcBorders>
            <w:shd w:val="clear" w:color="000000" w:fill="CCFFCC"/>
            <w:noWrap/>
            <w:vAlign w:val="center"/>
            <w:hideMark/>
          </w:tcPr>
          <w:p w14:paraId="301436BF"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41 947,99</w:t>
            </w:r>
          </w:p>
        </w:tc>
        <w:tc>
          <w:tcPr>
            <w:tcW w:w="975" w:type="dxa"/>
            <w:tcBorders>
              <w:top w:val="nil"/>
              <w:left w:val="nil"/>
              <w:bottom w:val="single" w:sz="4" w:space="0" w:color="auto"/>
              <w:right w:val="single" w:sz="4" w:space="0" w:color="auto"/>
            </w:tcBorders>
            <w:shd w:val="clear" w:color="000000" w:fill="FFFF99"/>
            <w:vAlign w:val="center"/>
            <w:hideMark/>
          </w:tcPr>
          <w:p w14:paraId="1284FE5A"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35AC2DAB" w14:textId="77777777" w:rsidTr="00FD5FE0">
        <w:trPr>
          <w:trHeight w:val="45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156E47B7"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2C1FC6A"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1.3.1.1</w:t>
            </w:r>
          </w:p>
        </w:tc>
        <w:tc>
          <w:tcPr>
            <w:tcW w:w="1610" w:type="dxa"/>
            <w:tcBorders>
              <w:top w:val="nil"/>
              <w:left w:val="nil"/>
              <w:bottom w:val="single" w:sz="4" w:space="0" w:color="auto"/>
              <w:right w:val="single" w:sz="4" w:space="0" w:color="auto"/>
            </w:tcBorders>
            <w:shd w:val="clear" w:color="auto" w:fill="auto"/>
            <w:vAlign w:val="center"/>
            <w:hideMark/>
          </w:tcPr>
          <w:p w14:paraId="26FD4C8B" w14:textId="77777777" w:rsidR="00347FEA" w:rsidRPr="00347FEA" w:rsidRDefault="00347FEA" w:rsidP="00347FEA">
            <w:pPr>
              <w:ind w:firstLineChars="200" w:firstLine="240"/>
              <w:rPr>
                <w:rFonts w:ascii="Tahoma" w:hAnsi="Tahoma" w:cs="Tahoma"/>
                <w:color w:val="000000"/>
                <w:sz w:val="12"/>
                <w:szCs w:val="12"/>
              </w:rPr>
            </w:pPr>
            <w:r w:rsidRPr="00347FEA">
              <w:rPr>
                <w:rFonts w:ascii="Tahoma" w:hAnsi="Tahoma" w:cs="Tahoma"/>
                <w:color w:val="000000"/>
                <w:sz w:val="12"/>
                <w:szCs w:val="12"/>
              </w:rPr>
              <w:t>среднемесячная оплата труда</w:t>
            </w:r>
          </w:p>
        </w:tc>
        <w:tc>
          <w:tcPr>
            <w:tcW w:w="652" w:type="dxa"/>
            <w:tcBorders>
              <w:top w:val="nil"/>
              <w:left w:val="nil"/>
              <w:bottom w:val="single" w:sz="4" w:space="0" w:color="auto"/>
              <w:right w:val="single" w:sz="4" w:space="0" w:color="auto"/>
            </w:tcBorders>
            <w:shd w:val="clear" w:color="auto" w:fill="auto"/>
            <w:vAlign w:val="center"/>
            <w:hideMark/>
          </w:tcPr>
          <w:p w14:paraId="5E6E48C3"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руб.</w:t>
            </w:r>
          </w:p>
        </w:tc>
        <w:tc>
          <w:tcPr>
            <w:tcW w:w="1780" w:type="dxa"/>
            <w:tcBorders>
              <w:top w:val="nil"/>
              <w:left w:val="nil"/>
              <w:bottom w:val="single" w:sz="4" w:space="0" w:color="auto"/>
              <w:right w:val="single" w:sz="4" w:space="0" w:color="auto"/>
            </w:tcBorders>
            <w:shd w:val="clear" w:color="000000" w:fill="CCFFCC"/>
            <w:noWrap/>
            <w:vAlign w:val="center"/>
            <w:hideMark/>
          </w:tcPr>
          <w:p w14:paraId="47EA39A1"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40 765,78</w:t>
            </w:r>
          </w:p>
        </w:tc>
        <w:tc>
          <w:tcPr>
            <w:tcW w:w="1600" w:type="dxa"/>
            <w:tcBorders>
              <w:top w:val="nil"/>
              <w:left w:val="nil"/>
              <w:bottom w:val="single" w:sz="4" w:space="0" w:color="auto"/>
              <w:right w:val="single" w:sz="4" w:space="0" w:color="auto"/>
            </w:tcBorders>
            <w:shd w:val="clear" w:color="000000" w:fill="CCFFCC"/>
            <w:noWrap/>
            <w:vAlign w:val="center"/>
            <w:hideMark/>
          </w:tcPr>
          <w:p w14:paraId="7FB1B8B1"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40 765,78</w:t>
            </w:r>
          </w:p>
        </w:tc>
        <w:tc>
          <w:tcPr>
            <w:tcW w:w="1580" w:type="dxa"/>
            <w:tcBorders>
              <w:top w:val="nil"/>
              <w:left w:val="nil"/>
              <w:bottom w:val="single" w:sz="4" w:space="0" w:color="auto"/>
              <w:right w:val="single" w:sz="4" w:space="0" w:color="auto"/>
            </w:tcBorders>
            <w:shd w:val="clear" w:color="000000" w:fill="CCFFCC"/>
            <w:noWrap/>
            <w:vAlign w:val="center"/>
            <w:hideMark/>
          </w:tcPr>
          <w:p w14:paraId="60074B05"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40 765,78</w:t>
            </w:r>
          </w:p>
        </w:tc>
        <w:tc>
          <w:tcPr>
            <w:tcW w:w="624" w:type="dxa"/>
            <w:tcBorders>
              <w:top w:val="nil"/>
              <w:left w:val="nil"/>
              <w:bottom w:val="single" w:sz="4" w:space="0" w:color="auto"/>
              <w:right w:val="single" w:sz="4" w:space="0" w:color="auto"/>
            </w:tcBorders>
            <w:shd w:val="clear" w:color="000000" w:fill="FFFF99"/>
            <w:vAlign w:val="center"/>
            <w:hideMark/>
          </w:tcPr>
          <w:p w14:paraId="12D5EE3D"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CCFFCC"/>
            <w:noWrap/>
            <w:vAlign w:val="center"/>
            <w:hideMark/>
          </w:tcPr>
          <w:p w14:paraId="34215175"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40 765,78</w:t>
            </w:r>
          </w:p>
        </w:tc>
        <w:tc>
          <w:tcPr>
            <w:tcW w:w="1600" w:type="dxa"/>
            <w:tcBorders>
              <w:top w:val="nil"/>
              <w:left w:val="nil"/>
              <w:bottom w:val="single" w:sz="4" w:space="0" w:color="auto"/>
              <w:right w:val="single" w:sz="4" w:space="0" w:color="auto"/>
            </w:tcBorders>
            <w:shd w:val="clear" w:color="000000" w:fill="CCFFCC"/>
            <w:noWrap/>
            <w:vAlign w:val="center"/>
            <w:hideMark/>
          </w:tcPr>
          <w:p w14:paraId="7D3ED14A"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40 765,78</w:t>
            </w:r>
          </w:p>
        </w:tc>
        <w:tc>
          <w:tcPr>
            <w:tcW w:w="1580" w:type="dxa"/>
            <w:tcBorders>
              <w:top w:val="nil"/>
              <w:left w:val="nil"/>
              <w:bottom w:val="single" w:sz="4" w:space="0" w:color="auto"/>
              <w:right w:val="single" w:sz="4" w:space="0" w:color="auto"/>
            </w:tcBorders>
            <w:shd w:val="clear" w:color="000000" w:fill="CCFFCC"/>
            <w:noWrap/>
            <w:vAlign w:val="center"/>
            <w:hideMark/>
          </w:tcPr>
          <w:p w14:paraId="6DEFF147"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40 765,78</w:t>
            </w:r>
          </w:p>
        </w:tc>
        <w:tc>
          <w:tcPr>
            <w:tcW w:w="975" w:type="dxa"/>
            <w:tcBorders>
              <w:top w:val="nil"/>
              <w:left w:val="nil"/>
              <w:bottom w:val="single" w:sz="4" w:space="0" w:color="auto"/>
              <w:right w:val="single" w:sz="4" w:space="0" w:color="auto"/>
            </w:tcBorders>
            <w:shd w:val="clear" w:color="000000" w:fill="FFFF99"/>
            <w:vAlign w:val="center"/>
            <w:hideMark/>
          </w:tcPr>
          <w:p w14:paraId="29081220"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3839257C" w14:textId="77777777" w:rsidTr="00FD5FE0">
        <w:trPr>
          <w:trHeight w:val="30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2960BD02"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F3FBEEE"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1.3.1.2</w:t>
            </w:r>
          </w:p>
        </w:tc>
        <w:tc>
          <w:tcPr>
            <w:tcW w:w="1610" w:type="dxa"/>
            <w:tcBorders>
              <w:top w:val="nil"/>
              <w:left w:val="nil"/>
              <w:bottom w:val="single" w:sz="4" w:space="0" w:color="auto"/>
              <w:right w:val="single" w:sz="4" w:space="0" w:color="auto"/>
            </w:tcBorders>
            <w:shd w:val="clear" w:color="auto" w:fill="auto"/>
            <w:vAlign w:val="center"/>
            <w:hideMark/>
          </w:tcPr>
          <w:p w14:paraId="4B8C9C0F" w14:textId="77777777" w:rsidR="00347FEA" w:rsidRPr="00347FEA" w:rsidRDefault="00347FEA" w:rsidP="00347FEA">
            <w:pPr>
              <w:ind w:firstLineChars="200" w:firstLine="240"/>
              <w:rPr>
                <w:rFonts w:ascii="Tahoma" w:hAnsi="Tahoma" w:cs="Tahoma"/>
                <w:color w:val="000000"/>
                <w:sz w:val="12"/>
                <w:szCs w:val="12"/>
              </w:rPr>
            </w:pPr>
            <w:r w:rsidRPr="00347FEA">
              <w:rPr>
                <w:rFonts w:ascii="Tahoma" w:hAnsi="Tahoma" w:cs="Tahoma"/>
                <w:color w:val="000000"/>
                <w:sz w:val="12"/>
                <w:szCs w:val="12"/>
              </w:rPr>
              <w:t>численность персонала</w:t>
            </w:r>
          </w:p>
        </w:tc>
        <w:tc>
          <w:tcPr>
            <w:tcW w:w="652" w:type="dxa"/>
            <w:tcBorders>
              <w:top w:val="nil"/>
              <w:left w:val="nil"/>
              <w:bottom w:val="single" w:sz="4" w:space="0" w:color="auto"/>
              <w:right w:val="single" w:sz="4" w:space="0" w:color="auto"/>
            </w:tcBorders>
            <w:shd w:val="clear" w:color="auto" w:fill="auto"/>
            <w:vAlign w:val="center"/>
            <w:hideMark/>
          </w:tcPr>
          <w:p w14:paraId="6C4BBEFE"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чел.</w:t>
            </w:r>
          </w:p>
        </w:tc>
        <w:tc>
          <w:tcPr>
            <w:tcW w:w="1780" w:type="dxa"/>
            <w:tcBorders>
              <w:top w:val="nil"/>
              <w:left w:val="nil"/>
              <w:bottom w:val="single" w:sz="4" w:space="0" w:color="auto"/>
              <w:right w:val="single" w:sz="4" w:space="0" w:color="auto"/>
            </w:tcBorders>
            <w:shd w:val="clear" w:color="000000" w:fill="FFFF99"/>
            <w:noWrap/>
            <w:vAlign w:val="center"/>
            <w:hideMark/>
          </w:tcPr>
          <w:p w14:paraId="30EB046B"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171,50</w:t>
            </w:r>
          </w:p>
        </w:tc>
        <w:tc>
          <w:tcPr>
            <w:tcW w:w="1600" w:type="dxa"/>
            <w:tcBorders>
              <w:top w:val="nil"/>
              <w:left w:val="nil"/>
              <w:bottom w:val="single" w:sz="4" w:space="0" w:color="auto"/>
              <w:right w:val="single" w:sz="4" w:space="0" w:color="auto"/>
            </w:tcBorders>
            <w:shd w:val="clear" w:color="000000" w:fill="CCFFCC"/>
            <w:noWrap/>
            <w:vAlign w:val="center"/>
            <w:hideMark/>
          </w:tcPr>
          <w:p w14:paraId="4315574F"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171,50</w:t>
            </w:r>
          </w:p>
        </w:tc>
        <w:tc>
          <w:tcPr>
            <w:tcW w:w="1580" w:type="dxa"/>
            <w:tcBorders>
              <w:top w:val="nil"/>
              <w:left w:val="nil"/>
              <w:bottom w:val="single" w:sz="4" w:space="0" w:color="auto"/>
              <w:right w:val="single" w:sz="4" w:space="0" w:color="auto"/>
            </w:tcBorders>
            <w:shd w:val="clear" w:color="000000" w:fill="CCFFCC"/>
            <w:noWrap/>
            <w:vAlign w:val="center"/>
            <w:hideMark/>
          </w:tcPr>
          <w:p w14:paraId="24C354C2"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171,50</w:t>
            </w:r>
          </w:p>
        </w:tc>
        <w:tc>
          <w:tcPr>
            <w:tcW w:w="624" w:type="dxa"/>
            <w:tcBorders>
              <w:top w:val="nil"/>
              <w:left w:val="nil"/>
              <w:bottom w:val="single" w:sz="4" w:space="0" w:color="auto"/>
              <w:right w:val="single" w:sz="4" w:space="0" w:color="auto"/>
            </w:tcBorders>
            <w:shd w:val="clear" w:color="000000" w:fill="FFFF99"/>
            <w:vAlign w:val="center"/>
            <w:hideMark/>
          </w:tcPr>
          <w:p w14:paraId="74974EE5"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6BBA9EC6"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171,50</w:t>
            </w:r>
          </w:p>
        </w:tc>
        <w:tc>
          <w:tcPr>
            <w:tcW w:w="1600" w:type="dxa"/>
            <w:tcBorders>
              <w:top w:val="nil"/>
              <w:left w:val="nil"/>
              <w:bottom w:val="single" w:sz="4" w:space="0" w:color="auto"/>
              <w:right w:val="single" w:sz="4" w:space="0" w:color="auto"/>
            </w:tcBorders>
            <w:shd w:val="clear" w:color="000000" w:fill="CCFFCC"/>
            <w:noWrap/>
            <w:vAlign w:val="center"/>
            <w:hideMark/>
          </w:tcPr>
          <w:p w14:paraId="716A0E3C"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171,50</w:t>
            </w:r>
          </w:p>
        </w:tc>
        <w:tc>
          <w:tcPr>
            <w:tcW w:w="1580" w:type="dxa"/>
            <w:tcBorders>
              <w:top w:val="nil"/>
              <w:left w:val="nil"/>
              <w:bottom w:val="single" w:sz="4" w:space="0" w:color="auto"/>
              <w:right w:val="single" w:sz="4" w:space="0" w:color="auto"/>
            </w:tcBorders>
            <w:shd w:val="clear" w:color="000000" w:fill="CCFFCC"/>
            <w:noWrap/>
            <w:vAlign w:val="center"/>
            <w:hideMark/>
          </w:tcPr>
          <w:p w14:paraId="0CB0FAD4"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171,50</w:t>
            </w:r>
          </w:p>
        </w:tc>
        <w:tc>
          <w:tcPr>
            <w:tcW w:w="975" w:type="dxa"/>
            <w:tcBorders>
              <w:top w:val="nil"/>
              <w:left w:val="nil"/>
              <w:bottom w:val="single" w:sz="4" w:space="0" w:color="auto"/>
              <w:right w:val="single" w:sz="4" w:space="0" w:color="auto"/>
            </w:tcBorders>
            <w:shd w:val="clear" w:color="000000" w:fill="FFFF99"/>
            <w:vAlign w:val="center"/>
            <w:hideMark/>
          </w:tcPr>
          <w:p w14:paraId="7C934132"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1175E0BF" w14:textId="77777777" w:rsidTr="00FD5FE0">
        <w:trPr>
          <w:trHeight w:val="135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035FC584"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C2906AA"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1.3.2</w:t>
            </w:r>
          </w:p>
        </w:tc>
        <w:tc>
          <w:tcPr>
            <w:tcW w:w="1610" w:type="dxa"/>
            <w:tcBorders>
              <w:top w:val="nil"/>
              <w:left w:val="nil"/>
              <w:bottom w:val="single" w:sz="4" w:space="0" w:color="auto"/>
              <w:right w:val="single" w:sz="4" w:space="0" w:color="auto"/>
            </w:tcBorders>
            <w:shd w:val="clear" w:color="auto" w:fill="auto"/>
            <w:vAlign w:val="center"/>
            <w:hideMark/>
          </w:tcPr>
          <w:p w14:paraId="1CF15398" w14:textId="77777777" w:rsidR="00347FEA" w:rsidRPr="00347FEA" w:rsidRDefault="00347FEA" w:rsidP="00347FEA">
            <w:pPr>
              <w:ind w:firstLineChars="100" w:firstLine="120"/>
              <w:rPr>
                <w:rFonts w:ascii="Tahoma" w:hAnsi="Tahoma" w:cs="Tahoma"/>
                <w:b/>
                <w:bCs/>
                <w:color w:val="000000"/>
                <w:sz w:val="12"/>
                <w:szCs w:val="12"/>
              </w:rPr>
            </w:pPr>
            <w:proofErr w:type="spellStart"/>
            <w:r w:rsidRPr="00347FEA">
              <w:rPr>
                <w:rFonts w:ascii="Tahoma" w:hAnsi="Tahoma" w:cs="Tahoma"/>
                <w:b/>
                <w:bCs/>
                <w:color w:val="000000"/>
                <w:sz w:val="12"/>
                <w:szCs w:val="12"/>
              </w:rPr>
              <w:t>Cтраховые</w:t>
            </w:r>
            <w:proofErr w:type="spellEnd"/>
            <w:r w:rsidRPr="00347FEA">
              <w:rPr>
                <w:rFonts w:ascii="Tahoma" w:hAnsi="Tahoma" w:cs="Tahoma"/>
                <w:b/>
                <w:bCs/>
                <w:color w:val="000000"/>
                <w:sz w:val="12"/>
                <w:szCs w:val="12"/>
              </w:rPr>
              <w:t xml:space="preserve"> взносы от расходов на оплату труда персонала по заключению и обслуживанию договоров</w:t>
            </w:r>
          </w:p>
        </w:tc>
        <w:tc>
          <w:tcPr>
            <w:tcW w:w="652" w:type="dxa"/>
            <w:tcBorders>
              <w:top w:val="nil"/>
              <w:left w:val="nil"/>
              <w:bottom w:val="single" w:sz="4" w:space="0" w:color="auto"/>
              <w:right w:val="single" w:sz="4" w:space="0" w:color="auto"/>
            </w:tcBorders>
            <w:shd w:val="clear" w:color="auto" w:fill="auto"/>
            <w:vAlign w:val="center"/>
            <w:hideMark/>
          </w:tcPr>
          <w:p w14:paraId="7120ABA8"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0D664A24"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25 478,51</w:t>
            </w:r>
          </w:p>
        </w:tc>
        <w:tc>
          <w:tcPr>
            <w:tcW w:w="1600" w:type="dxa"/>
            <w:tcBorders>
              <w:top w:val="nil"/>
              <w:left w:val="nil"/>
              <w:bottom w:val="single" w:sz="4" w:space="0" w:color="auto"/>
              <w:right w:val="single" w:sz="4" w:space="0" w:color="auto"/>
            </w:tcBorders>
            <w:shd w:val="clear" w:color="000000" w:fill="CCFFCC"/>
            <w:noWrap/>
            <w:vAlign w:val="center"/>
            <w:hideMark/>
          </w:tcPr>
          <w:p w14:paraId="2836EF2B"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12 739,26</w:t>
            </w:r>
          </w:p>
        </w:tc>
        <w:tc>
          <w:tcPr>
            <w:tcW w:w="1580" w:type="dxa"/>
            <w:tcBorders>
              <w:top w:val="nil"/>
              <w:left w:val="nil"/>
              <w:bottom w:val="single" w:sz="4" w:space="0" w:color="auto"/>
              <w:right w:val="single" w:sz="4" w:space="0" w:color="auto"/>
            </w:tcBorders>
            <w:shd w:val="clear" w:color="000000" w:fill="CCFFCC"/>
            <w:noWrap/>
            <w:vAlign w:val="center"/>
            <w:hideMark/>
          </w:tcPr>
          <w:p w14:paraId="5E81FEEA"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12 739,26</w:t>
            </w:r>
          </w:p>
        </w:tc>
        <w:tc>
          <w:tcPr>
            <w:tcW w:w="624" w:type="dxa"/>
            <w:tcBorders>
              <w:top w:val="nil"/>
              <w:left w:val="nil"/>
              <w:bottom w:val="single" w:sz="4" w:space="0" w:color="auto"/>
              <w:right w:val="single" w:sz="4" w:space="0" w:color="auto"/>
            </w:tcBorders>
            <w:shd w:val="clear" w:color="000000" w:fill="FFFF99"/>
            <w:vAlign w:val="center"/>
            <w:hideMark/>
          </w:tcPr>
          <w:p w14:paraId="3C1D3CFC"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48B9718E"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25 478,51</w:t>
            </w:r>
          </w:p>
        </w:tc>
        <w:tc>
          <w:tcPr>
            <w:tcW w:w="1600" w:type="dxa"/>
            <w:tcBorders>
              <w:top w:val="nil"/>
              <w:left w:val="nil"/>
              <w:bottom w:val="single" w:sz="4" w:space="0" w:color="auto"/>
              <w:right w:val="single" w:sz="4" w:space="0" w:color="auto"/>
            </w:tcBorders>
            <w:shd w:val="clear" w:color="000000" w:fill="CCFFCC"/>
            <w:noWrap/>
            <w:vAlign w:val="center"/>
            <w:hideMark/>
          </w:tcPr>
          <w:p w14:paraId="0D461E8B"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12 739,26</w:t>
            </w:r>
          </w:p>
        </w:tc>
        <w:tc>
          <w:tcPr>
            <w:tcW w:w="1580" w:type="dxa"/>
            <w:tcBorders>
              <w:top w:val="nil"/>
              <w:left w:val="nil"/>
              <w:bottom w:val="single" w:sz="4" w:space="0" w:color="auto"/>
              <w:right w:val="single" w:sz="4" w:space="0" w:color="auto"/>
            </w:tcBorders>
            <w:shd w:val="clear" w:color="000000" w:fill="CCFFCC"/>
            <w:noWrap/>
            <w:vAlign w:val="center"/>
            <w:hideMark/>
          </w:tcPr>
          <w:p w14:paraId="560E78B0"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12 739,26</w:t>
            </w:r>
          </w:p>
        </w:tc>
        <w:tc>
          <w:tcPr>
            <w:tcW w:w="975" w:type="dxa"/>
            <w:tcBorders>
              <w:top w:val="nil"/>
              <w:left w:val="nil"/>
              <w:bottom w:val="single" w:sz="4" w:space="0" w:color="auto"/>
              <w:right w:val="single" w:sz="4" w:space="0" w:color="auto"/>
            </w:tcBorders>
            <w:shd w:val="clear" w:color="000000" w:fill="FFFF99"/>
            <w:vAlign w:val="center"/>
            <w:hideMark/>
          </w:tcPr>
          <w:p w14:paraId="0438C8A4"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73AE19FA" w14:textId="77777777" w:rsidTr="00FD5FE0">
        <w:trPr>
          <w:trHeight w:val="450"/>
          <w:jc w:val="center"/>
        </w:trPr>
        <w:tc>
          <w:tcPr>
            <w:tcW w:w="416" w:type="dxa"/>
            <w:tcBorders>
              <w:top w:val="nil"/>
              <w:left w:val="single" w:sz="4" w:space="0" w:color="C0C0C0"/>
              <w:bottom w:val="single" w:sz="4" w:space="0" w:color="C0C0C0"/>
              <w:right w:val="single" w:sz="4" w:space="0" w:color="C0C0C0"/>
            </w:tcBorders>
            <w:shd w:val="clear" w:color="000000" w:fill="B1A0C7"/>
            <w:vAlign w:val="center"/>
            <w:hideMark/>
          </w:tcPr>
          <w:p w14:paraId="723BB675"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А</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7D393BF"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1.3.3</w:t>
            </w:r>
          </w:p>
        </w:tc>
        <w:tc>
          <w:tcPr>
            <w:tcW w:w="1610" w:type="dxa"/>
            <w:tcBorders>
              <w:top w:val="nil"/>
              <w:left w:val="nil"/>
              <w:bottom w:val="single" w:sz="4" w:space="0" w:color="auto"/>
              <w:right w:val="single" w:sz="4" w:space="0" w:color="auto"/>
            </w:tcBorders>
            <w:shd w:val="clear" w:color="auto" w:fill="auto"/>
            <w:vAlign w:val="center"/>
            <w:hideMark/>
          </w:tcPr>
          <w:p w14:paraId="0AD8004C" w14:textId="77777777" w:rsidR="00347FEA" w:rsidRPr="00347FEA" w:rsidRDefault="00347FEA" w:rsidP="00347FEA">
            <w:pPr>
              <w:ind w:firstLineChars="100" w:firstLine="120"/>
              <w:rPr>
                <w:rFonts w:ascii="Tahoma" w:hAnsi="Tahoma" w:cs="Tahoma"/>
                <w:b/>
                <w:bCs/>
                <w:color w:val="000000"/>
                <w:sz w:val="12"/>
                <w:szCs w:val="12"/>
              </w:rPr>
            </w:pPr>
            <w:r w:rsidRPr="00347FEA">
              <w:rPr>
                <w:rFonts w:ascii="Tahoma" w:hAnsi="Tahoma" w:cs="Tahoma"/>
                <w:b/>
                <w:bCs/>
                <w:color w:val="000000"/>
                <w:sz w:val="12"/>
                <w:szCs w:val="12"/>
              </w:rPr>
              <w:t>Амортизация основных средств</w:t>
            </w:r>
          </w:p>
        </w:tc>
        <w:tc>
          <w:tcPr>
            <w:tcW w:w="652" w:type="dxa"/>
            <w:tcBorders>
              <w:top w:val="nil"/>
              <w:left w:val="nil"/>
              <w:bottom w:val="single" w:sz="4" w:space="0" w:color="auto"/>
              <w:right w:val="single" w:sz="4" w:space="0" w:color="auto"/>
            </w:tcBorders>
            <w:shd w:val="clear" w:color="auto" w:fill="auto"/>
            <w:vAlign w:val="center"/>
            <w:hideMark/>
          </w:tcPr>
          <w:p w14:paraId="1B902B78"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04E0557E"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321,83</w:t>
            </w:r>
          </w:p>
        </w:tc>
        <w:tc>
          <w:tcPr>
            <w:tcW w:w="1600" w:type="dxa"/>
            <w:tcBorders>
              <w:top w:val="nil"/>
              <w:left w:val="nil"/>
              <w:bottom w:val="single" w:sz="4" w:space="0" w:color="auto"/>
              <w:right w:val="single" w:sz="4" w:space="0" w:color="auto"/>
            </w:tcBorders>
            <w:shd w:val="clear" w:color="000000" w:fill="CCFFCC"/>
            <w:noWrap/>
            <w:vAlign w:val="center"/>
            <w:hideMark/>
          </w:tcPr>
          <w:p w14:paraId="2D3C6D69"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160,91</w:t>
            </w:r>
          </w:p>
        </w:tc>
        <w:tc>
          <w:tcPr>
            <w:tcW w:w="1580" w:type="dxa"/>
            <w:tcBorders>
              <w:top w:val="nil"/>
              <w:left w:val="nil"/>
              <w:bottom w:val="single" w:sz="4" w:space="0" w:color="auto"/>
              <w:right w:val="single" w:sz="4" w:space="0" w:color="auto"/>
            </w:tcBorders>
            <w:shd w:val="clear" w:color="000000" w:fill="CCFFCC"/>
            <w:noWrap/>
            <w:vAlign w:val="center"/>
            <w:hideMark/>
          </w:tcPr>
          <w:p w14:paraId="023E1630"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160,91</w:t>
            </w:r>
          </w:p>
        </w:tc>
        <w:tc>
          <w:tcPr>
            <w:tcW w:w="624" w:type="dxa"/>
            <w:tcBorders>
              <w:top w:val="nil"/>
              <w:left w:val="nil"/>
              <w:bottom w:val="single" w:sz="4" w:space="0" w:color="auto"/>
              <w:right w:val="single" w:sz="4" w:space="0" w:color="auto"/>
            </w:tcBorders>
            <w:shd w:val="clear" w:color="000000" w:fill="FFFF99"/>
            <w:vAlign w:val="center"/>
            <w:hideMark/>
          </w:tcPr>
          <w:p w14:paraId="22E5D607"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665092ED"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321,83</w:t>
            </w:r>
          </w:p>
        </w:tc>
        <w:tc>
          <w:tcPr>
            <w:tcW w:w="1600" w:type="dxa"/>
            <w:tcBorders>
              <w:top w:val="nil"/>
              <w:left w:val="nil"/>
              <w:bottom w:val="single" w:sz="4" w:space="0" w:color="auto"/>
              <w:right w:val="single" w:sz="4" w:space="0" w:color="auto"/>
            </w:tcBorders>
            <w:shd w:val="clear" w:color="000000" w:fill="CCFFCC"/>
            <w:noWrap/>
            <w:vAlign w:val="center"/>
            <w:hideMark/>
          </w:tcPr>
          <w:p w14:paraId="3C216A69"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160,91</w:t>
            </w:r>
          </w:p>
        </w:tc>
        <w:tc>
          <w:tcPr>
            <w:tcW w:w="1580" w:type="dxa"/>
            <w:tcBorders>
              <w:top w:val="nil"/>
              <w:left w:val="nil"/>
              <w:bottom w:val="single" w:sz="4" w:space="0" w:color="auto"/>
              <w:right w:val="single" w:sz="4" w:space="0" w:color="auto"/>
            </w:tcBorders>
            <w:shd w:val="clear" w:color="000000" w:fill="CCFFCC"/>
            <w:noWrap/>
            <w:vAlign w:val="center"/>
            <w:hideMark/>
          </w:tcPr>
          <w:p w14:paraId="68FC0F97"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160,91</w:t>
            </w:r>
          </w:p>
        </w:tc>
        <w:tc>
          <w:tcPr>
            <w:tcW w:w="975" w:type="dxa"/>
            <w:tcBorders>
              <w:top w:val="nil"/>
              <w:left w:val="nil"/>
              <w:bottom w:val="single" w:sz="4" w:space="0" w:color="auto"/>
              <w:right w:val="single" w:sz="4" w:space="0" w:color="auto"/>
            </w:tcBorders>
            <w:shd w:val="clear" w:color="000000" w:fill="FFFF99"/>
            <w:vAlign w:val="center"/>
            <w:hideMark/>
          </w:tcPr>
          <w:p w14:paraId="28EEFEB4"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0065B7C3" w14:textId="77777777" w:rsidTr="00FD5FE0">
        <w:trPr>
          <w:trHeight w:val="900"/>
          <w:jc w:val="center"/>
        </w:trPr>
        <w:tc>
          <w:tcPr>
            <w:tcW w:w="416" w:type="dxa"/>
            <w:tcBorders>
              <w:top w:val="nil"/>
              <w:left w:val="single" w:sz="4" w:space="0" w:color="C0C0C0"/>
              <w:bottom w:val="single" w:sz="4" w:space="0" w:color="C0C0C0"/>
              <w:right w:val="single" w:sz="4" w:space="0" w:color="C0C0C0"/>
            </w:tcBorders>
            <w:shd w:val="clear" w:color="000000" w:fill="B1A0C7"/>
            <w:vAlign w:val="center"/>
            <w:hideMark/>
          </w:tcPr>
          <w:p w14:paraId="79277CCF"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 </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AEC0E1A"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1.3.3.1</w:t>
            </w:r>
          </w:p>
        </w:tc>
        <w:tc>
          <w:tcPr>
            <w:tcW w:w="1610" w:type="dxa"/>
            <w:tcBorders>
              <w:top w:val="nil"/>
              <w:left w:val="nil"/>
              <w:bottom w:val="single" w:sz="4" w:space="0" w:color="auto"/>
              <w:right w:val="single" w:sz="4" w:space="0" w:color="auto"/>
            </w:tcBorders>
            <w:shd w:val="clear" w:color="auto" w:fill="auto"/>
            <w:vAlign w:val="center"/>
            <w:hideMark/>
          </w:tcPr>
          <w:p w14:paraId="4CE5F3DB" w14:textId="77777777" w:rsidR="00347FEA" w:rsidRPr="00347FEA" w:rsidRDefault="00347FEA" w:rsidP="00347FEA">
            <w:pPr>
              <w:ind w:firstLineChars="100" w:firstLine="120"/>
              <w:rPr>
                <w:rFonts w:ascii="Tahoma" w:hAnsi="Tahoma" w:cs="Tahoma"/>
                <w:color w:val="000000"/>
                <w:sz w:val="12"/>
                <w:szCs w:val="12"/>
              </w:rPr>
            </w:pPr>
            <w:r w:rsidRPr="00347FEA">
              <w:rPr>
                <w:rFonts w:ascii="Tahoma" w:hAnsi="Tahoma" w:cs="Tahoma"/>
                <w:color w:val="000000"/>
                <w:sz w:val="12"/>
                <w:szCs w:val="12"/>
              </w:rPr>
              <w:t>Амортизация основных средств за исключением объектов инвестиционной программы</w:t>
            </w:r>
          </w:p>
        </w:tc>
        <w:tc>
          <w:tcPr>
            <w:tcW w:w="652" w:type="dxa"/>
            <w:tcBorders>
              <w:top w:val="nil"/>
              <w:left w:val="nil"/>
              <w:bottom w:val="single" w:sz="4" w:space="0" w:color="auto"/>
              <w:right w:val="single" w:sz="4" w:space="0" w:color="auto"/>
            </w:tcBorders>
            <w:shd w:val="clear" w:color="auto" w:fill="auto"/>
            <w:vAlign w:val="center"/>
            <w:hideMark/>
          </w:tcPr>
          <w:p w14:paraId="2CC8EE81"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33728B74"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321,83</w:t>
            </w:r>
          </w:p>
        </w:tc>
        <w:tc>
          <w:tcPr>
            <w:tcW w:w="1600" w:type="dxa"/>
            <w:tcBorders>
              <w:top w:val="nil"/>
              <w:left w:val="nil"/>
              <w:bottom w:val="single" w:sz="4" w:space="0" w:color="auto"/>
              <w:right w:val="single" w:sz="4" w:space="0" w:color="auto"/>
            </w:tcBorders>
            <w:shd w:val="clear" w:color="000000" w:fill="CCFFCC"/>
            <w:noWrap/>
            <w:vAlign w:val="center"/>
            <w:hideMark/>
          </w:tcPr>
          <w:p w14:paraId="4C5CAAA5"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160,91</w:t>
            </w:r>
          </w:p>
        </w:tc>
        <w:tc>
          <w:tcPr>
            <w:tcW w:w="1580" w:type="dxa"/>
            <w:tcBorders>
              <w:top w:val="nil"/>
              <w:left w:val="nil"/>
              <w:bottom w:val="single" w:sz="4" w:space="0" w:color="auto"/>
              <w:right w:val="single" w:sz="4" w:space="0" w:color="auto"/>
            </w:tcBorders>
            <w:shd w:val="clear" w:color="000000" w:fill="CCFFCC"/>
            <w:noWrap/>
            <w:vAlign w:val="center"/>
            <w:hideMark/>
          </w:tcPr>
          <w:p w14:paraId="1A0B5D0D"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160,91</w:t>
            </w:r>
          </w:p>
        </w:tc>
        <w:tc>
          <w:tcPr>
            <w:tcW w:w="624" w:type="dxa"/>
            <w:tcBorders>
              <w:top w:val="nil"/>
              <w:left w:val="nil"/>
              <w:bottom w:val="single" w:sz="4" w:space="0" w:color="auto"/>
              <w:right w:val="single" w:sz="4" w:space="0" w:color="auto"/>
            </w:tcBorders>
            <w:shd w:val="clear" w:color="000000" w:fill="FFFF99"/>
            <w:vAlign w:val="center"/>
            <w:hideMark/>
          </w:tcPr>
          <w:p w14:paraId="40FD7EC9"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57F5AE4C"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321,83</w:t>
            </w:r>
          </w:p>
        </w:tc>
        <w:tc>
          <w:tcPr>
            <w:tcW w:w="1600" w:type="dxa"/>
            <w:tcBorders>
              <w:top w:val="nil"/>
              <w:left w:val="nil"/>
              <w:bottom w:val="single" w:sz="4" w:space="0" w:color="auto"/>
              <w:right w:val="single" w:sz="4" w:space="0" w:color="auto"/>
            </w:tcBorders>
            <w:shd w:val="clear" w:color="000000" w:fill="CCFFCC"/>
            <w:noWrap/>
            <w:vAlign w:val="center"/>
            <w:hideMark/>
          </w:tcPr>
          <w:p w14:paraId="072C8C2E"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160,91</w:t>
            </w:r>
          </w:p>
        </w:tc>
        <w:tc>
          <w:tcPr>
            <w:tcW w:w="1580" w:type="dxa"/>
            <w:tcBorders>
              <w:top w:val="nil"/>
              <w:left w:val="nil"/>
              <w:bottom w:val="single" w:sz="4" w:space="0" w:color="auto"/>
              <w:right w:val="single" w:sz="4" w:space="0" w:color="auto"/>
            </w:tcBorders>
            <w:shd w:val="clear" w:color="000000" w:fill="CCFFCC"/>
            <w:noWrap/>
            <w:vAlign w:val="center"/>
            <w:hideMark/>
          </w:tcPr>
          <w:p w14:paraId="530A69C5"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160,91</w:t>
            </w:r>
          </w:p>
        </w:tc>
        <w:tc>
          <w:tcPr>
            <w:tcW w:w="975" w:type="dxa"/>
            <w:tcBorders>
              <w:top w:val="nil"/>
              <w:left w:val="nil"/>
              <w:bottom w:val="single" w:sz="4" w:space="0" w:color="auto"/>
              <w:right w:val="single" w:sz="4" w:space="0" w:color="auto"/>
            </w:tcBorders>
            <w:shd w:val="clear" w:color="000000" w:fill="FFFF99"/>
            <w:vAlign w:val="center"/>
            <w:hideMark/>
          </w:tcPr>
          <w:p w14:paraId="51889916"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09A7AAE7" w14:textId="77777777" w:rsidTr="00FD5FE0">
        <w:trPr>
          <w:trHeight w:val="675"/>
          <w:jc w:val="center"/>
        </w:trPr>
        <w:tc>
          <w:tcPr>
            <w:tcW w:w="416" w:type="dxa"/>
            <w:tcBorders>
              <w:top w:val="nil"/>
              <w:left w:val="single" w:sz="4" w:space="0" w:color="C0C0C0"/>
              <w:bottom w:val="single" w:sz="4" w:space="0" w:color="C0C0C0"/>
              <w:right w:val="single" w:sz="4" w:space="0" w:color="C0C0C0"/>
            </w:tcBorders>
            <w:shd w:val="clear" w:color="000000" w:fill="B1A0C7"/>
            <w:vAlign w:val="center"/>
            <w:hideMark/>
          </w:tcPr>
          <w:p w14:paraId="5947745A"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lastRenderedPageBreak/>
              <w:t>А</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5478999"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1.3.4</w:t>
            </w:r>
          </w:p>
        </w:tc>
        <w:tc>
          <w:tcPr>
            <w:tcW w:w="1610" w:type="dxa"/>
            <w:tcBorders>
              <w:top w:val="nil"/>
              <w:left w:val="nil"/>
              <w:bottom w:val="single" w:sz="4" w:space="0" w:color="auto"/>
              <w:right w:val="single" w:sz="4" w:space="0" w:color="auto"/>
            </w:tcBorders>
            <w:shd w:val="clear" w:color="auto" w:fill="auto"/>
            <w:vAlign w:val="center"/>
            <w:hideMark/>
          </w:tcPr>
          <w:p w14:paraId="44767FD5" w14:textId="77777777" w:rsidR="00347FEA" w:rsidRPr="00347FEA" w:rsidRDefault="00347FEA" w:rsidP="00347FEA">
            <w:pPr>
              <w:ind w:firstLineChars="100" w:firstLine="120"/>
              <w:rPr>
                <w:rFonts w:ascii="Tahoma" w:hAnsi="Tahoma" w:cs="Tahoma"/>
                <w:b/>
                <w:bCs/>
                <w:color w:val="000000"/>
                <w:sz w:val="12"/>
                <w:szCs w:val="12"/>
              </w:rPr>
            </w:pPr>
            <w:r w:rsidRPr="00347FEA">
              <w:rPr>
                <w:rFonts w:ascii="Tahoma" w:hAnsi="Tahoma" w:cs="Tahoma"/>
                <w:b/>
                <w:bCs/>
                <w:color w:val="000000"/>
                <w:sz w:val="12"/>
                <w:szCs w:val="12"/>
              </w:rPr>
              <w:t>Амортизация нематериальных активов</w:t>
            </w:r>
          </w:p>
        </w:tc>
        <w:tc>
          <w:tcPr>
            <w:tcW w:w="652" w:type="dxa"/>
            <w:tcBorders>
              <w:top w:val="nil"/>
              <w:left w:val="nil"/>
              <w:bottom w:val="single" w:sz="4" w:space="0" w:color="auto"/>
              <w:right w:val="single" w:sz="4" w:space="0" w:color="auto"/>
            </w:tcBorders>
            <w:shd w:val="clear" w:color="auto" w:fill="auto"/>
            <w:vAlign w:val="center"/>
            <w:hideMark/>
          </w:tcPr>
          <w:p w14:paraId="1112F2A3"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1EF30C0B"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163,37</w:t>
            </w:r>
          </w:p>
        </w:tc>
        <w:tc>
          <w:tcPr>
            <w:tcW w:w="1600" w:type="dxa"/>
            <w:tcBorders>
              <w:top w:val="nil"/>
              <w:left w:val="nil"/>
              <w:bottom w:val="single" w:sz="4" w:space="0" w:color="auto"/>
              <w:right w:val="single" w:sz="4" w:space="0" w:color="auto"/>
            </w:tcBorders>
            <w:shd w:val="clear" w:color="000000" w:fill="CCFFCC"/>
            <w:noWrap/>
            <w:vAlign w:val="center"/>
            <w:hideMark/>
          </w:tcPr>
          <w:p w14:paraId="6D21B7A4"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81,68</w:t>
            </w:r>
          </w:p>
        </w:tc>
        <w:tc>
          <w:tcPr>
            <w:tcW w:w="1580" w:type="dxa"/>
            <w:tcBorders>
              <w:top w:val="nil"/>
              <w:left w:val="nil"/>
              <w:bottom w:val="single" w:sz="4" w:space="0" w:color="auto"/>
              <w:right w:val="single" w:sz="4" w:space="0" w:color="auto"/>
            </w:tcBorders>
            <w:shd w:val="clear" w:color="000000" w:fill="CCFFCC"/>
            <w:noWrap/>
            <w:vAlign w:val="center"/>
            <w:hideMark/>
          </w:tcPr>
          <w:p w14:paraId="418F10E1"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81,68</w:t>
            </w:r>
          </w:p>
        </w:tc>
        <w:tc>
          <w:tcPr>
            <w:tcW w:w="624" w:type="dxa"/>
            <w:tcBorders>
              <w:top w:val="single" w:sz="4" w:space="0" w:color="auto"/>
              <w:left w:val="nil"/>
              <w:bottom w:val="single" w:sz="4" w:space="0" w:color="auto"/>
              <w:right w:val="single" w:sz="4" w:space="0" w:color="auto"/>
            </w:tcBorders>
            <w:shd w:val="clear" w:color="000000" w:fill="FFFF99"/>
            <w:vAlign w:val="center"/>
            <w:hideMark/>
          </w:tcPr>
          <w:p w14:paraId="28875CC9"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6BFF44B6"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163,37</w:t>
            </w:r>
          </w:p>
        </w:tc>
        <w:tc>
          <w:tcPr>
            <w:tcW w:w="1600" w:type="dxa"/>
            <w:tcBorders>
              <w:top w:val="nil"/>
              <w:left w:val="nil"/>
              <w:bottom w:val="single" w:sz="4" w:space="0" w:color="auto"/>
              <w:right w:val="single" w:sz="4" w:space="0" w:color="auto"/>
            </w:tcBorders>
            <w:shd w:val="clear" w:color="000000" w:fill="CCFFCC"/>
            <w:noWrap/>
            <w:vAlign w:val="center"/>
            <w:hideMark/>
          </w:tcPr>
          <w:p w14:paraId="3AFBF513"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81,68</w:t>
            </w:r>
          </w:p>
        </w:tc>
        <w:tc>
          <w:tcPr>
            <w:tcW w:w="1580" w:type="dxa"/>
            <w:tcBorders>
              <w:top w:val="nil"/>
              <w:left w:val="nil"/>
              <w:bottom w:val="single" w:sz="4" w:space="0" w:color="auto"/>
              <w:right w:val="single" w:sz="4" w:space="0" w:color="auto"/>
            </w:tcBorders>
            <w:shd w:val="clear" w:color="000000" w:fill="CCFFCC"/>
            <w:noWrap/>
            <w:vAlign w:val="center"/>
            <w:hideMark/>
          </w:tcPr>
          <w:p w14:paraId="6EF5B696"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81,68</w:t>
            </w:r>
          </w:p>
        </w:tc>
        <w:tc>
          <w:tcPr>
            <w:tcW w:w="975" w:type="dxa"/>
            <w:tcBorders>
              <w:top w:val="nil"/>
              <w:left w:val="nil"/>
              <w:bottom w:val="single" w:sz="4" w:space="0" w:color="auto"/>
              <w:right w:val="single" w:sz="4" w:space="0" w:color="auto"/>
            </w:tcBorders>
            <w:shd w:val="clear" w:color="000000" w:fill="FFFF99"/>
            <w:vAlign w:val="center"/>
            <w:hideMark/>
          </w:tcPr>
          <w:p w14:paraId="636A8CC7"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2774115B" w14:textId="77777777" w:rsidTr="00FD5FE0">
        <w:trPr>
          <w:trHeight w:val="675"/>
          <w:jc w:val="center"/>
        </w:trPr>
        <w:tc>
          <w:tcPr>
            <w:tcW w:w="416" w:type="dxa"/>
            <w:tcBorders>
              <w:top w:val="nil"/>
              <w:left w:val="single" w:sz="4" w:space="0" w:color="C0C0C0"/>
              <w:bottom w:val="single" w:sz="4" w:space="0" w:color="C0C0C0"/>
              <w:right w:val="single" w:sz="4" w:space="0" w:color="C0C0C0"/>
            </w:tcBorders>
            <w:shd w:val="clear" w:color="000000" w:fill="B1A0C7"/>
            <w:vAlign w:val="center"/>
            <w:hideMark/>
          </w:tcPr>
          <w:p w14:paraId="00541605"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А</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4DD76D6"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1.3.4.1</w:t>
            </w:r>
          </w:p>
        </w:tc>
        <w:tc>
          <w:tcPr>
            <w:tcW w:w="1610" w:type="dxa"/>
            <w:tcBorders>
              <w:top w:val="nil"/>
              <w:left w:val="nil"/>
              <w:bottom w:val="single" w:sz="4" w:space="0" w:color="auto"/>
              <w:right w:val="single" w:sz="4" w:space="0" w:color="auto"/>
            </w:tcBorders>
            <w:shd w:val="clear" w:color="auto" w:fill="auto"/>
            <w:vAlign w:val="center"/>
            <w:hideMark/>
          </w:tcPr>
          <w:p w14:paraId="2F24D25A" w14:textId="77777777" w:rsidR="00347FEA" w:rsidRPr="00347FEA" w:rsidRDefault="00347FEA" w:rsidP="00347FEA">
            <w:pPr>
              <w:ind w:firstLineChars="100" w:firstLine="120"/>
              <w:rPr>
                <w:rFonts w:ascii="Tahoma" w:hAnsi="Tahoma" w:cs="Tahoma"/>
                <w:color w:val="000000"/>
                <w:sz w:val="12"/>
                <w:szCs w:val="12"/>
              </w:rPr>
            </w:pPr>
            <w:r w:rsidRPr="00347FEA">
              <w:rPr>
                <w:rFonts w:ascii="Tahoma" w:hAnsi="Tahoma" w:cs="Tahoma"/>
                <w:color w:val="000000"/>
                <w:sz w:val="12"/>
                <w:szCs w:val="12"/>
              </w:rPr>
              <w:t xml:space="preserve">Информационная система "Личный кабинет </w:t>
            </w:r>
            <w:proofErr w:type="spellStart"/>
            <w:r w:rsidRPr="00347FEA">
              <w:rPr>
                <w:rFonts w:ascii="Tahoma" w:hAnsi="Tahoma" w:cs="Tahoma"/>
                <w:color w:val="000000"/>
                <w:sz w:val="12"/>
                <w:szCs w:val="12"/>
              </w:rPr>
              <w:t>отходообразователя</w:t>
            </w:r>
            <w:proofErr w:type="spellEnd"/>
            <w:r w:rsidRPr="00347FEA">
              <w:rPr>
                <w:rFonts w:ascii="Tahoma" w:hAnsi="Tahoma" w:cs="Tahoma"/>
                <w:color w:val="000000"/>
                <w:sz w:val="12"/>
                <w:szCs w:val="12"/>
              </w:rPr>
              <w:t>"</w:t>
            </w:r>
          </w:p>
        </w:tc>
        <w:tc>
          <w:tcPr>
            <w:tcW w:w="652" w:type="dxa"/>
            <w:tcBorders>
              <w:top w:val="nil"/>
              <w:left w:val="nil"/>
              <w:bottom w:val="single" w:sz="4" w:space="0" w:color="auto"/>
              <w:right w:val="single" w:sz="4" w:space="0" w:color="auto"/>
            </w:tcBorders>
            <w:shd w:val="clear" w:color="auto" w:fill="auto"/>
            <w:vAlign w:val="center"/>
            <w:hideMark/>
          </w:tcPr>
          <w:p w14:paraId="32A68A0F"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3A0B203D"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31,67</w:t>
            </w:r>
          </w:p>
        </w:tc>
        <w:tc>
          <w:tcPr>
            <w:tcW w:w="1600" w:type="dxa"/>
            <w:tcBorders>
              <w:top w:val="nil"/>
              <w:left w:val="nil"/>
              <w:bottom w:val="single" w:sz="4" w:space="0" w:color="auto"/>
              <w:right w:val="single" w:sz="4" w:space="0" w:color="auto"/>
            </w:tcBorders>
            <w:shd w:val="clear" w:color="000000" w:fill="CCFFCC"/>
            <w:noWrap/>
            <w:vAlign w:val="center"/>
            <w:hideMark/>
          </w:tcPr>
          <w:p w14:paraId="57E0A63D"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15,83</w:t>
            </w:r>
          </w:p>
        </w:tc>
        <w:tc>
          <w:tcPr>
            <w:tcW w:w="1580" w:type="dxa"/>
            <w:tcBorders>
              <w:top w:val="nil"/>
              <w:left w:val="nil"/>
              <w:bottom w:val="single" w:sz="4" w:space="0" w:color="auto"/>
              <w:right w:val="single" w:sz="4" w:space="0" w:color="auto"/>
            </w:tcBorders>
            <w:shd w:val="clear" w:color="000000" w:fill="CCFFCC"/>
            <w:noWrap/>
            <w:vAlign w:val="center"/>
            <w:hideMark/>
          </w:tcPr>
          <w:p w14:paraId="60566972"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15,83</w:t>
            </w:r>
          </w:p>
        </w:tc>
        <w:tc>
          <w:tcPr>
            <w:tcW w:w="624" w:type="dxa"/>
            <w:tcBorders>
              <w:top w:val="nil"/>
              <w:left w:val="nil"/>
              <w:bottom w:val="single" w:sz="4" w:space="0" w:color="auto"/>
              <w:right w:val="single" w:sz="4" w:space="0" w:color="auto"/>
            </w:tcBorders>
            <w:shd w:val="clear" w:color="000000" w:fill="FFFF99"/>
            <w:vAlign w:val="center"/>
            <w:hideMark/>
          </w:tcPr>
          <w:p w14:paraId="6E181AD8"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2DCAC7E8"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31,67</w:t>
            </w:r>
          </w:p>
        </w:tc>
        <w:tc>
          <w:tcPr>
            <w:tcW w:w="1600" w:type="dxa"/>
            <w:tcBorders>
              <w:top w:val="nil"/>
              <w:left w:val="nil"/>
              <w:bottom w:val="single" w:sz="4" w:space="0" w:color="auto"/>
              <w:right w:val="single" w:sz="4" w:space="0" w:color="auto"/>
            </w:tcBorders>
            <w:shd w:val="clear" w:color="000000" w:fill="CCFFCC"/>
            <w:noWrap/>
            <w:vAlign w:val="center"/>
            <w:hideMark/>
          </w:tcPr>
          <w:p w14:paraId="5763D770"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15,83</w:t>
            </w:r>
          </w:p>
        </w:tc>
        <w:tc>
          <w:tcPr>
            <w:tcW w:w="1580" w:type="dxa"/>
            <w:tcBorders>
              <w:top w:val="nil"/>
              <w:left w:val="nil"/>
              <w:bottom w:val="single" w:sz="4" w:space="0" w:color="auto"/>
              <w:right w:val="single" w:sz="4" w:space="0" w:color="auto"/>
            </w:tcBorders>
            <w:shd w:val="clear" w:color="000000" w:fill="CCFFCC"/>
            <w:noWrap/>
            <w:vAlign w:val="center"/>
            <w:hideMark/>
          </w:tcPr>
          <w:p w14:paraId="2C4CBA75"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15,83</w:t>
            </w:r>
          </w:p>
        </w:tc>
        <w:tc>
          <w:tcPr>
            <w:tcW w:w="975" w:type="dxa"/>
            <w:tcBorders>
              <w:top w:val="nil"/>
              <w:left w:val="nil"/>
              <w:bottom w:val="single" w:sz="4" w:space="0" w:color="auto"/>
              <w:right w:val="single" w:sz="4" w:space="0" w:color="auto"/>
            </w:tcBorders>
            <w:shd w:val="clear" w:color="000000" w:fill="FFFF99"/>
            <w:vAlign w:val="center"/>
            <w:hideMark/>
          </w:tcPr>
          <w:p w14:paraId="1699DB05"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21D351F0" w14:textId="77777777" w:rsidTr="00FD5FE0">
        <w:trPr>
          <w:trHeight w:val="675"/>
          <w:jc w:val="center"/>
        </w:trPr>
        <w:tc>
          <w:tcPr>
            <w:tcW w:w="416" w:type="dxa"/>
            <w:tcBorders>
              <w:top w:val="nil"/>
              <w:left w:val="single" w:sz="4" w:space="0" w:color="C0C0C0"/>
              <w:bottom w:val="single" w:sz="4" w:space="0" w:color="C0C0C0"/>
              <w:right w:val="single" w:sz="4" w:space="0" w:color="C0C0C0"/>
            </w:tcBorders>
            <w:shd w:val="clear" w:color="000000" w:fill="B1A0C7"/>
            <w:vAlign w:val="center"/>
            <w:hideMark/>
          </w:tcPr>
          <w:p w14:paraId="2ACA8EED"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А</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7D9DCC9"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1.3.4.2</w:t>
            </w:r>
          </w:p>
        </w:tc>
        <w:tc>
          <w:tcPr>
            <w:tcW w:w="1610" w:type="dxa"/>
            <w:tcBorders>
              <w:top w:val="nil"/>
              <w:left w:val="nil"/>
              <w:bottom w:val="single" w:sz="4" w:space="0" w:color="auto"/>
              <w:right w:val="single" w:sz="4" w:space="0" w:color="auto"/>
            </w:tcBorders>
            <w:shd w:val="clear" w:color="auto" w:fill="auto"/>
            <w:vAlign w:val="center"/>
            <w:hideMark/>
          </w:tcPr>
          <w:p w14:paraId="3BF7D7D2" w14:textId="77777777" w:rsidR="00347FEA" w:rsidRPr="00347FEA" w:rsidRDefault="00347FEA" w:rsidP="00347FEA">
            <w:pPr>
              <w:ind w:firstLineChars="100" w:firstLine="120"/>
              <w:rPr>
                <w:rFonts w:ascii="Tahoma" w:hAnsi="Tahoma" w:cs="Tahoma"/>
                <w:color w:val="000000"/>
                <w:sz w:val="12"/>
                <w:szCs w:val="12"/>
              </w:rPr>
            </w:pPr>
            <w:r w:rsidRPr="00347FEA">
              <w:rPr>
                <w:rFonts w:ascii="Tahoma" w:hAnsi="Tahoma" w:cs="Tahoma"/>
                <w:color w:val="000000"/>
                <w:sz w:val="12"/>
                <w:szCs w:val="12"/>
              </w:rPr>
              <w:t>Информационная система "Регистрация обращений потребителей"</w:t>
            </w:r>
          </w:p>
        </w:tc>
        <w:tc>
          <w:tcPr>
            <w:tcW w:w="652" w:type="dxa"/>
            <w:tcBorders>
              <w:top w:val="nil"/>
              <w:left w:val="nil"/>
              <w:bottom w:val="single" w:sz="4" w:space="0" w:color="auto"/>
              <w:right w:val="single" w:sz="4" w:space="0" w:color="auto"/>
            </w:tcBorders>
            <w:shd w:val="clear" w:color="auto" w:fill="auto"/>
            <w:vAlign w:val="center"/>
            <w:hideMark/>
          </w:tcPr>
          <w:p w14:paraId="2E1F7419"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07B5B0A3"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33,15</w:t>
            </w:r>
          </w:p>
        </w:tc>
        <w:tc>
          <w:tcPr>
            <w:tcW w:w="1600" w:type="dxa"/>
            <w:tcBorders>
              <w:top w:val="nil"/>
              <w:left w:val="nil"/>
              <w:bottom w:val="single" w:sz="4" w:space="0" w:color="auto"/>
              <w:right w:val="single" w:sz="4" w:space="0" w:color="auto"/>
            </w:tcBorders>
            <w:shd w:val="clear" w:color="000000" w:fill="CCFFCC"/>
            <w:noWrap/>
            <w:vAlign w:val="center"/>
            <w:hideMark/>
          </w:tcPr>
          <w:p w14:paraId="6046109D"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16,58</w:t>
            </w:r>
          </w:p>
        </w:tc>
        <w:tc>
          <w:tcPr>
            <w:tcW w:w="1580" w:type="dxa"/>
            <w:tcBorders>
              <w:top w:val="nil"/>
              <w:left w:val="nil"/>
              <w:bottom w:val="single" w:sz="4" w:space="0" w:color="auto"/>
              <w:right w:val="single" w:sz="4" w:space="0" w:color="auto"/>
            </w:tcBorders>
            <w:shd w:val="clear" w:color="000000" w:fill="CCFFCC"/>
            <w:noWrap/>
            <w:vAlign w:val="center"/>
            <w:hideMark/>
          </w:tcPr>
          <w:p w14:paraId="7AF84819"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16,58</w:t>
            </w:r>
          </w:p>
        </w:tc>
        <w:tc>
          <w:tcPr>
            <w:tcW w:w="624" w:type="dxa"/>
            <w:tcBorders>
              <w:top w:val="nil"/>
              <w:left w:val="nil"/>
              <w:bottom w:val="single" w:sz="4" w:space="0" w:color="auto"/>
              <w:right w:val="single" w:sz="4" w:space="0" w:color="auto"/>
            </w:tcBorders>
            <w:shd w:val="clear" w:color="000000" w:fill="FFFF99"/>
            <w:vAlign w:val="center"/>
            <w:hideMark/>
          </w:tcPr>
          <w:p w14:paraId="21F2EAF5"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7F2C86DA"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33,15</w:t>
            </w:r>
          </w:p>
        </w:tc>
        <w:tc>
          <w:tcPr>
            <w:tcW w:w="1600" w:type="dxa"/>
            <w:tcBorders>
              <w:top w:val="nil"/>
              <w:left w:val="nil"/>
              <w:bottom w:val="single" w:sz="4" w:space="0" w:color="auto"/>
              <w:right w:val="single" w:sz="4" w:space="0" w:color="auto"/>
            </w:tcBorders>
            <w:shd w:val="clear" w:color="000000" w:fill="CCFFCC"/>
            <w:noWrap/>
            <w:vAlign w:val="center"/>
            <w:hideMark/>
          </w:tcPr>
          <w:p w14:paraId="6A3E4ED5"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16,58</w:t>
            </w:r>
          </w:p>
        </w:tc>
        <w:tc>
          <w:tcPr>
            <w:tcW w:w="1580" w:type="dxa"/>
            <w:tcBorders>
              <w:top w:val="nil"/>
              <w:left w:val="nil"/>
              <w:bottom w:val="single" w:sz="4" w:space="0" w:color="auto"/>
              <w:right w:val="single" w:sz="4" w:space="0" w:color="auto"/>
            </w:tcBorders>
            <w:shd w:val="clear" w:color="000000" w:fill="CCFFCC"/>
            <w:noWrap/>
            <w:vAlign w:val="center"/>
            <w:hideMark/>
          </w:tcPr>
          <w:p w14:paraId="7363221C"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16,58</w:t>
            </w:r>
          </w:p>
        </w:tc>
        <w:tc>
          <w:tcPr>
            <w:tcW w:w="975" w:type="dxa"/>
            <w:tcBorders>
              <w:top w:val="nil"/>
              <w:left w:val="nil"/>
              <w:bottom w:val="single" w:sz="4" w:space="0" w:color="auto"/>
              <w:right w:val="single" w:sz="4" w:space="0" w:color="auto"/>
            </w:tcBorders>
            <w:shd w:val="clear" w:color="000000" w:fill="FFFF99"/>
            <w:vAlign w:val="center"/>
            <w:hideMark/>
          </w:tcPr>
          <w:p w14:paraId="3D20791E"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4D213023" w14:textId="77777777" w:rsidTr="00FD5FE0">
        <w:trPr>
          <w:trHeight w:val="900"/>
          <w:jc w:val="center"/>
        </w:trPr>
        <w:tc>
          <w:tcPr>
            <w:tcW w:w="416" w:type="dxa"/>
            <w:tcBorders>
              <w:top w:val="nil"/>
              <w:left w:val="single" w:sz="4" w:space="0" w:color="C0C0C0"/>
              <w:bottom w:val="single" w:sz="4" w:space="0" w:color="C0C0C0"/>
              <w:right w:val="single" w:sz="4" w:space="0" w:color="C0C0C0"/>
            </w:tcBorders>
            <w:shd w:val="clear" w:color="000000" w:fill="B1A0C7"/>
            <w:vAlign w:val="center"/>
            <w:hideMark/>
          </w:tcPr>
          <w:p w14:paraId="42FB1617"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А</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58B4925"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1.3.4.3</w:t>
            </w:r>
          </w:p>
        </w:tc>
        <w:tc>
          <w:tcPr>
            <w:tcW w:w="1610" w:type="dxa"/>
            <w:tcBorders>
              <w:top w:val="nil"/>
              <w:left w:val="nil"/>
              <w:bottom w:val="single" w:sz="4" w:space="0" w:color="auto"/>
              <w:right w:val="single" w:sz="4" w:space="0" w:color="auto"/>
            </w:tcBorders>
            <w:shd w:val="clear" w:color="auto" w:fill="auto"/>
            <w:vAlign w:val="center"/>
            <w:hideMark/>
          </w:tcPr>
          <w:p w14:paraId="3B81F3A6" w14:textId="77777777" w:rsidR="00347FEA" w:rsidRPr="00347FEA" w:rsidRDefault="00347FEA" w:rsidP="00347FEA">
            <w:pPr>
              <w:ind w:firstLineChars="100" w:firstLine="120"/>
              <w:rPr>
                <w:rFonts w:ascii="Tahoma" w:hAnsi="Tahoma" w:cs="Tahoma"/>
                <w:color w:val="000000"/>
                <w:sz w:val="12"/>
                <w:szCs w:val="12"/>
              </w:rPr>
            </w:pPr>
            <w:r w:rsidRPr="00347FEA">
              <w:rPr>
                <w:rFonts w:ascii="Tahoma" w:hAnsi="Tahoma" w:cs="Tahoma"/>
                <w:color w:val="000000"/>
                <w:sz w:val="12"/>
                <w:szCs w:val="12"/>
              </w:rPr>
              <w:t>Информационная система "Планирование и мониторинг транспортирования ТКО"</w:t>
            </w:r>
          </w:p>
        </w:tc>
        <w:tc>
          <w:tcPr>
            <w:tcW w:w="652" w:type="dxa"/>
            <w:tcBorders>
              <w:top w:val="nil"/>
              <w:left w:val="nil"/>
              <w:bottom w:val="single" w:sz="4" w:space="0" w:color="auto"/>
              <w:right w:val="single" w:sz="4" w:space="0" w:color="auto"/>
            </w:tcBorders>
            <w:shd w:val="clear" w:color="auto" w:fill="auto"/>
            <w:vAlign w:val="center"/>
            <w:hideMark/>
          </w:tcPr>
          <w:p w14:paraId="036CEDAB"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04E65BBE"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98,55</w:t>
            </w:r>
          </w:p>
        </w:tc>
        <w:tc>
          <w:tcPr>
            <w:tcW w:w="1600" w:type="dxa"/>
            <w:tcBorders>
              <w:top w:val="nil"/>
              <w:left w:val="nil"/>
              <w:bottom w:val="single" w:sz="4" w:space="0" w:color="auto"/>
              <w:right w:val="single" w:sz="4" w:space="0" w:color="auto"/>
            </w:tcBorders>
            <w:shd w:val="clear" w:color="000000" w:fill="CCFFCC"/>
            <w:noWrap/>
            <w:vAlign w:val="center"/>
            <w:hideMark/>
          </w:tcPr>
          <w:p w14:paraId="145A385B"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49,28</w:t>
            </w:r>
          </w:p>
        </w:tc>
        <w:tc>
          <w:tcPr>
            <w:tcW w:w="1580" w:type="dxa"/>
            <w:tcBorders>
              <w:top w:val="nil"/>
              <w:left w:val="nil"/>
              <w:bottom w:val="single" w:sz="4" w:space="0" w:color="auto"/>
              <w:right w:val="single" w:sz="4" w:space="0" w:color="auto"/>
            </w:tcBorders>
            <w:shd w:val="clear" w:color="000000" w:fill="CCFFCC"/>
            <w:noWrap/>
            <w:vAlign w:val="center"/>
            <w:hideMark/>
          </w:tcPr>
          <w:p w14:paraId="6430B49A"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49,28</w:t>
            </w:r>
          </w:p>
        </w:tc>
        <w:tc>
          <w:tcPr>
            <w:tcW w:w="624" w:type="dxa"/>
            <w:tcBorders>
              <w:top w:val="nil"/>
              <w:left w:val="nil"/>
              <w:bottom w:val="single" w:sz="4" w:space="0" w:color="auto"/>
              <w:right w:val="single" w:sz="4" w:space="0" w:color="auto"/>
            </w:tcBorders>
            <w:shd w:val="clear" w:color="000000" w:fill="FFFF99"/>
            <w:vAlign w:val="center"/>
            <w:hideMark/>
          </w:tcPr>
          <w:p w14:paraId="3B8D64F7"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3A673C96"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98,55</w:t>
            </w:r>
          </w:p>
        </w:tc>
        <w:tc>
          <w:tcPr>
            <w:tcW w:w="1600" w:type="dxa"/>
            <w:tcBorders>
              <w:top w:val="nil"/>
              <w:left w:val="nil"/>
              <w:bottom w:val="single" w:sz="4" w:space="0" w:color="auto"/>
              <w:right w:val="single" w:sz="4" w:space="0" w:color="auto"/>
            </w:tcBorders>
            <w:shd w:val="clear" w:color="000000" w:fill="CCFFCC"/>
            <w:noWrap/>
            <w:vAlign w:val="center"/>
            <w:hideMark/>
          </w:tcPr>
          <w:p w14:paraId="258C0CB4"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49,28</w:t>
            </w:r>
          </w:p>
        </w:tc>
        <w:tc>
          <w:tcPr>
            <w:tcW w:w="1580" w:type="dxa"/>
            <w:tcBorders>
              <w:top w:val="nil"/>
              <w:left w:val="nil"/>
              <w:bottom w:val="single" w:sz="4" w:space="0" w:color="auto"/>
              <w:right w:val="single" w:sz="4" w:space="0" w:color="auto"/>
            </w:tcBorders>
            <w:shd w:val="clear" w:color="000000" w:fill="CCFFCC"/>
            <w:noWrap/>
            <w:vAlign w:val="center"/>
            <w:hideMark/>
          </w:tcPr>
          <w:p w14:paraId="08D01070"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49,28</w:t>
            </w:r>
          </w:p>
        </w:tc>
        <w:tc>
          <w:tcPr>
            <w:tcW w:w="975" w:type="dxa"/>
            <w:tcBorders>
              <w:top w:val="nil"/>
              <w:left w:val="nil"/>
              <w:bottom w:val="single" w:sz="4" w:space="0" w:color="auto"/>
              <w:right w:val="single" w:sz="4" w:space="0" w:color="auto"/>
            </w:tcBorders>
            <w:shd w:val="clear" w:color="000000" w:fill="FFFF99"/>
            <w:vAlign w:val="center"/>
            <w:hideMark/>
          </w:tcPr>
          <w:p w14:paraId="31135142"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7F83E9AA" w14:textId="77777777" w:rsidTr="00FD5FE0">
        <w:trPr>
          <w:trHeight w:val="45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0D407C6B"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DF1D635"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1.3.5</w:t>
            </w:r>
          </w:p>
        </w:tc>
        <w:tc>
          <w:tcPr>
            <w:tcW w:w="1610" w:type="dxa"/>
            <w:tcBorders>
              <w:top w:val="nil"/>
              <w:left w:val="nil"/>
              <w:bottom w:val="single" w:sz="4" w:space="0" w:color="auto"/>
              <w:right w:val="single" w:sz="4" w:space="0" w:color="auto"/>
            </w:tcBorders>
            <w:shd w:val="clear" w:color="auto" w:fill="auto"/>
            <w:vAlign w:val="center"/>
            <w:hideMark/>
          </w:tcPr>
          <w:p w14:paraId="41B39814" w14:textId="77777777" w:rsidR="00347FEA" w:rsidRPr="00347FEA" w:rsidRDefault="00347FEA" w:rsidP="00347FEA">
            <w:pPr>
              <w:ind w:firstLineChars="100" w:firstLine="120"/>
              <w:rPr>
                <w:rFonts w:ascii="Tahoma" w:hAnsi="Tahoma" w:cs="Tahoma"/>
                <w:b/>
                <w:bCs/>
                <w:color w:val="000000"/>
                <w:sz w:val="12"/>
                <w:szCs w:val="12"/>
              </w:rPr>
            </w:pPr>
            <w:r w:rsidRPr="00347FEA">
              <w:rPr>
                <w:rFonts w:ascii="Tahoma" w:hAnsi="Tahoma" w:cs="Tahoma"/>
                <w:b/>
                <w:bCs/>
                <w:color w:val="000000"/>
                <w:sz w:val="12"/>
                <w:szCs w:val="12"/>
              </w:rPr>
              <w:t>Расходы будущих периодов</w:t>
            </w:r>
          </w:p>
        </w:tc>
        <w:tc>
          <w:tcPr>
            <w:tcW w:w="652" w:type="dxa"/>
            <w:tcBorders>
              <w:top w:val="nil"/>
              <w:left w:val="nil"/>
              <w:bottom w:val="single" w:sz="4" w:space="0" w:color="auto"/>
              <w:right w:val="single" w:sz="4" w:space="0" w:color="auto"/>
            </w:tcBorders>
            <w:shd w:val="clear" w:color="auto" w:fill="auto"/>
            <w:vAlign w:val="center"/>
            <w:hideMark/>
          </w:tcPr>
          <w:p w14:paraId="21DE159A"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5FEF82B8"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1 075,29</w:t>
            </w:r>
          </w:p>
        </w:tc>
        <w:tc>
          <w:tcPr>
            <w:tcW w:w="1600" w:type="dxa"/>
            <w:tcBorders>
              <w:top w:val="nil"/>
              <w:left w:val="nil"/>
              <w:bottom w:val="single" w:sz="4" w:space="0" w:color="auto"/>
              <w:right w:val="single" w:sz="4" w:space="0" w:color="auto"/>
            </w:tcBorders>
            <w:shd w:val="clear" w:color="000000" w:fill="CCFFCC"/>
            <w:noWrap/>
            <w:vAlign w:val="center"/>
            <w:hideMark/>
          </w:tcPr>
          <w:p w14:paraId="0276BB84"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537,64</w:t>
            </w:r>
          </w:p>
        </w:tc>
        <w:tc>
          <w:tcPr>
            <w:tcW w:w="1580" w:type="dxa"/>
            <w:tcBorders>
              <w:top w:val="nil"/>
              <w:left w:val="nil"/>
              <w:bottom w:val="single" w:sz="4" w:space="0" w:color="auto"/>
              <w:right w:val="single" w:sz="4" w:space="0" w:color="auto"/>
            </w:tcBorders>
            <w:shd w:val="clear" w:color="000000" w:fill="CCFFCC"/>
            <w:noWrap/>
            <w:vAlign w:val="center"/>
            <w:hideMark/>
          </w:tcPr>
          <w:p w14:paraId="2004754C"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537,64</w:t>
            </w:r>
          </w:p>
        </w:tc>
        <w:tc>
          <w:tcPr>
            <w:tcW w:w="624" w:type="dxa"/>
            <w:tcBorders>
              <w:top w:val="nil"/>
              <w:left w:val="nil"/>
              <w:bottom w:val="nil"/>
              <w:right w:val="single" w:sz="4" w:space="0" w:color="auto"/>
            </w:tcBorders>
            <w:shd w:val="clear" w:color="000000" w:fill="FFFF99"/>
            <w:vAlign w:val="center"/>
            <w:hideMark/>
          </w:tcPr>
          <w:p w14:paraId="66149CE2"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3FD36464"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1 075,29</w:t>
            </w:r>
          </w:p>
        </w:tc>
        <w:tc>
          <w:tcPr>
            <w:tcW w:w="1600" w:type="dxa"/>
            <w:tcBorders>
              <w:top w:val="nil"/>
              <w:left w:val="nil"/>
              <w:bottom w:val="single" w:sz="4" w:space="0" w:color="auto"/>
              <w:right w:val="single" w:sz="4" w:space="0" w:color="auto"/>
            </w:tcBorders>
            <w:shd w:val="clear" w:color="000000" w:fill="CCFFCC"/>
            <w:noWrap/>
            <w:vAlign w:val="center"/>
            <w:hideMark/>
          </w:tcPr>
          <w:p w14:paraId="2BBF2573"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537,64</w:t>
            </w:r>
          </w:p>
        </w:tc>
        <w:tc>
          <w:tcPr>
            <w:tcW w:w="1580" w:type="dxa"/>
            <w:tcBorders>
              <w:top w:val="nil"/>
              <w:left w:val="nil"/>
              <w:bottom w:val="single" w:sz="4" w:space="0" w:color="auto"/>
              <w:right w:val="single" w:sz="4" w:space="0" w:color="auto"/>
            </w:tcBorders>
            <w:shd w:val="clear" w:color="000000" w:fill="CCFFCC"/>
            <w:noWrap/>
            <w:vAlign w:val="center"/>
            <w:hideMark/>
          </w:tcPr>
          <w:p w14:paraId="5F0C6D70"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537,64</w:t>
            </w:r>
          </w:p>
        </w:tc>
        <w:tc>
          <w:tcPr>
            <w:tcW w:w="975" w:type="dxa"/>
            <w:tcBorders>
              <w:top w:val="nil"/>
              <w:left w:val="nil"/>
              <w:bottom w:val="single" w:sz="4" w:space="0" w:color="auto"/>
              <w:right w:val="single" w:sz="4" w:space="0" w:color="auto"/>
            </w:tcBorders>
            <w:shd w:val="clear" w:color="000000" w:fill="FFFF99"/>
            <w:vAlign w:val="center"/>
            <w:hideMark/>
          </w:tcPr>
          <w:p w14:paraId="7ACF5885"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588DE562" w14:textId="77777777" w:rsidTr="00FD5FE0">
        <w:trPr>
          <w:trHeight w:val="675"/>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02A808A3"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35FFBA8"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1.3.5.1</w:t>
            </w:r>
          </w:p>
        </w:tc>
        <w:tc>
          <w:tcPr>
            <w:tcW w:w="1610" w:type="dxa"/>
            <w:tcBorders>
              <w:top w:val="nil"/>
              <w:left w:val="nil"/>
              <w:bottom w:val="single" w:sz="4" w:space="0" w:color="auto"/>
              <w:right w:val="single" w:sz="4" w:space="0" w:color="auto"/>
            </w:tcBorders>
            <w:shd w:val="clear" w:color="auto" w:fill="auto"/>
            <w:vAlign w:val="center"/>
            <w:hideMark/>
          </w:tcPr>
          <w:p w14:paraId="1446167B" w14:textId="77777777" w:rsidR="00347FEA" w:rsidRPr="00347FEA" w:rsidRDefault="00347FEA" w:rsidP="00347FEA">
            <w:pPr>
              <w:ind w:firstLineChars="100" w:firstLine="120"/>
              <w:rPr>
                <w:rFonts w:ascii="Tahoma" w:hAnsi="Tahoma" w:cs="Tahoma"/>
                <w:color w:val="000000"/>
                <w:sz w:val="12"/>
                <w:szCs w:val="12"/>
              </w:rPr>
            </w:pPr>
            <w:r w:rsidRPr="00347FEA">
              <w:rPr>
                <w:rFonts w:ascii="Tahoma" w:hAnsi="Tahoma" w:cs="Tahoma"/>
                <w:color w:val="000000"/>
                <w:sz w:val="12"/>
                <w:szCs w:val="12"/>
              </w:rPr>
              <w:t>Неисключительные права на АСУ "Управление отходами"</w:t>
            </w:r>
          </w:p>
        </w:tc>
        <w:tc>
          <w:tcPr>
            <w:tcW w:w="652" w:type="dxa"/>
            <w:tcBorders>
              <w:top w:val="nil"/>
              <w:left w:val="nil"/>
              <w:bottom w:val="single" w:sz="4" w:space="0" w:color="auto"/>
              <w:right w:val="single" w:sz="4" w:space="0" w:color="auto"/>
            </w:tcBorders>
            <w:shd w:val="clear" w:color="auto" w:fill="auto"/>
            <w:vAlign w:val="center"/>
            <w:hideMark/>
          </w:tcPr>
          <w:p w14:paraId="5FD92ADD"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294E481A"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359,47</w:t>
            </w:r>
          </w:p>
        </w:tc>
        <w:tc>
          <w:tcPr>
            <w:tcW w:w="1600" w:type="dxa"/>
            <w:tcBorders>
              <w:top w:val="nil"/>
              <w:left w:val="nil"/>
              <w:bottom w:val="single" w:sz="4" w:space="0" w:color="auto"/>
              <w:right w:val="single" w:sz="4" w:space="0" w:color="auto"/>
            </w:tcBorders>
            <w:shd w:val="clear" w:color="000000" w:fill="CCFFCC"/>
            <w:noWrap/>
            <w:vAlign w:val="center"/>
            <w:hideMark/>
          </w:tcPr>
          <w:p w14:paraId="3B30C724"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179,74</w:t>
            </w:r>
          </w:p>
        </w:tc>
        <w:tc>
          <w:tcPr>
            <w:tcW w:w="1580" w:type="dxa"/>
            <w:tcBorders>
              <w:top w:val="nil"/>
              <w:left w:val="nil"/>
              <w:bottom w:val="single" w:sz="4" w:space="0" w:color="auto"/>
              <w:right w:val="single" w:sz="4" w:space="0" w:color="auto"/>
            </w:tcBorders>
            <w:shd w:val="clear" w:color="000000" w:fill="CCFFCC"/>
            <w:noWrap/>
            <w:vAlign w:val="center"/>
            <w:hideMark/>
          </w:tcPr>
          <w:p w14:paraId="595484AC"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179,74</w:t>
            </w:r>
          </w:p>
        </w:tc>
        <w:tc>
          <w:tcPr>
            <w:tcW w:w="624" w:type="dxa"/>
            <w:tcBorders>
              <w:top w:val="nil"/>
              <w:left w:val="nil"/>
              <w:bottom w:val="nil"/>
              <w:right w:val="single" w:sz="4" w:space="0" w:color="auto"/>
            </w:tcBorders>
            <w:shd w:val="clear" w:color="000000" w:fill="FFFF99"/>
            <w:vAlign w:val="center"/>
            <w:hideMark/>
          </w:tcPr>
          <w:p w14:paraId="1A729719"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391B610A"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359,47</w:t>
            </w:r>
          </w:p>
        </w:tc>
        <w:tc>
          <w:tcPr>
            <w:tcW w:w="1600" w:type="dxa"/>
            <w:tcBorders>
              <w:top w:val="nil"/>
              <w:left w:val="nil"/>
              <w:bottom w:val="single" w:sz="4" w:space="0" w:color="auto"/>
              <w:right w:val="single" w:sz="4" w:space="0" w:color="auto"/>
            </w:tcBorders>
            <w:shd w:val="clear" w:color="000000" w:fill="CCFFCC"/>
            <w:noWrap/>
            <w:vAlign w:val="center"/>
            <w:hideMark/>
          </w:tcPr>
          <w:p w14:paraId="6A6696FE"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179,74</w:t>
            </w:r>
          </w:p>
        </w:tc>
        <w:tc>
          <w:tcPr>
            <w:tcW w:w="1580" w:type="dxa"/>
            <w:tcBorders>
              <w:top w:val="nil"/>
              <w:left w:val="nil"/>
              <w:bottom w:val="single" w:sz="4" w:space="0" w:color="auto"/>
              <w:right w:val="single" w:sz="4" w:space="0" w:color="auto"/>
            </w:tcBorders>
            <w:shd w:val="clear" w:color="000000" w:fill="CCFFCC"/>
            <w:noWrap/>
            <w:vAlign w:val="center"/>
            <w:hideMark/>
          </w:tcPr>
          <w:p w14:paraId="7CBB90B8"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179,74</w:t>
            </w:r>
          </w:p>
        </w:tc>
        <w:tc>
          <w:tcPr>
            <w:tcW w:w="975" w:type="dxa"/>
            <w:tcBorders>
              <w:top w:val="nil"/>
              <w:left w:val="nil"/>
              <w:bottom w:val="single" w:sz="4" w:space="0" w:color="auto"/>
              <w:right w:val="single" w:sz="4" w:space="0" w:color="auto"/>
            </w:tcBorders>
            <w:shd w:val="clear" w:color="000000" w:fill="FFFF99"/>
            <w:vAlign w:val="center"/>
            <w:hideMark/>
          </w:tcPr>
          <w:p w14:paraId="42ABEC1D"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797926BC" w14:textId="77777777" w:rsidTr="00FD5FE0">
        <w:trPr>
          <w:trHeight w:val="45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56A5BA11"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EDFF35F"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1.3.5.2</w:t>
            </w:r>
          </w:p>
        </w:tc>
        <w:tc>
          <w:tcPr>
            <w:tcW w:w="1610" w:type="dxa"/>
            <w:tcBorders>
              <w:top w:val="nil"/>
              <w:left w:val="nil"/>
              <w:bottom w:val="single" w:sz="4" w:space="0" w:color="auto"/>
              <w:right w:val="single" w:sz="4" w:space="0" w:color="auto"/>
            </w:tcBorders>
            <w:shd w:val="clear" w:color="auto" w:fill="auto"/>
            <w:vAlign w:val="center"/>
            <w:hideMark/>
          </w:tcPr>
          <w:p w14:paraId="60884B24" w14:textId="77777777" w:rsidR="00347FEA" w:rsidRPr="00347FEA" w:rsidRDefault="00347FEA" w:rsidP="00347FEA">
            <w:pPr>
              <w:ind w:firstLineChars="100" w:firstLine="120"/>
              <w:rPr>
                <w:rFonts w:ascii="Tahoma" w:hAnsi="Tahoma" w:cs="Tahoma"/>
                <w:color w:val="000000"/>
                <w:sz w:val="12"/>
                <w:szCs w:val="12"/>
              </w:rPr>
            </w:pPr>
            <w:r w:rsidRPr="00347FEA">
              <w:rPr>
                <w:rFonts w:ascii="Tahoma" w:hAnsi="Tahoma" w:cs="Tahoma"/>
                <w:color w:val="000000"/>
                <w:sz w:val="12"/>
                <w:szCs w:val="12"/>
              </w:rPr>
              <w:t>1С: Предприятие 8.3 Лицензия на сервер</w:t>
            </w:r>
          </w:p>
        </w:tc>
        <w:tc>
          <w:tcPr>
            <w:tcW w:w="652" w:type="dxa"/>
            <w:tcBorders>
              <w:top w:val="nil"/>
              <w:left w:val="nil"/>
              <w:bottom w:val="single" w:sz="4" w:space="0" w:color="auto"/>
              <w:right w:val="single" w:sz="4" w:space="0" w:color="auto"/>
            </w:tcBorders>
            <w:shd w:val="clear" w:color="auto" w:fill="auto"/>
            <w:vAlign w:val="center"/>
            <w:hideMark/>
          </w:tcPr>
          <w:p w14:paraId="67B796CB"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0920C71C"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260,04</w:t>
            </w:r>
          </w:p>
        </w:tc>
        <w:tc>
          <w:tcPr>
            <w:tcW w:w="1600" w:type="dxa"/>
            <w:tcBorders>
              <w:top w:val="nil"/>
              <w:left w:val="nil"/>
              <w:bottom w:val="single" w:sz="4" w:space="0" w:color="auto"/>
              <w:right w:val="single" w:sz="4" w:space="0" w:color="auto"/>
            </w:tcBorders>
            <w:shd w:val="clear" w:color="000000" w:fill="CCFFCC"/>
            <w:noWrap/>
            <w:vAlign w:val="center"/>
            <w:hideMark/>
          </w:tcPr>
          <w:p w14:paraId="49833D16"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130,02</w:t>
            </w:r>
          </w:p>
        </w:tc>
        <w:tc>
          <w:tcPr>
            <w:tcW w:w="1580" w:type="dxa"/>
            <w:tcBorders>
              <w:top w:val="nil"/>
              <w:left w:val="nil"/>
              <w:bottom w:val="single" w:sz="4" w:space="0" w:color="auto"/>
              <w:right w:val="single" w:sz="4" w:space="0" w:color="auto"/>
            </w:tcBorders>
            <w:shd w:val="clear" w:color="000000" w:fill="CCFFCC"/>
            <w:noWrap/>
            <w:vAlign w:val="center"/>
            <w:hideMark/>
          </w:tcPr>
          <w:p w14:paraId="4ACB4C82"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130,02</w:t>
            </w:r>
          </w:p>
        </w:tc>
        <w:tc>
          <w:tcPr>
            <w:tcW w:w="624" w:type="dxa"/>
            <w:tcBorders>
              <w:top w:val="single" w:sz="4" w:space="0" w:color="auto"/>
              <w:left w:val="nil"/>
              <w:bottom w:val="single" w:sz="4" w:space="0" w:color="auto"/>
              <w:right w:val="single" w:sz="4" w:space="0" w:color="auto"/>
            </w:tcBorders>
            <w:shd w:val="clear" w:color="000000" w:fill="FFFF99"/>
            <w:vAlign w:val="center"/>
            <w:hideMark/>
          </w:tcPr>
          <w:p w14:paraId="7442F70F"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480CE080"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260,04</w:t>
            </w:r>
          </w:p>
        </w:tc>
        <w:tc>
          <w:tcPr>
            <w:tcW w:w="1600" w:type="dxa"/>
            <w:tcBorders>
              <w:top w:val="nil"/>
              <w:left w:val="nil"/>
              <w:bottom w:val="single" w:sz="4" w:space="0" w:color="auto"/>
              <w:right w:val="single" w:sz="4" w:space="0" w:color="auto"/>
            </w:tcBorders>
            <w:shd w:val="clear" w:color="000000" w:fill="CCFFCC"/>
            <w:noWrap/>
            <w:vAlign w:val="center"/>
            <w:hideMark/>
          </w:tcPr>
          <w:p w14:paraId="310D77A0"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130,02</w:t>
            </w:r>
          </w:p>
        </w:tc>
        <w:tc>
          <w:tcPr>
            <w:tcW w:w="1580" w:type="dxa"/>
            <w:tcBorders>
              <w:top w:val="nil"/>
              <w:left w:val="nil"/>
              <w:bottom w:val="single" w:sz="4" w:space="0" w:color="auto"/>
              <w:right w:val="single" w:sz="4" w:space="0" w:color="auto"/>
            </w:tcBorders>
            <w:shd w:val="clear" w:color="000000" w:fill="CCFFCC"/>
            <w:noWrap/>
            <w:vAlign w:val="center"/>
            <w:hideMark/>
          </w:tcPr>
          <w:p w14:paraId="6CB308E4"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130,02</w:t>
            </w:r>
          </w:p>
        </w:tc>
        <w:tc>
          <w:tcPr>
            <w:tcW w:w="975" w:type="dxa"/>
            <w:tcBorders>
              <w:top w:val="nil"/>
              <w:left w:val="nil"/>
              <w:bottom w:val="single" w:sz="4" w:space="0" w:color="auto"/>
              <w:right w:val="single" w:sz="4" w:space="0" w:color="auto"/>
            </w:tcBorders>
            <w:shd w:val="clear" w:color="000000" w:fill="FFFF99"/>
            <w:vAlign w:val="center"/>
            <w:hideMark/>
          </w:tcPr>
          <w:p w14:paraId="2B6915E1"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25724488" w14:textId="77777777" w:rsidTr="00FD5FE0">
        <w:trPr>
          <w:trHeight w:val="675"/>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37CFFDDF"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14B2C5A"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1.3.5.3</w:t>
            </w:r>
          </w:p>
        </w:tc>
        <w:tc>
          <w:tcPr>
            <w:tcW w:w="1610" w:type="dxa"/>
            <w:tcBorders>
              <w:top w:val="nil"/>
              <w:left w:val="nil"/>
              <w:bottom w:val="single" w:sz="4" w:space="0" w:color="auto"/>
              <w:right w:val="single" w:sz="4" w:space="0" w:color="auto"/>
            </w:tcBorders>
            <w:shd w:val="clear" w:color="auto" w:fill="auto"/>
            <w:vAlign w:val="center"/>
            <w:hideMark/>
          </w:tcPr>
          <w:p w14:paraId="7BF15873" w14:textId="77777777" w:rsidR="00347FEA" w:rsidRPr="00347FEA" w:rsidRDefault="00347FEA" w:rsidP="00347FEA">
            <w:pPr>
              <w:ind w:firstLineChars="100" w:firstLine="120"/>
              <w:rPr>
                <w:rFonts w:ascii="Tahoma" w:hAnsi="Tahoma" w:cs="Tahoma"/>
                <w:color w:val="000000"/>
                <w:sz w:val="12"/>
                <w:szCs w:val="12"/>
              </w:rPr>
            </w:pPr>
            <w:r w:rsidRPr="00347FEA">
              <w:rPr>
                <w:rFonts w:ascii="Tahoma" w:hAnsi="Tahoma" w:cs="Tahoma"/>
                <w:color w:val="000000"/>
                <w:sz w:val="12"/>
                <w:szCs w:val="12"/>
              </w:rPr>
              <w:t>1С: Предприятие 8 Клиентская лицензия на 10 рабочих мест</w:t>
            </w:r>
          </w:p>
        </w:tc>
        <w:tc>
          <w:tcPr>
            <w:tcW w:w="652" w:type="dxa"/>
            <w:tcBorders>
              <w:top w:val="nil"/>
              <w:left w:val="nil"/>
              <w:bottom w:val="single" w:sz="4" w:space="0" w:color="auto"/>
              <w:right w:val="single" w:sz="4" w:space="0" w:color="auto"/>
            </w:tcBorders>
            <w:shd w:val="clear" w:color="auto" w:fill="auto"/>
            <w:vAlign w:val="center"/>
            <w:hideMark/>
          </w:tcPr>
          <w:p w14:paraId="74DB3939"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192F2CE1"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14,88</w:t>
            </w:r>
          </w:p>
        </w:tc>
        <w:tc>
          <w:tcPr>
            <w:tcW w:w="1600" w:type="dxa"/>
            <w:tcBorders>
              <w:top w:val="nil"/>
              <w:left w:val="nil"/>
              <w:bottom w:val="single" w:sz="4" w:space="0" w:color="auto"/>
              <w:right w:val="single" w:sz="4" w:space="0" w:color="auto"/>
            </w:tcBorders>
            <w:shd w:val="clear" w:color="000000" w:fill="CCFFCC"/>
            <w:noWrap/>
            <w:vAlign w:val="center"/>
            <w:hideMark/>
          </w:tcPr>
          <w:p w14:paraId="41D9803E"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7,44</w:t>
            </w:r>
          </w:p>
        </w:tc>
        <w:tc>
          <w:tcPr>
            <w:tcW w:w="1580" w:type="dxa"/>
            <w:tcBorders>
              <w:top w:val="nil"/>
              <w:left w:val="nil"/>
              <w:bottom w:val="single" w:sz="4" w:space="0" w:color="auto"/>
              <w:right w:val="single" w:sz="4" w:space="0" w:color="auto"/>
            </w:tcBorders>
            <w:shd w:val="clear" w:color="000000" w:fill="CCFFCC"/>
            <w:noWrap/>
            <w:vAlign w:val="center"/>
            <w:hideMark/>
          </w:tcPr>
          <w:p w14:paraId="50198F75"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7,44</w:t>
            </w:r>
          </w:p>
        </w:tc>
        <w:tc>
          <w:tcPr>
            <w:tcW w:w="624" w:type="dxa"/>
            <w:tcBorders>
              <w:top w:val="nil"/>
              <w:left w:val="nil"/>
              <w:bottom w:val="single" w:sz="4" w:space="0" w:color="auto"/>
              <w:right w:val="single" w:sz="4" w:space="0" w:color="auto"/>
            </w:tcBorders>
            <w:shd w:val="clear" w:color="000000" w:fill="FFFF99"/>
            <w:vAlign w:val="center"/>
            <w:hideMark/>
          </w:tcPr>
          <w:p w14:paraId="7FA15989"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6BF4DB65"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14,88</w:t>
            </w:r>
          </w:p>
        </w:tc>
        <w:tc>
          <w:tcPr>
            <w:tcW w:w="1600" w:type="dxa"/>
            <w:tcBorders>
              <w:top w:val="nil"/>
              <w:left w:val="nil"/>
              <w:bottom w:val="single" w:sz="4" w:space="0" w:color="auto"/>
              <w:right w:val="single" w:sz="4" w:space="0" w:color="auto"/>
            </w:tcBorders>
            <w:shd w:val="clear" w:color="000000" w:fill="CCFFCC"/>
            <w:noWrap/>
            <w:vAlign w:val="center"/>
            <w:hideMark/>
          </w:tcPr>
          <w:p w14:paraId="2B91B0FF"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7,44</w:t>
            </w:r>
          </w:p>
        </w:tc>
        <w:tc>
          <w:tcPr>
            <w:tcW w:w="1580" w:type="dxa"/>
            <w:tcBorders>
              <w:top w:val="nil"/>
              <w:left w:val="nil"/>
              <w:bottom w:val="single" w:sz="4" w:space="0" w:color="auto"/>
              <w:right w:val="single" w:sz="4" w:space="0" w:color="auto"/>
            </w:tcBorders>
            <w:shd w:val="clear" w:color="000000" w:fill="CCFFCC"/>
            <w:noWrap/>
            <w:vAlign w:val="center"/>
            <w:hideMark/>
          </w:tcPr>
          <w:p w14:paraId="0F3FF17E"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7,44</w:t>
            </w:r>
          </w:p>
        </w:tc>
        <w:tc>
          <w:tcPr>
            <w:tcW w:w="975" w:type="dxa"/>
            <w:tcBorders>
              <w:top w:val="nil"/>
              <w:left w:val="nil"/>
              <w:bottom w:val="single" w:sz="4" w:space="0" w:color="auto"/>
              <w:right w:val="single" w:sz="4" w:space="0" w:color="auto"/>
            </w:tcBorders>
            <w:shd w:val="clear" w:color="000000" w:fill="FFFF99"/>
            <w:vAlign w:val="center"/>
            <w:hideMark/>
          </w:tcPr>
          <w:p w14:paraId="232033DC"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082273C6" w14:textId="77777777" w:rsidTr="00FD5FE0">
        <w:trPr>
          <w:trHeight w:val="675"/>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2BBBE56E"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25D8680"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1.3.5.4</w:t>
            </w:r>
          </w:p>
        </w:tc>
        <w:tc>
          <w:tcPr>
            <w:tcW w:w="1610" w:type="dxa"/>
            <w:tcBorders>
              <w:top w:val="nil"/>
              <w:left w:val="nil"/>
              <w:bottom w:val="single" w:sz="4" w:space="0" w:color="auto"/>
              <w:right w:val="single" w:sz="4" w:space="0" w:color="auto"/>
            </w:tcBorders>
            <w:shd w:val="clear" w:color="auto" w:fill="auto"/>
            <w:vAlign w:val="center"/>
            <w:hideMark/>
          </w:tcPr>
          <w:p w14:paraId="38FDB8AA" w14:textId="77777777" w:rsidR="00347FEA" w:rsidRPr="00347FEA" w:rsidRDefault="00347FEA" w:rsidP="00347FEA">
            <w:pPr>
              <w:ind w:firstLineChars="100" w:firstLine="120"/>
              <w:rPr>
                <w:rFonts w:ascii="Tahoma" w:hAnsi="Tahoma" w:cs="Tahoma"/>
                <w:color w:val="000000"/>
                <w:sz w:val="12"/>
                <w:szCs w:val="12"/>
              </w:rPr>
            </w:pPr>
            <w:r w:rsidRPr="00347FEA">
              <w:rPr>
                <w:rFonts w:ascii="Tahoma" w:hAnsi="Tahoma" w:cs="Tahoma"/>
                <w:color w:val="000000"/>
                <w:sz w:val="12"/>
                <w:szCs w:val="12"/>
              </w:rPr>
              <w:t>1С: Предприятие 8 Клиентская лицензия на 10 рабочих мест</w:t>
            </w:r>
          </w:p>
        </w:tc>
        <w:tc>
          <w:tcPr>
            <w:tcW w:w="652" w:type="dxa"/>
            <w:tcBorders>
              <w:top w:val="nil"/>
              <w:left w:val="nil"/>
              <w:bottom w:val="single" w:sz="4" w:space="0" w:color="auto"/>
              <w:right w:val="single" w:sz="4" w:space="0" w:color="auto"/>
            </w:tcBorders>
            <w:shd w:val="clear" w:color="auto" w:fill="auto"/>
            <w:vAlign w:val="center"/>
            <w:hideMark/>
          </w:tcPr>
          <w:p w14:paraId="78A21544"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7D16C4CA"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14,88</w:t>
            </w:r>
          </w:p>
        </w:tc>
        <w:tc>
          <w:tcPr>
            <w:tcW w:w="1600" w:type="dxa"/>
            <w:tcBorders>
              <w:top w:val="nil"/>
              <w:left w:val="nil"/>
              <w:bottom w:val="single" w:sz="4" w:space="0" w:color="auto"/>
              <w:right w:val="single" w:sz="4" w:space="0" w:color="auto"/>
            </w:tcBorders>
            <w:shd w:val="clear" w:color="000000" w:fill="CCFFCC"/>
            <w:noWrap/>
            <w:vAlign w:val="center"/>
            <w:hideMark/>
          </w:tcPr>
          <w:p w14:paraId="6D887995"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7,44</w:t>
            </w:r>
          </w:p>
        </w:tc>
        <w:tc>
          <w:tcPr>
            <w:tcW w:w="1580" w:type="dxa"/>
            <w:tcBorders>
              <w:top w:val="nil"/>
              <w:left w:val="nil"/>
              <w:bottom w:val="single" w:sz="4" w:space="0" w:color="auto"/>
              <w:right w:val="single" w:sz="4" w:space="0" w:color="auto"/>
            </w:tcBorders>
            <w:shd w:val="clear" w:color="000000" w:fill="CCFFCC"/>
            <w:noWrap/>
            <w:vAlign w:val="center"/>
            <w:hideMark/>
          </w:tcPr>
          <w:p w14:paraId="27AD413E"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7,44</w:t>
            </w:r>
          </w:p>
        </w:tc>
        <w:tc>
          <w:tcPr>
            <w:tcW w:w="624" w:type="dxa"/>
            <w:tcBorders>
              <w:top w:val="nil"/>
              <w:left w:val="nil"/>
              <w:bottom w:val="single" w:sz="4" w:space="0" w:color="auto"/>
              <w:right w:val="single" w:sz="4" w:space="0" w:color="auto"/>
            </w:tcBorders>
            <w:shd w:val="clear" w:color="000000" w:fill="FFFF99"/>
            <w:vAlign w:val="center"/>
            <w:hideMark/>
          </w:tcPr>
          <w:p w14:paraId="3CACA198"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45C0154B"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14,88</w:t>
            </w:r>
          </w:p>
        </w:tc>
        <w:tc>
          <w:tcPr>
            <w:tcW w:w="1600" w:type="dxa"/>
            <w:tcBorders>
              <w:top w:val="nil"/>
              <w:left w:val="nil"/>
              <w:bottom w:val="single" w:sz="4" w:space="0" w:color="auto"/>
              <w:right w:val="single" w:sz="4" w:space="0" w:color="auto"/>
            </w:tcBorders>
            <w:shd w:val="clear" w:color="000000" w:fill="CCFFCC"/>
            <w:noWrap/>
            <w:vAlign w:val="center"/>
            <w:hideMark/>
          </w:tcPr>
          <w:p w14:paraId="74FDA640"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7,44</w:t>
            </w:r>
          </w:p>
        </w:tc>
        <w:tc>
          <w:tcPr>
            <w:tcW w:w="1580" w:type="dxa"/>
            <w:tcBorders>
              <w:top w:val="nil"/>
              <w:left w:val="nil"/>
              <w:bottom w:val="single" w:sz="4" w:space="0" w:color="auto"/>
              <w:right w:val="single" w:sz="4" w:space="0" w:color="auto"/>
            </w:tcBorders>
            <w:shd w:val="clear" w:color="000000" w:fill="CCFFCC"/>
            <w:noWrap/>
            <w:vAlign w:val="center"/>
            <w:hideMark/>
          </w:tcPr>
          <w:p w14:paraId="41DFD472"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7,44</w:t>
            </w:r>
          </w:p>
        </w:tc>
        <w:tc>
          <w:tcPr>
            <w:tcW w:w="975" w:type="dxa"/>
            <w:tcBorders>
              <w:top w:val="nil"/>
              <w:left w:val="nil"/>
              <w:bottom w:val="single" w:sz="4" w:space="0" w:color="auto"/>
              <w:right w:val="single" w:sz="4" w:space="0" w:color="auto"/>
            </w:tcBorders>
            <w:shd w:val="clear" w:color="000000" w:fill="FFFF99"/>
            <w:vAlign w:val="center"/>
            <w:hideMark/>
          </w:tcPr>
          <w:p w14:paraId="42E5E22B"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595432D9" w14:textId="77777777" w:rsidTr="00FD5FE0">
        <w:trPr>
          <w:trHeight w:val="45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2CC038D7"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55155A3"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1.3.5.5</w:t>
            </w:r>
          </w:p>
        </w:tc>
        <w:tc>
          <w:tcPr>
            <w:tcW w:w="1610" w:type="dxa"/>
            <w:tcBorders>
              <w:top w:val="nil"/>
              <w:left w:val="nil"/>
              <w:bottom w:val="single" w:sz="4" w:space="0" w:color="auto"/>
              <w:right w:val="single" w:sz="4" w:space="0" w:color="auto"/>
            </w:tcBorders>
            <w:shd w:val="clear" w:color="auto" w:fill="auto"/>
            <w:vAlign w:val="center"/>
            <w:hideMark/>
          </w:tcPr>
          <w:p w14:paraId="7C4F3DA1" w14:textId="77777777" w:rsidR="00347FEA" w:rsidRPr="00347FEA" w:rsidRDefault="00347FEA" w:rsidP="00347FEA">
            <w:pPr>
              <w:ind w:firstLineChars="100" w:firstLine="120"/>
              <w:rPr>
                <w:rFonts w:ascii="Tahoma" w:hAnsi="Tahoma" w:cs="Tahoma"/>
                <w:color w:val="000000"/>
                <w:sz w:val="12"/>
                <w:szCs w:val="12"/>
              </w:rPr>
            </w:pPr>
            <w:r w:rsidRPr="00347FEA">
              <w:rPr>
                <w:rFonts w:ascii="Tahoma" w:hAnsi="Tahoma" w:cs="Tahoma"/>
                <w:color w:val="000000"/>
                <w:sz w:val="12"/>
                <w:szCs w:val="12"/>
              </w:rPr>
              <w:t xml:space="preserve">1С: Предприятие Документооборот: </w:t>
            </w:r>
            <w:proofErr w:type="spellStart"/>
            <w:r w:rsidRPr="00347FEA">
              <w:rPr>
                <w:rFonts w:ascii="Tahoma" w:hAnsi="Tahoma" w:cs="Tahoma"/>
                <w:color w:val="000000"/>
                <w:sz w:val="12"/>
                <w:szCs w:val="12"/>
              </w:rPr>
              <w:t>Проф</w:t>
            </w:r>
            <w:proofErr w:type="spellEnd"/>
          </w:p>
        </w:tc>
        <w:tc>
          <w:tcPr>
            <w:tcW w:w="652" w:type="dxa"/>
            <w:tcBorders>
              <w:top w:val="nil"/>
              <w:left w:val="nil"/>
              <w:bottom w:val="single" w:sz="4" w:space="0" w:color="auto"/>
              <w:right w:val="single" w:sz="4" w:space="0" w:color="auto"/>
            </w:tcBorders>
            <w:shd w:val="clear" w:color="auto" w:fill="auto"/>
            <w:vAlign w:val="center"/>
            <w:hideMark/>
          </w:tcPr>
          <w:p w14:paraId="06FC4D84"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18367688"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67,22</w:t>
            </w:r>
          </w:p>
        </w:tc>
        <w:tc>
          <w:tcPr>
            <w:tcW w:w="1600" w:type="dxa"/>
            <w:tcBorders>
              <w:top w:val="nil"/>
              <w:left w:val="nil"/>
              <w:bottom w:val="single" w:sz="4" w:space="0" w:color="auto"/>
              <w:right w:val="single" w:sz="4" w:space="0" w:color="auto"/>
            </w:tcBorders>
            <w:shd w:val="clear" w:color="000000" w:fill="CCFFCC"/>
            <w:noWrap/>
            <w:vAlign w:val="center"/>
            <w:hideMark/>
          </w:tcPr>
          <w:p w14:paraId="7C6DEE02"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33,61</w:t>
            </w:r>
          </w:p>
        </w:tc>
        <w:tc>
          <w:tcPr>
            <w:tcW w:w="1580" w:type="dxa"/>
            <w:tcBorders>
              <w:top w:val="nil"/>
              <w:left w:val="nil"/>
              <w:bottom w:val="single" w:sz="4" w:space="0" w:color="auto"/>
              <w:right w:val="single" w:sz="4" w:space="0" w:color="auto"/>
            </w:tcBorders>
            <w:shd w:val="clear" w:color="000000" w:fill="CCFFCC"/>
            <w:noWrap/>
            <w:vAlign w:val="center"/>
            <w:hideMark/>
          </w:tcPr>
          <w:p w14:paraId="2050C22F"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33,61</w:t>
            </w:r>
          </w:p>
        </w:tc>
        <w:tc>
          <w:tcPr>
            <w:tcW w:w="624" w:type="dxa"/>
            <w:tcBorders>
              <w:top w:val="nil"/>
              <w:left w:val="nil"/>
              <w:bottom w:val="single" w:sz="4" w:space="0" w:color="auto"/>
              <w:right w:val="single" w:sz="4" w:space="0" w:color="auto"/>
            </w:tcBorders>
            <w:shd w:val="clear" w:color="000000" w:fill="FFFF99"/>
            <w:vAlign w:val="center"/>
            <w:hideMark/>
          </w:tcPr>
          <w:p w14:paraId="55363780"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1BFC0CB5"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67,22</w:t>
            </w:r>
          </w:p>
        </w:tc>
        <w:tc>
          <w:tcPr>
            <w:tcW w:w="1600" w:type="dxa"/>
            <w:tcBorders>
              <w:top w:val="nil"/>
              <w:left w:val="nil"/>
              <w:bottom w:val="single" w:sz="4" w:space="0" w:color="auto"/>
              <w:right w:val="single" w:sz="4" w:space="0" w:color="auto"/>
            </w:tcBorders>
            <w:shd w:val="clear" w:color="000000" w:fill="CCFFCC"/>
            <w:noWrap/>
            <w:vAlign w:val="center"/>
            <w:hideMark/>
          </w:tcPr>
          <w:p w14:paraId="2F80421D"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33,61</w:t>
            </w:r>
          </w:p>
        </w:tc>
        <w:tc>
          <w:tcPr>
            <w:tcW w:w="1580" w:type="dxa"/>
            <w:tcBorders>
              <w:top w:val="nil"/>
              <w:left w:val="nil"/>
              <w:bottom w:val="single" w:sz="4" w:space="0" w:color="auto"/>
              <w:right w:val="single" w:sz="4" w:space="0" w:color="auto"/>
            </w:tcBorders>
            <w:shd w:val="clear" w:color="000000" w:fill="CCFFCC"/>
            <w:noWrap/>
            <w:vAlign w:val="center"/>
            <w:hideMark/>
          </w:tcPr>
          <w:p w14:paraId="66751B83"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33,61</w:t>
            </w:r>
          </w:p>
        </w:tc>
        <w:tc>
          <w:tcPr>
            <w:tcW w:w="975" w:type="dxa"/>
            <w:tcBorders>
              <w:top w:val="nil"/>
              <w:left w:val="nil"/>
              <w:bottom w:val="single" w:sz="4" w:space="0" w:color="auto"/>
              <w:right w:val="single" w:sz="4" w:space="0" w:color="auto"/>
            </w:tcBorders>
            <w:shd w:val="clear" w:color="000000" w:fill="FFFF99"/>
            <w:vAlign w:val="center"/>
            <w:hideMark/>
          </w:tcPr>
          <w:p w14:paraId="35AD6DA5"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1D5201FA" w14:textId="77777777" w:rsidTr="00FD5FE0">
        <w:trPr>
          <w:trHeight w:val="675"/>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0E2F9BDB"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37ADF0C"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1.3.5.6</w:t>
            </w:r>
          </w:p>
        </w:tc>
        <w:tc>
          <w:tcPr>
            <w:tcW w:w="1610" w:type="dxa"/>
            <w:tcBorders>
              <w:top w:val="nil"/>
              <w:left w:val="nil"/>
              <w:bottom w:val="single" w:sz="4" w:space="0" w:color="auto"/>
              <w:right w:val="single" w:sz="4" w:space="0" w:color="auto"/>
            </w:tcBorders>
            <w:shd w:val="clear" w:color="auto" w:fill="auto"/>
            <w:vAlign w:val="center"/>
            <w:hideMark/>
          </w:tcPr>
          <w:p w14:paraId="2BCBBBEF" w14:textId="77777777" w:rsidR="00347FEA" w:rsidRPr="00347FEA" w:rsidRDefault="00347FEA" w:rsidP="00347FEA">
            <w:pPr>
              <w:ind w:firstLineChars="100" w:firstLine="120"/>
              <w:rPr>
                <w:rFonts w:ascii="Tahoma" w:hAnsi="Tahoma" w:cs="Tahoma"/>
                <w:color w:val="000000"/>
                <w:sz w:val="12"/>
                <w:szCs w:val="12"/>
              </w:rPr>
            </w:pPr>
            <w:r w:rsidRPr="00347FEA">
              <w:rPr>
                <w:rFonts w:ascii="Tahoma" w:hAnsi="Tahoma" w:cs="Tahoma"/>
                <w:color w:val="000000"/>
                <w:sz w:val="12"/>
                <w:szCs w:val="12"/>
              </w:rPr>
              <w:t>Клиентская лицензия на 20 рабочих мест 1С: Предприятие 8 (USB)</w:t>
            </w:r>
          </w:p>
        </w:tc>
        <w:tc>
          <w:tcPr>
            <w:tcW w:w="652" w:type="dxa"/>
            <w:tcBorders>
              <w:top w:val="nil"/>
              <w:left w:val="nil"/>
              <w:bottom w:val="single" w:sz="4" w:space="0" w:color="auto"/>
              <w:right w:val="single" w:sz="4" w:space="0" w:color="auto"/>
            </w:tcBorders>
            <w:shd w:val="clear" w:color="auto" w:fill="auto"/>
            <w:vAlign w:val="center"/>
            <w:hideMark/>
          </w:tcPr>
          <w:p w14:paraId="41F57ADE"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01777596"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35,08</w:t>
            </w:r>
          </w:p>
        </w:tc>
        <w:tc>
          <w:tcPr>
            <w:tcW w:w="1600" w:type="dxa"/>
            <w:tcBorders>
              <w:top w:val="nil"/>
              <w:left w:val="nil"/>
              <w:bottom w:val="single" w:sz="4" w:space="0" w:color="auto"/>
              <w:right w:val="single" w:sz="4" w:space="0" w:color="auto"/>
            </w:tcBorders>
            <w:shd w:val="clear" w:color="000000" w:fill="CCFFCC"/>
            <w:noWrap/>
            <w:vAlign w:val="center"/>
            <w:hideMark/>
          </w:tcPr>
          <w:p w14:paraId="5EE6B449"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17,54</w:t>
            </w:r>
          </w:p>
        </w:tc>
        <w:tc>
          <w:tcPr>
            <w:tcW w:w="1580" w:type="dxa"/>
            <w:tcBorders>
              <w:top w:val="nil"/>
              <w:left w:val="nil"/>
              <w:bottom w:val="single" w:sz="4" w:space="0" w:color="auto"/>
              <w:right w:val="single" w:sz="4" w:space="0" w:color="auto"/>
            </w:tcBorders>
            <w:shd w:val="clear" w:color="000000" w:fill="CCFFCC"/>
            <w:noWrap/>
            <w:vAlign w:val="center"/>
            <w:hideMark/>
          </w:tcPr>
          <w:p w14:paraId="539F4895"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17,54</w:t>
            </w:r>
          </w:p>
        </w:tc>
        <w:tc>
          <w:tcPr>
            <w:tcW w:w="624" w:type="dxa"/>
            <w:tcBorders>
              <w:top w:val="nil"/>
              <w:left w:val="nil"/>
              <w:bottom w:val="single" w:sz="4" w:space="0" w:color="auto"/>
              <w:right w:val="single" w:sz="4" w:space="0" w:color="auto"/>
            </w:tcBorders>
            <w:shd w:val="clear" w:color="000000" w:fill="FFFF99"/>
            <w:vAlign w:val="center"/>
            <w:hideMark/>
          </w:tcPr>
          <w:p w14:paraId="20B06F4C"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2BAA710E"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35,08</w:t>
            </w:r>
          </w:p>
        </w:tc>
        <w:tc>
          <w:tcPr>
            <w:tcW w:w="1600" w:type="dxa"/>
            <w:tcBorders>
              <w:top w:val="nil"/>
              <w:left w:val="nil"/>
              <w:bottom w:val="single" w:sz="4" w:space="0" w:color="auto"/>
              <w:right w:val="single" w:sz="4" w:space="0" w:color="auto"/>
            </w:tcBorders>
            <w:shd w:val="clear" w:color="000000" w:fill="CCFFCC"/>
            <w:noWrap/>
            <w:vAlign w:val="center"/>
            <w:hideMark/>
          </w:tcPr>
          <w:p w14:paraId="44BFF3A3"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17,54</w:t>
            </w:r>
          </w:p>
        </w:tc>
        <w:tc>
          <w:tcPr>
            <w:tcW w:w="1580" w:type="dxa"/>
            <w:tcBorders>
              <w:top w:val="nil"/>
              <w:left w:val="nil"/>
              <w:bottom w:val="single" w:sz="4" w:space="0" w:color="auto"/>
              <w:right w:val="single" w:sz="4" w:space="0" w:color="auto"/>
            </w:tcBorders>
            <w:shd w:val="clear" w:color="000000" w:fill="CCFFCC"/>
            <w:noWrap/>
            <w:vAlign w:val="center"/>
            <w:hideMark/>
          </w:tcPr>
          <w:p w14:paraId="12F28DFB"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17,54</w:t>
            </w:r>
          </w:p>
        </w:tc>
        <w:tc>
          <w:tcPr>
            <w:tcW w:w="975" w:type="dxa"/>
            <w:tcBorders>
              <w:top w:val="nil"/>
              <w:left w:val="nil"/>
              <w:bottom w:val="single" w:sz="4" w:space="0" w:color="auto"/>
              <w:right w:val="single" w:sz="4" w:space="0" w:color="auto"/>
            </w:tcBorders>
            <w:shd w:val="clear" w:color="000000" w:fill="FFFF99"/>
            <w:vAlign w:val="center"/>
            <w:hideMark/>
          </w:tcPr>
          <w:p w14:paraId="7E3DA0E2"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7D2FB19F" w14:textId="77777777" w:rsidTr="00FD5FE0">
        <w:trPr>
          <w:trHeight w:val="675"/>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6E22A1AB"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1A112C2"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1.3.5.7</w:t>
            </w:r>
          </w:p>
        </w:tc>
        <w:tc>
          <w:tcPr>
            <w:tcW w:w="1610" w:type="dxa"/>
            <w:tcBorders>
              <w:top w:val="nil"/>
              <w:left w:val="nil"/>
              <w:bottom w:val="single" w:sz="4" w:space="0" w:color="auto"/>
              <w:right w:val="single" w:sz="4" w:space="0" w:color="auto"/>
            </w:tcBorders>
            <w:shd w:val="clear" w:color="auto" w:fill="auto"/>
            <w:vAlign w:val="center"/>
            <w:hideMark/>
          </w:tcPr>
          <w:p w14:paraId="5B597D35" w14:textId="77777777" w:rsidR="00347FEA" w:rsidRPr="00347FEA" w:rsidRDefault="00347FEA" w:rsidP="00347FEA">
            <w:pPr>
              <w:ind w:firstLineChars="100" w:firstLine="120"/>
              <w:rPr>
                <w:rFonts w:ascii="Tahoma" w:hAnsi="Tahoma" w:cs="Tahoma"/>
                <w:color w:val="000000"/>
                <w:sz w:val="12"/>
                <w:szCs w:val="12"/>
              </w:rPr>
            </w:pPr>
            <w:r w:rsidRPr="00347FEA">
              <w:rPr>
                <w:rFonts w:ascii="Tahoma" w:hAnsi="Tahoma" w:cs="Tahoma"/>
                <w:color w:val="000000"/>
                <w:sz w:val="12"/>
                <w:szCs w:val="12"/>
              </w:rPr>
              <w:t>Клиентская лицензия на 20 рабочих мест 1С: Предприятие 8 (USB)</w:t>
            </w:r>
          </w:p>
        </w:tc>
        <w:tc>
          <w:tcPr>
            <w:tcW w:w="652" w:type="dxa"/>
            <w:tcBorders>
              <w:top w:val="nil"/>
              <w:left w:val="nil"/>
              <w:bottom w:val="single" w:sz="4" w:space="0" w:color="auto"/>
              <w:right w:val="single" w:sz="4" w:space="0" w:color="auto"/>
            </w:tcBorders>
            <w:shd w:val="clear" w:color="auto" w:fill="auto"/>
            <w:vAlign w:val="center"/>
            <w:hideMark/>
          </w:tcPr>
          <w:p w14:paraId="13254734"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18294D6A"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35,08</w:t>
            </w:r>
          </w:p>
        </w:tc>
        <w:tc>
          <w:tcPr>
            <w:tcW w:w="1600" w:type="dxa"/>
            <w:tcBorders>
              <w:top w:val="nil"/>
              <w:left w:val="nil"/>
              <w:bottom w:val="single" w:sz="4" w:space="0" w:color="auto"/>
              <w:right w:val="single" w:sz="4" w:space="0" w:color="auto"/>
            </w:tcBorders>
            <w:shd w:val="clear" w:color="000000" w:fill="CCFFCC"/>
            <w:noWrap/>
            <w:vAlign w:val="center"/>
            <w:hideMark/>
          </w:tcPr>
          <w:p w14:paraId="038BA5D7"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17,54</w:t>
            </w:r>
          </w:p>
        </w:tc>
        <w:tc>
          <w:tcPr>
            <w:tcW w:w="1580" w:type="dxa"/>
            <w:tcBorders>
              <w:top w:val="nil"/>
              <w:left w:val="nil"/>
              <w:bottom w:val="single" w:sz="4" w:space="0" w:color="auto"/>
              <w:right w:val="single" w:sz="4" w:space="0" w:color="auto"/>
            </w:tcBorders>
            <w:shd w:val="clear" w:color="000000" w:fill="CCFFCC"/>
            <w:noWrap/>
            <w:vAlign w:val="center"/>
            <w:hideMark/>
          </w:tcPr>
          <w:p w14:paraId="1F65E3C7"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17,54</w:t>
            </w:r>
          </w:p>
        </w:tc>
        <w:tc>
          <w:tcPr>
            <w:tcW w:w="624" w:type="dxa"/>
            <w:tcBorders>
              <w:top w:val="nil"/>
              <w:left w:val="nil"/>
              <w:bottom w:val="single" w:sz="4" w:space="0" w:color="auto"/>
              <w:right w:val="single" w:sz="4" w:space="0" w:color="auto"/>
            </w:tcBorders>
            <w:shd w:val="clear" w:color="000000" w:fill="FFFF99"/>
            <w:vAlign w:val="center"/>
            <w:hideMark/>
          </w:tcPr>
          <w:p w14:paraId="22E00563"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073B745F"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35,08</w:t>
            </w:r>
          </w:p>
        </w:tc>
        <w:tc>
          <w:tcPr>
            <w:tcW w:w="1600" w:type="dxa"/>
            <w:tcBorders>
              <w:top w:val="nil"/>
              <w:left w:val="nil"/>
              <w:bottom w:val="single" w:sz="4" w:space="0" w:color="auto"/>
              <w:right w:val="single" w:sz="4" w:space="0" w:color="auto"/>
            </w:tcBorders>
            <w:shd w:val="clear" w:color="000000" w:fill="CCFFCC"/>
            <w:noWrap/>
            <w:vAlign w:val="center"/>
            <w:hideMark/>
          </w:tcPr>
          <w:p w14:paraId="0EEC05FB"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17,54</w:t>
            </w:r>
          </w:p>
        </w:tc>
        <w:tc>
          <w:tcPr>
            <w:tcW w:w="1580" w:type="dxa"/>
            <w:tcBorders>
              <w:top w:val="nil"/>
              <w:left w:val="nil"/>
              <w:bottom w:val="single" w:sz="4" w:space="0" w:color="auto"/>
              <w:right w:val="single" w:sz="4" w:space="0" w:color="auto"/>
            </w:tcBorders>
            <w:shd w:val="clear" w:color="000000" w:fill="CCFFCC"/>
            <w:noWrap/>
            <w:vAlign w:val="center"/>
            <w:hideMark/>
          </w:tcPr>
          <w:p w14:paraId="0FAE1AC5"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17,54</w:t>
            </w:r>
          </w:p>
        </w:tc>
        <w:tc>
          <w:tcPr>
            <w:tcW w:w="975" w:type="dxa"/>
            <w:tcBorders>
              <w:top w:val="nil"/>
              <w:left w:val="nil"/>
              <w:bottom w:val="single" w:sz="4" w:space="0" w:color="auto"/>
              <w:right w:val="single" w:sz="4" w:space="0" w:color="auto"/>
            </w:tcBorders>
            <w:shd w:val="clear" w:color="000000" w:fill="FFFF99"/>
            <w:vAlign w:val="center"/>
            <w:hideMark/>
          </w:tcPr>
          <w:p w14:paraId="2545ADF7"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12F924E1" w14:textId="77777777" w:rsidTr="00FD5FE0">
        <w:trPr>
          <w:trHeight w:val="675"/>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29BE1940"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CDB62B8"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1.3.5.8</w:t>
            </w:r>
          </w:p>
        </w:tc>
        <w:tc>
          <w:tcPr>
            <w:tcW w:w="1610" w:type="dxa"/>
            <w:tcBorders>
              <w:top w:val="nil"/>
              <w:left w:val="nil"/>
              <w:bottom w:val="single" w:sz="4" w:space="0" w:color="auto"/>
              <w:right w:val="single" w:sz="4" w:space="0" w:color="auto"/>
            </w:tcBorders>
            <w:shd w:val="clear" w:color="auto" w:fill="auto"/>
            <w:vAlign w:val="center"/>
            <w:hideMark/>
          </w:tcPr>
          <w:p w14:paraId="07672F13" w14:textId="77777777" w:rsidR="00347FEA" w:rsidRPr="00347FEA" w:rsidRDefault="00347FEA" w:rsidP="00347FEA">
            <w:pPr>
              <w:ind w:firstLineChars="100" w:firstLine="120"/>
              <w:rPr>
                <w:rFonts w:ascii="Tahoma" w:hAnsi="Tahoma" w:cs="Tahoma"/>
                <w:color w:val="000000"/>
                <w:sz w:val="12"/>
                <w:szCs w:val="12"/>
              </w:rPr>
            </w:pPr>
            <w:r w:rsidRPr="00347FEA">
              <w:rPr>
                <w:rFonts w:ascii="Tahoma" w:hAnsi="Tahoma" w:cs="Tahoma"/>
                <w:color w:val="000000"/>
                <w:sz w:val="12"/>
                <w:szCs w:val="12"/>
              </w:rPr>
              <w:t>Клиентская лицензия на 20 рабочих мест 1С: Предприятие 8 (USB)</w:t>
            </w:r>
          </w:p>
        </w:tc>
        <w:tc>
          <w:tcPr>
            <w:tcW w:w="652" w:type="dxa"/>
            <w:tcBorders>
              <w:top w:val="nil"/>
              <w:left w:val="nil"/>
              <w:bottom w:val="single" w:sz="4" w:space="0" w:color="auto"/>
              <w:right w:val="single" w:sz="4" w:space="0" w:color="auto"/>
            </w:tcBorders>
            <w:shd w:val="clear" w:color="auto" w:fill="auto"/>
            <w:vAlign w:val="center"/>
            <w:hideMark/>
          </w:tcPr>
          <w:p w14:paraId="1C8593B1"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4B7FB216"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35,08</w:t>
            </w:r>
          </w:p>
        </w:tc>
        <w:tc>
          <w:tcPr>
            <w:tcW w:w="1600" w:type="dxa"/>
            <w:tcBorders>
              <w:top w:val="nil"/>
              <w:left w:val="nil"/>
              <w:bottom w:val="single" w:sz="4" w:space="0" w:color="auto"/>
              <w:right w:val="single" w:sz="4" w:space="0" w:color="auto"/>
            </w:tcBorders>
            <w:shd w:val="clear" w:color="000000" w:fill="CCFFCC"/>
            <w:noWrap/>
            <w:vAlign w:val="center"/>
            <w:hideMark/>
          </w:tcPr>
          <w:p w14:paraId="7CDFC616"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17,54</w:t>
            </w:r>
          </w:p>
        </w:tc>
        <w:tc>
          <w:tcPr>
            <w:tcW w:w="1580" w:type="dxa"/>
            <w:tcBorders>
              <w:top w:val="nil"/>
              <w:left w:val="nil"/>
              <w:bottom w:val="single" w:sz="4" w:space="0" w:color="auto"/>
              <w:right w:val="single" w:sz="4" w:space="0" w:color="auto"/>
            </w:tcBorders>
            <w:shd w:val="clear" w:color="000000" w:fill="CCFFCC"/>
            <w:noWrap/>
            <w:vAlign w:val="center"/>
            <w:hideMark/>
          </w:tcPr>
          <w:p w14:paraId="2FBF40DD"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17,54</w:t>
            </w:r>
          </w:p>
        </w:tc>
        <w:tc>
          <w:tcPr>
            <w:tcW w:w="624" w:type="dxa"/>
            <w:tcBorders>
              <w:top w:val="nil"/>
              <w:left w:val="nil"/>
              <w:bottom w:val="single" w:sz="4" w:space="0" w:color="auto"/>
              <w:right w:val="single" w:sz="4" w:space="0" w:color="auto"/>
            </w:tcBorders>
            <w:shd w:val="clear" w:color="000000" w:fill="FFFF99"/>
            <w:vAlign w:val="center"/>
            <w:hideMark/>
          </w:tcPr>
          <w:p w14:paraId="57283653"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3CB8F867"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35,08</w:t>
            </w:r>
          </w:p>
        </w:tc>
        <w:tc>
          <w:tcPr>
            <w:tcW w:w="1600" w:type="dxa"/>
            <w:tcBorders>
              <w:top w:val="nil"/>
              <w:left w:val="nil"/>
              <w:bottom w:val="single" w:sz="4" w:space="0" w:color="auto"/>
              <w:right w:val="single" w:sz="4" w:space="0" w:color="auto"/>
            </w:tcBorders>
            <w:shd w:val="clear" w:color="000000" w:fill="CCFFCC"/>
            <w:noWrap/>
            <w:vAlign w:val="center"/>
            <w:hideMark/>
          </w:tcPr>
          <w:p w14:paraId="1F1E50A0"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17,54</w:t>
            </w:r>
          </w:p>
        </w:tc>
        <w:tc>
          <w:tcPr>
            <w:tcW w:w="1580" w:type="dxa"/>
            <w:tcBorders>
              <w:top w:val="nil"/>
              <w:left w:val="nil"/>
              <w:bottom w:val="single" w:sz="4" w:space="0" w:color="auto"/>
              <w:right w:val="single" w:sz="4" w:space="0" w:color="auto"/>
            </w:tcBorders>
            <w:shd w:val="clear" w:color="000000" w:fill="CCFFCC"/>
            <w:noWrap/>
            <w:vAlign w:val="center"/>
            <w:hideMark/>
          </w:tcPr>
          <w:p w14:paraId="6907CF5B"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17,54</w:t>
            </w:r>
          </w:p>
        </w:tc>
        <w:tc>
          <w:tcPr>
            <w:tcW w:w="975" w:type="dxa"/>
            <w:tcBorders>
              <w:top w:val="nil"/>
              <w:left w:val="nil"/>
              <w:bottom w:val="single" w:sz="4" w:space="0" w:color="auto"/>
              <w:right w:val="single" w:sz="4" w:space="0" w:color="auto"/>
            </w:tcBorders>
            <w:shd w:val="clear" w:color="000000" w:fill="FFFF99"/>
            <w:vAlign w:val="center"/>
            <w:hideMark/>
          </w:tcPr>
          <w:p w14:paraId="6BAACFF7"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367F6346" w14:textId="77777777" w:rsidTr="00FD5FE0">
        <w:trPr>
          <w:trHeight w:val="675"/>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7B087FCF"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01C319F"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1.3.5.9</w:t>
            </w:r>
          </w:p>
        </w:tc>
        <w:tc>
          <w:tcPr>
            <w:tcW w:w="1610" w:type="dxa"/>
            <w:tcBorders>
              <w:top w:val="nil"/>
              <w:left w:val="nil"/>
              <w:bottom w:val="single" w:sz="4" w:space="0" w:color="auto"/>
              <w:right w:val="single" w:sz="4" w:space="0" w:color="auto"/>
            </w:tcBorders>
            <w:shd w:val="clear" w:color="auto" w:fill="auto"/>
            <w:vAlign w:val="center"/>
            <w:hideMark/>
          </w:tcPr>
          <w:p w14:paraId="24A85956" w14:textId="77777777" w:rsidR="00347FEA" w:rsidRPr="00347FEA" w:rsidRDefault="00347FEA" w:rsidP="00347FEA">
            <w:pPr>
              <w:ind w:firstLineChars="100" w:firstLine="120"/>
              <w:rPr>
                <w:rFonts w:ascii="Tahoma" w:hAnsi="Tahoma" w:cs="Tahoma"/>
                <w:color w:val="000000"/>
                <w:sz w:val="12"/>
                <w:szCs w:val="12"/>
              </w:rPr>
            </w:pPr>
            <w:r w:rsidRPr="00347FEA">
              <w:rPr>
                <w:rFonts w:ascii="Tahoma" w:hAnsi="Tahoma" w:cs="Tahoma"/>
                <w:color w:val="000000"/>
                <w:sz w:val="12"/>
                <w:szCs w:val="12"/>
              </w:rPr>
              <w:t>Клиентская лицензия на 20 рабочих мест 1С: Предприятие 8 (USB)</w:t>
            </w:r>
          </w:p>
        </w:tc>
        <w:tc>
          <w:tcPr>
            <w:tcW w:w="652" w:type="dxa"/>
            <w:tcBorders>
              <w:top w:val="nil"/>
              <w:left w:val="nil"/>
              <w:bottom w:val="single" w:sz="4" w:space="0" w:color="auto"/>
              <w:right w:val="single" w:sz="4" w:space="0" w:color="auto"/>
            </w:tcBorders>
            <w:shd w:val="clear" w:color="auto" w:fill="auto"/>
            <w:vAlign w:val="center"/>
            <w:hideMark/>
          </w:tcPr>
          <w:p w14:paraId="6977F109"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3966DA56"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35,08</w:t>
            </w:r>
          </w:p>
        </w:tc>
        <w:tc>
          <w:tcPr>
            <w:tcW w:w="1600" w:type="dxa"/>
            <w:tcBorders>
              <w:top w:val="nil"/>
              <w:left w:val="nil"/>
              <w:bottom w:val="single" w:sz="4" w:space="0" w:color="auto"/>
              <w:right w:val="single" w:sz="4" w:space="0" w:color="auto"/>
            </w:tcBorders>
            <w:shd w:val="clear" w:color="000000" w:fill="CCFFCC"/>
            <w:noWrap/>
            <w:vAlign w:val="center"/>
            <w:hideMark/>
          </w:tcPr>
          <w:p w14:paraId="39D2D695"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17,54</w:t>
            </w:r>
          </w:p>
        </w:tc>
        <w:tc>
          <w:tcPr>
            <w:tcW w:w="1580" w:type="dxa"/>
            <w:tcBorders>
              <w:top w:val="nil"/>
              <w:left w:val="nil"/>
              <w:bottom w:val="single" w:sz="4" w:space="0" w:color="auto"/>
              <w:right w:val="single" w:sz="4" w:space="0" w:color="auto"/>
            </w:tcBorders>
            <w:shd w:val="clear" w:color="000000" w:fill="CCFFCC"/>
            <w:noWrap/>
            <w:vAlign w:val="center"/>
            <w:hideMark/>
          </w:tcPr>
          <w:p w14:paraId="687ED497"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17,54</w:t>
            </w:r>
          </w:p>
        </w:tc>
        <w:tc>
          <w:tcPr>
            <w:tcW w:w="624" w:type="dxa"/>
            <w:tcBorders>
              <w:top w:val="nil"/>
              <w:left w:val="nil"/>
              <w:bottom w:val="single" w:sz="4" w:space="0" w:color="auto"/>
              <w:right w:val="single" w:sz="4" w:space="0" w:color="auto"/>
            </w:tcBorders>
            <w:shd w:val="clear" w:color="000000" w:fill="FFFF99"/>
            <w:vAlign w:val="center"/>
            <w:hideMark/>
          </w:tcPr>
          <w:p w14:paraId="64AE831D"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15E8DCB5"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35,08</w:t>
            </w:r>
          </w:p>
        </w:tc>
        <w:tc>
          <w:tcPr>
            <w:tcW w:w="1600" w:type="dxa"/>
            <w:tcBorders>
              <w:top w:val="nil"/>
              <w:left w:val="nil"/>
              <w:bottom w:val="single" w:sz="4" w:space="0" w:color="auto"/>
              <w:right w:val="single" w:sz="4" w:space="0" w:color="auto"/>
            </w:tcBorders>
            <w:shd w:val="clear" w:color="000000" w:fill="CCFFCC"/>
            <w:noWrap/>
            <w:vAlign w:val="center"/>
            <w:hideMark/>
          </w:tcPr>
          <w:p w14:paraId="2167D82F"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17,54</w:t>
            </w:r>
          </w:p>
        </w:tc>
        <w:tc>
          <w:tcPr>
            <w:tcW w:w="1580" w:type="dxa"/>
            <w:tcBorders>
              <w:top w:val="nil"/>
              <w:left w:val="nil"/>
              <w:bottom w:val="single" w:sz="4" w:space="0" w:color="auto"/>
              <w:right w:val="single" w:sz="4" w:space="0" w:color="auto"/>
            </w:tcBorders>
            <w:shd w:val="clear" w:color="000000" w:fill="CCFFCC"/>
            <w:noWrap/>
            <w:vAlign w:val="center"/>
            <w:hideMark/>
          </w:tcPr>
          <w:p w14:paraId="27DD410B"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17,54</w:t>
            </w:r>
          </w:p>
        </w:tc>
        <w:tc>
          <w:tcPr>
            <w:tcW w:w="975" w:type="dxa"/>
            <w:tcBorders>
              <w:top w:val="nil"/>
              <w:left w:val="nil"/>
              <w:bottom w:val="single" w:sz="4" w:space="0" w:color="auto"/>
              <w:right w:val="single" w:sz="4" w:space="0" w:color="auto"/>
            </w:tcBorders>
            <w:shd w:val="clear" w:color="000000" w:fill="FFFF99"/>
            <w:vAlign w:val="center"/>
            <w:hideMark/>
          </w:tcPr>
          <w:p w14:paraId="6E14FEC9"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5D09F9A6" w14:textId="77777777" w:rsidTr="00FD5FE0">
        <w:trPr>
          <w:trHeight w:val="45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501050D1"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CF93A58"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1.3.5.10</w:t>
            </w:r>
          </w:p>
        </w:tc>
        <w:tc>
          <w:tcPr>
            <w:tcW w:w="1610" w:type="dxa"/>
            <w:tcBorders>
              <w:top w:val="nil"/>
              <w:left w:val="nil"/>
              <w:bottom w:val="single" w:sz="4" w:space="0" w:color="auto"/>
              <w:right w:val="single" w:sz="4" w:space="0" w:color="auto"/>
            </w:tcBorders>
            <w:shd w:val="clear" w:color="auto" w:fill="auto"/>
            <w:vAlign w:val="center"/>
            <w:hideMark/>
          </w:tcPr>
          <w:p w14:paraId="20400256" w14:textId="77777777" w:rsidR="00347FEA" w:rsidRPr="00347FEA" w:rsidRDefault="00347FEA" w:rsidP="00347FEA">
            <w:pPr>
              <w:ind w:firstLineChars="100" w:firstLine="120"/>
              <w:rPr>
                <w:rFonts w:ascii="Tahoma" w:hAnsi="Tahoma" w:cs="Tahoma"/>
                <w:color w:val="000000"/>
                <w:sz w:val="12"/>
                <w:szCs w:val="12"/>
              </w:rPr>
            </w:pPr>
            <w:r w:rsidRPr="00347FEA">
              <w:rPr>
                <w:rFonts w:ascii="Tahoma" w:hAnsi="Tahoma" w:cs="Tahoma"/>
                <w:color w:val="000000"/>
                <w:sz w:val="12"/>
                <w:szCs w:val="12"/>
              </w:rPr>
              <w:t xml:space="preserve">Программа антивирус </w:t>
            </w:r>
            <w:proofErr w:type="spellStart"/>
            <w:r w:rsidRPr="00347FEA">
              <w:rPr>
                <w:rFonts w:ascii="Tahoma" w:hAnsi="Tahoma" w:cs="Tahoma"/>
                <w:color w:val="000000"/>
                <w:sz w:val="12"/>
                <w:szCs w:val="12"/>
              </w:rPr>
              <w:t>Kaspersky</w:t>
            </w:r>
            <w:proofErr w:type="spellEnd"/>
          </w:p>
        </w:tc>
        <w:tc>
          <w:tcPr>
            <w:tcW w:w="652" w:type="dxa"/>
            <w:tcBorders>
              <w:top w:val="nil"/>
              <w:left w:val="nil"/>
              <w:bottom w:val="single" w:sz="4" w:space="0" w:color="auto"/>
              <w:right w:val="single" w:sz="4" w:space="0" w:color="auto"/>
            </w:tcBorders>
            <w:shd w:val="clear" w:color="auto" w:fill="auto"/>
            <w:vAlign w:val="center"/>
            <w:hideMark/>
          </w:tcPr>
          <w:p w14:paraId="52A651D7"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519E9293"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218,46</w:t>
            </w:r>
          </w:p>
        </w:tc>
        <w:tc>
          <w:tcPr>
            <w:tcW w:w="1600" w:type="dxa"/>
            <w:tcBorders>
              <w:top w:val="nil"/>
              <w:left w:val="nil"/>
              <w:bottom w:val="single" w:sz="4" w:space="0" w:color="auto"/>
              <w:right w:val="single" w:sz="4" w:space="0" w:color="auto"/>
            </w:tcBorders>
            <w:shd w:val="clear" w:color="000000" w:fill="CCFFCC"/>
            <w:noWrap/>
            <w:vAlign w:val="center"/>
            <w:hideMark/>
          </w:tcPr>
          <w:p w14:paraId="4B69F9B4"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109,23</w:t>
            </w:r>
          </w:p>
        </w:tc>
        <w:tc>
          <w:tcPr>
            <w:tcW w:w="1580" w:type="dxa"/>
            <w:tcBorders>
              <w:top w:val="nil"/>
              <w:left w:val="nil"/>
              <w:bottom w:val="single" w:sz="4" w:space="0" w:color="auto"/>
              <w:right w:val="single" w:sz="4" w:space="0" w:color="auto"/>
            </w:tcBorders>
            <w:shd w:val="clear" w:color="000000" w:fill="CCFFCC"/>
            <w:noWrap/>
            <w:vAlign w:val="center"/>
            <w:hideMark/>
          </w:tcPr>
          <w:p w14:paraId="3B9D423C"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109,23</w:t>
            </w:r>
          </w:p>
        </w:tc>
        <w:tc>
          <w:tcPr>
            <w:tcW w:w="624" w:type="dxa"/>
            <w:tcBorders>
              <w:top w:val="nil"/>
              <w:left w:val="nil"/>
              <w:bottom w:val="single" w:sz="4" w:space="0" w:color="auto"/>
              <w:right w:val="single" w:sz="4" w:space="0" w:color="auto"/>
            </w:tcBorders>
            <w:shd w:val="clear" w:color="000000" w:fill="FFFF99"/>
            <w:vAlign w:val="center"/>
            <w:hideMark/>
          </w:tcPr>
          <w:p w14:paraId="1B02DB74"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57A9BAF2"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218,46</w:t>
            </w:r>
          </w:p>
        </w:tc>
        <w:tc>
          <w:tcPr>
            <w:tcW w:w="1600" w:type="dxa"/>
            <w:tcBorders>
              <w:top w:val="nil"/>
              <w:left w:val="nil"/>
              <w:bottom w:val="single" w:sz="4" w:space="0" w:color="auto"/>
              <w:right w:val="single" w:sz="4" w:space="0" w:color="auto"/>
            </w:tcBorders>
            <w:shd w:val="clear" w:color="000000" w:fill="CCFFCC"/>
            <w:noWrap/>
            <w:vAlign w:val="center"/>
            <w:hideMark/>
          </w:tcPr>
          <w:p w14:paraId="2575AC88"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109,23</w:t>
            </w:r>
          </w:p>
        </w:tc>
        <w:tc>
          <w:tcPr>
            <w:tcW w:w="1580" w:type="dxa"/>
            <w:tcBorders>
              <w:top w:val="nil"/>
              <w:left w:val="nil"/>
              <w:bottom w:val="single" w:sz="4" w:space="0" w:color="auto"/>
              <w:right w:val="single" w:sz="4" w:space="0" w:color="auto"/>
            </w:tcBorders>
            <w:shd w:val="clear" w:color="000000" w:fill="CCFFCC"/>
            <w:noWrap/>
            <w:vAlign w:val="center"/>
            <w:hideMark/>
          </w:tcPr>
          <w:p w14:paraId="2E68B659"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109,23</w:t>
            </w:r>
          </w:p>
        </w:tc>
        <w:tc>
          <w:tcPr>
            <w:tcW w:w="975" w:type="dxa"/>
            <w:tcBorders>
              <w:top w:val="nil"/>
              <w:left w:val="nil"/>
              <w:bottom w:val="single" w:sz="4" w:space="0" w:color="auto"/>
              <w:right w:val="single" w:sz="4" w:space="0" w:color="auto"/>
            </w:tcBorders>
            <w:shd w:val="clear" w:color="000000" w:fill="FFFF99"/>
            <w:vAlign w:val="center"/>
            <w:hideMark/>
          </w:tcPr>
          <w:p w14:paraId="02283F1D"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0884F3A7" w14:textId="77777777" w:rsidTr="00FD5FE0">
        <w:trPr>
          <w:trHeight w:val="45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62BB4566"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lastRenderedPageBreak/>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56240B5"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1.3.6</w:t>
            </w:r>
          </w:p>
        </w:tc>
        <w:tc>
          <w:tcPr>
            <w:tcW w:w="1610" w:type="dxa"/>
            <w:tcBorders>
              <w:top w:val="nil"/>
              <w:left w:val="nil"/>
              <w:bottom w:val="single" w:sz="4" w:space="0" w:color="auto"/>
              <w:right w:val="single" w:sz="4" w:space="0" w:color="auto"/>
            </w:tcBorders>
            <w:shd w:val="clear" w:color="auto" w:fill="auto"/>
            <w:vAlign w:val="center"/>
            <w:hideMark/>
          </w:tcPr>
          <w:p w14:paraId="655933BF" w14:textId="77777777" w:rsidR="00347FEA" w:rsidRPr="00347FEA" w:rsidRDefault="00347FEA" w:rsidP="00347FEA">
            <w:pPr>
              <w:ind w:firstLineChars="100" w:firstLine="120"/>
              <w:rPr>
                <w:rFonts w:ascii="Tahoma" w:hAnsi="Tahoma" w:cs="Tahoma"/>
                <w:b/>
                <w:bCs/>
                <w:color w:val="000000"/>
                <w:sz w:val="12"/>
                <w:szCs w:val="12"/>
              </w:rPr>
            </w:pPr>
            <w:r w:rsidRPr="00347FEA">
              <w:rPr>
                <w:rFonts w:ascii="Tahoma" w:hAnsi="Tahoma" w:cs="Tahoma"/>
                <w:b/>
                <w:bCs/>
                <w:color w:val="000000"/>
                <w:sz w:val="12"/>
                <w:szCs w:val="12"/>
              </w:rPr>
              <w:t>Аренда основных средств</w:t>
            </w:r>
          </w:p>
        </w:tc>
        <w:tc>
          <w:tcPr>
            <w:tcW w:w="652" w:type="dxa"/>
            <w:tcBorders>
              <w:top w:val="nil"/>
              <w:left w:val="nil"/>
              <w:bottom w:val="single" w:sz="4" w:space="0" w:color="auto"/>
              <w:right w:val="single" w:sz="4" w:space="0" w:color="auto"/>
            </w:tcBorders>
            <w:shd w:val="clear" w:color="auto" w:fill="auto"/>
            <w:vAlign w:val="center"/>
            <w:hideMark/>
          </w:tcPr>
          <w:p w14:paraId="2A2317FB"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тыс. руб.</w:t>
            </w:r>
          </w:p>
        </w:tc>
        <w:tc>
          <w:tcPr>
            <w:tcW w:w="1780" w:type="dxa"/>
            <w:tcBorders>
              <w:top w:val="nil"/>
              <w:left w:val="nil"/>
              <w:bottom w:val="single" w:sz="4" w:space="0" w:color="auto"/>
              <w:right w:val="single" w:sz="4" w:space="0" w:color="auto"/>
            </w:tcBorders>
            <w:shd w:val="clear" w:color="000000" w:fill="CCFFCC"/>
            <w:noWrap/>
            <w:vAlign w:val="center"/>
            <w:hideMark/>
          </w:tcPr>
          <w:p w14:paraId="1F5BB9C0"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10 872,34</w:t>
            </w:r>
          </w:p>
        </w:tc>
        <w:tc>
          <w:tcPr>
            <w:tcW w:w="1600" w:type="dxa"/>
            <w:tcBorders>
              <w:top w:val="nil"/>
              <w:left w:val="nil"/>
              <w:bottom w:val="single" w:sz="4" w:space="0" w:color="auto"/>
              <w:right w:val="single" w:sz="4" w:space="0" w:color="auto"/>
            </w:tcBorders>
            <w:shd w:val="clear" w:color="000000" w:fill="CCFFCC"/>
            <w:noWrap/>
            <w:vAlign w:val="center"/>
            <w:hideMark/>
          </w:tcPr>
          <w:p w14:paraId="1CF1ABC1"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5 436,17</w:t>
            </w:r>
          </w:p>
        </w:tc>
        <w:tc>
          <w:tcPr>
            <w:tcW w:w="1580" w:type="dxa"/>
            <w:tcBorders>
              <w:top w:val="nil"/>
              <w:left w:val="nil"/>
              <w:bottom w:val="single" w:sz="4" w:space="0" w:color="auto"/>
              <w:right w:val="single" w:sz="4" w:space="0" w:color="auto"/>
            </w:tcBorders>
            <w:shd w:val="clear" w:color="000000" w:fill="CCFFCC"/>
            <w:noWrap/>
            <w:vAlign w:val="center"/>
            <w:hideMark/>
          </w:tcPr>
          <w:p w14:paraId="7E56DD02"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5 436,17</w:t>
            </w:r>
          </w:p>
        </w:tc>
        <w:tc>
          <w:tcPr>
            <w:tcW w:w="624" w:type="dxa"/>
            <w:tcBorders>
              <w:top w:val="nil"/>
              <w:left w:val="nil"/>
              <w:bottom w:val="single" w:sz="4" w:space="0" w:color="auto"/>
              <w:right w:val="single" w:sz="4" w:space="0" w:color="auto"/>
            </w:tcBorders>
            <w:shd w:val="clear" w:color="000000" w:fill="FFFF99"/>
            <w:vAlign w:val="center"/>
            <w:hideMark/>
          </w:tcPr>
          <w:p w14:paraId="65698405"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CCFFCC"/>
            <w:noWrap/>
            <w:vAlign w:val="center"/>
            <w:hideMark/>
          </w:tcPr>
          <w:p w14:paraId="1BFA9C0B"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10 872,34</w:t>
            </w:r>
          </w:p>
        </w:tc>
        <w:tc>
          <w:tcPr>
            <w:tcW w:w="1600" w:type="dxa"/>
            <w:tcBorders>
              <w:top w:val="nil"/>
              <w:left w:val="nil"/>
              <w:bottom w:val="single" w:sz="4" w:space="0" w:color="auto"/>
              <w:right w:val="single" w:sz="4" w:space="0" w:color="auto"/>
            </w:tcBorders>
            <w:shd w:val="clear" w:color="000000" w:fill="CCFFCC"/>
            <w:noWrap/>
            <w:vAlign w:val="center"/>
            <w:hideMark/>
          </w:tcPr>
          <w:p w14:paraId="78411EDF"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5 436,17</w:t>
            </w:r>
          </w:p>
        </w:tc>
        <w:tc>
          <w:tcPr>
            <w:tcW w:w="1580" w:type="dxa"/>
            <w:tcBorders>
              <w:top w:val="nil"/>
              <w:left w:val="nil"/>
              <w:bottom w:val="single" w:sz="4" w:space="0" w:color="auto"/>
              <w:right w:val="single" w:sz="4" w:space="0" w:color="auto"/>
            </w:tcBorders>
            <w:shd w:val="clear" w:color="000000" w:fill="CCFFCC"/>
            <w:noWrap/>
            <w:vAlign w:val="center"/>
            <w:hideMark/>
          </w:tcPr>
          <w:p w14:paraId="754A38C9"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5 436,17</w:t>
            </w:r>
          </w:p>
        </w:tc>
        <w:tc>
          <w:tcPr>
            <w:tcW w:w="975" w:type="dxa"/>
            <w:tcBorders>
              <w:top w:val="nil"/>
              <w:left w:val="nil"/>
              <w:bottom w:val="single" w:sz="4" w:space="0" w:color="auto"/>
              <w:right w:val="single" w:sz="4" w:space="0" w:color="auto"/>
            </w:tcBorders>
            <w:shd w:val="clear" w:color="000000" w:fill="FFFF99"/>
            <w:vAlign w:val="center"/>
            <w:hideMark/>
          </w:tcPr>
          <w:p w14:paraId="3B7166E3"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5D582390" w14:textId="77777777" w:rsidTr="00FD5FE0">
        <w:trPr>
          <w:trHeight w:val="45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6F83F155"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3CE3567"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1.3.6.1</w:t>
            </w:r>
          </w:p>
        </w:tc>
        <w:tc>
          <w:tcPr>
            <w:tcW w:w="1610" w:type="dxa"/>
            <w:tcBorders>
              <w:top w:val="nil"/>
              <w:left w:val="nil"/>
              <w:bottom w:val="single" w:sz="4" w:space="0" w:color="auto"/>
              <w:right w:val="single" w:sz="4" w:space="0" w:color="auto"/>
            </w:tcBorders>
            <w:shd w:val="clear" w:color="auto" w:fill="auto"/>
            <w:vAlign w:val="center"/>
            <w:hideMark/>
          </w:tcPr>
          <w:p w14:paraId="08E37D13" w14:textId="77777777" w:rsidR="00347FEA" w:rsidRPr="00347FEA" w:rsidRDefault="00347FEA" w:rsidP="00347FEA">
            <w:pPr>
              <w:ind w:firstLineChars="100" w:firstLine="120"/>
              <w:rPr>
                <w:rFonts w:ascii="Tahoma" w:hAnsi="Tahoma" w:cs="Tahoma"/>
                <w:color w:val="000000"/>
                <w:sz w:val="12"/>
                <w:szCs w:val="12"/>
              </w:rPr>
            </w:pPr>
            <w:r w:rsidRPr="00347FEA">
              <w:rPr>
                <w:rFonts w:ascii="Tahoma" w:hAnsi="Tahoma" w:cs="Tahoma"/>
                <w:color w:val="000000"/>
                <w:sz w:val="12"/>
                <w:szCs w:val="12"/>
              </w:rPr>
              <w:t>аренда автомобилей</w:t>
            </w:r>
          </w:p>
        </w:tc>
        <w:tc>
          <w:tcPr>
            <w:tcW w:w="652" w:type="dxa"/>
            <w:tcBorders>
              <w:top w:val="nil"/>
              <w:left w:val="nil"/>
              <w:bottom w:val="single" w:sz="4" w:space="0" w:color="auto"/>
              <w:right w:val="single" w:sz="4" w:space="0" w:color="auto"/>
            </w:tcBorders>
            <w:shd w:val="clear" w:color="auto" w:fill="auto"/>
            <w:vAlign w:val="center"/>
            <w:hideMark/>
          </w:tcPr>
          <w:p w14:paraId="1A41EE6A"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6E6407EF"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2 435,88</w:t>
            </w:r>
          </w:p>
        </w:tc>
        <w:tc>
          <w:tcPr>
            <w:tcW w:w="1600" w:type="dxa"/>
            <w:tcBorders>
              <w:top w:val="nil"/>
              <w:left w:val="nil"/>
              <w:bottom w:val="single" w:sz="4" w:space="0" w:color="auto"/>
              <w:right w:val="single" w:sz="4" w:space="0" w:color="auto"/>
            </w:tcBorders>
            <w:shd w:val="clear" w:color="000000" w:fill="CCFFCC"/>
            <w:noWrap/>
            <w:vAlign w:val="center"/>
            <w:hideMark/>
          </w:tcPr>
          <w:p w14:paraId="0E915B35"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1 217,94</w:t>
            </w:r>
          </w:p>
        </w:tc>
        <w:tc>
          <w:tcPr>
            <w:tcW w:w="1580" w:type="dxa"/>
            <w:tcBorders>
              <w:top w:val="nil"/>
              <w:left w:val="nil"/>
              <w:bottom w:val="single" w:sz="4" w:space="0" w:color="auto"/>
              <w:right w:val="single" w:sz="4" w:space="0" w:color="auto"/>
            </w:tcBorders>
            <w:shd w:val="clear" w:color="000000" w:fill="CCFFCC"/>
            <w:noWrap/>
            <w:vAlign w:val="center"/>
            <w:hideMark/>
          </w:tcPr>
          <w:p w14:paraId="7964ABA2"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1 217,94</w:t>
            </w:r>
          </w:p>
        </w:tc>
        <w:tc>
          <w:tcPr>
            <w:tcW w:w="624" w:type="dxa"/>
            <w:tcBorders>
              <w:top w:val="nil"/>
              <w:left w:val="nil"/>
              <w:bottom w:val="single" w:sz="4" w:space="0" w:color="auto"/>
              <w:right w:val="single" w:sz="4" w:space="0" w:color="auto"/>
            </w:tcBorders>
            <w:shd w:val="clear" w:color="000000" w:fill="FFFF99"/>
            <w:vAlign w:val="center"/>
            <w:hideMark/>
          </w:tcPr>
          <w:p w14:paraId="26196C93"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38670DA8"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2 435,88</w:t>
            </w:r>
          </w:p>
        </w:tc>
        <w:tc>
          <w:tcPr>
            <w:tcW w:w="1600" w:type="dxa"/>
            <w:tcBorders>
              <w:top w:val="nil"/>
              <w:left w:val="nil"/>
              <w:bottom w:val="single" w:sz="4" w:space="0" w:color="auto"/>
              <w:right w:val="single" w:sz="4" w:space="0" w:color="auto"/>
            </w:tcBorders>
            <w:shd w:val="clear" w:color="000000" w:fill="CCFFCC"/>
            <w:noWrap/>
            <w:vAlign w:val="center"/>
            <w:hideMark/>
          </w:tcPr>
          <w:p w14:paraId="6483C018"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1 217,94</w:t>
            </w:r>
          </w:p>
        </w:tc>
        <w:tc>
          <w:tcPr>
            <w:tcW w:w="1580" w:type="dxa"/>
            <w:tcBorders>
              <w:top w:val="nil"/>
              <w:left w:val="nil"/>
              <w:bottom w:val="single" w:sz="4" w:space="0" w:color="auto"/>
              <w:right w:val="single" w:sz="4" w:space="0" w:color="auto"/>
            </w:tcBorders>
            <w:shd w:val="clear" w:color="000000" w:fill="CCFFCC"/>
            <w:noWrap/>
            <w:vAlign w:val="center"/>
            <w:hideMark/>
          </w:tcPr>
          <w:p w14:paraId="2D6D3F4C"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1 217,94</w:t>
            </w:r>
          </w:p>
        </w:tc>
        <w:tc>
          <w:tcPr>
            <w:tcW w:w="975" w:type="dxa"/>
            <w:tcBorders>
              <w:top w:val="nil"/>
              <w:left w:val="nil"/>
              <w:bottom w:val="single" w:sz="4" w:space="0" w:color="auto"/>
              <w:right w:val="single" w:sz="4" w:space="0" w:color="auto"/>
            </w:tcBorders>
            <w:shd w:val="clear" w:color="000000" w:fill="FFFF99"/>
            <w:vAlign w:val="center"/>
            <w:hideMark/>
          </w:tcPr>
          <w:p w14:paraId="532213A3"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21563BFE" w14:textId="77777777" w:rsidTr="00FD5FE0">
        <w:trPr>
          <w:trHeight w:val="30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195932DE"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E01232D"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1.3.6.2</w:t>
            </w:r>
          </w:p>
        </w:tc>
        <w:tc>
          <w:tcPr>
            <w:tcW w:w="1610" w:type="dxa"/>
            <w:tcBorders>
              <w:top w:val="nil"/>
              <w:left w:val="nil"/>
              <w:bottom w:val="single" w:sz="4" w:space="0" w:color="auto"/>
              <w:right w:val="single" w:sz="4" w:space="0" w:color="auto"/>
            </w:tcBorders>
            <w:shd w:val="clear" w:color="auto" w:fill="auto"/>
            <w:vAlign w:val="center"/>
            <w:hideMark/>
          </w:tcPr>
          <w:p w14:paraId="5CAF357C" w14:textId="77777777" w:rsidR="00347FEA" w:rsidRPr="00347FEA" w:rsidRDefault="00347FEA" w:rsidP="00347FEA">
            <w:pPr>
              <w:ind w:firstLineChars="100" w:firstLine="120"/>
              <w:rPr>
                <w:rFonts w:ascii="Tahoma" w:hAnsi="Tahoma" w:cs="Tahoma"/>
                <w:color w:val="000000"/>
                <w:sz w:val="12"/>
                <w:szCs w:val="12"/>
              </w:rPr>
            </w:pPr>
            <w:r w:rsidRPr="00347FEA">
              <w:rPr>
                <w:rFonts w:ascii="Tahoma" w:hAnsi="Tahoma" w:cs="Tahoma"/>
                <w:color w:val="000000"/>
                <w:sz w:val="12"/>
                <w:szCs w:val="12"/>
              </w:rPr>
              <w:t>аренда офисов</w:t>
            </w:r>
          </w:p>
        </w:tc>
        <w:tc>
          <w:tcPr>
            <w:tcW w:w="652" w:type="dxa"/>
            <w:tcBorders>
              <w:top w:val="nil"/>
              <w:left w:val="nil"/>
              <w:bottom w:val="single" w:sz="4" w:space="0" w:color="auto"/>
              <w:right w:val="single" w:sz="4" w:space="0" w:color="auto"/>
            </w:tcBorders>
            <w:shd w:val="clear" w:color="auto" w:fill="auto"/>
            <w:vAlign w:val="center"/>
            <w:hideMark/>
          </w:tcPr>
          <w:p w14:paraId="48A3C278"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4D684910"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8 436,46</w:t>
            </w:r>
          </w:p>
        </w:tc>
        <w:tc>
          <w:tcPr>
            <w:tcW w:w="1600" w:type="dxa"/>
            <w:tcBorders>
              <w:top w:val="nil"/>
              <w:left w:val="nil"/>
              <w:bottom w:val="single" w:sz="4" w:space="0" w:color="auto"/>
              <w:right w:val="single" w:sz="4" w:space="0" w:color="auto"/>
            </w:tcBorders>
            <w:shd w:val="clear" w:color="000000" w:fill="CCFFCC"/>
            <w:noWrap/>
            <w:vAlign w:val="center"/>
            <w:hideMark/>
          </w:tcPr>
          <w:p w14:paraId="34C7D1FD"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4 218,23</w:t>
            </w:r>
          </w:p>
        </w:tc>
        <w:tc>
          <w:tcPr>
            <w:tcW w:w="1580" w:type="dxa"/>
            <w:tcBorders>
              <w:top w:val="nil"/>
              <w:left w:val="nil"/>
              <w:bottom w:val="single" w:sz="4" w:space="0" w:color="auto"/>
              <w:right w:val="single" w:sz="4" w:space="0" w:color="auto"/>
            </w:tcBorders>
            <w:shd w:val="clear" w:color="000000" w:fill="CCFFCC"/>
            <w:noWrap/>
            <w:vAlign w:val="center"/>
            <w:hideMark/>
          </w:tcPr>
          <w:p w14:paraId="70CFB551"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4 218,23</w:t>
            </w:r>
          </w:p>
        </w:tc>
        <w:tc>
          <w:tcPr>
            <w:tcW w:w="624" w:type="dxa"/>
            <w:tcBorders>
              <w:top w:val="nil"/>
              <w:left w:val="nil"/>
              <w:bottom w:val="single" w:sz="4" w:space="0" w:color="auto"/>
              <w:right w:val="single" w:sz="4" w:space="0" w:color="auto"/>
            </w:tcBorders>
            <w:shd w:val="clear" w:color="000000" w:fill="FFFF99"/>
            <w:vAlign w:val="center"/>
            <w:hideMark/>
          </w:tcPr>
          <w:p w14:paraId="6B6BDF88"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246B4F08"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8 436,46</w:t>
            </w:r>
          </w:p>
        </w:tc>
        <w:tc>
          <w:tcPr>
            <w:tcW w:w="1600" w:type="dxa"/>
            <w:tcBorders>
              <w:top w:val="nil"/>
              <w:left w:val="nil"/>
              <w:bottom w:val="single" w:sz="4" w:space="0" w:color="auto"/>
              <w:right w:val="single" w:sz="4" w:space="0" w:color="auto"/>
            </w:tcBorders>
            <w:shd w:val="clear" w:color="000000" w:fill="CCFFCC"/>
            <w:noWrap/>
            <w:vAlign w:val="center"/>
            <w:hideMark/>
          </w:tcPr>
          <w:p w14:paraId="43C3ABAA"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4 218,23</w:t>
            </w:r>
          </w:p>
        </w:tc>
        <w:tc>
          <w:tcPr>
            <w:tcW w:w="1580" w:type="dxa"/>
            <w:tcBorders>
              <w:top w:val="nil"/>
              <w:left w:val="nil"/>
              <w:bottom w:val="single" w:sz="4" w:space="0" w:color="auto"/>
              <w:right w:val="single" w:sz="4" w:space="0" w:color="auto"/>
            </w:tcBorders>
            <w:shd w:val="clear" w:color="000000" w:fill="CCFFCC"/>
            <w:noWrap/>
            <w:vAlign w:val="center"/>
            <w:hideMark/>
          </w:tcPr>
          <w:p w14:paraId="449D76B8"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4 218,23</w:t>
            </w:r>
          </w:p>
        </w:tc>
        <w:tc>
          <w:tcPr>
            <w:tcW w:w="975" w:type="dxa"/>
            <w:tcBorders>
              <w:top w:val="nil"/>
              <w:left w:val="nil"/>
              <w:bottom w:val="single" w:sz="4" w:space="0" w:color="auto"/>
              <w:right w:val="single" w:sz="4" w:space="0" w:color="auto"/>
            </w:tcBorders>
            <w:shd w:val="clear" w:color="000000" w:fill="FFFF99"/>
            <w:vAlign w:val="center"/>
            <w:hideMark/>
          </w:tcPr>
          <w:p w14:paraId="67E04224"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3520E6F8" w14:textId="77777777" w:rsidTr="00FD5FE0">
        <w:trPr>
          <w:trHeight w:val="675"/>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04483BBF"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228B1E7"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1.3.7</w:t>
            </w:r>
          </w:p>
        </w:tc>
        <w:tc>
          <w:tcPr>
            <w:tcW w:w="1610" w:type="dxa"/>
            <w:tcBorders>
              <w:top w:val="nil"/>
              <w:left w:val="nil"/>
              <w:bottom w:val="single" w:sz="4" w:space="0" w:color="auto"/>
              <w:right w:val="single" w:sz="4" w:space="0" w:color="auto"/>
            </w:tcBorders>
            <w:shd w:val="clear" w:color="auto" w:fill="auto"/>
            <w:vAlign w:val="center"/>
            <w:hideMark/>
          </w:tcPr>
          <w:p w14:paraId="4E3DC881" w14:textId="77777777" w:rsidR="00347FEA" w:rsidRPr="00347FEA" w:rsidRDefault="00347FEA" w:rsidP="00347FEA">
            <w:pPr>
              <w:ind w:firstLineChars="100" w:firstLine="120"/>
              <w:rPr>
                <w:rFonts w:ascii="Tahoma" w:hAnsi="Tahoma" w:cs="Tahoma"/>
                <w:b/>
                <w:bCs/>
                <w:color w:val="000000"/>
                <w:sz w:val="12"/>
                <w:szCs w:val="12"/>
              </w:rPr>
            </w:pPr>
            <w:r w:rsidRPr="00347FEA">
              <w:rPr>
                <w:rFonts w:ascii="Tahoma" w:hAnsi="Tahoma" w:cs="Tahoma"/>
                <w:b/>
                <w:bCs/>
                <w:color w:val="000000"/>
                <w:sz w:val="12"/>
                <w:szCs w:val="12"/>
              </w:rPr>
              <w:t>Ремонт и техническое обслуживание основных средств и НМА</w:t>
            </w:r>
          </w:p>
        </w:tc>
        <w:tc>
          <w:tcPr>
            <w:tcW w:w="652" w:type="dxa"/>
            <w:tcBorders>
              <w:top w:val="nil"/>
              <w:left w:val="nil"/>
              <w:bottom w:val="single" w:sz="4" w:space="0" w:color="auto"/>
              <w:right w:val="single" w:sz="4" w:space="0" w:color="auto"/>
            </w:tcBorders>
            <w:shd w:val="clear" w:color="auto" w:fill="auto"/>
            <w:vAlign w:val="center"/>
            <w:hideMark/>
          </w:tcPr>
          <w:p w14:paraId="3341D1AF"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тыс. руб.</w:t>
            </w:r>
          </w:p>
        </w:tc>
        <w:tc>
          <w:tcPr>
            <w:tcW w:w="1780" w:type="dxa"/>
            <w:tcBorders>
              <w:top w:val="nil"/>
              <w:left w:val="nil"/>
              <w:bottom w:val="single" w:sz="4" w:space="0" w:color="auto"/>
              <w:right w:val="single" w:sz="4" w:space="0" w:color="auto"/>
            </w:tcBorders>
            <w:shd w:val="clear" w:color="000000" w:fill="CCFFCC"/>
            <w:noWrap/>
            <w:vAlign w:val="center"/>
            <w:hideMark/>
          </w:tcPr>
          <w:p w14:paraId="7F15F1B9"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2 264,66</w:t>
            </w:r>
          </w:p>
        </w:tc>
        <w:tc>
          <w:tcPr>
            <w:tcW w:w="1600" w:type="dxa"/>
            <w:tcBorders>
              <w:top w:val="nil"/>
              <w:left w:val="nil"/>
              <w:bottom w:val="single" w:sz="4" w:space="0" w:color="auto"/>
              <w:right w:val="single" w:sz="4" w:space="0" w:color="auto"/>
            </w:tcBorders>
            <w:shd w:val="clear" w:color="000000" w:fill="CCFFCC"/>
            <w:noWrap/>
            <w:vAlign w:val="center"/>
            <w:hideMark/>
          </w:tcPr>
          <w:p w14:paraId="07E74D88"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1 132,33</w:t>
            </w:r>
          </w:p>
        </w:tc>
        <w:tc>
          <w:tcPr>
            <w:tcW w:w="1580" w:type="dxa"/>
            <w:tcBorders>
              <w:top w:val="nil"/>
              <w:left w:val="nil"/>
              <w:bottom w:val="single" w:sz="4" w:space="0" w:color="auto"/>
              <w:right w:val="single" w:sz="4" w:space="0" w:color="auto"/>
            </w:tcBorders>
            <w:shd w:val="clear" w:color="000000" w:fill="CCFFCC"/>
            <w:noWrap/>
            <w:vAlign w:val="center"/>
            <w:hideMark/>
          </w:tcPr>
          <w:p w14:paraId="4F960FAE"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1 132,33</w:t>
            </w:r>
          </w:p>
        </w:tc>
        <w:tc>
          <w:tcPr>
            <w:tcW w:w="624" w:type="dxa"/>
            <w:tcBorders>
              <w:top w:val="nil"/>
              <w:left w:val="nil"/>
              <w:bottom w:val="single" w:sz="4" w:space="0" w:color="auto"/>
              <w:right w:val="single" w:sz="4" w:space="0" w:color="auto"/>
            </w:tcBorders>
            <w:shd w:val="clear" w:color="000000" w:fill="FFFF99"/>
            <w:vAlign w:val="center"/>
            <w:hideMark/>
          </w:tcPr>
          <w:p w14:paraId="4AE465AB"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CCFFCC"/>
            <w:noWrap/>
            <w:vAlign w:val="center"/>
            <w:hideMark/>
          </w:tcPr>
          <w:p w14:paraId="371D3AB2"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2 264,66</w:t>
            </w:r>
          </w:p>
        </w:tc>
        <w:tc>
          <w:tcPr>
            <w:tcW w:w="1600" w:type="dxa"/>
            <w:tcBorders>
              <w:top w:val="nil"/>
              <w:left w:val="nil"/>
              <w:bottom w:val="single" w:sz="4" w:space="0" w:color="auto"/>
              <w:right w:val="single" w:sz="4" w:space="0" w:color="auto"/>
            </w:tcBorders>
            <w:shd w:val="clear" w:color="000000" w:fill="CCFFCC"/>
            <w:noWrap/>
            <w:vAlign w:val="center"/>
            <w:hideMark/>
          </w:tcPr>
          <w:p w14:paraId="776195E1"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1 132,33</w:t>
            </w:r>
          </w:p>
        </w:tc>
        <w:tc>
          <w:tcPr>
            <w:tcW w:w="1580" w:type="dxa"/>
            <w:tcBorders>
              <w:top w:val="nil"/>
              <w:left w:val="nil"/>
              <w:bottom w:val="single" w:sz="4" w:space="0" w:color="auto"/>
              <w:right w:val="single" w:sz="4" w:space="0" w:color="auto"/>
            </w:tcBorders>
            <w:shd w:val="clear" w:color="000000" w:fill="CCFFCC"/>
            <w:noWrap/>
            <w:vAlign w:val="center"/>
            <w:hideMark/>
          </w:tcPr>
          <w:p w14:paraId="75BFC30F"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1 132,33</w:t>
            </w:r>
          </w:p>
        </w:tc>
        <w:tc>
          <w:tcPr>
            <w:tcW w:w="975" w:type="dxa"/>
            <w:tcBorders>
              <w:top w:val="nil"/>
              <w:left w:val="nil"/>
              <w:bottom w:val="single" w:sz="4" w:space="0" w:color="auto"/>
              <w:right w:val="single" w:sz="4" w:space="0" w:color="auto"/>
            </w:tcBorders>
            <w:shd w:val="clear" w:color="000000" w:fill="FFFF99"/>
            <w:vAlign w:val="center"/>
            <w:hideMark/>
          </w:tcPr>
          <w:p w14:paraId="58AB0D0F"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28087A63" w14:textId="77777777" w:rsidTr="00FD5FE0">
        <w:trPr>
          <w:trHeight w:val="45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4A498EDC"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2FA74CD"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1.3.7.1</w:t>
            </w:r>
          </w:p>
        </w:tc>
        <w:tc>
          <w:tcPr>
            <w:tcW w:w="1610" w:type="dxa"/>
            <w:tcBorders>
              <w:top w:val="nil"/>
              <w:left w:val="nil"/>
              <w:bottom w:val="single" w:sz="4" w:space="0" w:color="auto"/>
              <w:right w:val="single" w:sz="4" w:space="0" w:color="auto"/>
            </w:tcBorders>
            <w:shd w:val="clear" w:color="auto" w:fill="auto"/>
            <w:vAlign w:val="center"/>
            <w:hideMark/>
          </w:tcPr>
          <w:p w14:paraId="5D5F9F02" w14:textId="77777777" w:rsidR="00347FEA" w:rsidRPr="00347FEA" w:rsidRDefault="00347FEA" w:rsidP="00347FEA">
            <w:pPr>
              <w:ind w:firstLineChars="200" w:firstLine="240"/>
              <w:rPr>
                <w:rFonts w:ascii="Tahoma" w:hAnsi="Tahoma" w:cs="Tahoma"/>
                <w:color w:val="000000"/>
                <w:sz w:val="12"/>
                <w:szCs w:val="12"/>
              </w:rPr>
            </w:pPr>
            <w:r w:rsidRPr="00347FEA">
              <w:rPr>
                <w:rFonts w:ascii="Tahoma" w:hAnsi="Tahoma" w:cs="Tahoma"/>
                <w:color w:val="000000"/>
                <w:sz w:val="12"/>
                <w:szCs w:val="12"/>
              </w:rPr>
              <w:t>текущий ремонт автомобилей</w:t>
            </w:r>
          </w:p>
        </w:tc>
        <w:tc>
          <w:tcPr>
            <w:tcW w:w="652" w:type="dxa"/>
            <w:tcBorders>
              <w:top w:val="nil"/>
              <w:left w:val="nil"/>
              <w:bottom w:val="single" w:sz="4" w:space="0" w:color="auto"/>
              <w:right w:val="single" w:sz="4" w:space="0" w:color="auto"/>
            </w:tcBorders>
            <w:shd w:val="clear" w:color="auto" w:fill="auto"/>
            <w:vAlign w:val="center"/>
            <w:hideMark/>
          </w:tcPr>
          <w:p w14:paraId="3863F4F5"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6DB934B1"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349,40</w:t>
            </w:r>
          </w:p>
        </w:tc>
        <w:tc>
          <w:tcPr>
            <w:tcW w:w="1600" w:type="dxa"/>
            <w:tcBorders>
              <w:top w:val="nil"/>
              <w:left w:val="nil"/>
              <w:bottom w:val="single" w:sz="4" w:space="0" w:color="auto"/>
              <w:right w:val="single" w:sz="4" w:space="0" w:color="auto"/>
            </w:tcBorders>
            <w:shd w:val="clear" w:color="000000" w:fill="CCFFCC"/>
            <w:noWrap/>
            <w:vAlign w:val="center"/>
            <w:hideMark/>
          </w:tcPr>
          <w:p w14:paraId="75275465"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174,70</w:t>
            </w:r>
          </w:p>
        </w:tc>
        <w:tc>
          <w:tcPr>
            <w:tcW w:w="1580" w:type="dxa"/>
            <w:tcBorders>
              <w:top w:val="nil"/>
              <w:left w:val="nil"/>
              <w:bottom w:val="single" w:sz="4" w:space="0" w:color="auto"/>
              <w:right w:val="single" w:sz="4" w:space="0" w:color="auto"/>
            </w:tcBorders>
            <w:shd w:val="clear" w:color="000000" w:fill="CCFFCC"/>
            <w:noWrap/>
            <w:vAlign w:val="center"/>
            <w:hideMark/>
          </w:tcPr>
          <w:p w14:paraId="00DDAEB1"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174,70</w:t>
            </w:r>
          </w:p>
        </w:tc>
        <w:tc>
          <w:tcPr>
            <w:tcW w:w="624" w:type="dxa"/>
            <w:tcBorders>
              <w:top w:val="nil"/>
              <w:left w:val="nil"/>
              <w:bottom w:val="single" w:sz="4" w:space="0" w:color="auto"/>
              <w:right w:val="single" w:sz="4" w:space="0" w:color="auto"/>
            </w:tcBorders>
            <w:shd w:val="clear" w:color="000000" w:fill="FFFF99"/>
            <w:vAlign w:val="center"/>
            <w:hideMark/>
          </w:tcPr>
          <w:p w14:paraId="5383637D"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728C8C2C"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349,40</w:t>
            </w:r>
          </w:p>
        </w:tc>
        <w:tc>
          <w:tcPr>
            <w:tcW w:w="1600" w:type="dxa"/>
            <w:tcBorders>
              <w:top w:val="nil"/>
              <w:left w:val="nil"/>
              <w:bottom w:val="single" w:sz="4" w:space="0" w:color="auto"/>
              <w:right w:val="single" w:sz="4" w:space="0" w:color="auto"/>
            </w:tcBorders>
            <w:shd w:val="clear" w:color="000000" w:fill="CCFFCC"/>
            <w:noWrap/>
            <w:vAlign w:val="center"/>
            <w:hideMark/>
          </w:tcPr>
          <w:p w14:paraId="14EA7085"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174,70</w:t>
            </w:r>
          </w:p>
        </w:tc>
        <w:tc>
          <w:tcPr>
            <w:tcW w:w="1580" w:type="dxa"/>
            <w:tcBorders>
              <w:top w:val="nil"/>
              <w:left w:val="nil"/>
              <w:bottom w:val="single" w:sz="4" w:space="0" w:color="auto"/>
              <w:right w:val="single" w:sz="4" w:space="0" w:color="auto"/>
            </w:tcBorders>
            <w:shd w:val="clear" w:color="000000" w:fill="CCFFCC"/>
            <w:noWrap/>
            <w:vAlign w:val="center"/>
            <w:hideMark/>
          </w:tcPr>
          <w:p w14:paraId="00EB4D9A"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174,70</w:t>
            </w:r>
          </w:p>
        </w:tc>
        <w:tc>
          <w:tcPr>
            <w:tcW w:w="975" w:type="dxa"/>
            <w:tcBorders>
              <w:top w:val="nil"/>
              <w:left w:val="nil"/>
              <w:bottom w:val="single" w:sz="4" w:space="0" w:color="auto"/>
              <w:right w:val="single" w:sz="4" w:space="0" w:color="auto"/>
            </w:tcBorders>
            <w:shd w:val="clear" w:color="000000" w:fill="FFFF99"/>
            <w:vAlign w:val="center"/>
            <w:hideMark/>
          </w:tcPr>
          <w:p w14:paraId="5E0CB1A9"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2EA33130" w14:textId="77777777" w:rsidTr="00FD5FE0">
        <w:trPr>
          <w:trHeight w:val="675"/>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684BECAC"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3C371FA"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1.3.7.2</w:t>
            </w:r>
          </w:p>
        </w:tc>
        <w:tc>
          <w:tcPr>
            <w:tcW w:w="1610" w:type="dxa"/>
            <w:tcBorders>
              <w:top w:val="nil"/>
              <w:left w:val="nil"/>
              <w:bottom w:val="single" w:sz="4" w:space="0" w:color="auto"/>
              <w:right w:val="single" w:sz="4" w:space="0" w:color="auto"/>
            </w:tcBorders>
            <w:shd w:val="clear" w:color="auto" w:fill="auto"/>
            <w:vAlign w:val="center"/>
            <w:hideMark/>
          </w:tcPr>
          <w:p w14:paraId="3BF86873" w14:textId="77777777" w:rsidR="00347FEA" w:rsidRPr="00347FEA" w:rsidRDefault="00347FEA" w:rsidP="00347FEA">
            <w:pPr>
              <w:ind w:firstLineChars="200" w:firstLine="240"/>
              <w:rPr>
                <w:rFonts w:ascii="Tahoma" w:hAnsi="Tahoma" w:cs="Tahoma"/>
                <w:color w:val="000000"/>
                <w:sz w:val="12"/>
                <w:szCs w:val="12"/>
              </w:rPr>
            </w:pPr>
            <w:r w:rsidRPr="00347FEA">
              <w:rPr>
                <w:rFonts w:ascii="Tahoma" w:hAnsi="Tahoma" w:cs="Tahoma"/>
                <w:color w:val="000000"/>
                <w:sz w:val="12"/>
                <w:szCs w:val="12"/>
              </w:rPr>
              <w:t>техническому сопровождение АСУ "Управление отходами"</w:t>
            </w:r>
          </w:p>
        </w:tc>
        <w:tc>
          <w:tcPr>
            <w:tcW w:w="652" w:type="dxa"/>
            <w:tcBorders>
              <w:top w:val="nil"/>
              <w:left w:val="nil"/>
              <w:bottom w:val="single" w:sz="4" w:space="0" w:color="auto"/>
              <w:right w:val="single" w:sz="4" w:space="0" w:color="auto"/>
            </w:tcBorders>
            <w:shd w:val="clear" w:color="auto" w:fill="auto"/>
            <w:vAlign w:val="center"/>
            <w:hideMark/>
          </w:tcPr>
          <w:p w14:paraId="43CBDB72"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7EAE6BD1"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1 035,27</w:t>
            </w:r>
          </w:p>
        </w:tc>
        <w:tc>
          <w:tcPr>
            <w:tcW w:w="1600" w:type="dxa"/>
            <w:tcBorders>
              <w:top w:val="nil"/>
              <w:left w:val="nil"/>
              <w:bottom w:val="single" w:sz="4" w:space="0" w:color="auto"/>
              <w:right w:val="single" w:sz="4" w:space="0" w:color="auto"/>
            </w:tcBorders>
            <w:shd w:val="clear" w:color="000000" w:fill="CCFFCC"/>
            <w:noWrap/>
            <w:vAlign w:val="center"/>
            <w:hideMark/>
          </w:tcPr>
          <w:p w14:paraId="046B351A"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517,64</w:t>
            </w:r>
          </w:p>
        </w:tc>
        <w:tc>
          <w:tcPr>
            <w:tcW w:w="1580" w:type="dxa"/>
            <w:tcBorders>
              <w:top w:val="nil"/>
              <w:left w:val="nil"/>
              <w:bottom w:val="single" w:sz="4" w:space="0" w:color="auto"/>
              <w:right w:val="single" w:sz="4" w:space="0" w:color="auto"/>
            </w:tcBorders>
            <w:shd w:val="clear" w:color="000000" w:fill="CCFFCC"/>
            <w:noWrap/>
            <w:vAlign w:val="center"/>
            <w:hideMark/>
          </w:tcPr>
          <w:p w14:paraId="1FE0E9CF"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517,64</w:t>
            </w:r>
          </w:p>
        </w:tc>
        <w:tc>
          <w:tcPr>
            <w:tcW w:w="624" w:type="dxa"/>
            <w:tcBorders>
              <w:top w:val="nil"/>
              <w:left w:val="nil"/>
              <w:bottom w:val="single" w:sz="4" w:space="0" w:color="auto"/>
              <w:right w:val="single" w:sz="4" w:space="0" w:color="auto"/>
            </w:tcBorders>
            <w:shd w:val="clear" w:color="000000" w:fill="FFFF99"/>
            <w:vAlign w:val="center"/>
            <w:hideMark/>
          </w:tcPr>
          <w:p w14:paraId="127668FE"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63A693FD"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1 035,27</w:t>
            </w:r>
          </w:p>
        </w:tc>
        <w:tc>
          <w:tcPr>
            <w:tcW w:w="1600" w:type="dxa"/>
            <w:tcBorders>
              <w:top w:val="nil"/>
              <w:left w:val="nil"/>
              <w:bottom w:val="single" w:sz="4" w:space="0" w:color="auto"/>
              <w:right w:val="single" w:sz="4" w:space="0" w:color="auto"/>
            </w:tcBorders>
            <w:shd w:val="clear" w:color="000000" w:fill="CCFFCC"/>
            <w:noWrap/>
            <w:vAlign w:val="center"/>
            <w:hideMark/>
          </w:tcPr>
          <w:p w14:paraId="08884833"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517,64</w:t>
            </w:r>
          </w:p>
        </w:tc>
        <w:tc>
          <w:tcPr>
            <w:tcW w:w="1580" w:type="dxa"/>
            <w:tcBorders>
              <w:top w:val="nil"/>
              <w:left w:val="nil"/>
              <w:bottom w:val="single" w:sz="4" w:space="0" w:color="auto"/>
              <w:right w:val="single" w:sz="4" w:space="0" w:color="auto"/>
            </w:tcBorders>
            <w:shd w:val="clear" w:color="000000" w:fill="CCFFCC"/>
            <w:noWrap/>
            <w:vAlign w:val="center"/>
            <w:hideMark/>
          </w:tcPr>
          <w:p w14:paraId="6F468698"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517,64</w:t>
            </w:r>
          </w:p>
        </w:tc>
        <w:tc>
          <w:tcPr>
            <w:tcW w:w="975" w:type="dxa"/>
            <w:tcBorders>
              <w:top w:val="nil"/>
              <w:left w:val="nil"/>
              <w:bottom w:val="single" w:sz="4" w:space="0" w:color="auto"/>
              <w:right w:val="single" w:sz="4" w:space="0" w:color="auto"/>
            </w:tcBorders>
            <w:shd w:val="clear" w:color="000000" w:fill="FFFF99"/>
            <w:vAlign w:val="center"/>
            <w:hideMark/>
          </w:tcPr>
          <w:p w14:paraId="7FA66CA7"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556DFAC4" w14:textId="77777777" w:rsidTr="00FD5FE0">
        <w:trPr>
          <w:trHeight w:val="90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45A2D548"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2DCF2A4"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1.3.7.3</w:t>
            </w:r>
          </w:p>
        </w:tc>
        <w:tc>
          <w:tcPr>
            <w:tcW w:w="1610" w:type="dxa"/>
            <w:tcBorders>
              <w:top w:val="nil"/>
              <w:left w:val="nil"/>
              <w:bottom w:val="single" w:sz="4" w:space="0" w:color="auto"/>
              <w:right w:val="single" w:sz="4" w:space="0" w:color="auto"/>
            </w:tcBorders>
            <w:shd w:val="clear" w:color="auto" w:fill="auto"/>
            <w:vAlign w:val="center"/>
            <w:hideMark/>
          </w:tcPr>
          <w:p w14:paraId="41553BFE" w14:textId="77777777" w:rsidR="00347FEA" w:rsidRPr="00347FEA" w:rsidRDefault="00347FEA" w:rsidP="00347FEA">
            <w:pPr>
              <w:ind w:firstLineChars="200" w:firstLine="240"/>
              <w:rPr>
                <w:rFonts w:ascii="Tahoma" w:hAnsi="Tahoma" w:cs="Tahoma"/>
                <w:color w:val="000000"/>
                <w:sz w:val="12"/>
                <w:szCs w:val="12"/>
              </w:rPr>
            </w:pPr>
            <w:r w:rsidRPr="00347FEA">
              <w:rPr>
                <w:rFonts w:ascii="Tahoma" w:hAnsi="Tahoma" w:cs="Tahoma"/>
                <w:color w:val="000000"/>
                <w:sz w:val="12"/>
                <w:szCs w:val="12"/>
              </w:rPr>
              <w:t xml:space="preserve">техническому сопровождение ПО "Личный кабинет </w:t>
            </w:r>
            <w:proofErr w:type="spellStart"/>
            <w:r w:rsidRPr="00347FEA">
              <w:rPr>
                <w:rFonts w:ascii="Tahoma" w:hAnsi="Tahoma" w:cs="Tahoma"/>
                <w:color w:val="000000"/>
                <w:sz w:val="12"/>
                <w:szCs w:val="12"/>
              </w:rPr>
              <w:t>отходообразователя</w:t>
            </w:r>
            <w:proofErr w:type="spellEnd"/>
            <w:r w:rsidRPr="00347FEA">
              <w:rPr>
                <w:rFonts w:ascii="Tahoma" w:hAnsi="Tahoma" w:cs="Tahoma"/>
                <w:color w:val="000000"/>
                <w:sz w:val="12"/>
                <w:szCs w:val="12"/>
              </w:rPr>
              <w:t>"</w:t>
            </w:r>
          </w:p>
        </w:tc>
        <w:tc>
          <w:tcPr>
            <w:tcW w:w="652" w:type="dxa"/>
            <w:tcBorders>
              <w:top w:val="nil"/>
              <w:left w:val="nil"/>
              <w:bottom w:val="single" w:sz="4" w:space="0" w:color="auto"/>
              <w:right w:val="single" w:sz="4" w:space="0" w:color="auto"/>
            </w:tcBorders>
            <w:shd w:val="clear" w:color="auto" w:fill="auto"/>
            <w:vAlign w:val="center"/>
            <w:hideMark/>
          </w:tcPr>
          <w:p w14:paraId="7DEB64DF"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4A89CAE7"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64,70</w:t>
            </w:r>
          </w:p>
        </w:tc>
        <w:tc>
          <w:tcPr>
            <w:tcW w:w="1600" w:type="dxa"/>
            <w:tcBorders>
              <w:top w:val="nil"/>
              <w:left w:val="nil"/>
              <w:bottom w:val="single" w:sz="4" w:space="0" w:color="auto"/>
              <w:right w:val="single" w:sz="4" w:space="0" w:color="auto"/>
            </w:tcBorders>
            <w:shd w:val="clear" w:color="000000" w:fill="CCFFCC"/>
            <w:noWrap/>
            <w:vAlign w:val="center"/>
            <w:hideMark/>
          </w:tcPr>
          <w:p w14:paraId="2339DE8E"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32,35</w:t>
            </w:r>
          </w:p>
        </w:tc>
        <w:tc>
          <w:tcPr>
            <w:tcW w:w="1580" w:type="dxa"/>
            <w:tcBorders>
              <w:top w:val="nil"/>
              <w:left w:val="nil"/>
              <w:bottom w:val="single" w:sz="4" w:space="0" w:color="auto"/>
              <w:right w:val="single" w:sz="4" w:space="0" w:color="auto"/>
            </w:tcBorders>
            <w:shd w:val="clear" w:color="000000" w:fill="CCFFCC"/>
            <w:noWrap/>
            <w:vAlign w:val="center"/>
            <w:hideMark/>
          </w:tcPr>
          <w:p w14:paraId="7E1BB0DE"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32,35</w:t>
            </w:r>
          </w:p>
        </w:tc>
        <w:tc>
          <w:tcPr>
            <w:tcW w:w="624" w:type="dxa"/>
            <w:tcBorders>
              <w:top w:val="nil"/>
              <w:left w:val="nil"/>
              <w:bottom w:val="single" w:sz="4" w:space="0" w:color="auto"/>
              <w:right w:val="single" w:sz="4" w:space="0" w:color="auto"/>
            </w:tcBorders>
            <w:shd w:val="clear" w:color="000000" w:fill="FFFF99"/>
            <w:vAlign w:val="center"/>
            <w:hideMark/>
          </w:tcPr>
          <w:p w14:paraId="075D3933"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1E681972"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64,70</w:t>
            </w:r>
          </w:p>
        </w:tc>
        <w:tc>
          <w:tcPr>
            <w:tcW w:w="1600" w:type="dxa"/>
            <w:tcBorders>
              <w:top w:val="nil"/>
              <w:left w:val="nil"/>
              <w:bottom w:val="single" w:sz="4" w:space="0" w:color="auto"/>
              <w:right w:val="single" w:sz="4" w:space="0" w:color="auto"/>
            </w:tcBorders>
            <w:shd w:val="clear" w:color="000000" w:fill="CCFFCC"/>
            <w:noWrap/>
            <w:vAlign w:val="center"/>
            <w:hideMark/>
          </w:tcPr>
          <w:p w14:paraId="1AA4DB92"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32,35</w:t>
            </w:r>
          </w:p>
        </w:tc>
        <w:tc>
          <w:tcPr>
            <w:tcW w:w="1580" w:type="dxa"/>
            <w:tcBorders>
              <w:top w:val="nil"/>
              <w:left w:val="nil"/>
              <w:bottom w:val="single" w:sz="4" w:space="0" w:color="auto"/>
              <w:right w:val="single" w:sz="4" w:space="0" w:color="auto"/>
            </w:tcBorders>
            <w:shd w:val="clear" w:color="000000" w:fill="CCFFCC"/>
            <w:noWrap/>
            <w:vAlign w:val="center"/>
            <w:hideMark/>
          </w:tcPr>
          <w:p w14:paraId="41882982"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32,35</w:t>
            </w:r>
          </w:p>
        </w:tc>
        <w:tc>
          <w:tcPr>
            <w:tcW w:w="975" w:type="dxa"/>
            <w:tcBorders>
              <w:top w:val="nil"/>
              <w:left w:val="nil"/>
              <w:bottom w:val="single" w:sz="4" w:space="0" w:color="auto"/>
              <w:right w:val="single" w:sz="4" w:space="0" w:color="auto"/>
            </w:tcBorders>
            <w:shd w:val="clear" w:color="000000" w:fill="FFFF99"/>
            <w:vAlign w:val="center"/>
            <w:hideMark/>
          </w:tcPr>
          <w:p w14:paraId="1FAD4648"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277999B9" w14:textId="77777777" w:rsidTr="00FD5FE0">
        <w:trPr>
          <w:trHeight w:val="1125"/>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773A1D66"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B86B6FD"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1.3.7.4</w:t>
            </w:r>
          </w:p>
        </w:tc>
        <w:tc>
          <w:tcPr>
            <w:tcW w:w="1610" w:type="dxa"/>
            <w:tcBorders>
              <w:top w:val="nil"/>
              <w:left w:val="nil"/>
              <w:bottom w:val="single" w:sz="4" w:space="0" w:color="auto"/>
              <w:right w:val="single" w:sz="4" w:space="0" w:color="auto"/>
            </w:tcBorders>
            <w:shd w:val="clear" w:color="auto" w:fill="auto"/>
            <w:vAlign w:val="center"/>
            <w:hideMark/>
          </w:tcPr>
          <w:p w14:paraId="4A26AECC" w14:textId="77777777" w:rsidR="00347FEA" w:rsidRPr="00347FEA" w:rsidRDefault="00347FEA" w:rsidP="00347FEA">
            <w:pPr>
              <w:ind w:firstLineChars="200" w:firstLine="240"/>
              <w:rPr>
                <w:rFonts w:ascii="Tahoma" w:hAnsi="Tahoma" w:cs="Tahoma"/>
                <w:color w:val="000000"/>
                <w:sz w:val="12"/>
                <w:szCs w:val="12"/>
              </w:rPr>
            </w:pPr>
            <w:r w:rsidRPr="00347FEA">
              <w:rPr>
                <w:rFonts w:ascii="Tahoma" w:hAnsi="Tahoma" w:cs="Tahoma"/>
                <w:color w:val="000000"/>
                <w:sz w:val="12"/>
                <w:szCs w:val="12"/>
              </w:rPr>
              <w:t>техническому сопровождение ПО "Планирование и мониторинг транспортирования ТКО"</w:t>
            </w:r>
          </w:p>
        </w:tc>
        <w:tc>
          <w:tcPr>
            <w:tcW w:w="652" w:type="dxa"/>
            <w:tcBorders>
              <w:top w:val="nil"/>
              <w:left w:val="nil"/>
              <w:bottom w:val="single" w:sz="4" w:space="0" w:color="auto"/>
              <w:right w:val="single" w:sz="4" w:space="0" w:color="auto"/>
            </w:tcBorders>
            <w:shd w:val="clear" w:color="auto" w:fill="auto"/>
            <w:vAlign w:val="center"/>
            <w:hideMark/>
          </w:tcPr>
          <w:p w14:paraId="490CAC5D"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063D46FA"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815,28</w:t>
            </w:r>
          </w:p>
        </w:tc>
        <w:tc>
          <w:tcPr>
            <w:tcW w:w="1600" w:type="dxa"/>
            <w:tcBorders>
              <w:top w:val="nil"/>
              <w:left w:val="nil"/>
              <w:bottom w:val="single" w:sz="4" w:space="0" w:color="auto"/>
              <w:right w:val="single" w:sz="4" w:space="0" w:color="auto"/>
            </w:tcBorders>
            <w:shd w:val="clear" w:color="000000" w:fill="CCFFCC"/>
            <w:noWrap/>
            <w:vAlign w:val="center"/>
            <w:hideMark/>
          </w:tcPr>
          <w:p w14:paraId="77D89A77"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407,64</w:t>
            </w:r>
          </w:p>
        </w:tc>
        <w:tc>
          <w:tcPr>
            <w:tcW w:w="1580" w:type="dxa"/>
            <w:tcBorders>
              <w:top w:val="nil"/>
              <w:left w:val="nil"/>
              <w:bottom w:val="single" w:sz="4" w:space="0" w:color="auto"/>
              <w:right w:val="single" w:sz="4" w:space="0" w:color="auto"/>
            </w:tcBorders>
            <w:shd w:val="clear" w:color="000000" w:fill="CCFFCC"/>
            <w:noWrap/>
            <w:vAlign w:val="center"/>
            <w:hideMark/>
          </w:tcPr>
          <w:p w14:paraId="4BAAC988"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407,64</w:t>
            </w:r>
          </w:p>
        </w:tc>
        <w:tc>
          <w:tcPr>
            <w:tcW w:w="624" w:type="dxa"/>
            <w:tcBorders>
              <w:top w:val="nil"/>
              <w:left w:val="nil"/>
              <w:bottom w:val="single" w:sz="4" w:space="0" w:color="auto"/>
              <w:right w:val="single" w:sz="4" w:space="0" w:color="auto"/>
            </w:tcBorders>
            <w:shd w:val="clear" w:color="000000" w:fill="FFFF99"/>
            <w:vAlign w:val="center"/>
            <w:hideMark/>
          </w:tcPr>
          <w:p w14:paraId="72023B72"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5AAF8AD6"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815,28</w:t>
            </w:r>
          </w:p>
        </w:tc>
        <w:tc>
          <w:tcPr>
            <w:tcW w:w="1600" w:type="dxa"/>
            <w:tcBorders>
              <w:top w:val="nil"/>
              <w:left w:val="nil"/>
              <w:bottom w:val="single" w:sz="4" w:space="0" w:color="auto"/>
              <w:right w:val="single" w:sz="4" w:space="0" w:color="auto"/>
            </w:tcBorders>
            <w:shd w:val="clear" w:color="000000" w:fill="CCFFCC"/>
            <w:noWrap/>
            <w:vAlign w:val="center"/>
            <w:hideMark/>
          </w:tcPr>
          <w:p w14:paraId="1B6E087D"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407,64</w:t>
            </w:r>
          </w:p>
        </w:tc>
        <w:tc>
          <w:tcPr>
            <w:tcW w:w="1580" w:type="dxa"/>
            <w:tcBorders>
              <w:top w:val="nil"/>
              <w:left w:val="nil"/>
              <w:bottom w:val="single" w:sz="4" w:space="0" w:color="auto"/>
              <w:right w:val="single" w:sz="4" w:space="0" w:color="auto"/>
            </w:tcBorders>
            <w:shd w:val="clear" w:color="000000" w:fill="CCFFCC"/>
            <w:noWrap/>
            <w:vAlign w:val="center"/>
            <w:hideMark/>
          </w:tcPr>
          <w:p w14:paraId="67486798"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407,64</w:t>
            </w:r>
          </w:p>
        </w:tc>
        <w:tc>
          <w:tcPr>
            <w:tcW w:w="975" w:type="dxa"/>
            <w:tcBorders>
              <w:top w:val="nil"/>
              <w:left w:val="nil"/>
              <w:bottom w:val="single" w:sz="4" w:space="0" w:color="auto"/>
              <w:right w:val="single" w:sz="4" w:space="0" w:color="auto"/>
            </w:tcBorders>
            <w:shd w:val="clear" w:color="000000" w:fill="FFFF99"/>
            <w:vAlign w:val="center"/>
            <w:hideMark/>
          </w:tcPr>
          <w:p w14:paraId="5FBB174C"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1AEA6D1E" w14:textId="77777777" w:rsidTr="00FD5FE0">
        <w:trPr>
          <w:trHeight w:val="45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7F0B233F"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9542E4E"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1.3.8</w:t>
            </w:r>
          </w:p>
        </w:tc>
        <w:tc>
          <w:tcPr>
            <w:tcW w:w="1610" w:type="dxa"/>
            <w:tcBorders>
              <w:top w:val="nil"/>
              <w:left w:val="nil"/>
              <w:bottom w:val="single" w:sz="4" w:space="0" w:color="auto"/>
              <w:right w:val="single" w:sz="4" w:space="0" w:color="auto"/>
            </w:tcBorders>
            <w:shd w:val="clear" w:color="auto" w:fill="auto"/>
            <w:vAlign w:val="center"/>
            <w:hideMark/>
          </w:tcPr>
          <w:p w14:paraId="5D816171" w14:textId="77777777" w:rsidR="00347FEA" w:rsidRPr="00347FEA" w:rsidRDefault="00347FEA" w:rsidP="00347FEA">
            <w:pPr>
              <w:ind w:firstLineChars="100" w:firstLine="120"/>
              <w:rPr>
                <w:rFonts w:ascii="Tahoma" w:hAnsi="Tahoma" w:cs="Tahoma"/>
                <w:b/>
                <w:bCs/>
                <w:color w:val="000000"/>
                <w:sz w:val="12"/>
                <w:szCs w:val="12"/>
              </w:rPr>
            </w:pPr>
            <w:r w:rsidRPr="00347FEA">
              <w:rPr>
                <w:rFonts w:ascii="Tahoma" w:hAnsi="Tahoma" w:cs="Tahoma"/>
                <w:b/>
                <w:bCs/>
                <w:color w:val="000000"/>
                <w:sz w:val="12"/>
                <w:szCs w:val="12"/>
              </w:rPr>
              <w:t>Прочие прямые расходы</w:t>
            </w:r>
          </w:p>
        </w:tc>
        <w:tc>
          <w:tcPr>
            <w:tcW w:w="652" w:type="dxa"/>
            <w:tcBorders>
              <w:top w:val="nil"/>
              <w:left w:val="nil"/>
              <w:bottom w:val="single" w:sz="4" w:space="0" w:color="auto"/>
              <w:right w:val="single" w:sz="4" w:space="0" w:color="auto"/>
            </w:tcBorders>
            <w:shd w:val="clear" w:color="auto" w:fill="auto"/>
            <w:vAlign w:val="center"/>
            <w:hideMark/>
          </w:tcPr>
          <w:p w14:paraId="47841699"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тыс. руб.</w:t>
            </w:r>
          </w:p>
        </w:tc>
        <w:tc>
          <w:tcPr>
            <w:tcW w:w="1780" w:type="dxa"/>
            <w:tcBorders>
              <w:top w:val="nil"/>
              <w:left w:val="nil"/>
              <w:bottom w:val="single" w:sz="4" w:space="0" w:color="auto"/>
              <w:right w:val="single" w:sz="4" w:space="0" w:color="auto"/>
            </w:tcBorders>
            <w:shd w:val="clear" w:color="000000" w:fill="CCFFCC"/>
            <w:noWrap/>
            <w:vAlign w:val="center"/>
            <w:hideMark/>
          </w:tcPr>
          <w:p w14:paraId="3163D0A9"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39 175,98</w:t>
            </w:r>
          </w:p>
        </w:tc>
        <w:tc>
          <w:tcPr>
            <w:tcW w:w="1600" w:type="dxa"/>
            <w:tcBorders>
              <w:top w:val="nil"/>
              <w:left w:val="nil"/>
              <w:bottom w:val="single" w:sz="4" w:space="0" w:color="auto"/>
              <w:right w:val="single" w:sz="4" w:space="0" w:color="auto"/>
            </w:tcBorders>
            <w:shd w:val="clear" w:color="000000" w:fill="CCFFCC"/>
            <w:noWrap/>
            <w:vAlign w:val="center"/>
            <w:hideMark/>
          </w:tcPr>
          <w:p w14:paraId="5D48BE82"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19 587,99</w:t>
            </w:r>
          </w:p>
        </w:tc>
        <w:tc>
          <w:tcPr>
            <w:tcW w:w="1580" w:type="dxa"/>
            <w:tcBorders>
              <w:top w:val="nil"/>
              <w:left w:val="nil"/>
              <w:bottom w:val="single" w:sz="4" w:space="0" w:color="auto"/>
              <w:right w:val="single" w:sz="4" w:space="0" w:color="auto"/>
            </w:tcBorders>
            <w:shd w:val="clear" w:color="000000" w:fill="CCFFCC"/>
            <w:noWrap/>
            <w:vAlign w:val="center"/>
            <w:hideMark/>
          </w:tcPr>
          <w:p w14:paraId="4AC15645"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19 587,99</w:t>
            </w:r>
          </w:p>
        </w:tc>
        <w:tc>
          <w:tcPr>
            <w:tcW w:w="624" w:type="dxa"/>
            <w:tcBorders>
              <w:top w:val="nil"/>
              <w:left w:val="nil"/>
              <w:bottom w:val="single" w:sz="4" w:space="0" w:color="auto"/>
              <w:right w:val="single" w:sz="4" w:space="0" w:color="auto"/>
            </w:tcBorders>
            <w:shd w:val="clear" w:color="000000" w:fill="FFFF99"/>
            <w:vAlign w:val="center"/>
            <w:hideMark/>
          </w:tcPr>
          <w:p w14:paraId="7617751F"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CCFFCC"/>
            <w:noWrap/>
            <w:vAlign w:val="center"/>
            <w:hideMark/>
          </w:tcPr>
          <w:p w14:paraId="7CF52137"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39 175,98</w:t>
            </w:r>
          </w:p>
        </w:tc>
        <w:tc>
          <w:tcPr>
            <w:tcW w:w="1600" w:type="dxa"/>
            <w:tcBorders>
              <w:top w:val="nil"/>
              <w:left w:val="nil"/>
              <w:bottom w:val="single" w:sz="4" w:space="0" w:color="auto"/>
              <w:right w:val="single" w:sz="4" w:space="0" w:color="auto"/>
            </w:tcBorders>
            <w:shd w:val="clear" w:color="000000" w:fill="CCFFCC"/>
            <w:noWrap/>
            <w:vAlign w:val="center"/>
            <w:hideMark/>
          </w:tcPr>
          <w:p w14:paraId="63083E07"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19 587,99</w:t>
            </w:r>
          </w:p>
        </w:tc>
        <w:tc>
          <w:tcPr>
            <w:tcW w:w="1580" w:type="dxa"/>
            <w:tcBorders>
              <w:top w:val="nil"/>
              <w:left w:val="nil"/>
              <w:bottom w:val="single" w:sz="4" w:space="0" w:color="auto"/>
              <w:right w:val="single" w:sz="4" w:space="0" w:color="auto"/>
            </w:tcBorders>
            <w:shd w:val="clear" w:color="000000" w:fill="CCFFCC"/>
            <w:noWrap/>
            <w:vAlign w:val="center"/>
            <w:hideMark/>
          </w:tcPr>
          <w:p w14:paraId="4E4086E8"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19 587,99</w:t>
            </w:r>
          </w:p>
        </w:tc>
        <w:tc>
          <w:tcPr>
            <w:tcW w:w="975" w:type="dxa"/>
            <w:tcBorders>
              <w:top w:val="nil"/>
              <w:left w:val="nil"/>
              <w:bottom w:val="single" w:sz="4" w:space="0" w:color="auto"/>
              <w:right w:val="single" w:sz="4" w:space="0" w:color="auto"/>
            </w:tcBorders>
            <w:shd w:val="clear" w:color="000000" w:fill="FFFF99"/>
            <w:vAlign w:val="center"/>
            <w:hideMark/>
          </w:tcPr>
          <w:p w14:paraId="1C844F7F"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0144401D" w14:textId="77777777" w:rsidTr="00FD5FE0">
        <w:trPr>
          <w:trHeight w:val="30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2E68D14B"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6320955"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1.3.8.1</w:t>
            </w:r>
          </w:p>
        </w:tc>
        <w:tc>
          <w:tcPr>
            <w:tcW w:w="1610" w:type="dxa"/>
            <w:tcBorders>
              <w:top w:val="nil"/>
              <w:left w:val="nil"/>
              <w:bottom w:val="single" w:sz="4" w:space="0" w:color="auto"/>
              <w:right w:val="single" w:sz="4" w:space="0" w:color="auto"/>
            </w:tcBorders>
            <w:shd w:val="clear" w:color="auto" w:fill="auto"/>
            <w:vAlign w:val="center"/>
            <w:hideMark/>
          </w:tcPr>
          <w:p w14:paraId="489CC89C" w14:textId="77777777" w:rsidR="00347FEA" w:rsidRPr="00347FEA" w:rsidRDefault="00347FEA" w:rsidP="00347FEA">
            <w:pPr>
              <w:ind w:firstLineChars="200" w:firstLine="240"/>
              <w:rPr>
                <w:rFonts w:ascii="Tahoma" w:hAnsi="Tahoma" w:cs="Tahoma"/>
                <w:color w:val="000000"/>
                <w:sz w:val="12"/>
                <w:szCs w:val="12"/>
              </w:rPr>
            </w:pPr>
            <w:r w:rsidRPr="00347FEA">
              <w:rPr>
                <w:rFonts w:ascii="Tahoma" w:hAnsi="Tahoma" w:cs="Tahoma"/>
                <w:color w:val="000000"/>
                <w:sz w:val="12"/>
                <w:szCs w:val="12"/>
              </w:rPr>
              <w:t>Материалы</w:t>
            </w:r>
          </w:p>
        </w:tc>
        <w:tc>
          <w:tcPr>
            <w:tcW w:w="652" w:type="dxa"/>
            <w:tcBorders>
              <w:top w:val="nil"/>
              <w:left w:val="nil"/>
              <w:bottom w:val="single" w:sz="4" w:space="0" w:color="auto"/>
              <w:right w:val="single" w:sz="4" w:space="0" w:color="auto"/>
            </w:tcBorders>
            <w:shd w:val="clear" w:color="auto" w:fill="auto"/>
            <w:vAlign w:val="center"/>
            <w:hideMark/>
          </w:tcPr>
          <w:p w14:paraId="41C8F47E"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55586E39"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22 310,18</w:t>
            </w:r>
          </w:p>
        </w:tc>
        <w:tc>
          <w:tcPr>
            <w:tcW w:w="1600" w:type="dxa"/>
            <w:tcBorders>
              <w:top w:val="nil"/>
              <w:left w:val="nil"/>
              <w:bottom w:val="single" w:sz="4" w:space="0" w:color="auto"/>
              <w:right w:val="single" w:sz="4" w:space="0" w:color="auto"/>
            </w:tcBorders>
            <w:shd w:val="clear" w:color="000000" w:fill="CCFFCC"/>
            <w:noWrap/>
            <w:vAlign w:val="center"/>
            <w:hideMark/>
          </w:tcPr>
          <w:p w14:paraId="3C89627D"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11 155,09</w:t>
            </w:r>
          </w:p>
        </w:tc>
        <w:tc>
          <w:tcPr>
            <w:tcW w:w="1580" w:type="dxa"/>
            <w:tcBorders>
              <w:top w:val="nil"/>
              <w:left w:val="nil"/>
              <w:bottom w:val="single" w:sz="4" w:space="0" w:color="auto"/>
              <w:right w:val="single" w:sz="4" w:space="0" w:color="auto"/>
            </w:tcBorders>
            <w:shd w:val="clear" w:color="000000" w:fill="CCFFCC"/>
            <w:noWrap/>
            <w:vAlign w:val="center"/>
            <w:hideMark/>
          </w:tcPr>
          <w:p w14:paraId="7D9430D2"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11 155,09</w:t>
            </w:r>
          </w:p>
        </w:tc>
        <w:tc>
          <w:tcPr>
            <w:tcW w:w="624" w:type="dxa"/>
            <w:tcBorders>
              <w:top w:val="nil"/>
              <w:left w:val="nil"/>
              <w:bottom w:val="single" w:sz="4" w:space="0" w:color="auto"/>
              <w:right w:val="single" w:sz="4" w:space="0" w:color="auto"/>
            </w:tcBorders>
            <w:shd w:val="clear" w:color="000000" w:fill="FFFF99"/>
            <w:vAlign w:val="center"/>
            <w:hideMark/>
          </w:tcPr>
          <w:p w14:paraId="3921D935"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629695E7"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22 310,18</w:t>
            </w:r>
          </w:p>
        </w:tc>
        <w:tc>
          <w:tcPr>
            <w:tcW w:w="1600" w:type="dxa"/>
            <w:tcBorders>
              <w:top w:val="nil"/>
              <w:left w:val="nil"/>
              <w:bottom w:val="single" w:sz="4" w:space="0" w:color="auto"/>
              <w:right w:val="single" w:sz="4" w:space="0" w:color="auto"/>
            </w:tcBorders>
            <w:shd w:val="clear" w:color="000000" w:fill="CCFFCC"/>
            <w:noWrap/>
            <w:vAlign w:val="center"/>
            <w:hideMark/>
          </w:tcPr>
          <w:p w14:paraId="46019BFB"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11 155,09</w:t>
            </w:r>
          </w:p>
        </w:tc>
        <w:tc>
          <w:tcPr>
            <w:tcW w:w="1580" w:type="dxa"/>
            <w:tcBorders>
              <w:top w:val="nil"/>
              <w:left w:val="nil"/>
              <w:bottom w:val="single" w:sz="4" w:space="0" w:color="auto"/>
              <w:right w:val="single" w:sz="4" w:space="0" w:color="auto"/>
            </w:tcBorders>
            <w:shd w:val="clear" w:color="000000" w:fill="CCFFCC"/>
            <w:noWrap/>
            <w:vAlign w:val="center"/>
            <w:hideMark/>
          </w:tcPr>
          <w:p w14:paraId="46C9B696"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11 155,09</w:t>
            </w:r>
          </w:p>
        </w:tc>
        <w:tc>
          <w:tcPr>
            <w:tcW w:w="975" w:type="dxa"/>
            <w:tcBorders>
              <w:top w:val="nil"/>
              <w:left w:val="nil"/>
              <w:bottom w:val="single" w:sz="4" w:space="0" w:color="auto"/>
              <w:right w:val="single" w:sz="4" w:space="0" w:color="auto"/>
            </w:tcBorders>
            <w:shd w:val="clear" w:color="000000" w:fill="FFFF99"/>
            <w:vAlign w:val="center"/>
            <w:hideMark/>
          </w:tcPr>
          <w:p w14:paraId="436E807E"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117287CB" w14:textId="77777777" w:rsidTr="00FD5FE0">
        <w:trPr>
          <w:trHeight w:val="30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325C3FF3" w14:textId="77777777" w:rsidR="00347FEA" w:rsidRPr="00347FEA" w:rsidRDefault="00347FEA" w:rsidP="00347FEA">
            <w:pPr>
              <w:jc w:val="right"/>
              <w:rPr>
                <w:rFonts w:ascii="Tahoma" w:hAnsi="Tahoma" w:cs="Tahoma"/>
                <w:b/>
                <w:bCs/>
                <w:i/>
                <w:iCs/>
                <w:color w:val="000000"/>
                <w:sz w:val="12"/>
                <w:szCs w:val="12"/>
              </w:rPr>
            </w:pPr>
            <w:r w:rsidRPr="00347FEA">
              <w:rPr>
                <w:rFonts w:ascii="Tahoma" w:hAnsi="Tahoma" w:cs="Tahoma"/>
                <w:b/>
                <w:bCs/>
                <w:i/>
                <w:iCs/>
                <w:color w:val="000000"/>
                <w:sz w:val="12"/>
                <w:szCs w:val="12"/>
              </w:rPr>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80E1596"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1.3.8.1.1</w:t>
            </w:r>
          </w:p>
        </w:tc>
        <w:tc>
          <w:tcPr>
            <w:tcW w:w="1610" w:type="dxa"/>
            <w:tcBorders>
              <w:top w:val="nil"/>
              <w:left w:val="nil"/>
              <w:bottom w:val="single" w:sz="4" w:space="0" w:color="auto"/>
              <w:right w:val="single" w:sz="4" w:space="0" w:color="auto"/>
            </w:tcBorders>
            <w:shd w:val="clear" w:color="auto" w:fill="auto"/>
            <w:vAlign w:val="center"/>
            <w:hideMark/>
          </w:tcPr>
          <w:p w14:paraId="6F5EE555" w14:textId="77777777" w:rsidR="00347FEA" w:rsidRPr="00347FEA" w:rsidRDefault="00347FEA" w:rsidP="00347FEA">
            <w:pPr>
              <w:ind w:firstLineChars="200" w:firstLine="240"/>
              <w:jc w:val="right"/>
              <w:rPr>
                <w:rFonts w:ascii="Tahoma" w:hAnsi="Tahoma" w:cs="Tahoma"/>
                <w:i/>
                <w:iCs/>
                <w:color w:val="000000"/>
                <w:sz w:val="12"/>
                <w:szCs w:val="12"/>
              </w:rPr>
            </w:pPr>
            <w:r w:rsidRPr="00347FEA">
              <w:rPr>
                <w:rFonts w:ascii="Tahoma" w:hAnsi="Tahoma" w:cs="Tahoma"/>
                <w:i/>
                <w:iCs/>
                <w:color w:val="000000"/>
                <w:sz w:val="12"/>
                <w:szCs w:val="12"/>
              </w:rPr>
              <w:t>Канцтовары</w:t>
            </w:r>
          </w:p>
        </w:tc>
        <w:tc>
          <w:tcPr>
            <w:tcW w:w="652" w:type="dxa"/>
            <w:tcBorders>
              <w:top w:val="nil"/>
              <w:left w:val="nil"/>
              <w:bottom w:val="single" w:sz="4" w:space="0" w:color="auto"/>
              <w:right w:val="single" w:sz="4" w:space="0" w:color="auto"/>
            </w:tcBorders>
            <w:shd w:val="clear" w:color="auto" w:fill="auto"/>
            <w:vAlign w:val="center"/>
            <w:hideMark/>
          </w:tcPr>
          <w:p w14:paraId="2690DB2A"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1E349E12"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1 343,27</w:t>
            </w:r>
          </w:p>
        </w:tc>
        <w:tc>
          <w:tcPr>
            <w:tcW w:w="1600" w:type="dxa"/>
            <w:tcBorders>
              <w:top w:val="nil"/>
              <w:left w:val="nil"/>
              <w:bottom w:val="single" w:sz="4" w:space="0" w:color="auto"/>
              <w:right w:val="single" w:sz="4" w:space="0" w:color="auto"/>
            </w:tcBorders>
            <w:shd w:val="clear" w:color="000000" w:fill="CCFFCC"/>
            <w:noWrap/>
            <w:vAlign w:val="center"/>
            <w:hideMark/>
          </w:tcPr>
          <w:p w14:paraId="63A0DAC6"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671,64</w:t>
            </w:r>
          </w:p>
        </w:tc>
        <w:tc>
          <w:tcPr>
            <w:tcW w:w="1580" w:type="dxa"/>
            <w:tcBorders>
              <w:top w:val="nil"/>
              <w:left w:val="nil"/>
              <w:bottom w:val="single" w:sz="4" w:space="0" w:color="auto"/>
              <w:right w:val="single" w:sz="4" w:space="0" w:color="auto"/>
            </w:tcBorders>
            <w:shd w:val="clear" w:color="000000" w:fill="CCFFCC"/>
            <w:noWrap/>
            <w:vAlign w:val="center"/>
            <w:hideMark/>
          </w:tcPr>
          <w:p w14:paraId="2CF5CDA6"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671,64</w:t>
            </w:r>
          </w:p>
        </w:tc>
        <w:tc>
          <w:tcPr>
            <w:tcW w:w="624" w:type="dxa"/>
            <w:tcBorders>
              <w:top w:val="nil"/>
              <w:left w:val="nil"/>
              <w:bottom w:val="single" w:sz="4" w:space="0" w:color="auto"/>
              <w:right w:val="single" w:sz="4" w:space="0" w:color="auto"/>
            </w:tcBorders>
            <w:shd w:val="clear" w:color="000000" w:fill="FFFF99"/>
            <w:vAlign w:val="center"/>
            <w:hideMark/>
          </w:tcPr>
          <w:p w14:paraId="6CDF2C79"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48BA0FA0"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1 343,27</w:t>
            </w:r>
          </w:p>
        </w:tc>
        <w:tc>
          <w:tcPr>
            <w:tcW w:w="1600" w:type="dxa"/>
            <w:tcBorders>
              <w:top w:val="nil"/>
              <w:left w:val="nil"/>
              <w:bottom w:val="single" w:sz="4" w:space="0" w:color="auto"/>
              <w:right w:val="single" w:sz="4" w:space="0" w:color="auto"/>
            </w:tcBorders>
            <w:shd w:val="clear" w:color="000000" w:fill="CCFFCC"/>
            <w:noWrap/>
            <w:vAlign w:val="center"/>
            <w:hideMark/>
          </w:tcPr>
          <w:p w14:paraId="24F635BC"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671,64</w:t>
            </w:r>
          </w:p>
        </w:tc>
        <w:tc>
          <w:tcPr>
            <w:tcW w:w="1580" w:type="dxa"/>
            <w:tcBorders>
              <w:top w:val="nil"/>
              <w:left w:val="nil"/>
              <w:bottom w:val="single" w:sz="4" w:space="0" w:color="auto"/>
              <w:right w:val="single" w:sz="4" w:space="0" w:color="auto"/>
            </w:tcBorders>
            <w:shd w:val="clear" w:color="000000" w:fill="CCFFCC"/>
            <w:noWrap/>
            <w:vAlign w:val="center"/>
            <w:hideMark/>
          </w:tcPr>
          <w:p w14:paraId="14782126"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671,64</w:t>
            </w:r>
          </w:p>
        </w:tc>
        <w:tc>
          <w:tcPr>
            <w:tcW w:w="975" w:type="dxa"/>
            <w:tcBorders>
              <w:top w:val="nil"/>
              <w:left w:val="nil"/>
              <w:bottom w:val="single" w:sz="4" w:space="0" w:color="auto"/>
              <w:right w:val="single" w:sz="4" w:space="0" w:color="auto"/>
            </w:tcBorders>
            <w:shd w:val="clear" w:color="000000" w:fill="FFFF99"/>
            <w:vAlign w:val="center"/>
            <w:hideMark/>
          </w:tcPr>
          <w:p w14:paraId="5F9C7CF4"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5935D7C9" w14:textId="77777777" w:rsidTr="00FD5FE0">
        <w:trPr>
          <w:trHeight w:val="30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71D0207A" w14:textId="77777777" w:rsidR="00347FEA" w:rsidRPr="00347FEA" w:rsidRDefault="00347FEA" w:rsidP="00347FEA">
            <w:pPr>
              <w:jc w:val="right"/>
              <w:rPr>
                <w:rFonts w:ascii="Tahoma" w:hAnsi="Tahoma" w:cs="Tahoma"/>
                <w:b/>
                <w:bCs/>
                <w:i/>
                <w:iCs/>
                <w:color w:val="000000"/>
                <w:sz w:val="12"/>
                <w:szCs w:val="12"/>
              </w:rPr>
            </w:pPr>
            <w:r w:rsidRPr="00347FEA">
              <w:rPr>
                <w:rFonts w:ascii="Tahoma" w:hAnsi="Tahoma" w:cs="Tahoma"/>
                <w:b/>
                <w:bCs/>
                <w:i/>
                <w:iCs/>
                <w:color w:val="000000"/>
                <w:sz w:val="12"/>
                <w:szCs w:val="12"/>
              </w:rPr>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87AEF31"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1.3.8.1.2</w:t>
            </w:r>
          </w:p>
        </w:tc>
        <w:tc>
          <w:tcPr>
            <w:tcW w:w="1610" w:type="dxa"/>
            <w:tcBorders>
              <w:top w:val="nil"/>
              <w:left w:val="nil"/>
              <w:bottom w:val="single" w:sz="4" w:space="0" w:color="auto"/>
              <w:right w:val="single" w:sz="4" w:space="0" w:color="auto"/>
            </w:tcBorders>
            <w:shd w:val="clear" w:color="auto" w:fill="auto"/>
            <w:vAlign w:val="center"/>
            <w:hideMark/>
          </w:tcPr>
          <w:p w14:paraId="7F3702D7" w14:textId="77777777" w:rsidR="00347FEA" w:rsidRPr="00347FEA" w:rsidRDefault="00347FEA" w:rsidP="00347FEA">
            <w:pPr>
              <w:ind w:firstLineChars="200" w:firstLine="240"/>
              <w:jc w:val="right"/>
              <w:rPr>
                <w:rFonts w:ascii="Tahoma" w:hAnsi="Tahoma" w:cs="Tahoma"/>
                <w:i/>
                <w:iCs/>
                <w:color w:val="000000"/>
                <w:sz w:val="12"/>
                <w:szCs w:val="12"/>
              </w:rPr>
            </w:pPr>
            <w:r w:rsidRPr="00347FEA">
              <w:rPr>
                <w:rFonts w:ascii="Tahoma" w:hAnsi="Tahoma" w:cs="Tahoma"/>
                <w:i/>
                <w:iCs/>
                <w:color w:val="000000"/>
                <w:sz w:val="12"/>
                <w:szCs w:val="12"/>
              </w:rPr>
              <w:t>Бумага офисная</w:t>
            </w:r>
          </w:p>
        </w:tc>
        <w:tc>
          <w:tcPr>
            <w:tcW w:w="652" w:type="dxa"/>
            <w:tcBorders>
              <w:top w:val="nil"/>
              <w:left w:val="nil"/>
              <w:bottom w:val="single" w:sz="4" w:space="0" w:color="auto"/>
              <w:right w:val="single" w:sz="4" w:space="0" w:color="auto"/>
            </w:tcBorders>
            <w:shd w:val="clear" w:color="auto" w:fill="auto"/>
            <w:vAlign w:val="center"/>
            <w:hideMark/>
          </w:tcPr>
          <w:p w14:paraId="7C74DC5A"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2A36586A"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4 330,03</w:t>
            </w:r>
          </w:p>
        </w:tc>
        <w:tc>
          <w:tcPr>
            <w:tcW w:w="1600" w:type="dxa"/>
            <w:tcBorders>
              <w:top w:val="nil"/>
              <w:left w:val="nil"/>
              <w:bottom w:val="single" w:sz="4" w:space="0" w:color="auto"/>
              <w:right w:val="single" w:sz="4" w:space="0" w:color="auto"/>
            </w:tcBorders>
            <w:shd w:val="clear" w:color="000000" w:fill="CCFFCC"/>
            <w:noWrap/>
            <w:vAlign w:val="center"/>
            <w:hideMark/>
          </w:tcPr>
          <w:p w14:paraId="01EAADC2"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2 165,02</w:t>
            </w:r>
          </w:p>
        </w:tc>
        <w:tc>
          <w:tcPr>
            <w:tcW w:w="1580" w:type="dxa"/>
            <w:tcBorders>
              <w:top w:val="nil"/>
              <w:left w:val="nil"/>
              <w:bottom w:val="single" w:sz="4" w:space="0" w:color="auto"/>
              <w:right w:val="single" w:sz="4" w:space="0" w:color="auto"/>
            </w:tcBorders>
            <w:shd w:val="clear" w:color="000000" w:fill="CCFFCC"/>
            <w:noWrap/>
            <w:vAlign w:val="center"/>
            <w:hideMark/>
          </w:tcPr>
          <w:p w14:paraId="23189763"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2 165,02</w:t>
            </w:r>
          </w:p>
        </w:tc>
        <w:tc>
          <w:tcPr>
            <w:tcW w:w="624" w:type="dxa"/>
            <w:tcBorders>
              <w:top w:val="nil"/>
              <w:left w:val="nil"/>
              <w:bottom w:val="single" w:sz="4" w:space="0" w:color="auto"/>
              <w:right w:val="single" w:sz="4" w:space="0" w:color="auto"/>
            </w:tcBorders>
            <w:shd w:val="clear" w:color="000000" w:fill="FFFF99"/>
            <w:vAlign w:val="center"/>
            <w:hideMark/>
          </w:tcPr>
          <w:p w14:paraId="01747562"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6BC7CE7F"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4 330,03</w:t>
            </w:r>
          </w:p>
        </w:tc>
        <w:tc>
          <w:tcPr>
            <w:tcW w:w="1600" w:type="dxa"/>
            <w:tcBorders>
              <w:top w:val="nil"/>
              <w:left w:val="nil"/>
              <w:bottom w:val="single" w:sz="4" w:space="0" w:color="auto"/>
              <w:right w:val="single" w:sz="4" w:space="0" w:color="auto"/>
            </w:tcBorders>
            <w:shd w:val="clear" w:color="000000" w:fill="CCFFCC"/>
            <w:noWrap/>
            <w:vAlign w:val="center"/>
            <w:hideMark/>
          </w:tcPr>
          <w:p w14:paraId="6B49CA2F"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2 165,02</w:t>
            </w:r>
          </w:p>
        </w:tc>
        <w:tc>
          <w:tcPr>
            <w:tcW w:w="1580" w:type="dxa"/>
            <w:tcBorders>
              <w:top w:val="nil"/>
              <w:left w:val="nil"/>
              <w:bottom w:val="single" w:sz="4" w:space="0" w:color="auto"/>
              <w:right w:val="single" w:sz="4" w:space="0" w:color="auto"/>
            </w:tcBorders>
            <w:shd w:val="clear" w:color="000000" w:fill="CCFFCC"/>
            <w:noWrap/>
            <w:vAlign w:val="center"/>
            <w:hideMark/>
          </w:tcPr>
          <w:p w14:paraId="08DE4F9C"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2 165,02</w:t>
            </w:r>
          </w:p>
        </w:tc>
        <w:tc>
          <w:tcPr>
            <w:tcW w:w="975" w:type="dxa"/>
            <w:tcBorders>
              <w:top w:val="nil"/>
              <w:left w:val="nil"/>
              <w:bottom w:val="single" w:sz="4" w:space="0" w:color="auto"/>
              <w:right w:val="single" w:sz="4" w:space="0" w:color="auto"/>
            </w:tcBorders>
            <w:shd w:val="clear" w:color="000000" w:fill="FFFF99"/>
            <w:vAlign w:val="center"/>
            <w:hideMark/>
          </w:tcPr>
          <w:p w14:paraId="53A0C1C0"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07696C7C" w14:textId="77777777" w:rsidTr="00FD5FE0">
        <w:trPr>
          <w:trHeight w:val="30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01A42F96" w14:textId="77777777" w:rsidR="00347FEA" w:rsidRPr="00347FEA" w:rsidRDefault="00347FEA" w:rsidP="00347FEA">
            <w:pPr>
              <w:jc w:val="right"/>
              <w:rPr>
                <w:rFonts w:ascii="Tahoma" w:hAnsi="Tahoma" w:cs="Tahoma"/>
                <w:b/>
                <w:bCs/>
                <w:i/>
                <w:iCs/>
                <w:color w:val="000000"/>
                <w:sz w:val="12"/>
                <w:szCs w:val="12"/>
              </w:rPr>
            </w:pPr>
            <w:r w:rsidRPr="00347FEA">
              <w:rPr>
                <w:rFonts w:ascii="Tahoma" w:hAnsi="Tahoma" w:cs="Tahoma"/>
                <w:b/>
                <w:bCs/>
                <w:i/>
                <w:iCs/>
                <w:color w:val="000000"/>
                <w:sz w:val="12"/>
                <w:szCs w:val="12"/>
              </w:rPr>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2C240BF"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1.3.8.1.3</w:t>
            </w:r>
          </w:p>
        </w:tc>
        <w:tc>
          <w:tcPr>
            <w:tcW w:w="1610" w:type="dxa"/>
            <w:tcBorders>
              <w:top w:val="nil"/>
              <w:left w:val="nil"/>
              <w:bottom w:val="single" w:sz="4" w:space="0" w:color="auto"/>
              <w:right w:val="single" w:sz="4" w:space="0" w:color="auto"/>
            </w:tcBorders>
            <w:shd w:val="clear" w:color="auto" w:fill="auto"/>
            <w:vAlign w:val="center"/>
            <w:hideMark/>
          </w:tcPr>
          <w:p w14:paraId="413A9C28" w14:textId="77777777" w:rsidR="00347FEA" w:rsidRPr="00347FEA" w:rsidRDefault="00347FEA" w:rsidP="00347FEA">
            <w:pPr>
              <w:ind w:firstLineChars="200" w:firstLine="240"/>
              <w:jc w:val="right"/>
              <w:rPr>
                <w:rFonts w:ascii="Tahoma" w:hAnsi="Tahoma" w:cs="Tahoma"/>
                <w:i/>
                <w:iCs/>
                <w:color w:val="000000"/>
                <w:sz w:val="12"/>
                <w:szCs w:val="12"/>
              </w:rPr>
            </w:pPr>
            <w:r w:rsidRPr="00347FEA">
              <w:rPr>
                <w:rFonts w:ascii="Tahoma" w:hAnsi="Tahoma" w:cs="Tahoma"/>
                <w:i/>
                <w:iCs/>
                <w:color w:val="000000"/>
                <w:sz w:val="12"/>
                <w:szCs w:val="12"/>
              </w:rPr>
              <w:t>ГСМ</w:t>
            </w:r>
          </w:p>
        </w:tc>
        <w:tc>
          <w:tcPr>
            <w:tcW w:w="652" w:type="dxa"/>
            <w:tcBorders>
              <w:top w:val="nil"/>
              <w:left w:val="nil"/>
              <w:bottom w:val="single" w:sz="4" w:space="0" w:color="auto"/>
              <w:right w:val="single" w:sz="4" w:space="0" w:color="auto"/>
            </w:tcBorders>
            <w:shd w:val="clear" w:color="auto" w:fill="auto"/>
            <w:vAlign w:val="center"/>
            <w:hideMark/>
          </w:tcPr>
          <w:p w14:paraId="0085756D"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1AF68BF3"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9 059,30</w:t>
            </w:r>
          </w:p>
        </w:tc>
        <w:tc>
          <w:tcPr>
            <w:tcW w:w="1600" w:type="dxa"/>
            <w:tcBorders>
              <w:top w:val="nil"/>
              <w:left w:val="nil"/>
              <w:bottom w:val="single" w:sz="4" w:space="0" w:color="auto"/>
              <w:right w:val="single" w:sz="4" w:space="0" w:color="auto"/>
            </w:tcBorders>
            <w:shd w:val="clear" w:color="000000" w:fill="CCFFCC"/>
            <w:noWrap/>
            <w:vAlign w:val="center"/>
            <w:hideMark/>
          </w:tcPr>
          <w:p w14:paraId="7F63A957"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4 529,65</w:t>
            </w:r>
          </w:p>
        </w:tc>
        <w:tc>
          <w:tcPr>
            <w:tcW w:w="1580" w:type="dxa"/>
            <w:tcBorders>
              <w:top w:val="nil"/>
              <w:left w:val="nil"/>
              <w:bottom w:val="single" w:sz="4" w:space="0" w:color="auto"/>
              <w:right w:val="single" w:sz="4" w:space="0" w:color="auto"/>
            </w:tcBorders>
            <w:shd w:val="clear" w:color="000000" w:fill="CCFFCC"/>
            <w:noWrap/>
            <w:vAlign w:val="center"/>
            <w:hideMark/>
          </w:tcPr>
          <w:p w14:paraId="2D645F90"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4 529,65</w:t>
            </w:r>
          </w:p>
        </w:tc>
        <w:tc>
          <w:tcPr>
            <w:tcW w:w="624" w:type="dxa"/>
            <w:tcBorders>
              <w:top w:val="nil"/>
              <w:left w:val="nil"/>
              <w:bottom w:val="single" w:sz="4" w:space="0" w:color="auto"/>
              <w:right w:val="single" w:sz="4" w:space="0" w:color="auto"/>
            </w:tcBorders>
            <w:shd w:val="clear" w:color="000000" w:fill="FFFF99"/>
            <w:vAlign w:val="center"/>
            <w:hideMark/>
          </w:tcPr>
          <w:p w14:paraId="7EB2D739"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2DF7A397"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9 059,30</w:t>
            </w:r>
          </w:p>
        </w:tc>
        <w:tc>
          <w:tcPr>
            <w:tcW w:w="1600" w:type="dxa"/>
            <w:tcBorders>
              <w:top w:val="nil"/>
              <w:left w:val="nil"/>
              <w:bottom w:val="single" w:sz="4" w:space="0" w:color="auto"/>
              <w:right w:val="single" w:sz="4" w:space="0" w:color="auto"/>
            </w:tcBorders>
            <w:shd w:val="clear" w:color="000000" w:fill="CCFFCC"/>
            <w:noWrap/>
            <w:vAlign w:val="center"/>
            <w:hideMark/>
          </w:tcPr>
          <w:p w14:paraId="104B9154"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4 529,65</w:t>
            </w:r>
          </w:p>
        </w:tc>
        <w:tc>
          <w:tcPr>
            <w:tcW w:w="1580" w:type="dxa"/>
            <w:tcBorders>
              <w:top w:val="nil"/>
              <w:left w:val="nil"/>
              <w:bottom w:val="single" w:sz="4" w:space="0" w:color="auto"/>
              <w:right w:val="single" w:sz="4" w:space="0" w:color="auto"/>
            </w:tcBorders>
            <w:shd w:val="clear" w:color="000000" w:fill="CCFFCC"/>
            <w:noWrap/>
            <w:vAlign w:val="center"/>
            <w:hideMark/>
          </w:tcPr>
          <w:p w14:paraId="3E130335"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4 529,65</w:t>
            </w:r>
          </w:p>
        </w:tc>
        <w:tc>
          <w:tcPr>
            <w:tcW w:w="975" w:type="dxa"/>
            <w:tcBorders>
              <w:top w:val="nil"/>
              <w:left w:val="nil"/>
              <w:bottom w:val="single" w:sz="4" w:space="0" w:color="auto"/>
              <w:right w:val="single" w:sz="4" w:space="0" w:color="auto"/>
            </w:tcBorders>
            <w:shd w:val="clear" w:color="000000" w:fill="FFFF99"/>
            <w:vAlign w:val="center"/>
            <w:hideMark/>
          </w:tcPr>
          <w:p w14:paraId="7A6ECADD"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1841561F" w14:textId="77777777" w:rsidTr="00FD5FE0">
        <w:trPr>
          <w:trHeight w:val="30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72738F9C" w14:textId="77777777" w:rsidR="00347FEA" w:rsidRPr="00347FEA" w:rsidRDefault="00347FEA" w:rsidP="00347FEA">
            <w:pPr>
              <w:jc w:val="right"/>
              <w:rPr>
                <w:rFonts w:ascii="Tahoma" w:hAnsi="Tahoma" w:cs="Tahoma"/>
                <w:b/>
                <w:bCs/>
                <w:i/>
                <w:iCs/>
                <w:color w:val="000000"/>
                <w:sz w:val="12"/>
                <w:szCs w:val="12"/>
              </w:rPr>
            </w:pPr>
            <w:r w:rsidRPr="00347FEA">
              <w:rPr>
                <w:rFonts w:ascii="Tahoma" w:hAnsi="Tahoma" w:cs="Tahoma"/>
                <w:b/>
                <w:bCs/>
                <w:i/>
                <w:iCs/>
                <w:color w:val="000000"/>
                <w:sz w:val="12"/>
                <w:szCs w:val="12"/>
              </w:rPr>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6594736"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1.3.8.1.4</w:t>
            </w:r>
          </w:p>
        </w:tc>
        <w:tc>
          <w:tcPr>
            <w:tcW w:w="1610" w:type="dxa"/>
            <w:tcBorders>
              <w:top w:val="nil"/>
              <w:left w:val="nil"/>
              <w:bottom w:val="single" w:sz="4" w:space="0" w:color="auto"/>
              <w:right w:val="single" w:sz="4" w:space="0" w:color="auto"/>
            </w:tcBorders>
            <w:shd w:val="clear" w:color="auto" w:fill="auto"/>
            <w:vAlign w:val="center"/>
            <w:hideMark/>
          </w:tcPr>
          <w:p w14:paraId="3A0DC00E" w14:textId="77777777" w:rsidR="00347FEA" w:rsidRPr="00347FEA" w:rsidRDefault="00347FEA" w:rsidP="00347FEA">
            <w:pPr>
              <w:ind w:firstLineChars="200" w:firstLine="240"/>
              <w:jc w:val="right"/>
              <w:rPr>
                <w:rFonts w:ascii="Tahoma" w:hAnsi="Tahoma" w:cs="Tahoma"/>
                <w:i/>
                <w:iCs/>
                <w:color w:val="000000"/>
                <w:sz w:val="12"/>
                <w:szCs w:val="12"/>
              </w:rPr>
            </w:pPr>
            <w:r w:rsidRPr="00347FEA">
              <w:rPr>
                <w:rFonts w:ascii="Tahoma" w:hAnsi="Tahoma" w:cs="Tahoma"/>
                <w:i/>
                <w:iCs/>
                <w:color w:val="000000"/>
                <w:sz w:val="12"/>
                <w:szCs w:val="12"/>
              </w:rPr>
              <w:t>Оргтехника</w:t>
            </w:r>
          </w:p>
        </w:tc>
        <w:tc>
          <w:tcPr>
            <w:tcW w:w="652" w:type="dxa"/>
            <w:tcBorders>
              <w:top w:val="nil"/>
              <w:left w:val="nil"/>
              <w:bottom w:val="single" w:sz="4" w:space="0" w:color="auto"/>
              <w:right w:val="single" w:sz="4" w:space="0" w:color="auto"/>
            </w:tcBorders>
            <w:shd w:val="clear" w:color="auto" w:fill="auto"/>
            <w:vAlign w:val="center"/>
            <w:hideMark/>
          </w:tcPr>
          <w:p w14:paraId="3C8D9FF8"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203EC07E"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2 597,67</w:t>
            </w:r>
          </w:p>
        </w:tc>
        <w:tc>
          <w:tcPr>
            <w:tcW w:w="1600" w:type="dxa"/>
            <w:tcBorders>
              <w:top w:val="nil"/>
              <w:left w:val="nil"/>
              <w:bottom w:val="single" w:sz="4" w:space="0" w:color="auto"/>
              <w:right w:val="single" w:sz="4" w:space="0" w:color="auto"/>
            </w:tcBorders>
            <w:shd w:val="clear" w:color="000000" w:fill="CCFFCC"/>
            <w:noWrap/>
            <w:vAlign w:val="center"/>
            <w:hideMark/>
          </w:tcPr>
          <w:p w14:paraId="226B5B9F"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1 298,84</w:t>
            </w:r>
          </w:p>
        </w:tc>
        <w:tc>
          <w:tcPr>
            <w:tcW w:w="1580" w:type="dxa"/>
            <w:tcBorders>
              <w:top w:val="nil"/>
              <w:left w:val="nil"/>
              <w:bottom w:val="single" w:sz="4" w:space="0" w:color="auto"/>
              <w:right w:val="single" w:sz="4" w:space="0" w:color="auto"/>
            </w:tcBorders>
            <w:shd w:val="clear" w:color="000000" w:fill="CCFFCC"/>
            <w:noWrap/>
            <w:vAlign w:val="center"/>
            <w:hideMark/>
          </w:tcPr>
          <w:p w14:paraId="0BA69EEF"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1 298,84</w:t>
            </w:r>
          </w:p>
        </w:tc>
        <w:tc>
          <w:tcPr>
            <w:tcW w:w="624" w:type="dxa"/>
            <w:tcBorders>
              <w:top w:val="nil"/>
              <w:left w:val="nil"/>
              <w:bottom w:val="single" w:sz="4" w:space="0" w:color="auto"/>
              <w:right w:val="single" w:sz="4" w:space="0" w:color="auto"/>
            </w:tcBorders>
            <w:shd w:val="clear" w:color="000000" w:fill="FFFF99"/>
            <w:vAlign w:val="center"/>
            <w:hideMark/>
          </w:tcPr>
          <w:p w14:paraId="122BE4D5"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38F68716"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2 597,67</w:t>
            </w:r>
          </w:p>
        </w:tc>
        <w:tc>
          <w:tcPr>
            <w:tcW w:w="1600" w:type="dxa"/>
            <w:tcBorders>
              <w:top w:val="nil"/>
              <w:left w:val="nil"/>
              <w:bottom w:val="single" w:sz="4" w:space="0" w:color="auto"/>
              <w:right w:val="single" w:sz="4" w:space="0" w:color="auto"/>
            </w:tcBorders>
            <w:shd w:val="clear" w:color="000000" w:fill="CCFFCC"/>
            <w:noWrap/>
            <w:vAlign w:val="center"/>
            <w:hideMark/>
          </w:tcPr>
          <w:p w14:paraId="64A92A4F"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1 298,84</w:t>
            </w:r>
          </w:p>
        </w:tc>
        <w:tc>
          <w:tcPr>
            <w:tcW w:w="1580" w:type="dxa"/>
            <w:tcBorders>
              <w:top w:val="nil"/>
              <w:left w:val="nil"/>
              <w:bottom w:val="single" w:sz="4" w:space="0" w:color="auto"/>
              <w:right w:val="single" w:sz="4" w:space="0" w:color="auto"/>
            </w:tcBorders>
            <w:shd w:val="clear" w:color="000000" w:fill="CCFFCC"/>
            <w:noWrap/>
            <w:vAlign w:val="center"/>
            <w:hideMark/>
          </w:tcPr>
          <w:p w14:paraId="48C9184D"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1 298,84</w:t>
            </w:r>
          </w:p>
        </w:tc>
        <w:tc>
          <w:tcPr>
            <w:tcW w:w="975" w:type="dxa"/>
            <w:tcBorders>
              <w:top w:val="nil"/>
              <w:left w:val="nil"/>
              <w:bottom w:val="single" w:sz="4" w:space="0" w:color="auto"/>
              <w:right w:val="single" w:sz="4" w:space="0" w:color="auto"/>
            </w:tcBorders>
            <w:shd w:val="clear" w:color="000000" w:fill="FFFF99"/>
            <w:vAlign w:val="center"/>
            <w:hideMark/>
          </w:tcPr>
          <w:p w14:paraId="65B6289F"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5F38045A" w14:textId="77777777" w:rsidTr="00FD5FE0">
        <w:trPr>
          <w:trHeight w:val="30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1D91AE7E" w14:textId="77777777" w:rsidR="00347FEA" w:rsidRPr="00347FEA" w:rsidRDefault="00347FEA" w:rsidP="00347FEA">
            <w:pPr>
              <w:jc w:val="right"/>
              <w:rPr>
                <w:rFonts w:ascii="Tahoma" w:hAnsi="Tahoma" w:cs="Tahoma"/>
                <w:b/>
                <w:bCs/>
                <w:i/>
                <w:iCs/>
                <w:color w:val="000000"/>
                <w:sz w:val="12"/>
                <w:szCs w:val="12"/>
              </w:rPr>
            </w:pPr>
            <w:r w:rsidRPr="00347FEA">
              <w:rPr>
                <w:rFonts w:ascii="Tahoma" w:hAnsi="Tahoma" w:cs="Tahoma"/>
                <w:b/>
                <w:bCs/>
                <w:i/>
                <w:iCs/>
                <w:color w:val="000000"/>
                <w:sz w:val="12"/>
                <w:szCs w:val="12"/>
              </w:rPr>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8DFD955"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1.3.8.1.5</w:t>
            </w:r>
          </w:p>
        </w:tc>
        <w:tc>
          <w:tcPr>
            <w:tcW w:w="1610" w:type="dxa"/>
            <w:tcBorders>
              <w:top w:val="nil"/>
              <w:left w:val="nil"/>
              <w:bottom w:val="single" w:sz="4" w:space="0" w:color="auto"/>
              <w:right w:val="single" w:sz="4" w:space="0" w:color="auto"/>
            </w:tcBorders>
            <w:shd w:val="clear" w:color="auto" w:fill="auto"/>
            <w:vAlign w:val="center"/>
            <w:hideMark/>
          </w:tcPr>
          <w:p w14:paraId="3EA18F9C" w14:textId="77777777" w:rsidR="00347FEA" w:rsidRPr="00347FEA" w:rsidRDefault="00347FEA" w:rsidP="00347FEA">
            <w:pPr>
              <w:ind w:firstLineChars="200" w:firstLine="240"/>
              <w:jc w:val="right"/>
              <w:rPr>
                <w:rFonts w:ascii="Tahoma" w:hAnsi="Tahoma" w:cs="Tahoma"/>
                <w:i/>
                <w:iCs/>
                <w:color w:val="000000"/>
                <w:sz w:val="12"/>
                <w:szCs w:val="12"/>
              </w:rPr>
            </w:pPr>
            <w:r w:rsidRPr="00347FEA">
              <w:rPr>
                <w:rFonts w:ascii="Tahoma" w:hAnsi="Tahoma" w:cs="Tahoma"/>
                <w:i/>
                <w:iCs/>
                <w:color w:val="000000"/>
                <w:sz w:val="12"/>
                <w:szCs w:val="12"/>
              </w:rPr>
              <w:t>Мебель и инвентарь</w:t>
            </w:r>
          </w:p>
        </w:tc>
        <w:tc>
          <w:tcPr>
            <w:tcW w:w="652" w:type="dxa"/>
            <w:tcBorders>
              <w:top w:val="nil"/>
              <w:left w:val="nil"/>
              <w:bottom w:val="single" w:sz="4" w:space="0" w:color="auto"/>
              <w:right w:val="single" w:sz="4" w:space="0" w:color="auto"/>
            </w:tcBorders>
            <w:shd w:val="clear" w:color="auto" w:fill="auto"/>
            <w:vAlign w:val="center"/>
            <w:hideMark/>
          </w:tcPr>
          <w:p w14:paraId="570F25B8"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7B26D9B5"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2 718,49</w:t>
            </w:r>
          </w:p>
        </w:tc>
        <w:tc>
          <w:tcPr>
            <w:tcW w:w="1600" w:type="dxa"/>
            <w:tcBorders>
              <w:top w:val="nil"/>
              <w:left w:val="nil"/>
              <w:bottom w:val="single" w:sz="4" w:space="0" w:color="auto"/>
              <w:right w:val="single" w:sz="4" w:space="0" w:color="auto"/>
            </w:tcBorders>
            <w:shd w:val="clear" w:color="000000" w:fill="CCFFCC"/>
            <w:noWrap/>
            <w:vAlign w:val="center"/>
            <w:hideMark/>
          </w:tcPr>
          <w:p w14:paraId="1C7AFB1A"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1 359,25</w:t>
            </w:r>
          </w:p>
        </w:tc>
        <w:tc>
          <w:tcPr>
            <w:tcW w:w="1580" w:type="dxa"/>
            <w:tcBorders>
              <w:top w:val="nil"/>
              <w:left w:val="nil"/>
              <w:bottom w:val="single" w:sz="4" w:space="0" w:color="auto"/>
              <w:right w:val="single" w:sz="4" w:space="0" w:color="auto"/>
            </w:tcBorders>
            <w:shd w:val="clear" w:color="000000" w:fill="CCFFCC"/>
            <w:noWrap/>
            <w:vAlign w:val="center"/>
            <w:hideMark/>
          </w:tcPr>
          <w:p w14:paraId="34FFE226"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1 359,25</w:t>
            </w:r>
          </w:p>
        </w:tc>
        <w:tc>
          <w:tcPr>
            <w:tcW w:w="624" w:type="dxa"/>
            <w:tcBorders>
              <w:top w:val="nil"/>
              <w:left w:val="nil"/>
              <w:bottom w:val="single" w:sz="4" w:space="0" w:color="auto"/>
              <w:right w:val="single" w:sz="4" w:space="0" w:color="auto"/>
            </w:tcBorders>
            <w:shd w:val="clear" w:color="000000" w:fill="FFFF99"/>
            <w:vAlign w:val="center"/>
            <w:hideMark/>
          </w:tcPr>
          <w:p w14:paraId="57938D24"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529A86E7"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2 718,49</w:t>
            </w:r>
          </w:p>
        </w:tc>
        <w:tc>
          <w:tcPr>
            <w:tcW w:w="1600" w:type="dxa"/>
            <w:tcBorders>
              <w:top w:val="nil"/>
              <w:left w:val="nil"/>
              <w:bottom w:val="single" w:sz="4" w:space="0" w:color="auto"/>
              <w:right w:val="single" w:sz="4" w:space="0" w:color="auto"/>
            </w:tcBorders>
            <w:shd w:val="clear" w:color="000000" w:fill="CCFFCC"/>
            <w:noWrap/>
            <w:vAlign w:val="center"/>
            <w:hideMark/>
          </w:tcPr>
          <w:p w14:paraId="0D362A2E"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1 359,25</w:t>
            </w:r>
          </w:p>
        </w:tc>
        <w:tc>
          <w:tcPr>
            <w:tcW w:w="1580" w:type="dxa"/>
            <w:tcBorders>
              <w:top w:val="nil"/>
              <w:left w:val="nil"/>
              <w:bottom w:val="single" w:sz="4" w:space="0" w:color="auto"/>
              <w:right w:val="single" w:sz="4" w:space="0" w:color="auto"/>
            </w:tcBorders>
            <w:shd w:val="clear" w:color="000000" w:fill="CCFFCC"/>
            <w:noWrap/>
            <w:vAlign w:val="center"/>
            <w:hideMark/>
          </w:tcPr>
          <w:p w14:paraId="71FCED84"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1 359,25</w:t>
            </w:r>
          </w:p>
        </w:tc>
        <w:tc>
          <w:tcPr>
            <w:tcW w:w="975" w:type="dxa"/>
            <w:tcBorders>
              <w:top w:val="nil"/>
              <w:left w:val="nil"/>
              <w:bottom w:val="single" w:sz="4" w:space="0" w:color="auto"/>
              <w:right w:val="single" w:sz="4" w:space="0" w:color="auto"/>
            </w:tcBorders>
            <w:shd w:val="clear" w:color="000000" w:fill="FFFF99"/>
            <w:vAlign w:val="center"/>
            <w:hideMark/>
          </w:tcPr>
          <w:p w14:paraId="0F30D3BF"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6DCC251F" w14:textId="77777777" w:rsidTr="00FD5FE0">
        <w:trPr>
          <w:trHeight w:val="30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030BD2DB" w14:textId="77777777" w:rsidR="00347FEA" w:rsidRPr="00347FEA" w:rsidRDefault="00347FEA" w:rsidP="00347FEA">
            <w:pPr>
              <w:jc w:val="right"/>
              <w:rPr>
                <w:rFonts w:ascii="Tahoma" w:hAnsi="Tahoma" w:cs="Tahoma"/>
                <w:b/>
                <w:bCs/>
                <w:i/>
                <w:iCs/>
                <w:color w:val="000000"/>
                <w:sz w:val="12"/>
                <w:szCs w:val="12"/>
              </w:rPr>
            </w:pPr>
            <w:r w:rsidRPr="00347FEA">
              <w:rPr>
                <w:rFonts w:ascii="Tahoma" w:hAnsi="Tahoma" w:cs="Tahoma"/>
                <w:b/>
                <w:bCs/>
                <w:i/>
                <w:iCs/>
                <w:color w:val="000000"/>
                <w:sz w:val="12"/>
                <w:szCs w:val="12"/>
              </w:rPr>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7A4CD15"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1.3.8.1.6</w:t>
            </w:r>
          </w:p>
        </w:tc>
        <w:tc>
          <w:tcPr>
            <w:tcW w:w="1610" w:type="dxa"/>
            <w:tcBorders>
              <w:top w:val="nil"/>
              <w:left w:val="nil"/>
              <w:bottom w:val="single" w:sz="4" w:space="0" w:color="auto"/>
              <w:right w:val="single" w:sz="4" w:space="0" w:color="auto"/>
            </w:tcBorders>
            <w:shd w:val="clear" w:color="auto" w:fill="auto"/>
            <w:vAlign w:val="center"/>
            <w:hideMark/>
          </w:tcPr>
          <w:p w14:paraId="085CA14F" w14:textId="77777777" w:rsidR="00347FEA" w:rsidRPr="00347FEA" w:rsidRDefault="00347FEA" w:rsidP="00347FEA">
            <w:pPr>
              <w:ind w:firstLineChars="200" w:firstLine="240"/>
              <w:jc w:val="right"/>
              <w:rPr>
                <w:rFonts w:ascii="Tahoma" w:hAnsi="Tahoma" w:cs="Tahoma"/>
                <w:i/>
                <w:iCs/>
                <w:color w:val="000000"/>
                <w:sz w:val="12"/>
                <w:szCs w:val="12"/>
              </w:rPr>
            </w:pPr>
            <w:r w:rsidRPr="00347FEA">
              <w:rPr>
                <w:rFonts w:ascii="Tahoma" w:hAnsi="Tahoma" w:cs="Tahoma"/>
                <w:i/>
                <w:iCs/>
                <w:color w:val="000000"/>
                <w:sz w:val="12"/>
                <w:szCs w:val="12"/>
              </w:rPr>
              <w:t>Средства гигиены</w:t>
            </w:r>
          </w:p>
        </w:tc>
        <w:tc>
          <w:tcPr>
            <w:tcW w:w="652" w:type="dxa"/>
            <w:tcBorders>
              <w:top w:val="nil"/>
              <w:left w:val="nil"/>
              <w:bottom w:val="single" w:sz="4" w:space="0" w:color="auto"/>
              <w:right w:val="single" w:sz="4" w:space="0" w:color="auto"/>
            </w:tcBorders>
            <w:shd w:val="clear" w:color="auto" w:fill="auto"/>
            <w:vAlign w:val="center"/>
            <w:hideMark/>
          </w:tcPr>
          <w:p w14:paraId="64A515DC"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2C4481AC"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671,63</w:t>
            </w:r>
          </w:p>
        </w:tc>
        <w:tc>
          <w:tcPr>
            <w:tcW w:w="1600" w:type="dxa"/>
            <w:tcBorders>
              <w:top w:val="nil"/>
              <w:left w:val="nil"/>
              <w:bottom w:val="single" w:sz="4" w:space="0" w:color="auto"/>
              <w:right w:val="single" w:sz="4" w:space="0" w:color="auto"/>
            </w:tcBorders>
            <w:shd w:val="clear" w:color="000000" w:fill="CCFFCC"/>
            <w:noWrap/>
            <w:vAlign w:val="center"/>
            <w:hideMark/>
          </w:tcPr>
          <w:p w14:paraId="5B2F7AC6"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335,82</w:t>
            </w:r>
          </w:p>
        </w:tc>
        <w:tc>
          <w:tcPr>
            <w:tcW w:w="1580" w:type="dxa"/>
            <w:tcBorders>
              <w:top w:val="nil"/>
              <w:left w:val="nil"/>
              <w:bottom w:val="single" w:sz="4" w:space="0" w:color="auto"/>
              <w:right w:val="single" w:sz="4" w:space="0" w:color="auto"/>
            </w:tcBorders>
            <w:shd w:val="clear" w:color="000000" w:fill="CCFFCC"/>
            <w:noWrap/>
            <w:vAlign w:val="center"/>
            <w:hideMark/>
          </w:tcPr>
          <w:p w14:paraId="4785EF39"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335,82</w:t>
            </w:r>
          </w:p>
        </w:tc>
        <w:tc>
          <w:tcPr>
            <w:tcW w:w="624" w:type="dxa"/>
            <w:tcBorders>
              <w:top w:val="nil"/>
              <w:left w:val="nil"/>
              <w:bottom w:val="single" w:sz="4" w:space="0" w:color="auto"/>
              <w:right w:val="single" w:sz="4" w:space="0" w:color="auto"/>
            </w:tcBorders>
            <w:shd w:val="clear" w:color="000000" w:fill="FFFF99"/>
            <w:vAlign w:val="center"/>
            <w:hideMark/>
          </w:tcPr>
          <w:p w14:paraId="783729C2"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7749DF53"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671,63</w:t>
            </w:r>
          </w:p>
        </w:tc>
        <w:tc>
          <w:tcPr>
            <w:tcW w:w="1600" w:type="dxa"/>
            <w:tcBorders>
              <w:top w:val="nil"/>
              <w:left w:val="nil"/>
              <w:bottom w:val="single" w:sz="4" w:space="0" w:color="auto"/>
              <w:right w:val="single" w:sz="4" w:space="0" w:color="auto"/>
            </w:tcBorders>
            <w:shd w:val="clear" w:color="000000" w:fill="CCFFCC"/>
            <w:noWrap/>
            <w:vAlign w:val="center"/>
            <w:hideMark/>
          </w:tcPr>
          <w:p w14:paraId="68096A10"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335,82</w:t>
            </w:r>
          </w:p>
        </w:tc>
        <w:tc>
          <w:tcPr>
            <w:tcW w:w="1580" w:type="dxa"/>
            <w:tcBorders>
              <w:top w:val="nil"/>
              <w:left w:val="nil"/>
              <w:bottom w:val="single" w:sz="4" w:space="0" w:color="auto"/>
              <w:right w:val="single" w:sz="4" w:space="0" w:color="auto"/>
            </w:tcBorders>
            <w:shd w:val="clear" w:color="000000" w:fill="CCFFCC"/>
            <w:noWrap/>
            <w:vAlign w:val="center"/>
            <w:hideMark/>
          </w:tcPr>
          <w:p w14:paraId="4C36CBD7"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335,82</w:t>
            </w:r>
          </w:p>
        </w:tc>
        <w:tc>
          <w:tcPr>
            <w:tcW w:w="975" w:type="dxa"/>
            <w:tcBorders>
              <w:top w:val="nil"/>
              <w:left w:val="nil"/>
              <w:bottom w:val="single" w:sz="4" w:space="0" w:color="auto"/>
              <w:right w:val="single" w:sz="4" w:space="0" w:color="auto"/>
            </w:tcBorders>
            <w:shd w:val="clear" w:color="000000" w:fill="FFFF99"/>
            <w:vAlign w:val="center"/>
            <w:hideMark/>
          </w:tcPr>
          <w:p w14:paraId="6D36E3C0"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11230EFF" w14:textId="77777777" w:rsidTr="00FD5FE0">
        <w:trPr>
          <w:trHeight w:val="30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4BB91783" w14:textId="77777777" w:rsidR="00347FEA" w:rsidRPr="00347FEA" w:rsidRDefault="00347FEA" w:rsidP="00347FEA">
            <w:pPr>
              <w:jc w:val="right"/>
              <w:rPr>
                <w:rFonts w:ascii="Tahoma" w:hAnsi="Tahoma" w:cs="Tahoma"/>
                <w:b/>
                <w:bCs/>
                <w:i/>
                <w:iCs/>
                <w:color w:val="000000"/>
                <w:sz w:val="12"/>
                <w:szCs w:val="12"/>
              </w:rPr>
            </w:pPr>
            <w:r w:rsidRPr="00347FEA">
              <w:rPr>
                <w:rFonts w:ascii="Tahoma" w:hAnsi="Tahoma" w:cs="Tahoma"/>
                <w:b/>
                <w:bCs/>
                <w:i/>
                <w:iCs/>
                <w:color w:val="000000"/>
                <w:sz w:val="12"/>
                <w:szCs w:val="12"/>
              </w:rPr>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6C7E32B"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1.3.8.1.7</w:t>
            </w:r>
          </w:p>
        </w:tc>
        <w:tc>
          <w:tcPr>
            <w:tcW w:w="1610" w:type="dxa"/>
            <w:tcBorders>
              <w:top w:val="nil"/>
              <w:left w:val="nil"/>
              <w:bottom w:val="single" w:sz="4" w:space="0" w:color="auto"/>
              <w:right w:val="single" w:sz="4" w:space="0" w:color="auto"/>
            </w:tcBorders>
            <w:shd w:val="clear" w:color="auto" w:fill="auto"/>
            <w:vAlign w:val="center"/>
            <w:hideMark/>
          </w:tcPr>
          <w:p w14:paraId="0D62B5A7" w14:textId="77777777" w:rsidR="00347FEA" w:rsidRPr="00347FEA" w:rsidRDefault="00347FEA" w:rsidP="00347FEA">
            <w:pPr>
              <w:ind w:firstLineChars="200" w:firstLine="240"/>
              <w:jc w:val="right"/>
              <w:rPr>
                <w:rFonts w:ascii="Tahoma" w:hAnsi="Tahoma" w:cs="Tahoma"/>
                <w:i/>
                <w:iCs/>
                <w:color w:val="000000"/>
                <w:sz w:val="12"/>
                <w:szCs w:val="12"/>
              </w:rPr>
            </w:pPr>
            <w:r w:rsidRPr="00347FEA">
              <w:rPr>
                <w:rFonts w:ascii="Tahoma" w:hAnsi="Tahoma" w:cs="Tahoma"/>
                <w:i/>
                <w:iCs/>
                <w:color w:val="000000"/>
                <w:sz w:val="12"/>
                <w:szCs w:val="12"/>
              </w:rPr>
              <w:t>Моющие средства</w:t>
            </w:r>
          </w:p>
        </w:tc>
        <w:tc>
          <w:tcPr>
            <w:tcW w:w="652" w:type="dxa"/>
            <w:tcBorders>
              <w:top w:val="nil"/>
              <w:left w:val="nil"/>
              <w:bottom w:val="single" w:sz="4" w:space="0" w:color="auto"/>
              <w:right w:val="single" w:sz="4" w:space="0" w:color="auto"/>
            </w:tcBorders>
            <w:shd w:val="clear" w:color="auto" w:fill="auto"/>
            <w:vAlign w:val="center"/>
            <w:hideMark/>
          </w:tcPr>
          <w:p w14:paraId="1EDF70A8"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7CF19E37"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867,69</w:t>
            </w:r>
          </w:p>
        </w:tc>
        <w:tc>
          <w:tcPr>
            <w:tcW w:w="1600" w:type="dxa"/>
            <w:tcBorders>
              <w:top w:val="nil"/>
              <w:left w:val="nil"/>
              <w:bottom w:val="single" w:sz="4" w:space="0" w:color="auto"/>
              <w:right w:val="single" w:sz="4" w:space="0" w:color="auto"/>
            </w:tcBorders>
            <w:shd w:val="clear" w:color="000000" w:fill="CCFFCC"/>
            <w:noWrap/>
            <w:vAlign w:val="center"/>
            <w:hideMark/>
          </w:tcPr>
          <w:p w14:paraId="5C4FA53B"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433,85</w:t>
            </w:r>
          </w:p>
        </w:tc>
        <w:tc>
          <w:tcPr>
            <w:tcW w:w="1580" w:type="dxa"/>
            <w:tcBorders>
              <w:top w:val="nil"/>
              <w:left w:val="nil"/>
              <w:bottom w:val="single" w:sz="4" w:space="0" w:color="auto"/>
              <w:right w:val="single" w:sz="4" w:space="0" w:color="auto"/>
            </w:tcBorders>
            <w:shd w:val="clear" w:color="000000" w:fill="CCFFCC"/>
            <w:noWrap/>
            <w:vAlign w:val="center"/>
            <w:hideMark/>
          </w:tcPr>
          <w:p w14:paraId="7682AF02"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433,85</w:t>
            </w:r>
          </w:p>
        </w:tc>
        <w:tc>
          <w:tcPr>
            <w:tcW w:w="624" w:type="dxa"/>
            <w:tcBorders>
              <w:top w:val="nil"/>
              <w:left w:val="nil"/>
              <w:bottom w:val="single" w:sz="4" w:space="0" w:color="auto"/>
              <w:right w:val="single" w:sz="4" w:space="0" w:color="auto"/>
            </w:tcBorders>
            <w:shd w:val="clear" w:color="000000" w:fill="FFFF99"/>
            <w:vAlign w:val="center"/>
            <w:hideMark/>
          </w:tcPr>
          <w:p w14:paraId="0E80D31F"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7F2FF53E"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867,69</w:t>
            </w:r>
          </w:p>
        </w:tc>
        <w:tc>
          <w:tcPr>
            <w:tcW w:w="1600" w:type="dxa"/>
            <w:tcBorders>
              <w:top w:val="nil"/>
              <w:left w:val="nil"/>
              <w:bottom w:val="single" w:sz="4" w:space="0" w:color="auto"/>
              <w:right w:val="single" w:sz="4" w:space="0" w:color="auto"/>
            </w:tcBorders>
            <w:shd w:val="clear" w:color="000000" w:fill="CCFFCC"/>
            <w:noWrap/>
            <w:vAlign w:val="center"/>
            <w:hideMark/>
          </w:tcPr>
          <w:p w14:paraId="6DE0596F"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433,85</w:t>
            </w:r>
          </w:p>
        </w:tc>
        <w:tc>
          <w:tcPr>
            <w:tcW w:w="1580" w:type="dxa"/>
            <w:tcBorders>
              <w:top w:val="nil"/>
              <w:left w:val="nil"/>
              <w:bottom w:val="single" w:sz="4" w:space="0" w:color="auto"/>
              <w:right w:val="single" w:sz="4" w:space="0" w:color="auto"/>
            </w:tcBorders>
            <w:shd w:val="clear" w:color="000000" w:fill="CCFFCC"/>
            <w:noWrap/>
            <w:vAlign w:val="center"/>
            <w:hideMark/>
          </w:tcPr>
          <w:p w14:paraId="52D3F8B9"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433,85</w:t>
            </w:r>
          </w:p>
        </w:tc>
        <w:tc>
          <w:tcPr>
            <w:tcW w:w="975" w:type="dxa"/>
            <w:tcBorders>
              <w:top w:val="nil"/>
              <w:left w:val="nil"/>
              <w:bottom w:val="single" w:sz="4" w:space="0" w:color="auto"/>
              <w:right w:val="single" w:sz="4" w:space="0" w:color="auto"/>
            </w:tcBorders>
            <w:shd w:val="clear" w:color="000000" w:fill="FFFF99"/>
            <w:vAlign w:val="center"/>
            <w:hideMark/>
          </w:tcPr>
          <w:p w14:paraId="28F9C5B9"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713E3798" w14:textId="77777777" w:rsidTr="00FD5FE0">
        <w:trPr>
          <w:trHeight w:val="30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0902F660" w14:textId="77777777" w:rsidR="00347FEA" w:rsidRPr="00347FEA" w:rsidRDefault="00347FEA" w:rsidP="00347FEA">
            <w:pPr>
              <w:jc w:val="right"/>
              <w:rPr>
                <w:rFonts w:ascii="Tahoma" w:hAnsi="Tahoma" w:cs="Tahoma"/>
                <w:b/>
                <w:bCs/>
                <w:i/>
                <w:iCs/>
                <w:color w:val="000000"/>
                <w:sz w:val="12"/>
                <w:szCs w:val="12"/>
              </w:rPr>
            </w:pPr>
            <w:r w:rsidRPr="00347FEA">
              <w:rPr>
                <w:rFonts w:ascii="Tahoma" w:hAnsi="Tahoma" w:cs="Tahoma"/>
                <w:b/>
                <w:bCs/>
                <w:i/>
                <w:iCs/>
                <w:color w:val="000000"/>
                <w:sz w:val="12"/>
                <w:szCs w:val="12"/>
              </w:rPr>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1B27B05"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1.3.8.1.8</w:t>
            </w:r>
          </w:p>
        </w:tc>
        <w:tc>
          <w:tcPr>
            <w:tcW w:w="1610" w:type="dxa"/>
            <w:tcBorders>
              <w:top w:val="nil"/>
              <w:left w:val="nil"/>
              <w:bottom w:val="single" w:sz="4" w:space="0" w:color="auto"/>
              <w:right w:val="single" w:sz="4" w:space="0" w:color="auto"/>
            </w:tcBorders>
            <w:shd w:val="clear" w:color="auto" w:fill="auto"/>
            <w:vAlign w:val="center"/>
            <w:hideMark/>
          </w:tcPr>
          <w:p w14:paraId="472646DB" w14:textId="77777777" w:rsidR="00347FEA" w:rsidRPr="00347FEA" w:rsidRDefault="00347FEA" w:rsidP="00347FEA">
            <w:pPr>
              <w:ind w:firstLineChars="200" w:firstLine="240"/>
              <w:jc w:val="right"/>
              <w:rPr>
                <w:rFonts w:ascii="Tahoma" w:hAnsi="Tahoma" w:cs="Tahoma"/>
                <w:i/>
                <w:iCs/>
                <w:color w:val="000000"/>
                <w:sz w:val="12"/>
                <w:szCs w:val="12"/>
              </w:rPr>
            </w:pPr>
            <w:r w:rsidRPr="00347FEA">
              <w:rPr>
                <w:rFonts w:ascii="Tahoma" w:hAnsi="Tahoma" w:cs="Tahoma"/>
                <w:i/>
                <w:iCs/>
                <w:color w:val="000000"/>
                <w:sz w:val="12"/>
                <w:szCs w:val="12"/>
              </w:rPr>
              <w:t>Прочие материалы</w:t>
            </w:r>
          </w:p>
        </w:tc>
        <w:tc>
          <w:tcPr>
            <w:tcW w:w="652" w:type="dxa"/>
            <w:tcBorders>
              <w:top w:val="nil"/>
              <w:left w:val="nil"/>
              <w:bottom w:val="single" w:sz="4" w:space="0" w:color="auto"/>
              <w:right w:val="single" w:sz="4" w:space="0" w:color="auto"/>
            </w:tcBorders>
            <w:shd w:val="clear" w:color="auto" w:fill="auto"/>
            <w:vAlign w:val="center"/>
            <w:hideMark/>
          </w:tcPr>
          <w:p w14:paraId="227929CF"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1D45B368"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722,10</w:t>
            </w:r>
          </w:p>
        </w:tc>
        <w:tc>
          <w:tcPr>
            <w:tcW w:w="1600" w:type="dxa"/>
            <w:tcBorders>
              <w:top w:val="nil"/>
              <w:left w:val="nil"/>
              <w:bottom w:val="single" w:sz="4" w:space="0" w:color="auto"/>
              <w:right w:val="single" w:sz="4" w:space="0" w:color="auto"/>
            </w:tcBorders>
            <w:shd w:val="clear" w:color="000000" w:fill="CCFFCC"/>
            <w:noWrap/>
            <w:vAlign w:val="center"/>
            <w:hideMark/>
          </w:tcPr>
          <w:p w14:paraId="16006205"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361,05</w:t>
            </w:r>
          </w:p>
        </w:tc>
        <w:tc>
          <w:tcPr>
            <w:tcW w:w="1580" w:type="dxa"/>
            <w:tcBorders>
              <w:top w:val="nil"/>
              <w:left w:val="nil"/>
              <w:bottom w:val="single" w:sz="4" w:space="0" w:color="auto"/>
              <w:right w:val="single" w:sz="4" w:space="0" w:color="auto"/>
            </w:tcBorders>
            <w:shd w:val="clear" w:color="000000" w:fill="CCFFCC"/>
            <w:noWrap/>
            <w:vAlign w:val="center"/>
            <w:hideMark/>
          </w:tcPr>
          <w:p w14:paraId="27BD0700"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361,05</w:t>
            </w:r>
          </w:p>
        </w:tc>
        <w:tc>
          <w:tcPr>
            <w:tcW w:w="624" w:type="dxa"/>
            <w:tcBorders>
              <w:top w:val="nil"/>
              <w:left w:val="nil"/>
              <w:bottom w:val="single" w:sz="4" w:space="0" w:color="auto"/>
              <w:right w:val="single" w:sz="4" w:space="0" w:color="auto"/>
            </w:tcBorders>
            <w:shd w:val="clear" w:color="000000" w:fill="FFFF99"/>
            <w:vAlign w:val="center"/>
            <w:hideMark/>
          </w:tcPr>
          <w:p w14:paraId="19C252C9"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4EEE9CF2"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722,10</w:t>
            </w:r>
          </w:p>
        </w:tc>
        <w:tc>
          <w:tcPr>
            <w:tcW w:w="1600" w:type="dxa"/>
            <w:tcBorders>
              <w:top w:val="nil"/>
              <w:left w:val="nil"/>
              <w:bottom w:val="single" w:sz="4" w:space="0" w:color="auto"/>
              <w:right w:val="single" w:sz="4" w:space="0" w:color="auto"/>
            </w:tcBorders>
            <w:shd w:val="clear" w:color="000000" w:fill="CCFFCC"/>
            <w:noWrap/>
            <w:vAlign w:val="center"/>
            <w:hideMark/>
          </w:tcPr>
          <w:p w14:paraId="3307C509"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361,05</w:t>
            </w:r>
          </w:p>
        </w:tc>
        <w:tc>
          <w:tcPr>
            <w:tcW w:w="1580" w:type="dxa"/>
            <w:tcBorders>
              <w:top w:val="nil"/>
              <w:left w:val="nil"/>
              <w:bottom w:val="single" w:sz="4" w:space="0" w:color="auto"/>
              <w:right w:val="single" w:sz="4" w:space="0" w:color="auto"/>
            </w:tcBorders>
            <w:shd w:val="clear" w:color="000000" w:fill="CCFFCC"/>
            <w:noWrap/>
            <w:vAlign w:val="center"/>
            <w:hideMark/>
          </w:tcPr>
          <w:p w14:paraId="4C1EAAEF"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361,05</w:t>
            </w:r>
          </w:p>
        </w:tc>
        <w:tc>
          <w:tcPr>
            <w:tcW w:w="975" w:type="dxa"/>
            <w:tcBorders>
              <w:top w:val="nil"/>
              <w:left w:val="nil"/>
              <w:bottom w:val="single" w:sz="4" w:space="0" w:color="auto"/>
              <w:right w:val="single" w:sz="4" w:space="0" w:color="auto"/>
            </w:tcBorders>
            <w:shd w:val="clear" w:color="000000" w:fill="FFFF99"/>
            <w:vAlign w:val="center"/>
            <w:hideMark/>
          </w:tcPr>
          <w:p w14:paraId="4F90634C"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7A6C047A" w14:textId="77777777" w:rsidTr="00FD5FE0">
        <w:trPr>
          <w:trHeight w:val="30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7AE7AC04"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4BF0194"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1.3.8.2</w:t>
            </w:r>
          </w:p>
        </w:tc>
        <w:tc>
          <w:tcPr>
            <w:tcW w:w="1610" w:type="dxa"/>
            <w:tcBorders>
              <w:top w:val="nil"/>
              <w:left w:val="nil"/>
              <w:bottom w:val="single" w:sz="4" w:space="0" w:color="auto"/>
              <w:right w:val="single" w:sz="4" w:space="0" w:color="auto"/>
            </w:tcBorders>
            <w:shd w:val="clear" w:color="auto" w:fill="auto"/>
            <w:vAlign w:val="center"/>
            <w:hideMark/>
          </w:tcPr>
          <w:p w14:paraId="4EAC4270" w14:textId="77777777" w:rsidR="00347FEA" w:rsidRPr="00347FEA" w:rsidRDefault="00347FEA" w:rsidP="00347FEA">
            <w:pPr>
              <w:ind w:firstLineChars="200" w:firstLine="240"/>
              <w:rPr>
                <w:rFonts w:ascii="Tahoma" w:hAnsi="Tahoma" w:cs="Tahoma"/>
                <w:color w:val="000000"/>
                <w:sz w:val="12"/>
                <w:szCs w:val="12"/>
              </w:rPr>
            </w:pPr>
            <w:r w:rsidRPr="00347FEA">
              <w:rPr>
                <w:rFonts w:ascii="Tahoma" w:hAnsi="Tahoma" w:cs="Tahoma"/>
                <w:color w:val="000000"/>
                <w:sz w:val="12"/>
                <w:szCs w:val="12"/>
              </w:rPr>
              <w:t>Услуги сотовой связи</w:t>
            </w:r>
          </w:p>
        </w:tc>
        <w:tc>
          <w:tcPr>
            <w:tcW w:w="652" w:type="dxa"/>
            <w:tcBorders>
              <w:top w:val="nil"/>
              <w:left w:val="nil"/>
              <w:bottom w:val="single" w:sz="4" w:space="0" w:color="auto"/>
              <w:right w:val="single" w:sz="4" w:space="0" w:color="auto"/>
            </w:tcBorders>
            <w:shd w:val="clear" w:color="auto" w:fill="auto"/>
            <w:vAlign w:val="center"/>
            <w:hideMark/>
          </w:tcPr>
          <w:p w14:paraId="417D9AF4"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0AAE5B6F"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405,34</w:t>
            </w:r>
          </w:p>
        </w:tc>
        <w:tc>
          <w:tcPr>
            <w:tcW w:w="1600" w:type="dxa"/>
            <w:tcBorders>
              <w:top w:val="nil"/>
              <w:left w:val="nil"/>
              <w:bottom w:val="single" w:sz="4" w:space="0" w:color="auto"/>
              <w:right w:val="single" w:sz="4" w:space="0" w:color="auto"/>
            </w:tcBorders>
            <w:shd w:val="clear" w:color="000000" w:fill="CCFFCC"/>
            <w:noWrap/>
            <w:vAlign w:val="center"/>
            <w:hideMark/>
          </w:tcPr>
          <w:p w14:paraId="5DF66E2A"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202,67</w:t>
            </w:r>
          </w:p>
        </w:tc>
        <w:tc>
          <w:tcPr>
            <w:tcW w:w="1580" w:type="dxa"/>
            <w:tcBorders>
              <w:top w:val="nil"/>
              <w:left w:val="nil"/>
              <w:bottom w:val="single" w:sz="4" w:space="0" w:color="auto"/>
              <w:right w:val="single" w:sz="4" w:space="0" w:color="auto"/>
            </w:tcBorders>
            <w:shd w:val="clear" w:color="000000" w:fill="CCFFCC"/>
            <w:noWrap/>
            <w:vAlign w:val="center"/>
            <w:hideMark/>
          </w:tcPr>
          <w:p w14:paraId="51ED2DFA"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202,67</w:t>
            </w:r>
          </w:p>
        </w:tc>
        <w:tc>
          <w:tcPr>
            <w:tcW w:w="624" w:type="dxa"/>
            <w:tcBorders>
              <w:top w:val="nil"/>
              <w:left w:val="nil"/>
              <w:bottom w:val="single" w:sz="4" w:space="0" w:color="auto"/>
              <w:right w:val="single" w:sz="4" w:space="0" w:color="auto"/>
            </w:tcBorders>
            <w:shd w:val="clear" w:color="000000" w:fill="FFFF99"/>
            <w:vAlign w:val="center"/>
            <w:hideMark/>
          </w:tcPr>
          <w:p w14:paraId="1309BF2B"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77F784F2"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405,34</w:t>
            </w:r>
          </w:p>
        </w:tc>
        <w:tc>
          <w:tcPr>
            <w:tcW w:w="1600" w:type="dxa"/>
            <w:tcBorders>
              <w:top w:val="nil"/>
              <w:left w:val="nil"/>
              <w:bottom w:val="single" w:sz="4" w:space="0" w:color="auto"/>
              <w:right w:val="single" w:sz="4" w:space="0" w:color="auto"/>
            </w:tcBorders>
            <w:shd w:val="clear" w:color="000000" w:fill="CCFFCC"/>
            <w:noWrap/>
            <w:vAlign w:val="center"/>
            <w:hideMark/>
          </w:tcPr>
          <w:p w14:paraId="6DB43E2F"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202,67</w:t>
            </w:r>
          </w:p>
        </w:tc>
        <w:tc>
          <w:tcPr>
            <w:tcW w:w="1580" w:type="dxa"/>
            <w:tcBorders>
              <w:top w:val="nil"/>
              <w:left w:val="nil"/>
              <w:bottom w:val="single" w:sz="4" w:space="0" w:color="auto"/>
              <w:right w:val="single" w:sz="4" w:space="0" w:color="auto"/>
            </w:tcBorders>
            <w:shd w:val="clear" w:color="000000" w:fill="CCFFCC"/>
            <w:noWrap/>
            <w:vAlign w:val="center"/>
            <w:hideMark/>
          </w:tcPr>
          <w:p w14:paraId="36C27E19"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202,67</w:t>
            </w:r>
          </w:p>
        </w:tc>
        <w:tc>
          <w:tcPr>
            <w:tcW w:w="975" w:type="dxa"/>
            <w:tcBorders>
              <w:top w:val="nil"/>
              <w:left w:val="nil"/>
              <w:bottom w:val="single" w:sz="4" w:space="0" w:color="auto"/>
              <w:right w:val="single" w:sz="4" w:space="0" w:color="auto"/>
            </w:tcBorders>
            <w:shd w:val="clear" w:color="000000" w:fill="FFFF99"/>
            <w:vAlign w:val="center"/>
            <w:hideMark/>
          </w:tcPr>
          <w:p w14:paraId="5E6C43A5"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62D469AF" w14:textId="77777777" w:rsidTr="00FD5FE0">
        <w:trPr>
          <w:trHeight w:val="30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1CF4BFF9"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4756C79"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1.3.8.3</w:t>
            </w:r>
          </w:p>
        </w:tc>
        <w:tc>
          <w:tcPr>
            <w:tcW w:w="1610" w:type="dxa"/>
            <w:tcBorders>
              <w:top w:val="nil"/>
              <w:left w:val="nil"/>
              <w:bottom w:val="single" w:sz="4" w:space="0" w:color="auto"/>
              <w:right w:val="single" w:sz="4" w:space="0" w:color="auto"/>
            </w:tcBorders>
            <w:shd w:val="clear" w:color="auto" w:fill="auto"/>
            <w:vAlign w:val="center"/>
            <w:hideMark/>
          </w:tcPr>
          <w:p w14:paraId="57CF66ED" w14:textId="77777777" w:rsidR="00347FEA" w:rsidRPr="00347FEA" w:rsidRDefault="00347FEA" w:rsidP="00347FEA">
            <w:pPr>
              <w:ind w:firstLineChars="200" w:firstLine="240"/>
              <w:rPr>
                <w:rFonts w:ascii="Tahoma" w:hAnsi="Tahoma" w:cs="Tahoma"/>
                <w:color w:val="000000"/>
                <w:sz w:val="12"/>
                <w:szCs w:val="12"/>
              </w:rPr>
            </w:pPr>
            <w:r w:rsidRPr="00347FEA">
              <w:rPr>
                <w:rFonts w:ascii="Tahoma" w:hAnsi="Tahoma" w:cs="Tahoma"/>
                <w:color w:val="000000"/>
                <w:sz w:val="12"/>
                <w:szCs w:val="12"/>
              </w:rPr>
              <w:t>Услуги телефонной связи</w:t>
            </w:r>
          </w:p>
        </w:tc>
        <w:tc>
          <w:tcPr>
            <w:tcW w:w="652" w:type="dxa"/>
            <w:tcBorders>
              <w:top w:val="nil"/>
              <w:left w:val="nil"/>
              <w:bottom w:val="single" w:sz="4" w:space="0" w:color="auto"/>
              <w:right w:val="single" w:sz="4" w:space="0" w:color="auto"/>
            </w:tcBorders>
            <w:shd w:val="clear" w:color="auto" w:fill="auto"/>
            <w:vAlign w:val="center"/>
            <w:hideMark/>
          </w:tcPr>
          <w:p w14:paraId="4AAC6D6F"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53EF2546"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291,17</w:t>
            </w:r>
          </w:p>
        </w:tc>
        <w:tc>
          <w:tcPr>
            <w:tcW w:w="1600" w:type="dxa"/>
            <w:tcBorders>
              <w:top w:val="nil"/>
              <w:left w:val="nil"/>
              <w:bottom w:val="single" w:sz="4" w:space="0" w:color="auto"/>
              <w:right w:val="single" w:sz="4" w:space="0" w:color="auto"/>
            </w:tcBorders>
            <w:shd w:val="clear" w:color="000000" w:fill="CCFFCC"/>
            <w:noWrap/>
            <w:vAlign w:val="center"/>
            <w:hideMark/>
          </w:tcPr>
          <w:p w14:paraId="1875C221"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145,59</w:t>
            </w:r>
          </w:p>
        </w:tc>
        <w:tc>
          <w:tcPr>
            <w:tcW w:w="1580" w:type="dxa"/>
            <w:tcBorders>
              <w:top w:val="nil"/>
              <w:left w:val="nil"/>
              <w:bottom w:val="single" w:sz="4" w:space="0" w:color="auto"/>
              <w:right w:val="single" w:sz="4" w:space="0" w:color="auto"/>
            </w:tcBorders>
            <w:shd w:val="clear" w:color="000000" w:fill="CCFFCC"/>
            <w:noWrap/>
            <w:vAlign w:val="center"/>
            <w:hideMark/>
          </w:tcPr>
          <w:p w14:paraId="78A51B57"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145,59</w:t>
            </w:r>
          </w:p>
        </w:tc>
        <w:tc>
          <w:tcPr>
            <w:tcW w:w="624" w:type="dxa"/>
            <w:tcBorders>
              <w:top w:val="nil"/>
              <w:left w:val="nil"/>
              <w:bottom w:val="single" w:sz="4" w:space="0" w:color="auto"/>
              <w:right w:val="single" w:sz="4" w:space="0" w:color="auto"/>
            </w:tcBorders>
            <w:shd w:val="clear" w:color="000000" w:fill="FFFF99"/>
            <w:vAlign w:val="center"/>
            <w:hideMark/>
          </w:tcPr>
          <w:p w14:paraId="7116D103"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135D5C66"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291,17</w:t>
            </w:r>
          </w:p>
        </w:tc>
        <w:tc>
          <w:tcPr>
            <w:tcW w:w="1600" w:type="dxa"/>
            <w:tcBorders>
              <w:top w:val="nil"/>
              <w:left w:val="nil"/>
              <w:bottom w:val="single" w:sz="4" w:space="0" w:color="auto"/>
              <w:right w:val="single" w:sz="4" w:space="0" w:color="auto"/>
            </w:tcBorders>
            <w:shd w:val="clear" w:color="000000" w:fill="CCFFCC"/>
            <w:noWrap/>
            <w:vAlign w:val="center"/>
            <w:hideMark/>
          </w:tcPr>
          <w:p w14:paraId="7FAE75B7"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145,59</w:t>
            </w:r>
          </w:p>
        </w:tc>
        <w:tc>
          <w:tcPr>
            <w:tcW w:w="1580" w:type="dxa"/>
            <w:tcBorders>
              <w:top w:val="nil"/>
              <w:left w:val="nil"/>
              <w:bottom w:val="single" w:sz="4" w:space="0" w:color="auto"/>
              <w:right w:val="single" w:sz="4" w:space="0" w:color="auto"/>
            </w:tcBorders>
            <w:shd w:val="clear" w:color="000000" w:fill="CCFFCC"/>
            <w:noWrap/>
            <w:vAlign w:val="center"/>
            <w:hideMark/>
          </w:tcPr>
          <w:p w14:paraId="62E6E451"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145,59</w:t>
            </w:r>
          </w:p>
        </w:tc>
        <w:tc>
          <w:tcPr>
            <w:tcW w:w="975" w:type="dxa"/>
            <w:tcBorders>
              <w:top w:val="nil"/>
              <w:left w:val="nil"/>
              <w:bottom w:val="single" w:sz="4" w:space="0" w:color="auto"/>
              <w:right w:val="single" w:sz="4" w:space="0" w:color="auto"/>
            </w:tcBorders>
            <w:shd w:val="clear" w:color="000000" w:fill="FFFF99"/>
            <w:vAlign w:val="center"/>
            <w:hideMark/>
          </w:tcPr>
          <w:p w14:paraId="4ED1D490"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4872C474" w14:textId="77777777" w:rsidTr="00FD5FE0">
        <w:trPr>
          <w:trHeight w:val="30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09E74275"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7ED3ADB"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1.3.8.4</w:t>
            </w:r>
          </w:p>
        </w:tc>
        <w:tc>
          <w:tcPr>
            <w:tcW w:w="1610" w:type="dxa"/>
            <w:tcBorders>
              <w:top w:val="nil"/>
              <w:left w:val="nil"/>
              <w:bottom w:val="single" w:sz="4" w:space="0" w:color="auto"/>
              <w:right w:val="single" w:sz="4" w:space="0" w:color="auto"/>
            </w:tcBorders>
            <w:shd w:val="clear" w:color="auto" w:fill="auto"/>
            <w:vAlign w:val="center"/>
            <w:hideMark/>
          </w:tcPr>
          <w:p w14:paraId="32F78773" w14:textId="77777777" w:rsidR="00347FEA" w:rsidRPr="00347FEA" w:rsidRDefault="00347FEA" w:rsidP="00347FEA">
            <w:pPr>
              <w:ind w:firstLineChars="200" w:firstLine="240"/>
              <w:rPr>
                <w:rFonts w:ascii="Tahoma" w:hAnsi="Tahoma" w:cs="Tahoma"/>
                <w:color w:val="000000"/>
                <w:sz w:val="12"/>
                <w:szCs w:val="12"/>
              </w:rPr>
            </w:pPr>
            <w:r w:rsidRPr="00347FEA">
              <w:rPr>
                <w:rFonts w:ascii="Tahoma" w:hAnsi="Tahoma" w:cs="Tahoma"/>
                <w:color w:val="000000"/>
                <w:sz w:val="12"/>
                <w:szCs w:val="12"/>
              </w:rPr>
              <w:t>Интернет</w:t>
            </w:r>
          </w:p>
        </w:tc>
        <w:tc>
          <w:tcPr>
            <w:tcW w:w="652" w:type="dxa"/>
            <w:tcBorders>
              <w:top w:val="nil"/>
              <w:left w:val="nil"/>
              <w:bottom w:val="single" w:sz="4" w:space="0" w:color="auto"/>
              <w:right w:val="single" w:sz="4" w:space="0" w:color="auto"/>
            </w:tcBorders>
            <w:shd w:val="clear" w:color="auto" w:fill="auto"/>
            <w:vAlign w:val="center"/>
            <w:hideMark/>
          </w:tcPr>
          <w:p w14:paraId="5D1420D7"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683CBEAE"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291,17</w:t>
            </w:r>
          </w:p>
        </w:tc>
        <w:tc>
          <w:tcPr>
            <w:tcW w:w="1600" w:type="dxa"/>
            <w:tcBorders>
              <w:top w:val="nil"/>
              <w:left w:val="nil"/>
              <w:bottom w:val="single" w:sz="4" w:space="0" w:color="auto"/>
              <w:right w:val="single" w:sz="4" w:space="0" w:color="auto"/>
            </w:tcBorders>
            <w:shd w:val="clear" w:color="000000" w:fill="CCFFCC"/>
            <w:noWrap/>
            <w:vAlign w:val="center"/>
            <w:hideMark/>
          </w:tcPr>
          <w:p w14:paraId="7D6C0C99"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145,59</w:t>
            </w:r>
          </w:p>
        </w:tc>
        <w:tc>
          <w:tcPr>
            <w:tcW w:w="1580" w:type="dxa"/>
            <w:tcBorders>
              <w:top w:val="nil"/>
              <w:left w:val="nil"/>
              <w:bottom w:val="single" w:sz="4" w:space="0" w:color="auto"/>
              <w:right w:val="single" w:sz="4" w:space="0" w:color="auto"/>
            </w:tcBorders>
            <w:shd w:val="clear" w:color="000000" w:fill="CCFFCC"/>
            <w:noWrap/>
            <w:vAlign w:val="center"/>
            <w:hideMark/>
          </w:tcPr>
          <w:p w14:paraId="352C3F4C"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145,59</w:t>
            </w:r>
          </w:p>
        </w:tc>
        <w:tc>
          <w:tcPr>
            <w:tcW w:w="624" w:type="dxa"/>
            <w:tcBorders>
              <w:top w:val="nil"/>
              <w:left w:val="nil"/>
              <w:bottom w:val="single" w:sz="4" w:space="0" w:color="auto"/>
              <w:right w:val="single" w:sz="4" w:space="0" w:color="auto"/>
            </w:tcBorders>
            <w:shd w:val="clear" w:color="000000" w:fill="FFFF99"/>
            <w:vAlign w:val="center"/>
            <w:hideMark/>
          </w:tcPr>
          <w:p w14:paraId="7D8507DE"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738BD7DE"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291,17</w:t>
            </w:r>
          </w:p>
        </w:tc>
        <w:tc>
          <w:tcPr>
            <w:tcW w:w="1600" w:type="dxa"/>
            <w:tcBorders>
              <w:top w:val="nil"/>
              <w:left w:val="nil"/>
              <w:bottom w:val="single" w:sz="4" w:space="0" w:color="auto"/>
              <w:right w:val="single" w:sz="4" w:space="0" w:color="auto"/>
            </w:tcBorders>
            <w:shd w:val="clear" w:color="000000" w:fill="CCFFCC"/>
            <w:noWrap/>
            <w:vAlign w:val="center"/>
            <w:hideMark/>
          </w:tcPr>
          <w:p w14:paraId="56E5422E"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145,59</w:t>
            </w:r>
          </w:p>
        </w:tc>
        <w:tc>
          <w:tcPr>
            <w:tcW w:w="1580" w:type="dxa"/>
            <w:tcBorders>
              <w:top w:val="nil"/>
              <w:left w:val="nil"/>
              <w:bottom w:val="single" w:sz="4" w:space="0" w:color="auto"/>
              <w:right w:val="single" w:sz="4" w:space="0" w:color="auto"/>
            </w:tcBorders>
            <w:shd w:val="clear" w:color="000000" w:fill="CCFFCC"/>
            <w:noWrap/>
            <w:vAlign w:val="center"/>
            <w:hideMark/>
          </w:tcPr>
          <w:p w14:paraId="3428B328"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145,59</w:t>
            </w:r>
          </w:p>
        </w:tc>
        <w:tc>
          <w:tcPr>
            <w:tcW w:w="975" w:type="dxa"/>
            <w:tcBorders>
              <w:top w:val="nil"/>
              <w:left w:val="nil"/>
              <w:bottom w:val="single" w:sz="4" w:space="0" w:color="auto"/>
              <w:right w:val="single" w:sz="4" w:space="0" w:color="auto"/>
            </w:tcBorders>
            <w:shd w:val="clear" w:color="000000" w:fill="FFFF99"/>
            <w:vAlign w:val="center"/>
            <w:hideMark/>
          </w:tcPr>
          <w:p w14:paraId="186DD435"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26DF0F98" w14:textId="77777777" w:rsidTr="00FD5FE0">
        <w:trPr>
          <w:trHeight w:val="675"/>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75E76FC0"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lastRenderedPageBreak/>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AB7223E"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1.3.8.5</w:t>
            </w:r>
          </w:p>
        </w:tc>
        <w:tc>
          <w:tcPr>
            <w:tcW w:w="1610" w:type="dxa"/>
            <w:tcBorders>
              <w:top w:val="nil"/>
              <w:left w:val="nil"/>
              <w:bottom w:val="single" w:sz="4" w:space="0" w:color="auto"/>
              <w:right w:val="single" w:sz="4" w:space="0" w:color="auto"/>
            </w:tcBorders>
            <w:shd w:val="clear" w:color="auto" w:fill="auto"/>
            <w:vAlign w:val="center"/>
            <w:hideMark/>
          </w:tcPr>
          <w:p w14:paraId="6EA98A59" w14:textId="77777777" w:rsidR="00347FEA" w:rsidRPr="00347FEA" w:rsidRDefault="00347FEA" w:rsidP="00347FEA">
            <w:pPr>
              <w:ind w:firstLineChars="200" w:firstLine="240"/>
              <w:rPr>
                <w:rFonts w:ascii="Tahoma" w:hAnsi="Tahoma" w:cs="Tahoma"/>
                <w:color w:val="000000"/>
                <w:sz w:val="12"/>
                <w:szCs w:val="12"/>
              </w:rPr>
            </w:pPr>
            <w:r w:rsidRPr="00347FEA">
              <w:rPr>
                <w:rFonts w:ascii="Tahoma" w:hAnsi="Tahoma" w:cs="Tahoma"/>
                <w:color w:val="000000"/>
                <w:sz w:val="12"/>
                <w:szCs w:val="12"/>
              </w:rPr>
              <w:t>Обучение, участие в семинарах и конференциях</w:t>
            </w:r>
          </w:p>
        </w:tc>
        <w:tc>
          <w:tcPr>
            <w:tcW w:w="652" w:type="dxa"/>
            <w:tcBorders>
              <w:top w:val="nil"/>
              <w:left w:val="nil"/>
              <w:bottom w:val="single" w:sz="4" w:space="0" w:color="auto"/>
              <w:right w:val="single" w:sz="4" w:space="0" w:color="auto"/>
            </w:tcBorders>
            <w:shd w:val="clear" w:color="auto" w:fill="auto"/>
            <w:vAlign w:val="center"/>
            <w:hideMark/>
          </w:tcPr>
          <w:p w14:paraId="792D72C3"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5F989B8C"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84,12</w:t>
            </w:r>
          </w:p>
        </w:tc>
        <w:tc>
          <w:tcPr>
            <w:tcW w:w="1600" w:type="dxa"/>
            <w:tcBorders>
              <w:top w:val="nil"/>
              <w:left w:val="nil"/>
              <w:bottom w:val="single" w:sz="4" w:space="0" w:color="auto"/>
              <w:right w:val="single" w:sz="4" w:space="0" w:color="auto"/>
            </w:tcBorders>
            <w:shd w:val="clear" w:color="000000" w:fill="CCFFCC"/>
            <w:noWrap/>
            <w:vAlign w:val="center"/>
            <w:hideMark/>
          </w:tcPr>
          <w:p w14:paraId="7C943BAC"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42,06</w:t>
            </w:r>
          </w:p>
        </w:tc>
        <w:tc>
          <w:tcPr>
            <w:tcW w:w="1580" w:type="dxa"/>
            <w:tcBorders>
              <w:top w:val="nil"/>
              <w:left w:val="nil"/>
              <w:bottom w:val="single" w:sz="4" w:space="0" w:color="auto"/>
              <w:right w:val="single" w:sz="4" w:space="0" w:color="auto"/>
            </w:tcBorders>
            <w:shd w:val="clear" w:color="000000" w:fill="CCFFCC"/>
            <w:noWrap/>
            <w:vAlign w:val="center"/>
            <w:hideMark/>
          </w:tcPr>
          <w:p w14:paraId="5DC23250"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42,06</w:t>
            </w:r>
          </w:p>
        </w:tc>
        <w:tc>
          <w:tcPr>
            <w:tcW w:w="624" w:type="dxa"/>
            <w:tcBorders>
              <w:top w:val="nil"/>
              <w:left w:val="nil"/>
              <w:bottom w:val="single" w:sz="4" w:space="0" w:color="auto"/>
              <w:right w:val="single" w:sz="4" w:space="0" w:color="auto"/>
            </w:tcBorders>
            <w:shd w:val="clear" w:color="000000" w:fill="FFFF99"/>
            <w:vAlign w:val="center"/>
            <w:hideMark/>
          </w:tcPr>
          <w:p w14:paraId="7E111893"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70E8C6B8"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84,12</w:t>
            </w:r>
          </w:p>
        </w:tc>
        <w:tc>
          <w:tcPr>
            <w:tcW w:w="1600" w:type="dxa"/>
            <w:tcBorders>
              <w:top w:val="nil"/>
              <w:left w:val="nil"/>
              <w:bottom w:val="single" w:sz="4" w:space="0" w:color="auto"/>
              <w:right w:val="single" w:sz="4" w:space="0" w:color="auto"/>
            </w:tcBorders>
            <w:shd w:val="clear" w:color="000000" w:fill="CCFFCC"/>
            <w:noWrap/>
            <w:vAlign w:val="center"/>
            <w:hideMark/>
          </w:tcPr>
          <w:p w14:paraId="2D1C82D9"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42,06</w:t>
            </w:r>
          </w:p>
        </w:tc>
        <w:tc>
          <w:tcPr>
            <w:tcW w:w="1580" w:type="dxa"/>
            <w:tcBorders>
              <w:top w:val="nil"/>
              <w:left w:val="nil"/>
              <w:bottom w:val="single" w:sz="4" w:space="0" w:color="auto"/>
              <w:right w:val="single" w:sz="4" w:space="0" w:color="auto"/>
            </w:tcBorders>
            <w:shd w:val="clear" w:color="000000" w:fill="CCFFCC"/>
            <w:noWrap/>
            <w:vAlign w:val="center"/>
            <w:hideMark/>
          </w:tcPr>
          <w:p w14:paraId="39D47801"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42,06</w:t>
            </w:r>
          </w:p>
        </w:tc>
        <w:tc>
          <w:tcPr>
            <w:tcW w:w="975" w:type="dxa"/>
            <w:tcBorders>
              <w:top w:val="nil"/>
              <w:left w:val="nil"/>
              <w:bottom w:val="single" w:sz="4" w:space="0" w:color="auto"/>
              <w:right w:val="single" w:sz="4" w:space="0" w:color="auto"/>
            </w:tcBorders>
            <w:shd w:val="clear" w:color="000000" w:fill="FFFF99"/>
            <w:vAlign w:val="center"/>
            <w:hideMark/>
          </w:tcPr>
          <w:p w14:paraId="270C888B"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15A5FCA3" w14:textId="77777777" w:rsidTr="00FD5FE0">
        <w:trPr>
          <w:trHeight w:val="45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5665FE8D"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1E35A3D"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1.3.8.6</w:t>
            </w:r>
          </w:p>
        </w:tc>
        <w:tc>
          <w:tcPr>
            <w:tcW w:w="1610" w:type="dxa"/>
            <w:tcBorders>
              <w:top w:val="nil"/>
              <w:left w:val="nil"/>
              <w:bottom w:val="single" w:sz="4" w:space="0" w:color="auto"/>
              <w:right w:val="single" w:sz="4" w:space="0" w:color="auto"/>
            </w:tcBorders>
            <w:shd w:val="clear" w:color="auto" w:fill="auto"/>
            <w:vAlign w:val="center"/>
            <w:hideMark/>
          </w:tcPr>
          <w:p w14:paraId="2A09A908" w14:textId="77777777" w:rsidR="00347FEA" w:rsidRPr="00347FEA" w:rsidRDefault="00347FEA" w:rsidP="00347FEA">
            <w:pPr>
              <w:ind w:firstLineChars="200" w:firstLine="240"/>
              <w:rPr>
                <w:rFonts w:ascii="Tahoma" w:hAnsi="Tahoma" w:cs="Tahoma"/>
                <w:color w:val="000000"/>
                <w:sz w:val="12"/>
                <w:szCs w:val="12"/>
              </w:rPr>
            </w:pPr>
            <w:r w:rsidRPr="00347FEA">
              <w:rPr>
                <w:rFonts w:ascii="Tahoma" w:hAnsi="Tahoma" w:cs="Tahoma"/>
                <w:color w:val="000000"/>
                <w:sz w:val="12"/>
                <w:szCs w:val="12"/>
              </w:rPr>
              <w:t>Командировочные расходы</w:t>
            </w:r>
          </w:p>
        </w:tc>
        <w:tc>
          <w:tcPr>
            <w:tcW w:w="652" w:type="dxa"/>
            <w:tcBorders>
              <w:top w:val="nil"/>
              <w:left w:val="nil"/>
              <w:bottom w:val="single" w:sz="4" w:space="0" w:color="auto"/>
              <w:right w:val="single" w:sz="4" w:space="0" w:color="auto"/>
            </w:tcBorders>
            <w:shd w:val="clear" w:color="auto" w:fill="auto"/>
            <w:vAlign w:val="center"/>
            <w:hideMark/>
          </w:tcPr>
          <w:p w14:paraId="4FA66DB3"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3ECB450B"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104,61</w:t>
            </w:r>
          </w:p>
        </w:tc>
        <w:tc>
          <w:tcPr>
            <w:tcW w:w="1600" w:type="dxa"/>
            <w:tcBorders>
              <w:top w:val="nil"/>
              <w:left w:val="nil"/>
              <w:bottom w:val="single" w:sz="4" w:space="0" w:color="auto"/>
              <w:right w:val="single" w:sz="4" w:space="0" w:color="auto"/>
            </w:tcBorders>
            <w:shd w:val="clear" w:color="000000" w:fill="CCFFCC"/>
            <w:noWrap/>
            <w:vAlign w:val="center"/>
            <w:hideMark/>
          </w:tcPr>
          <w:p w14:paraId="172488BF"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52,31</w:t>
            </w:r>
          </w:p>
        </w:tc>
        <w:tc>
          <w:tcPr>
            <w:tcW w:w="1580" w:type="dxa"/>
            <w:tcBorders>
              <w:top w:val="nil"/>
              <w:left w:val="nil"/>
              <w:bottom w:val="single" w:sz="4" w:space="0" w:color="auto"/>
              <w:right w:val="single" w:sz="4" w:space="0" w:color="auto"/>
            </w:tcBorders>
            <w:shd w:val="clear" w:color="000000" w:fill="CCFFCC"/>
            <w:noWrap/>
            <w:vAlign w:val="center"/>
            <w:hideMark/>
          </w:tcPr>
          <w:p w14:paraId="6F9EC161"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52,31</w:t>
            </w:r>
          </w:p>
        </w:tc>
        <w:tc>
          <w:tcPr>
            <w:tcW w:w="624" w:type="dxa"/>
            <w:tcBorders>
              <w:top w:val="nil"/>
              <w:left w:val="nil"/>
              <w:bottom w:val="single" w:sz="4" w:space="0" w:color="auto"/>
              <w:right w:val="single" w:sz="4" w:space="0" w:color="auto"/>
            </w:tcBorders>
            <w:shd w:val="clear" w:color="000000" w:fill="FFFF99"/>
            <w:vAlign w:val="center"/>
            <w:hideMark/>
          </w:tcPr>
          <w:p w14:paraId="386D96B5"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5F3B69F4"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104,61</w:t>
            </w:r>
          </w:p>
        </w:tc>
        <w:tc>
          <w:tcPr>
            <w:tcW w:w="1600" w:type="dxa"/>
            <w:tcBorders>
              <w:top w:val="nil"/>
              <w:left w:val="nil"/>
              <w:bottom w:val="single" w:sz="4" w:space="0" w:color="auto"/>
              <w:right w:val="single" w:sz="4" w:space="0" w:color="auto"/>
            </w:tcBorders>
            <w:shd w:val="clear" w:color="000000" w:fill="CCFFCC"/>
            <w:noWrap/>
            <w:vAlign w:val="center"/>
            <w:hideMark/>
          </w:tcPr>
          <w:p w14:paraId="055CAB6F"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52,31</w:t>
            </w:r>
          </w:p>
        </w:tc>
        <w:tc>
          <w:tcPr>
            <w:tcW w:w="1580" w:type="dxa"/>
            <w:tcBorders>
              <w:top w:val="nil"/>
              <w:left w:val="nil"/>
              <w:bottom w:val="single" w:sz="4" w:space="0" w:color="auto"/>
              <w:right w:val="single" w:sz="4" w:space="0" w:color="auto"/>
            </w:tcBorders>
            <w:shd w:val="clear" w:color="000000" w:fill="CCFFCC"/>
            <w:noWrap/>
            <w:vAlign w:val="center"/>
            <w:hideMark/>
          </w:tcPr>
          <w:p w14:paraId="4F29631E"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52,31</w:t>
            </w:r>
          </w:p>
        </w:tc>
        <w:tc>
          <w:tcPr>
            <w:tcW w:w="975" w:type="dxa"/>
            <w:tcBorders>
              <w:top w:val="nil"/>
              <w:left w:val="nil"/>
              <w:bottom w:val="single" w:sz="4" w:space="0" w:color="auto"/>
              <w:right w:val="single" w:sz="4" w:space="0" w:color="auto"/>
            </w:tcBorders>
            <w:shd w:val="clear" w:color="000000" w:fill="FFFF99"/>
            <w:vAlign w:val="center"/>
            <w:hideMark/>
          </w:tcPr>
          <w:p w14:paraId="01CC4CAB"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7510C0CC" w14:textId="77777777" w:rsidTr="00FD5FE0">
        <w:trPr>
          <w:trHeight w:val="30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1BD9BBC2"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B04B0FC"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1.3.8.7</w:t>
            </w:r>
          </w:p>
        </w:tc>
        <w:tc>
          <w:tcPr>
            <w:tcW w:w="1610" w:type="dxa"/>
            <w:tcBorders>
              <w:top w:val="nil"/>
              <w:left w:val="nil"/>
              <w:bottom w:val="single" w:sz="4" w:space="0" w:color="auto"/>
              <w:right w:val="single" w:sz="4" w:space="0" w:color="auto"/>
            </w:tcBorders>
            <w:shd w:val="clear" w:color="auto" w:fill="auto"/>
            <w:vAlign w:val="center"/>
            <w:hideMark/>
          </w:tcPr>
          <w:p w14:paraId="4E066D2B" w14:textId="77777777" w:rsidR="00347FEA" w:rsidRPr="00347FEA" w:rsidRDefault="00347FEA" w:rsidP="00347FEA">
            <w:pPr>
              <w:ind w:firstLineChars="200" w:firstLine="240"/>
              <w:rPr>
                <w:rFonts w:ascii="Tahoma" w:hAnsi="Tahoma" w:cs="Tahoma"/>
                <w:color w:val="000000"/>
                <w:sz w:val="12"/>
                <w:szCs w:val="12"/>
              </w:rPr>
            </w:pPr>
            <w:r w:rsidRPr="00347FEA">
              <w:rPr>
                <w:rFonts w:ascii="Tahoma" w:hAnsi="Tahoma" w:cs="Tahoma"/>
                <w:color w:val="000000"/>
                <w:sz w:val="12"/>
                <w:szCs w:val="12"/>
              </w:rPr>
              <w:t>Почтовые расходы</w:t>
            </w:r>
          </w:p>
        </w:tc>
        <w:tc>
          <w:tcPr>
            <w:tcW w:w="652" w:type="dxa"/>
            <w:tcBorders>
              <w:top w:val="nil"/>
              <w:left w:val="nil"/>
              <w:bottom w:val="single" w:sz="4" w:space="0" w:color="auto"/>
              <w:right w:val="single" w:sz="4" w:space="0" w:color="auto"/>
            </w:tcBorders>
            <w:shd w:val="clear" w:color="auto" w:fill="auto"/>
            <w:vAlign w:val="center"/>
            <w:hideMark/>
          </w:tcPr>
          <w:p w14:paraId="6796D83F"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20F2C99F"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12 055,99</w:t>
            </w:r>
          </w:p>
        </w:tc>
        <w:tc>
          <w:tcPr>
            <w:tcW w:w="1600" w:type="dxa"/>
            <w:tcBorders>
              <w:top w:val="nil"/>
              <w:left w:val="nil"/>
              <w:bottom w:val="single" w:sz="4" w:space="0" w:color="auto"/>
              <w:right w:val="single" w:sz="4" w:space="0" w:color="auto"/>
            </w:tcBorders>
            <w:shd w:val="clear" w:color="000000" w:fill="CCFFCC"/>
            <w:noWrap/>
            <w:vAlign w:val="center"/>
            <w:hideMark/>
          </w:tcPr>
          <w:p w14:paraId="1D2D9F59"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6 028,00</w:t>
            </w:r>
          </w:p>
        </w:tc>
        <w:tc>
          <w:tcPr>
            <w:tcW w:w="1580" w:type="dxa"/>
            <w:tcBorders>
              <w:top w:val="nil"/>
              <w:left w:val="nil"/>
              <w:bottom w:val="single" w:sz="4" w:space="0" w:color="auto"/>
              <w:right w:val="single" w:sz="4" w:space="0" w:color="auto"/>
            </w:tcBorders>
            <w:shd w:val="clear" w:color="000000" w:fill="CCFFCC"/>
            <w:noWrap/>
            <w:vAlign w:val="center"/>
            <w:hideMark/>
          </w:tcPr>
          <w:p w14:paraId="7A46D0DA"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6 028,00</w:t>
            </w:r>
          </w:p>
        </w:tc>
        <w:tc>
          <w:tcPr>
            <w:tcW w:w="624" w:type="dxa"/>
            <w:tcBorders>
              <w:top w:val="nil"/>
              <w:left w:val="nil"/>
              <w:bottom w:val="single" w:sz="4" w:space="0" w:color="auto"/>
              <w:right w:val="single" w:sz="4" w:space="0" w:color="auto"/>
            </w:tcBorders>
            <w:shd w:val="clear" w:color="000000" w:fill="FFFF99"/>
            <w:vAlign w:val="center"/>
            <w:hideMark/>
          </w:tcPr>
          <w:p w14:paraId="09C72BE4"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38EB847F"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12 055,99</w:t>
            </w:r>
          </w:p>
        </w:tc>
        <w:tc>
          <w:tcPr>
            <w:tcW w:w="1600" w:type="dxa"/>
            <w:tcBorders>
              <w:top w:val="nil"/>
              <w:left w:val="nil"/>
              <w:bottom w:val="single" w:sz="4" w:space="0" w:color="auto"/>
              <w:right w:val="single" w:sz="4" w:space="0" w:color="auto"/>
            </w:tcBorders>
            <w:shd w:val="clear" w:color="000000" w:fill="CCFFCC"/>
            <w:noWrap/>
            <w:vAlign w:val="center"/>
            <w:hideMark/>
          </w:tcPr>
          <w:p w14:paraId="3E46DE98"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6 028,00</w:t>
            </w:r>
          </w:p>
        </w:tc>
        <w:tc>
          <w:tcPr>
            <w:tcW w:w="1580" w:type="dxa"/>
            <w:tcBorders>
              <w:top w:val="nil"/>
              <w:left w:val="nil"/>
              <w:bottom w:val="single" w:sz="4" w:space="0" w:color="auto"/>
              <w:right w:val="single" w:sz="4" w:space="0" w:color="auto"/>
            </w:tcBorders>
            <w:shd w:val="clear" w:color="000000" w:fill="CCFFCC"/>
            <w:noWrap/>
            <w:vAlign w:val="center"/>
            <w:hideMark/>
          </w:tcPr>
          <w:p w14:paraId="3FD63A9F"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6 028,00</w:t>
            </w:r>
          </w:p>
        </w:tc>
        <w:tc>
          <w:tcPr>
            <w:tcW w:w="975" w:type="dxa"/>
            <w:tcBorders>
              <w:top w:val="nil"/>
              <w:left w:val="nil"/>
              <w:bottom w:val="single" w:sz="4" w:space="0" w:color="auto"/>
              <w:right w:val="single" w:sz="4" w:space="0" w:color="auto"/>
            </w:tcBorders>
            <w:shd w:val="clear" w:color="000000" w:fill="FFFF99"/>
            <w:vAlign w:val="center"/>
            <w:hideMark/>
          </w:tcPr>
          <w:p w14:paraId="1893B198"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514690B7" w14:textId="77777777" w:rsidTr="00FD5FE0">
        <w:trPr>
          <w:trHeight w:val="30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1EC1553C"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9EFB3D6"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1.3.8.8</w:t>
            </w:r>
          </w:p>
        </w:tc>
        <w:tc>
          <w:tcPr>
            <w:tcW w:w="1610" w:type="dxa"/>
            <w:tcBorders>
              <w:top w:val="nil"/>
              <w:left w:val="nil"/>
              <w:bottom w:val="single" w:sz="4" w:space="0" w:color="auto"/>
              <w:right w:val="single" w:sz="4" w:space="0" w:color="auto"/>
            </w:tcBorders>
            <w:shd w:val="clear" w:color="auto" w:fill="auto"/>
            <w:vAlign w:val="center"/>
            <w:hideMark/>
          </w:tcPr>
          <w:p w14:paraId="7BD31F29" w14:textId="77777777" w:rsidR="00347FEA" w:rsidRPr="00347FEA" w:rsidRDefault="00347FEA" w:rsidP="00347FEA">
            <w:pPr>
              <w:ind w:firstLineChars="200" w:firstLine="240"/>
              <w:rPr>
                <w:rFonts w:ascii="Tahoma" w:hAnsi="Tahoma" w:cs="Tahoma"/>
                <w:color w:val="000000"/>
                <w:sz w:val="12"/>
                <w:szCs w:val="12"/>
              </w:rPr>
            </w:pPr>
            <w:r w:rsidRPr="00347FEA">
              <w:rPr>
                <w:rFonts w:ascii="Tahoma" w:hAnsi="Tahoma" w:cs="Tahoma"/>
                <w:color w:val="000000"/>
                <w:sz w:val="12"/>
                <w:szCs w:val="12"/>
              </w:rPr>
              <w:t>Обслуживание сайта</w:t>
            </w:r>
          </w:p>
        </w:tc>
        <w:tc>
          <w:tcPr>
            <w:tcW w:w="652" w:type="dxa"/>
            <w:tcBorders>
              <w:top w:val="nil"/>
              <w:left w:val="nil"/>
              <w:bottom w:val="single" w:sz="4" w:space="0" w:color="auto"/>
              <w:right w:val="single" w:sz="4" w:space="0" w:color="auto"/>
            </w:tcBorders>
            <w:shd w:val="clear" w:color="auto" w:fill="auto"/>
            <w:vAlign w:val="center"/>
            <w:hideMark/>
          </w:tcPr>
          <w:p w14:paraId="6D5F6300"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7F65E19F"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64,70</w:t>
            </w:r>
          </w:p>
        </w:tc>
        <w:tc>
          <w:tcPr>
            <w:tcW w:w="1600" w:type="dxa"/>
            <w:tcBorders>
              <w:top w:val="nil"/>
              <w:left w:val="nil"/>
              <w:bottom w:val="single" w:sz="4" w:space="0" w:color="auto"/>
              <w:right w:val="single" w:sz="4" w:space="0" w:color="auto"/>
            </w:tcBorders>
            <w:shd w:val="clear" w:color="000000" w:fill="CCFFCC"/>
            <w:noWrap/>
            <w:vAlign w:val="center"/>
            <w:hideMark/>
          </w:tcPr>
          <w:p w14:paraId="028D7CE3"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32,35</w:t>
            </w:r>
          </w:p>
        </w:tc>
        <w:tc>
          <w:tcPr>
            <w:tcW w:w="1580" w:type="dxa"/>
            <w:tcBorders>
              <w:top w:val="nil"/>
              <w:left w:val="nil"/>
              <w:bottom w:val="single" w:sz="4" w:space="0" w:color="auto"/>
              <w:right w:val="single" w:sz="4" w:space="0" w:color="auto"/>
            </w:tcBorders>
            <w:shd w:val="clear" w:color="000000" w:fill="CCFFCC"/>
            <w:noWrap/>
            <w:vAlign w:val="center"/>
            <w:hideMark/>
          </w:tcPr>
          <w:p w14:paraId="08FCC824"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32,35</w:t>
            </w:r>
          </w:p>
        </w:tc>
        <w:tc>
          <w:tcPr>
            <w:tcW w:w="624" w:type="dxa"/>
            <w:tcBorders>
              <w:top w:val="nil"/>
              <w:left w:val="nil"/>
              <w:bottom w:val="single" w:sz="4" w:space="0" w:color="auto"/>
              <w:right w:val="single" w:sz="4" w:space="0" w:color="auto"/>
            </w:tcBorders>
            <w:shd w:val="clear" w:color="000000" w:fill="FFFF99"/>
            <w:vAlign w:val="center"/>
            <w:hideMark/>
          </w:tcPr>
          <w:p w14:paraId="6496BEFB"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062992F9"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64,70</w:t>
            </w:r>
          </w:p>
        </w:tc>
        <w:tc>
          <w:tcPr>
            <w:tcW w:w="1600" w:type="dxa"/>
            <w:tcBorders>
              <w:top w:val="nil"/>
              <w:left w:val="nil"/>
              <w:bottom w:val="single" w:sz="4" w:space="0" w:color="auto"/>
              <w:right w:val="single" w:sz="4" w:space="0" w:color="auto"/>
            </w:tcBorders>
            <w:shd w:val="clear" w:color="000000" w:fill="CCFFCC"/>
            <w:noWrap/>
            <w:vAlign w:val="center"/>
            <w:hideMark/>
          </w:tcPr>
          <w:p w14:paraId="03F7FEF3"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32,35</w:t>
            </w:r>
          </w:p>
        </w:tc>
        <w:tc>
          <w:tcPr>
            <w:tcW w:w="1580" w:type="dxa"/>
            <w:tcBorders>
              <w:top w:val="nil"/>
              <w:left w:val="nil"/>
              <w:bottom w:val="single" w:sz="4" w:space="0" w:color="auto"/>
              <w:right w:val="single" w:sz="4" w:space="0" w:color="auto"/>
            </w:tcBorders>
            <w:shd w:val="clear" w:color="000000" w:fill="CCFFCC"/>
            <w:noWrap/>
            <w:vAlign w:val="center"/>
            <w:hideMark/>
          </w:tcPr>
          <w:p w14:paraId="5BFC755C"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32,35</w:t>
            </w:r>
          </w:p>
        </w:tc>
        <w:tc>
          <w:tcPr>
            <w:tcW w:w="975" w:type="dxa"/>
            <w:tcBorders>
              <w:top w:val="nil"/>
              <w:left w:val="nil"/>
              <w:bottom w:val="single" w:sz="4" w:space="0" w:color="auto"/>
              <w:right w:val="single" w:sz="4" w:space="0" w:color="auto"/>
            </w:tcBorders>
            <w:shd w:val="clear" w:color="000000" w:fill="FFFF99"/>
            <w:vAlign w:val="center"/>
            <w:hideMark/>
          </w:tcPr>
          <w:p w14:paraId="7F2F3664"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7706FE83" w14:textId="77777777" w:rsidTr="00FD5FE0">
        <w:trPr>
          <w:trHeight w:val="66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1B2A9606"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BCA19FA"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1.3.8.9</w:t>
            </w:r>
          </w:p>
        </w:tc>
        <w:tc>
          <w:tcPr>
            <w:tcW w:w="1610" w:type="dxa"/>
            <w:tcBorders>
              <w:top w:val="nil"/>
              <w:left w:val="nil"/>
              <w:bottom w:val="single" w:sz="4" w:space="0" w:color="auto"/>
              <w:right w:val="single" w:sz="4" w:space="0" w:color="auto"/>
            </w:tcBorders>
            <w:shd w:val="clear" w:color="auto" w:fill="auto"/>
            <w:vAlign w:val="center"/>
            <w:hideMark/>
          </w:tcPr>
          <w:p w14:paraId="235375B2" w14:textId="77777777" w:rsidR="00347FEA" w:rsidRPr="00347FEA" w:rsidRDefault="00347FEA" w:rsidP="00347FEA">
            <w:pPr>
              <w:ind w:firstLineChars="200" w:firstLine="240"/>
              <w:rPr>
                <w:rFonts w:ascii="Tahoma" w:hAnsi="Tahoma" w:cs="Tahoma"/>
                <w:color w:val="000000"/>
                <w:sz w:val="12"/>
                <w:szCs w:val="12"/>
              </w:rPr>
            </w:pPr>
            <w:r w:rsidRPr="00347FEA">
              <w:rPr>
                <w:rFonts w:ascii="Tahoma" w:hAnsi="Tahoma" w:cs="Tahoma"/>
                <w:color w:val="000000"/>
                <w:sz w:val="12"/>
                <w:szCs w:val="12"/>
              </w:rPr>
              <w:t>Расходные материалы и обслуживание оргтехники</w:t>
            </w:r>
          </w:p>
        </w:tc>
        <w:tc>
          <w:tcPr>
            <w:tcW w:w="652" w:type="dxa"/>
            <w:tcBorders>
              <w:top w:val="nil"/>
              <w:left w:val="nil"/>
              <w:bottom w:val="single" w:sz="4" w:space="0" w:color="auto"/>
              <w:right w:val="single" w:sz="4" w:space="0" w:color="auto"/>
            </w:tcBorders>
            <w:shd w:val="clear" w:color="auto" w:fill="auto"/>
            <w:vAlign w:val="center"/>
            <w:hideMark/>
          </w:tcPr>
          <w:p w14:paraId="53D6FA64"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7950A82A"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1 065,70</w:t>
            </w:r>
          </w:p>
        </w:tc>
        <w:tc>
          <w:tcPr>
            <w:tcW w:w="1600" w:type="dxa"/>
            <w:tcBorders>
              <w:top w:val="nil"/>
              <w:left w:val="nil"/>
              <w:bottom w:val="single" w:sz="4" w:space="0" w:color="auto"/>
              <w:right w:val="single" w:sz="4" w:space="0" w:color="auto"/>
            </w:tcBorders>
            <w:shd w:val="clear" w:color="000000" w:fill="CCFFCC"/>
            <w:noWrap/>
            <w:vAlign w:val="center"/>
            <w:hideMark/>
          </w:tcPr>
          <w:p w14:paraId="26504B4B"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532,85</w:t>
            </w:r>
          </w:p>
        </w:tc>
        <w:tc>
          <w:tcPr>
            <w:tcW w:w="1580" w:type="dxa"/>
            <w:tcBorders>
              <w:top w:val="nil"/>
              <w:left w:val="nil"/>
              <w:bottom w:val="single" w:sz="4" w:space="0" w:color="auto"/>
              <w:right w:val="single" w:sz="4" w:space="0" w:color="auto"/>
            </w:tcBorders>
            <w:shd w:val="clear" w:color="000000" w:fill="CCFFCC"/>
            <w:noWrap/>
            <w:vAlign w:val="center"/>
            <w:hideMark/>
          </w:tcPr>
          <w:p w14:paraId="716555C8"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532,85</w:t>
            </w:r>
          </w:p>
        </w:tc>
        <w:tc>
          <w:tcPr>
            <w:tcW w:w="624" w:type="dxa"/>
            <w:tcBorders>
              <w:top w:val="nil"/>
              <w:left w:val="nil"/>
              <w:bottom w:val="single" w:sz="4" w:space="0" w:color="auto"/>
              <w:right w:val="single" w:sz="4" w:space="0" w:color="auto"/>
            </w:tcBorders>
            <w:shd w:val="clear" w:color="000000" w:fill="FFFF99"/>
            <w:vAlign w:val="center"/>
            <w:hideMark/>
          </w:tcPr>
          <w:p w14:paraId="5798DC2E"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1E43BABD"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1 065,70</w:t>
            </w:r>
          </w:p>
        </w:tc>
        <w:tc>
          <w:tcPr>
            <w:tcW w:w="1600" w:type="dxa"/>
            <w:tcBorders>
              <w:top w:val="nil"/>
              <w:left w:val="nil"/>
              <w:bottom w:val="single" w:sz="4" w:space="0" w:color="auto"/>
              <w:right w:val="single" w:sz="4" w:space="0" w:color="auto"/>
            </w:tcBorders>
            <w:shd w:val="clear" w:color="000000" w:fill="CCFFCC"/>
            <w:noWrap/>
            <w:vAlign w:val="center"/>
            <w:hideMark/>
          </w:tcPr>
          <w:p w14:paraId="275F98F6"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532,85</w:t>
            </w:r>
          </w:p>
        </w:tc>
        <w:tc>
          <w:tcPr>
            <w:tcW w:w="1580" w:type="dxa"/>
            <w:tcBorders>
              <w:top w:val="nil"/>
              <w:left w:val="nil"/>
              <w:bottom w:val="single" w:sz="4" w:space="0" w:color="auto"/>
              <w:right w:val="single" w:sz="4" w:space="0" w:color="auto"/>
            </w:tcBorders>
            <w:shd w:val="clear" w:color="000000" w:fill="CCFFCC"/>
            <w:noWrap/>
            <w:vAlign w:val="center"/>
            <w:hideMark/>
          </w:tcPr>
          <w:p w14:paraId="197BE6F7"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532,85</w:t>
            </w:r>
          </w:p>
        </w:tc>
        <w:tc>
          <w:tcPr>
            <w:tcW w:w="975" w:type="dxa"/>
            <w:tcBorders>
              <w:top w:val="nil"/>
              <w:left w:val="nil"/>
              <w:bottom w:val="single" w:sz="4" w:space="0" w:color="auto"/>
              <w:right w:val="single" w:sz="4" w:space="0" w:color="auto"/>
            </w:tcBorders>
            <w:shd w:val="clear" w:color="000000" w:fill="FFFF99"/>
            <w:vAlign w:val="center"/>
            <w:hideMark/>
          </w:tcPr>
          <w:p w14:paraId="41586427"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0813F2C0" w14:textId="77777777" w:rsidTr="00FD5FE0">
        <w:trPr>
          <w:trHeight w:val="30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625ED954"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BC46186"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1.3.8.10</w:t>
            </w:r>
          </w:p>
        </w:tc>
        <w:tc>
          <w:tcPr>
            <w:tcW w:w="1610" w:type="dxa"/>
            <w:tcBorders>
              <w:top w:val="nil"/>
              <w:left w:val="nil"/>
              <w:bottom w:val="single" w:sz="4" w:space="0" w:color="auto"/>
              <w:right w:val="single" w:sz="4" w:space="0" w:color="auto"/>
            </w:tcBorders>
            <w:shd w:val="clear" w:color="auto" w:fill="auto"/>
            <w:vAlign w:val="center"/>
            <w:hideMark/>
          </w:tcPr>
          <w:p w14:paraId="67DE551A" w14:textId="77777777" w:rsidR="00347FEA" w:rsidRPr="00347FEA" w:rsidRDefault="00347FEA" w:rsidP="00347FEA">
            <w:pPr>
              <w:ind w:firstLineChars="200" w:firstLine="240"/>
              <w:rPr>
                <w:rFonts w:ascii="Tahoma" w:hAnsi="Tahoma" w:cs="Tahoma"/>
                <w:color w:val="000000"/>
                <w:sz w:val="12"/>
                <w:szCs w:val="12"/>
              </w:rPr>
            </w:pPr>
            <w:r w:rsidRPr="00347FEA">
              <w:rPr>
                <w:rFonts w:ascii="Tahoma" w:hAnsi="Tahoma" w:cs="Tahoma"/>
                <w:color w:val="000000"/>
                <w:sz w:val="12"/>
                <w:szCs w:val="12"/>
              </w:rPr>
              <w:t>Уборка офисов</w:t>
            </w:r>
          </w:p>
        </w:tc>
        <w:tc>
          <w:tcPr>
            <w:tcW w:w="652" w:type="dxa"/>
            <w:tcBorders>
              <w:top w:val="nil"/>
              <w:left w:val="nil"/>
              <w:bottom w:val="single" w:sz="4" w:space="0" w:color="auto"/>
              <w:right w:val="single" w:sz="4" w:space="0" w:color="auto"/>
            </w:tcBorders>
            <w:shd w:val="clear" w:color="auto" w:fill="auto"/>
            <w:vAlign w:val="center"/>
            <w:hideMark/>
          </w:tcPr>
          <w:p w14:paraId="5773B75C"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0D4E3A5D"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802,60</w:t>
            </w:r>
          </w:p>
        </w:tc>
        <w:tc>
          <w:tcPr>
            <w:tcW w:w="1600" w:type="dxa"/>
            <w:tcBorders>
              <w:top w:val="nil"/>
              <w:left w:val="nil"/>
              <w:bottom w:val="single" w:sz="4" w:space="0" w:color="auto"/>
              <w:right w:val="single" w:sz="4" w:space="0" w:color="auto"/>
            </w:tcBorders>
            <w:shd w:val="clear" w:color="000000" w:fill="CCFFCC"/>
            <w:noWrap/>
            <w:vAlign w:val="center"/>
            <w:hideMark/>
          </w:tcPr>
          <w:p w14:paraId="0D21B185"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401,30</w:t>
            </w:r>
          </w:p>
        </w:tc>
        <w:tc>
          <w:tcPr>
            <w:tcW w:w="1580" w:type="dxa"/>
            <w:tcBorders>
              <w:top w:val="nil"/>
              <w:left w:val="nil"/>
              <w:bottom w:val="single" w:sz="4" w:space="0" w:color="auto"/>
              <w:right w:val="single" w:sz="4" w:space="0" w:color="auto"/>
            </w:tcBorders>
            <w:shd w:val="clear" w:color="000000" w:fill="CCFFCC"/>
            <w:noWrap/>
            <w:vAlign w:val="center"/>
            <w:hideMark/>
          </w:tcPr>
          <w:p w14:paraId="60A3E37A"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401,30</w:t>
            </w:r>
          </w:p>
        </w:tc>
        <w:tc>
          <w:tcPr>
            <w:tcW w:w="624" w:type="dxa"/>
            <w:tcBorders>
              <w:top w:val="nil"/>
              <w:left w:val="nil"/>
              <w:bottom w:val="single" w:sz="4" w:space="0" w:color="auto"/>
              <w:right w:val="single" w:sz="4" w:space="0" w:color="auto"/>
            </w:tcBorders>
            <w:shd w:val="clear" w:color="000000" w:fill="FFFF99"/>
            <w:vAlign w:val="center"/>
            <w:hideMark/>
          </w:tcPr>
          <w:p w14:paraId="0A5AA6F3"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52C373C5"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802,60</w:t>
            </w:r>
          </w:p>
        </w:tc>
        <w:tc>
          <w:tcPr>
            <w:tcW w:w="1600" w:type="dxa"/>
            <w:tcBorders>
              <w:top w:val="nil"/>
              <w:left w:val="nil"/>
              <w:bottom w:val="single" w:sz="4" w:space="0" w:color="auto"/>
              <w:right w:val="single" w:sz="4" w:space="0" w:color="auto"/>
            </w:tcBorders>
            <w:shd w:val="clear" w:color="000000" w:fill="CCFFCC"/>
            <w:noWrap/>
            <w:vAlign w:val="center"/>
            <w:hideMark/>
          </w:tcPr>
          <w:p w14:paraId="2F3D2EF3"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401,30</w:t>
            </w:r>
          </w:p>
        </w:tc>
        <w:tc>
          <w:tcPr>
            <w:tcW w:w="1580" w:type="dxa"/>
            <w:tcBorders>
              <w:top w:val="nil"/>
              <w:left w:val="nil"/>
              <w:bottom w:val="single" w:sz="4" w:space="0" w:color="auto"/>
              <w:right w:val="single" w:sz="4" w:space="0" w:color="auto"/>
            </w:tcBorders>
            <w:shd w:val="clear" w:color="000000" w:fill="CCFFCC"/>
            <w:noWrap/>
            <w:vAlign w:val="center"/>
            <w:hideMark/>
          </w:tcPr>
          <w:p w14:paraId="593EE6B5"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401,30</w:t>
            </w:r>
          </w:p>
        </w:tc>
        <w:tc>
          <w:tcPr>
            <w:tcW w:w="975" w:type="dxa"/>
            <w:tcBorders>
              <w:top w:val="nil"/>
              <w:left w:val="nil"/>
              <w:bottom w:val="single" w:sz="4" w:space="0" w:color="auto"/>
              <w:right w:val="single" w:sz="4" w:space="0" w:color="auto"/>
            </w:tcBorders>
            <w:shd w:val="clear" w:color="000000" w:fill="FFFF99"/>
            <w:vAlign w:val="center"/>
            <w:hideMark/>
          </w:tcPr>
          <w:p w14:paraId="5D25A410"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2666AA01" w14:textId="77777777" w:rsidTr="00FD5FE0">
        <w:trPr>
          <w:trHeight w:val="30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005469AC"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166AE9F"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1.3.8.11</w:t>
            </w:r>
          </w:p>
        </w:tc>
        <w:tc>
          <w:tcPr>
            <w:tcW w:w="1610" w:type="dxa"/>
            <w:tcBorders>
              <w:top w:val="nil"/>
              <w:left w:val="nil"/>
              <w:bottom w:val="single" w:sz="4" w:space="0" w:color="auto"/>
              <w:right w:val="single" w:sz="4" w:space="0" w:color="auto"/>
            </w:tcBorders>
            <w:shd w:val="clear" w:color="auto" w:fill="auto"/>
            <w:vAlign w:val="center"/>
            <w:hideMark/>
          </w:tcPr>
          <w:p w14:paraId="1B45DA04" w14:textId="77777777" w:rsidR="00347FEA" w:rsidRPr="00347FEA" w:rsidRDefault="00347FEA" w:rsidP="00347FEA">
            <w:pPr>
              <w:ind w:firstLineChars="200" w:firstLine="240"/>
              <w:rPr>
                <w:rFonts w:ascii="Tahoma" w:hAnsi="Tahoma" w:cs="Tahoma"/>
                <w:color w:val="000000"/>
                <w:sz w:val="12"/>
                <w:szCs w:val="12"/>
              </w:rPr>
            </w:pPr>
            <w:r w:rsidRPr="00347FEA">
              <w:rPr>
                <w:rFonts w:ascii="Tahoma" w:hAnsi="Tahoma" w:cs="Tahoma"/>
                <w:color w:val="000000"/>
                <w:sz w:val="12"/>
                <w:szCs w:val="12"/>
              </w:rPr>
              <w:t>Услуги охраны офисов</w:t>
            </w:r>
          </w:p>
        </w:tc>
        <w:tc>
          <w:tcPr>
            <w:tcW w:w="652" w:type="dxa"/>
            <w:tcBorders>
              <w:top w:val="nil"/>
              <w:left w:val="nil"/>
              <w:bottom w:val="single" w:sz="4" w:space="0" w:color="auto"/>
              <w:right w:val="single" w:sz="4" w:space="0" w:color="auto"/>
            </w:tcBorders>
            <w:shd w:val="clear" w:color="auto" w:fill="auto"/>
            <w:vAlign w:val="center"/>
            <w:hideMark/>
          </w:tcPr>
          <w:p w14:paraId="61C97B8E"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0995E7F5"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161,76</w:t>
            </w:r>
          </w:p>
        </w:tc>
        <w:tc>
          <w:tcPr>
            <w:tcW w:w="1600" w:type="dxa"/>
            <w:tcBorders>
              <w:top w:val="nil"/>
              <w:left w:val="nil"/>
              <w:bottom w:val="single" w:sz="4" w:space="0" w:color="auto"/>
              <w:right w:val="single" w:sz="4" w:space="0" w:color="auto"/>
            </w:tcBorders>
            <w:shd w:val="clear" w:color="000000" w:fill="CCFFCC"/>
            <w:noWrap/>
            <w:vAlign w:val="center"/>
            <w:hideMark/>
          </w:tcPr>
          <w:p w14:paraId="56F04EA9"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80,88</w:t>
            </w:r>
          </w:p>
        </w:tc>
        <w:tc>
          <w:tcPr>
            <w:tcW w:w="1580" w:type="dxa"/>
            <w:tcBorders>
              <w:top w:val="nil"/>
              <w:left w:val="nil"/>
              <w:bottom w:val="single" w:sz="4" w:space="0" w:color="auto"/>
              <w:right w:val="single" w:sz="4" w:space="0" w:color="auto"/>
            </w:tcBorders>
            <w:shd w:val="clear" w:color="000000" w:fill="CCFFCC"/>
            <w:noWrap/>
            <w:vAlign w:val="center"/>
            <w:hideMark/>
          </w:tcPr>
          <w:p w14:paraId="5C068D1F"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80,88</w:t>
            </w:r>
          </w:p>
        </w:tc>
        <w:tc>
          <w:tcPr>
            <w:tcW w:w="624" w:type="dxa"/>
            <w:tcBorders>
              <w:top w:val="nil"/>
              <w:left w:val="nil"/>
              <w:bottom w:val="single" w:sz="4" w:space="0" w:color="auto"/>
              <w:right w:val="single" w:sz="4" w:space="0" w:color="auto"/>
            </w:tcBorders>
            <w:shd w:val="clear" w:color="000000" w:fill="FFFF99"/>
            <w:vAlign w:val="center"/>
            <w:hideMark/>
          </w:tcPr>
          <w:p w14:paraId="0260D567"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57E77C8D"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161,76</w:t>
            </w:r>
          </w:p>
        </w:tc>
        <w:tc>
          <w:tcPr>
            <w:tcW w:w="1600" w:type="dxa"/>
            <w:tcBorders>
              <w:top w:val="nil"/>
              <w:left w:val="nil"/>
              <w:bottom w:val="single" w:sz="4" w:space="0" w:color="auto"/>
              <w:right w:val="single" w:sz="4" w:space="0" w:color="auto"/>
            </w:tcBorders>
            <w:shd w:val="clear" w:color="000000" w:fill="CCFFCC"/>
            <w:noWrap/>
            <w:vAlign w:val="center"/>
            <w:hideMark/>
          </w:tcPr>
          <w:p w14:paraId="66A2068A"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80,88</w:t>
            </w:r>
          </w:p>
        </w:tc>
        <w:tc>
          <w:tcPr>
            <w:tcW w:w="1580" w:type="dxa"/>
            <w:tcBorders>
              <w:top w:val="nil"/>
              <w:left w:val="nil"/>
              <w:bottom w:val="single" w:sz="4" w:space="0" w:color="auto"/>
              <w:right w:val="single" w:sz="4" w:space="0" w:color="auto"/>
            </w:tcBorders>
            <w:shd w:val="clear" w:color="000000" w:fill="CCFFCC"/>
            <w:noWrap/>
            <w:vAlign w:val="center"/>
            <w:hideMark/>
          </w:tcPr>
          <w:p w14:paraId="70E1BA64"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80,88</w:t>
            </w:r>
          </w:p>
        </w:tc>
        <w:tc>
          <w:tcPr>
            <w:tcW w:w="975" w:type="dxa"/>
            <w:tcBorders>
              <w:top w:val="nil"/>
              <w:left w:val="nil"/>
              <w:bottom w:val="single" w:sz="4" w:space="0" w:color="auto"/>
              <w:right w:val="single" w:sz="4" w:space="0" w:color="auto"/>
            </w:tcBorders>
            <w:shd w:val="clear" w:color="000000" w:fill="FFFF99"/>
            <w:vAlign w:val="center"/>
            <w:hideMark/>
          </w:tcPr>
          <w:p w14:paraId="1EB87B80"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7B3C34BC" w14:textId="77777777" w:rsidTr="00FD5FE0">
        <w:trPr>
          <w:trHeight w:val="45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4B94AD4C"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1C91AA6"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1.3.8.12</w:t>
            </w:r>
          </w:p>
        </w:tc>
        <w:tc>
          <w:tcPr>
            <w:tcW w:w="1610" w:type="dxa"/>
            <w:tcBorders>
              <w:top w:val="nil"/>
              <w:left w:val="nil"/>
              <w:bottom w:val="single" w:sz="4" w:space="0" w:color="auto"/>
              <w:right w:val="single" w:sz="4" w:space="0" w:color="auto"/>
            </w:tcBorders>
            <w:shd w:val="clear" w:color="auto" w:fill="auto"/>
            <w:vAlign w:val="center"/>
            <w:hideMark/>
          </w:tcPr>
          <w:p w14:paraId="3B100435" w14:textId="77777777" w:rsidR="00347FEA" w:rsidRPr="00347FEA" w:rsidRDefault="00347FEA" w:rsidP="00347FEA">
            <w:pPr>
              <w:ind w:firstLineChars="200" w:firstLine="240"/>
              <w:rPr>
                <w:rFonts w:ascii="Tahoma" w:hAnsi="Tahoma" w:cs="Tahoma"/>
                <w:color w:val="000000"/>
                <w:sz w:val="12"/>
                <w:szCs w:val="12"/>
              </w:rPr>
            </w:pPr>
            <w:r w:rsidRPr="00347FEA">
              <w:rPr>
                <w:rFonts w:ascii="Tahoma" w:hAnsi="Tahoma" w:cs="Tahoma"/>
                <w:color w:val="000000"/>
                <w:sz w:val="12"/>
                <w:szCs w:val="12"/>
              </w:rPr>
              <w:t>Обслуживание 1С: Бухгалтерия</w:t>
            </w:r>
          </w:p>
        </w:tc>
        <w:tc>
          <w:tcPr>
            <w:tcW w:w="652" w:type="dxa"/>
            <w:tcBorders>
              <w:top w:val="nil"/>
              <w:left w:val="nil"/>
              <w:bottom w:val="single" w:sz="4" w:space="0" w:color="auto"/>
              <w:right w:val="single" w:sz="4" w:space="0" w:color="auto"/>
            </w:tcBorders>
            <w:shd w:val="clear" w:color="auto" w:fill="auto"/>
            <w:vAlign w:val="center"/>
            <w:hideMark/>
          </w:tcPr>
          <w:p w14:paraId="707E3E0B"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361F0F34"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64,70</w:t>
            </w:r>
          </w:p>
        </w:tc>
        <w:tc>
          <w:tcPr>
            <w:tcW w:w="1600" w:type="dxa"/>
            <w:tcBorders>
              <w:top w:val="nil"/>
              <w:left w:val="nil"/>
              <w:bottom w:val="single" w:sz="4" w:space="0" w:color="auto"/>
              <w:right w:val="single" w:sz="4" w:space="0" w:color="auto"/>
            </w:tcBorders>
            <w:shd w:val="clear" w:color="000000" w:fill="CCFFCC"/>
            <w:noWrap/>
            <w:vAlign w:val="center"/>
            <w:hideMark/>
          </w:tcPr>
          <w:p w14:paraId="6097043F"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32,35</w:t>
            </w:r>
          </w:p>
        </w:tc>
        <w:tc>
          <w:tcPr>
            <w:tcW w:w="1580" w:type="dxa"/>
            <w:tcBorders>
              <w:top w:val="nil"/>
              <w:left w:val="nil"/>
              <w:bottom w:val="single" w:sz="4" w:space="0" w:color="auto"/>
              <w:right w:val="single" w:sz="4" w:space="0" w:color="auto"/>
            </w:tcBorders>
            <w:shd w:val="clear" w:color="000000" w:fill="CCFFCC"/>
            <w:noWrap/>
            <w:vAlign w:val="center"/>
            <w:hideMark/>
          </w:tcPr>
          <w:p w14:paraId="1C8AD43C"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32,35</w:t>
            </w:r>
          </w:p>
        </w:tc>
        <w:tc>
          <w:tcPr>
            <w:tcW w:w="624" w:type="dxa"/>
            <w:tcBorders>
              <w:top w:val="nil"/>
              <w:left w:val="nil"/>
              <w:bottom w:val="single" w:sz="4" w:space="0" w:color="auto"/>
              <w:right w:val="single" w:sz="4" w:space="0" w:color="auto"/>
            </w:tcBorders>
            <w:shd w:val="clear" w:color="000000" w:fill="FFFF99"/>
            <w:vAlign w:val="center"/>
            <w:hideMark/>
          </w:tcPr>
          <w:p w14:paraId="14FCB221"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3D4A5589"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64,70</w:t>
            </w:r>
          </w:p>
        </w:tc>
        <w:tc>
          <w:tcPr>
            <w:tcW w:w="1600" w:type="dxa"/>
            <w:tcBorders>
              <w:top w:val="nil"/>
              <w:left w:val="nil"/>
              <w:bottom w:val="single" w:sz="4" w:space="0" w:color="auto"/>
              <w:right w:val="single" w:sz="4" w:space="0" w:color="auto"/>
            </w:tcBorders>
            <w:shd w:val="clear" w:color="000000" w:fill="CCFFCC"/>
            <w:noWrap/>
            <w:vAlign w:val="center"/>
            <w:hideMark/>
          </w:tcPr>
          <w:p w14:paraId="67C02F6D"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32,35</w:t>
            </w:r>
          </w:p>
        </w:tc>
        <w:tc>
          <w:tcPr>
            <w:tcW w:w="1580" w:type="dxa"/>
            <w:tcBorders>
              <w:top w:val="nil"/>
              <w:left w:val="nil"/>
              <w:bottom w:val="single" w:sz="4" w:space="0" w:color="auto"/>
              <w:right w:val="single" w:sz="4" w:space="0" w:color="auto"/>
            </w:tcBorders>
            <w:shd w:val="clear" w:color="000000" w:fill="CCFFCC"/>
            <w:noWrap/>
            <w:vAlign w:val="center"/>
            <w:hideMark/>
          </w:tcPr>
          <w:p w14:paraId="52E84D73"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32,35</w:t>
            </w:r>
          </w:p>
        </w:tc>
        <w:tc>
          <w:tcPr>
            <w:tcW w:w="975" w:type="dxa"/>
            <w:tcBorders>
              <w:top w:val="nil"/>
              <w:left w:val="nil"/>
              <w:bottom w:val="single" w:sz="4" w:space="0" w:color="auto"/>
              <w:right w:val="single" w:sz="4" w:space="0" w:color="auto"/>
            </w:tcBorders>
            <w:shd w:val="clear" w:color="000000" w:fill="FFFF99"/>
            <w:vAlign w:val="center"/>
            <w:hideMark/>
          </w:tcPr>
          <w:p w14:paraId="34F02159"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76566B5C" w14:textId="77777777" w:rsidTr="00FD5FE0">
        <w:trPr>
          <w:trHeight w:val="675"/>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4FC01598"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7094775"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1.3.8.13</w:t>
            </w:r>
          </w:p>
        </w:tc>
        <w:tc>
          <w:tcPr>
            <w:tcW w:w="1610" w:type="dxa"/>
            <w:tcBorders>
              <w:top w:val="nil"/>
              <w:left w:val="nil"/>
              <w:bottom w:val="single" w:sz="4" w:space="0" w:color="auto"/>
              <w:right w:val="single" w:sz="4" w:space="0" w:color="auto"/>
            </w:tcBorders>
            <w:shd w:val="clear" w:color="auto" w:fill="auto"/>
            <w:vAlign w:val="center"/>
            <w:hideMark/>
          </w:tcPr>
          <w:p w14:paraId="5A0701CF" w14:textId="77777777" w:rsidR="00347FEA" w:rsidRPr="00347FEA" w:rsidRDefault="00347FEA" w:rsidP="00347FEA">
            <w:pPr>
              <w:ind w:firstLineChars="200" w:firstLine="240"/>
              <w:rPr>
                <w:rFonts w:ascii="Tahoma" w:hAnsi="Tahoma" w:cs="Tahoma"/>
                <w:color w:val="000000"/>
                <w:sz w:val="12"/>
                <w:szCs w:val="12"/>
              </w:rPr>
            </w:pPr>
            <w:r w:rsidRPr="00347FEA">
              <w:rPr>
                <w:rFonts w:ascii="Tahoma" w:hAnsi="Tahoma" w:cs="Tahoma"/>
                <w:color w:val="000000"/>
                <w:sz w:val="12"/>
                <w:szCs w:val="12"/>
              </w:rPr>
              <w:t>Справочная правовая система Консультант Плюс</w:t>
            </w:r>
          </w:p>
        </w:tc>
        <w:tc>
          <w:tcPr>
            <w:tcW w:w="652" w:type="dxa"/>
            <w:tcBorders>
              <w:top w:val="nil"/>
              <w:left w:val="nil"/>
              <w:bottom w:val="single" w:sz="4" w:space="0" w:color="auto"/>
              <w:right w:val="single" w:sz="4" w:space="0" w:color="auto"/>
            </w:tcBorders>
            <w:shd w:val="clear" w:color="auto" w:fill="auto"/>
            <w:vAlign w:val="center"/>
            <w:hideMark/>
          </w:tcPr>
          <w:p w14:paraId="59DD45C7"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18CACC7F"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880,30</w:t>
            </w:r>
          </w:p>
        </w:tc>
        <w:tc>
          <w:tcPr>
            <w:tcW w:w="1600" w:type="dxa"/>
            <w:tcBorders>
              <w:top w:val="nil"/>
              <w:left w:val="nil"/>
              <w:bottom w:val="single" w:sz="4" w:space="0" w:color="auto"/>
              <w:right w:val="single" w:sz="4" w:space="0" w:color="auto"/>
            </w:tcBorders>
            <w:shd w:val="clear" w:color="000000" w:fill="CCFFCC"/>
            <w:noWrap/>
            <w:vAlign w:val="center"/>
            <w:hideMark/>
          </w:tcPr>
          <w:p w14:paraId="3713D883"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440,15</w:t>
            </w:r>
          </w:p>
        </w:tc>
        <w:tc>
          <w:tcPr>
            <w:tcW w:w="1580" w:type="dxa"/>
            <w:tcBorders>
              <w:top w:val="nil"/>
              <w:left w:val="nil"/>
              <w:bottom w:val="single" w:sz="4" w:space="0" w:color="auto"/>
              <w:right w:val="single" w:sz="4" w:space="0" w:color="auto"/>
            </w:tcBorders>
            <w:shd w:val="clear" w:color="000000" w:fill="CCFFCC"/>
            <w:noWrap/>
            <w:vAlign w:val="center"/>
            <w:hideMark/>
          </w:tcPr>
          <w:p w14:paraId="0F65F229"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440,15</w:t>
            </w:r>
          </w:p>
        </w:tc>
        <w:tc>
          <w:tcPr>
            <w:tcW w:w="624" w:type="dxa"/>
            <w:tcBorders>
              <w:top w:val="nil"/>
              <w:left w:val="nil"/>
              <w:bottom w:val="single" w:sz="4" w:space="0" w:color="auto"/>
              <w:right w:val="single" w:sz="4" w:space="0" w:color="auto"/>
            </w:tcBorders>
            <w:shd w:val="clear" w:color="000000" w:fill="FFFF99"/>
            <w:vAlign w:val="center"/>
            <w:hideMark/>
          </w:tcPr>
          <w:p w14:paraId="5507B6D5"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23FDDC1A"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880,30</w:t>
            </w:r>
          </w:p>
        </w:tc>
        <w:tc>
          <w:tcPr>
            <w:tcW w:w="1600" w:type="dxa"/>
            <w:tcBorders>
              <w:top w:val="nil"/>
              <w:left w:val="nil"/>
              <w:bottom w:val="single" w:sz="4" w:space="0" w:color="auto"/>
              <w:right w:val="single" w:sz="4" w:space="0" w:color="auto"/>
            </w:tcBorders>
            <w:shd w:val="clear" w:color="000000" w:fill="CCFFCC"/>
            <w:noWrap/>
            <w:vAlign w:val="center"/>
            <w:hideMark/>
          </w:tcPr>
          <w:p w14:paraId="5CF1994D"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440,15</w:t>
            </w:r>
          </w:p>
        </w:tc>
        <w:tc>
          <w:tcPr>
            <w:tcW w:w="1580" w:type="dxa"/>
            <w:tcBorders>
              <w:top w:val="nil"/>
              <w:left w:val="nil"/>
              <w:bottom w:val="single" w:sz="4" w:space="0" w:color="auto"/>
              <w:right w:val="single" w:sz="4" w:space="0" w:color="auto"/>
            </w:tcBorders>
            <w:shd w:val="clear" w:color="000000" w:fill="CCFFCC"/>
            <w:noWrap/>
            <w:vAlign w:val="center"/>
            <w:hideMark/>
          </w:tcPr>
          <w:p w14:paraId="3B93003B"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440,15</w:t>
            </w:r>
          </w:p>
        </w:tc>
        <w:tc>
          <w:tcPr>
            <w:tcW w:w="975" w:type="dxa"/>
            <w:tcBorders>
              <w:top w:val="nil"/>
              <w:left w:val="nil"/>
              <w:bottom w:val="single" w:sz="4" w:space="0" w:color="auto"/>
              <w:right w:val="single" w:sz="4" w:space="0" w:color="auto"/>
            </w:tcBorders>
            <w:shd w:val="clear" w:color="000000" w:fill="FFFF99"/>
            <w:vAlign w:val="center"/>
            <w:hideMark/>
          </w:tcPr>
          <w:p w14:paraId="117CA86F"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534E8062" w14:textId="77777777" w:rsidTr="00FD5FE0">
        <w:trPr>
          <w:trHeight w:val="675"/>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6C619BBC"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7A06A1D"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1.3.8.16</w:t>
            </w:r>
          </w:p>
        </w:tc>
        <w:tc>
          <w:tcPr>
            <w:tcW w:w="1610" w:type="dxa"/>
            <w:tcBorders>
              <w:top w:val="nil"/>
              <w:left w:val="nil"/>
              <w:bottom w:val="single" w:sz="4" w:space="0" w:color="auto"/>
              <w:right w:val="single" w:sz="4" w:space="0" w:color="auto"/>
            </w:tcBorders>
            <w:shd w:val="clear" w:color="auto" w:fill="auto"/>
            <w:vAlign w:val="center"/>
            <w:hideMark/>
          </w:tcPr>
          <w:p w14:paraId="6013CD40" w14:textId="77777777" w:rsidR="00347FEA" w:rsidRPr="00347FEA" w:rsidRDefault="00347FEA" w:rsidP="00347FEA">
            <w:pPr>
              <w:ind w:firstLineChars="200" w:firstLine="240"/>
              <w:rPr>
                <w:rFonts w:ascii="Tahoma" w:hAnsi="Tahoma" w:cs="Tahoma"/>
                <w:color w:val="000000"/>
                <w:sz w:val="12"/>
                <w:szCs w:val="12"/>
              </w:rPr>
            </w:pPr>
            <w:r w:rsidRPr="00347FEA">
              <w:rPr>
                <w:rFonts w:ascii="Tahoma" w:hAnsi="Tahoma" w:cs="Tahoma"/>
                <w:color w:val="000000"/>
                <w:sz w:val="12"/>
                <w:szCs w:val="12"/>
              </w:rPr>
              <w:t>Расходы на информирование потребителей и рекламу</w:t>
            </w:r>
          </w:p>
        </w:tc>
        <w:tc>
          <w:tcPr>
            <w:tcW w:w="652" w:type="dxa"/>
            <w:tcBorders>
              <w:top w:val="nil"/>
              <w:left w:val="nil"/>
              <w:bottom w:val="single" w:sz="4" w:space="0" w:color="auto"/>
              <w:right w:val="single" w:sz="4" w:space="0" w:color="auto"/>
            </w:tcBorders>
            <w:shd w:val="clear" w:color="auto" w:fill="auto"/>
            <w:vAlign w:val="center"/>
            <w:hideMark/>
          </w:tcPr>
          <w:p w14:paraId="72B5EDAF"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486C3FD2"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42,06</w:t>
            </w:r>
          </w:p>
        </w:tc>
        <w:tc>
          <w:tcPr>
            <w:tcW w:w="1600" w:type="dxa"/>
            <w:tcBorders>
              <w:top w:val="nil"/>
              <w:left w:val="nil"/>
              <w:bottom w:val="single" w:sz="4" w:space="0" w:color="auto"/>
              <w:right w:val="single" w:sz="4" w:space="0" w:color="auto"/>
            </w:tcBorders>
            <w:shd w:val="clear" w:color="000000" w:fill="CCFFCC"/>
            <w:noWrap/>
            <w:vAlign w:val="center"/>
            <w:hideMark/>
          </w:tcPr>
          <w:p w14:paraId="7BD92ED5"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21,03</w:t>
            </w:r>
          </w:p>
        </w:tc>
        <w:tc>
          <w:tcPr>
            <w:tcW w:w="1580" w:type="dxa"/>
            <w:tcBorders>
              <w:top w:val="nil"/>
              <w:left w:val="nil"/>
              <w:bottom w:val="single" w:sz="4" w:space="0" w:color="auto"/>
              <w:right w:val="single" w:sz="4" w:space="0" w:color="auto"/>
            </w:tcBorders>
            <w:shd w:val="clear" w:color="000000" w:fill="CCFFCC"/>
            <w:noWrap/>
            <w:vAlign w:val="center"/>
            <w:hideMark/>
          </w:tcPr>
          <w:p w14:paraId="55E68F86"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21,03</w:t>
            </w:r>
          </w:p>
        </w:tc>
        <w:tc>
          <w:tcPr>
            <w:tcW w:w="624" w:type="dxa"/>
            <w:tcBorders>
              <w:top w:val="nil"/>
              <w:left w:val="nil"/>
              <w:bottom w:val="single" w:sz="4" w:space="0" w:color="auto"/>
              <w:right w:val="single" w:sz="4" w:space="0" w:color="auto"/>
            </w:tcBorders>
            <w:shd w:val="clear" w:color="000000" w:fill="FFFF99"/>
            <w:vAlign w:val="center"/>
            <w:hideMark/>
          </w:tcPr>
          <w:p w14:paraId="091CE21F"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341B7BF4"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42,06</w:t>
            </w:r>
          </w:p>
        </w:tc>
        <w:tc>
          <w:tcPr>
            <w:tcW w:w="1600" w:type="dxa"/>
            <w:tcBorders>
              <w:top w:val="nil"/>
              <w:left w:val="nil"/>
              <w:bottom w:val="single" w:sz="4" w:space="0" w:color="auto"/>
              <w:right w:val="single" w:sz="4" w:space="0" w:color="auto"/>
            </w:tcBorders>
            <w:shd w:val="clear" w:color="000000" w:fill="CCFFCC"/>
            <w:noWrap/>
            <w:vAlign w:val="center"/>
            <w:hideMark/>
          </w:tcPr>
          <w:p w14:paraId="1D6F1E6D"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21,03</w:t>
            </w:r>
          </w:p>
        </w:tc>
        <w:tc>
          <w:tcPr>
            <w:tcW w:w="1580" w:type="dxa"/>
            <w:tcBorders>
              <w:top w:val="nil"/>
              <w:left w:val="nil"/>
              <w:bottom w:val="single" w:sz="4" w:space="0" w:color="auto"/>
              <w:right w:val="single" w:sz="4" w:space="0" w:color="auto"/>
            </w:tcBorders>
            <w:shd w:val="clear" w:color="000000" w:fill="CCFFCC"/>
            <w:noWrap/>
            <w:vAlign w:val="center"/>
            <w:hideMark/>
          </w:tcPr>
          <w:p w14:paraId="4AEF0CD2"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21,03</w:t>
            </w:r>
          </w:p>
        </w:tc>
        <w:tc>
          <w:tcPr>
            <w:tcW w:w="975" w:type="dxa"/>
            <w:tcBorders>
              <w:top w:val="nil"/>
              <w:left w:val="nil"/>
              <w:bottom w:val="single" w:sz="4" w:space="0" w:color="auto"/>
              <w:right w:val="single" w:sz="4" w:space="0" w:color="auto"/>
            </w:tcBorders>
            <w:shd w:val="clear" w:color="000000" w:fill="FFFF99"/>
            <w:vAlign w:val="center"/>
            <w:hideMark/>
          </w:tcPr>
          <w:p w14:paraId="4FCBAA3B"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29B984A5" w14:textId="77777777" w:rsidTr="00FD5FE0">
        <w:trPr>
          <w:trHeight w:val="30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05A01F79"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AE41FB3"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1.3.8.17</w:t>
            </w:r>
          </w:p>
        </w:tc>
        <w:tc>
          <w:tcPr>
            <w:tcW w:w="1610" w:type="dxa"/>
            <w:tcBorders>
              <w:top w:val="nil"/>
              <w:left w:val="nil"/>
              <w:bottom w:val="single" w:sz="4" w:space="0" w:color="auto"/>
              <w:right w:val="single" w:sz="4" w:space="0" w:color="auto"/>
            </w:tcBorders>
            <w:shd w:val="clear" w:color="auto" w:fill="auto"/>
            <w:vAlign w:val="center"/>
            <w:hideMark/>
          </w:tcPr>
          <w:p w14:paraId="4CA0FF73" w14:textId="77777777" w:rsidR="00347FEA" w:rsidRPr="00347FEA" w:rsidRDefault="00347FEA" w:rsidP="00347FEA">
            <w:pPr>
              <w:ind w:firstLineChars="200" w:firstLine="240"/>
              <w:rPr>
                <w:rFonts w:ascii="Tahoma" w:hAnsi="Tahoma" w:cs="Tahoma"/>
                <w:color w:val="000000"/>
                <w:sz w:val="12"/>
                <w:szCs w:val="12"/>
              </w:rPr>
            </w:pPr>
            <w:r w:rsidRPr="00347FEA">
              <w:rPr>
                <w:rFonts w:ascii="Tahoma" w:hAnsi="Tahoma" w:cs="Tahoma"/>
                <w:color w:val="000000"/>
                <w:sz w:val="12"/>
                <w:szCs w:val="12"/>
              </w:rPr>
              <w:t>Аудиторские услуги</w:t>
            </w:r>
          </w:p>
        </w:tc>
        <w:tc>
          <w:tcPr>
            <w:tcW w:w="652" w:type="dxa"/>
            <w:tcBorders>
              <w:top w:val="nil"/>
              <w:left w:val="nil"/>
              <w:bottom w:val="single" w:sz="4" w:space="0" w:color="auto"/>
              <w:right w:val="single" w:sz="4" w:space="0" w:color="auto"/>
            </w:tcBorders>
            <w:shd w:val="clear" w:color="auto" w:fill="auto"/>
            <w:vAlign w:val="center"/>
            <w:hideMark/>
          </w:tcPr>
          <w:p w14:paraId="5774CE7F"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3722B14F"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215,68</w:t>
            </w:r>
          </w:p>
        </w:tc>
        <w:tc>
          <w:tcPr>
            <w:tcW w:w="1600" w:type="dxa"/>
            <w:tcBorders>
              <w:top w:val="nil"/>
              <w:left w:val="nil"/>
              <w:bottom w:val="single" w:sz="4" w:space="0" w:color="auto"/>
              <w:right w:val="single" w:sz="4" w:space="0" w:color="auto"/>
            </w:tcBorders>
            <w:shd w:val="clear" w:color="000000" w:fill="CCFFCC"/>
            <w:noWrap/>
            <w:vAlign w:val="center"/>
            <w:hideMark/>
          </w:tcPr>
          <w:p w14:paraId="48F8EF00"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107,84</w:t>
            </w:r>
          </w:p>
        </w:tc>
        <w:tc>
          <w:tcPr>
            <w:tcW w:w="1580" w:type="dxa"/>
            <w:tcBorders>
              <w:top w:val="nil"/>
              <w:left w:val="nil"/>
              <w:bottom w:val="single" w:sz="4" w:space="0" w:color="auto"/>
              <w:right w:val="single" w:sz="4" w:space="0" w:color="auto"/>
            </w:tcBorders>
            <w:shd w:val="clear" w:color="000000" w:fill="CCFFCC"/>
            <w:noWrap/>
            <w:vAlign w:val="center"/>
            <w:hideMark/>
          </w:tcPr>
          <w:p w14:paraId="10F5C1E6"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107,84</w:t>
            </w:r>
          </w:p>
        </w:tc>
        <w:tc>
          <w:tcPr>
            <w:tcW w:w="624" w:type="dxa"/>
            <w:tcBorders>
              <w:top w:val="nil"/>
              <w:left w:val="nil"/>
              <w:bottom w:val="single" w:sz="4" w:space="0" w:color="auto"/>
              <w:right w:val="single" w:sz="4" w:space="0" w:color="auto"/>
            </w:tcBorders>
            <w:shd w:val="clear" w:color="000000" w:fill="FFFF99"/>
            <w:vAlign w:val="center"/>
            <w:hideMark/>
          </w:tcPr>
          <w:p w14:paraId="3F1C4170"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3A0737F6"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215,68</w:t>
            </w:r>
          </w:p>
        </w:tc>
        <w:tc>
          <w:tcPr>
            <w:tcW w:w="1600" w:type="dxa"/>
            <w:tcBorders>
              <w:top w:val="nil"/>
              <w:left w:val="nil"/>
              <w:bottom w:val="single" w:sz="4" w:space="0" w:color="auto"/>
              <w:right w:val="single" w:sz="4" w:space="0" w:color="auto"/>
            </w:tcBorders>
            <w:shd w:val="clear" w:color="000000" w:fill="CCFFCC"/>
            <w:noWrap/>
            <w:vAlign w:val="center"/>
            <w:hideMark/>
          </w:tcPr>
          <w:p w14:paraId="41FA9CC7"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107,84</w:t>
            </w:r>
          </w:p>
        </w:tc>
        <w:tc>
          <w:tcPr>
            <w:tcW w:w="1580" w:type="dxa"/>
            <w:tcBorders>
              <w:top w:val="nil"/>
              <w:left w:val="nil"/>
              <w:bottom w:val="single" w:sz="4" w:space="0" w:color="auto"/>
              <w:right w:val="single" w:sz="4" w:space="0" w:color="auto"/>
            </w:tcBorders>
            <w:shd w:val="clear" w:color="000000" w:fill="CCFFCC"/>
            <w:noWrap/>
            <w:vAlign w:val="center"/>
            <w:hideMark/>
          </w:tcPr>
          <w:p w14:paraId="465D51EA"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107,84</w:t>
            </w:r>
          </w:p>
        </w:tc>
        <w:tc>
          <w:tcPr>
            <w:tcW w:w="975" w:type="dxa"/>
            <w:tcBorders>
              <w:top w:val="nil"/>
              <w:left w:val="nil"/>
              <w:bottom w:val="single" w:sz="4" w:space="0" w:color="auto"/>
              <w:right w:val="single" w:sz="4" w:space="0" w:color="auto"/>
            </w:tcBorders>
            <w:shd w:val="clear" w:color="000000" w:fill="FFFF99"/>
            <w:vAlign w:val="center"/>
            <w:hideMark/>
          </w:tcPr>
          <w:p w14:paraId="051C4CC3"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6931304B" w14:textId="77777777" w:rsidTr="00FD5FE0">
        <w:trPr>
          <w:trHeight w:val="45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4D22836F"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0191CD4"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1.3.8.18</w:t>
            </w:r>
          </w:p>
        </w:tc>
        <w:tc>
          <w:tcPr>
            <w:tcW w:w="1610" w:type="dxa"/>
            <w:tcBorders>
              <w:top w:val="nil"/>
              <w:left w:val="nil"/>
              <w:bottom w:val="single" w:sz="4" w:space="0" w:color="auto"/>
              <w:right w:val="single" w:sz="4" w:space="0" w:color="auto"/>
            </w:tcBorders>
            <w:shd w:val="clear" w:color="auto" w:fill="auto"/>
            <w:vAlign w:val="center"/>
            <w:hideMark/>
          </w:tcPr>
          <w:p w14:paraId="1E73D340" w14:textId="77777777" w:rsidR="00347FEA" w:rsidRPr="00347FEA" w:rsidRDefault="00347FEA" w:rsidP="00347FEA">
            <w:pPr>
              <w:ind w:firstLineChars="200" w:firstLine="240"/>
              <w:rPr>
                <w:rFonts w:ascii="Tahoma" w:hAnsi="Tahoma" w:cs="Tahoma"/>
                <w:color w:val="000000"/>
                <w:sz w:val="12"/>
                <w:szCs w:val="12"/>
              </w:rPr>
            </w:pPr>
            <w:r w:rsidRPr="00347FEA">
              <w:rPr>
                <w:rFonts w:ascii="Tahoma" w:hAnsi="Tahoma" w:cs="Tahoma"/>
                <w:color w:val="000000"/>
                <w:sz w:val="12"/>
                <w:szCs w:val="12"/>
              </w:rPr>
              <w:t>Обязательные медицинские осмотры</w:t>
            </w:r>
          </w:p>
        </w:tc>
        <w:tc>
          <w:tcPr>
            <w:tcW w:w="652" w:type="dxa"/>
            <w:tcBorders>
              <w:top w:val="nil"/>
              <w:left w:val="nil"/>
              <w:bottom w:val="single" w:sz="4" w:space="0" w:color="auto"/>
              <w:right w:val="single" w:sz="4" w:space="0" w:color="auto"/>
            </w:tcBorders>
            <w:shd w:val="clear" w:color="auto" w:fill="auto"/>
            <w:vAlign w:val="center"/>
            <w:hideMark/>
          </w:tcPr>
          <w:p w14:paraId="5C7BF6BF"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1AB5D594"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196,14</w:t>
            </w:r>
          </w:p>
        </w:tc>
        <w:tc>
          <w:tcPr>
            <w:tcW w:w="1600" w:type="dxa"/>
            <w:tcBorders>
              <w:top w:val="nil"/>
              <w:left w:val="nil"/>
              <w:bottom w:val="single" w:sz="4" w:space="0" w:color="auto"/>
              <w:right w:val="single" w:sz="4" w:space="0" w:color="auto"/>
            </w:tcBorders>
            <w:shd w:val="clear" w:color="000000" w:fill="CCFFCC"/>
            <w:noWrap/>
            <w:vAlign w:val="center"/>
            <w:hideMark/>
          </w:tcPr>
          <w:p w14:paraId="4CCF6096"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98,07</w:t>
            </w:r>
          </w:p>
        </w:tc>
        <w:tc>
          <w:tcPr>
            <w:tcW w:w="1580" w:type="dxa"/>
            <w:tcBorders>
              <w:top w:val="nil"/>
              <w:left w:val="nil"/>
              <w:bottom w:val="single" w:sz="4" w:space="0" w:color="auto"/>
              <w:right w:val="single" w:sz="4" w:space="0" w:color="auto"/>
            </w:tcBorders>
            <w:shd w:val="clear" w:color="000000" w:fill="CCFFCC"/>
            <w:noWrap/>
            <w:vAlign w:val="center"/>
            <w:hideMark/>
          </w:tcPr>
          <w:p w14:paraId="4AB941D1"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98,07</w:t>
            </w:r>
          </w:p>
        </w:tc>
        <w:tc>
          <w:tcPr>
            <w:tcW w:w="624" w:type="dxa"/>
            <w:tcBorders>
              <w:top w:val="nil"/>
              <w:left w:val="nil"/>
              <w:bottom w:val="single" w:sz="4" w:space="0" w:color="auto"/>
              <w:right w:val="single" w:sz="4" w:space="0" w:color="auto"/>
            </w:tcBorders>
            <w:shd w:val="clear" w:color="000000" w:fill="FFFF99"/>
            <w:vAlign w:val="center"/>
            <w:hideMark/>
          </w:tcPr>
          <w:p w14:paraId="401EDB46"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7ACED8EE"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196,14</w:t>
            </w:r>
          </w:p>
        </w:tc>
        <w:tc>
          <w:tcPr>
            <w:tcW w:w="1600" w:type="dxa"/>
            <w:tcBorders>
              <w:top w:val="nil"/>
              <w:left w:val="nil"/>
              <w:bottom w:val="single" w:sz="4" w:space="0" w:color="auto"/>
              <w:right w:val="single" w:sz="4" w:space="0" w:color="auto"/>
            </w:tcBorders>
            <w:shd w:val="clear" w:color="000000" w:fill="CCFFCC"/>
            <w:noWrap/>
            <w:vAlign w:val="center"/>
            <w:hideMark/>
          </w:tcPr>
          <w:p w14:paraId="6C650DC2"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98,07</w:t>
            </w:r>
          </w:p>
        </w:tc>
        <w:tc>
          <w:tcPr>
            <w:tcW w:w="1580" w:type="dxa"/>
            <w:tcBorders>
              <w:top w:val="nil"/>
              <w:left w:val="nil"/>
              <w:bottom w:val="single" w:sz="4" w:space="0" w:color="auto"/>
              <w:right w:val="single" w:sz="4" w:space="0" w:color="auto"/>
            </w:tcBorders>
            <w:shd w:val="clear" w:color="000000" w:fill="CCFFCC"/>
            <w:noWrap/>
            <w:vAlign w:val="center"/>
            <w:hideMark/>
          </w:tcPr>
          <w:p w14:paraId="7BCDA982"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98,07</w:t>
            </w:r>
          </w:p>
        </w:tc>
        <w:tc>
          <w:tcPr>
            <w:tcW w:w="975" w:type="dxa"/>
            <w:tcBorders>
              <w:top w:val="nil"/>
              <w:left w:val="nil"/>
              <w:bottom w:val="single" w:sz="4" w:space="0" w:color="auto"/>
              <w:right w:val="single" w:sz="4" w:space="0" w:color="auto"/>
            </w:tcBorders>
            <w:shd w:val="clear" w:color="000000" w:fill="FFFF99"/>
            <w:vAlign w:val="center"/>
            <w:hideMark/>
          </w:tcPr>
          <w:p w14:paraId="1BECDEEF"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0D7B9B10" w14:textId="77777777" w:rsidTr="00FD5FE0">
        <w:trPr>
          <w:trHeight w:val="45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1F16934D"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01DB396"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1.3.8.19</w:t>
            </w:r>
          </w:p>
        </w:tc>
        <w:tc>
          <w:tcPr>
            <w:tcW w:w="1610" w:type="dxa"/>
            <w:tcBorders>
              <w:top w:val="nil"/>
              <w:left w:val="nil"/>
              <w:bottom w:val="single" w:sz="4" w:space="0" w:color="auto"/>
              <w:right w:val="single" w:sz="4" w:space="0" w:color="auto"/>
            </w:tcBorders>
            <w:shd w:val="clear" w:color="auto" w:fill="auto"/>
            <w:vAlign w:val="center"/>
            <w:hideMark/>
          </w:tcPr>
          <w:p w14:paraId="4E7F4753" w14:textId="77777777" w:rsidR="00347FEA" w:rsidRPr="00347FEA" w:rsidRDefault="00347FEA" w:rsidP="00347FEA">
            <w:pPr>
              <w:ind w:firstLineChars="200" w:firstLine="240"/>
              <w:rPr>
                <w:rFonts w:ascii="Tahoma" w:hAnsi="Tahoma" w:cs="Tahoma"/>
                <w:color w:val="000000"/>
                <w:sz w:val="12"/>
                <w:szCs w:val="12"/>
              </w:rPr>
            </w:pPr>
            <w:r w:rsidRPr="00347FEA">
              <w:rPr>
                <w:rFonts w:ascii="Tahoma" w:hAnsi="Tahoma" w:cs="Tahoma"/>
                <w:color w:val="000000"/>
                <w:sz w:val="12"/>
                <w:szCs w:val="12"/>
              </w:rPr>
              <w:t>Специальная оценка рабочих мест</w:t>
            </w:r>
          </w:p>
        </w:tc>
        <w:tc>
          <w:tcPr>
            <w:tcW w:w="652" w:type="dxa"/>
            <w:tcBorders>
              <w:top w:val="nil"/>
              <w:left w:val="nil"/>
              <w:bottom w:val="single" w:sz="4" w:space="0" w:color="auto"/>
              <w:right w:val="single" w:sz="4" w:space="0" w:color="auto"/>
            </w:tcBorders>
            <w:shd w:val="clear" w:color="auto" w:fill="auto"/>
            <w:vAlign w:val="center"/>
            <w:hideMark/>
          </w:tcPr>
          <w:p w14:paraId="03E02016"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483B92CE"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139,76</w:t>
            </w:r>
          </w:p>
        </w:tc>
        <w:tc>
          <w:tcPr>
            <w:tcW w:w="1600" w:type="dxa"/>
            <w:tcBorders>
              <w:top w:val="nil"/>
              <w:left w:val="nil"/>
              <w:bottom w:val="single" w:sz="4" w:space="0" w:color="auto"/>
              <w:right w:val="single" w:sz="4" w:space="0" w:color="auto"/>
            </w:tcBorders>
            <w:shd w:val="clear" w:color="000000" w:fill="CCFFCC"/>
            <w:noWrap/>
            <w:vAlign w:val="center"/>
            <w:hideMark/>
          </w:tcPr>
          <w:p w14:paraId="307BC61F"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69,88</w:t>
            </w:r>
          </w:p>
        </w:tc>
        <w:tc>
          <w:tcPr>
            <w:tcW w:w="1580" w:type="dxa"/>
            <w:tcBorders>
              <w:top w:val="nil"/>
              <w:left w:val="nil"/>
              <w:bottom w:val="single" w:sz="4" w:space="0" w:color="auto"/>
              <w:right w:val="single" w:sz="4" w:space="0" w:color="auto"/>
            </w:tcBorders>
            <w:shd w:val="clear" w:color="000000" w:fill="CCFFCC"/>
            <w:noWrap/>
            <w:vAlign w:val="center"/>
            <w:hideMark/>
          </w:tcPr>
          <w:p w14:paraId="176C7293"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69,88</w:t>
            </w:r>
          </w:p>
        </w:tc>
        <w:tc>
          <w:tcPr>
            <w:tcW w:w="624" w:type="dxa"/>
            <w:tcBorders>
              <w:top w:val="nil"/>
              <w:left w:val="nil"/>
              <w:bottom w:val="single" w:sz="4" w:space="0" w:color="auto"/>
              <w:right w:val="single" w:sz="4" w:space="0" w:color="auto"/>
            </w:tcBorders>
            <w:shd w:val="clear" w:color="000000" w:fill="FFFF99"/>
            <w:vAlign w:val="center"/>
            <w:hideMark/>
          </w:tcPr>
          <w:p w14:paraId="367426AD"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20FC9A4F"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139,76</w:t>
            </w:r>
          </w:p>
        </w:tc>
        <w:tc>
          <w:tcPr>
            <w:tcW w:w="1600" w:type="dxa"/>
            <w:tcBorders>
              <w:top w:val="nil"/>
              <w:left w:val="nil"/>
              <w:bottom w:val="single" w:sz="4" w:space="0" w:color="auto"/>
              <w:right w:val="single" w:sz="4" w:space="0" w:color="auto"/>
            </w:tcBorders>
            <w:shd w:val="clear" w:color="000000" w:fill="CCFFCC"/>
            <w:noWrap/>
            <w:vAlign w:val="center"/>
            <w:hideMark/>
          </w:tcPr>
          <w:p w14:paraId="15B88BEA"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69,88</w:t>
            </w:r>
          </w:p>
        </w:tc>
        <w:tc>
          <w:tcPr>
            <w:tcW w:w="1580" w:type="dxa"/>
            <w:tcBorders>
              <w:top w:val="nil"/>
              <w:left w:val="nil"/>
              <w:bottom w:val="single" w:sz="4" w:space="0" w:color="auto"/>
              <w:right w:val="single" w:sz="4" w:space="0" w:color="auto"/>
            </w:tcBorders>
            <w:shd w:val="clear" w:color="000000" w:fill="CCFFCC"/>
            <w:noWrap/>
            <w:vAlign w:val="center"/>
            <w:hideMark/>
          </w:tcPr>
          <w:p w14:paraId="63DC40DC"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69,88</w:t>
            </w:r>
          </w:p>
        </w:tc>
        <w:tc>
          <w:tcPr>
            <w:tcW w:w="975" w:type="dxa"/>
            <w:tcBorders>
              <w:top w:val="nil"/>
              <w:left w:val="nil"/>
              <w:bottom w:val="single" w:sz="4" w:space="0" w:color="auto"/>
              <w:right w:val="single" w:sz="4" w:space="0" w:color="auto"/>
            </w:tcBorders>
            <w:shd w:val="clear" w:color="000000" w:fill="FFFF99"/>
            <w:vAlign w:val="center"/>
            <w:hideMark/>
          </w:tcPr>
          <w:p w14:paraId="13B12240"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13788845" w14:textId="77777777" w:rsidTr="00FD5FE0">
        <w:trPr>
          <w:trHeight w:val="300"/>
          <w:jc w:val="center"/>
        </w:trPr>
        <w:tc>
          <w:tcPr>
            <w:tcW w:w="416" w:type="dxa"/>
            <w:tcBorders>
              <w:top w:val="nil"/>
              <w:left w:val="single" w:sz="4" w:space="0" w:color="C0C0C0"/>
              <w:bottom w:val="single" w:sz="4" w:space="0" w:color="C0C0C0"/>
              <w:right w:val="single" w:sz="4" w:space="0" w:color="C0C0C0"/>
            </w:tcBorders>
            <w:shd w:val="clear" w:color="000000" w:fill="FFFFFF"/>
            <w:vAlign w:val="center"/>
            <w:hideMark/>
          </w:tcPr>
          <w:p w14:paraId="59F875ED"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 </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BD0D905"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1.5</w:t>
            </w:r>
          </w:p>
        </w:tc>
        <w:tc>
          <w:tcPr>
            <w:tcW w:w="1610" w:type="dxa"/>
            <w:tcBorders>
              <w:top w:val="nil"/>
              <w:left w:val="nil"/>
              <w:bottom w:val="single" w:sz="4" w:space="0" w:color="auto"/>
              <w:right w:val="single" w:sz="4" w:space="0" w:color="auto"/>
            </w:tcBorders>
            <w:shd w:val="clear" w:color="auto" w:fill="auto"/>
            <w:vAlign w:val="center"/>
            <w:hideMark/>
          </w:tcPr>
          <w:p w14:paraId="06225914" w14:textId="77777777" w:rsidR="00347FEA" w:rsidRPr="00347FEA" w:rsidRDefault="00347FEA" w:rsidP="00347FEA">
            <w:pPr>
              <w:ind w:firstLineChars="100" w:firstLine="120"/>
              <w:rPr>
                <w:rFonts w:ascii="Tahoma" w:hAnsi="Tahoma" w:cs="Tahoma"/>
                <w:b/>
                <w:bCs/>
                <w:color w:val="000000"/>
                <w:sz w:val="12"/>
                <w:szCs w:val="12"/>
              </w:rPr>
            </w:pPr>
            <w:r w:rsidRPr="00347FEA">
              <w:rPr>
                <w:rFonts w:ascii="Tahoma" w:hAnsi="Tahoma" w:cs="Tahoma"/>
                <w:b/>
                <w:bCs/>
                <w:color w:val="000000"/>
                <w:sz w:val="12"/>
                <w:szCs w:val="12"/>
              </w:rPr>
              <w:t>Прочие расходы</w:t>
            </w:r>
          </w:p>
        </w:tc>
        <w:tc>
          <w:tcPr>
            <w:tcW w:w="652" w:type="dxa"/>
            <w:tcBorders>
              <w:top w:val="nil"/>
              <w:left w:val="nil"/>
              <w:bottom w:val="single" w:sz="4" w:space="0" w:color="auto"/>
              <w:right w:val="single" w:sz="4" w:space="0" w:color="auto"/>
            </w:tcBorders>
            <w:shd w:val="clear" w:color="auto" w:fill="auto"/>
            <w:vAlign w:val="center"/>
            <w:hideMark/>
          </w:tcPr>
          <w:p w14:paraId="6EC019F2"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тыс. руб.</w:t>
            </w:r>
          </w:p>
        </w:tc>
        <w:tc>
          <w:tcPr>
            <w:tcW w:w="1780" w:type="dxa"/>
            <w:tcBorders>
              <w:top w:val="nil"/>
              <w:left w:val="nil"/>
              <w:bottom w:val="single" w:sz="4" w:space="0" w:color="auto"/>
              <w:right w:val="single" w:sz="4" w:space="0" w:color="auto"/>
            </w:tcBorders>
            <w:shd w:val="clear" w:color="000000" w:fill="CCFFCC"/>
            <w:noWrap/>
            <w:vAlign w:val="center"/>
            <w:hideMark/>
          </w:tcPr>
          <w:p w14:paraId="5AB05645"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10 017,78</w:t>
            </w:r>
          </w:p>
        </w:tc>
        <w:tc>
          <w:tcPr>
            <w:tcW w:w="1600" w:type="dxa"/>
            <w:tcBorders>
              <w:top w:val="nil"/>
              <w:left w:val="nil"/>
              <w:bottom w:val="single" w:sz="4" w:space="0" w:color="auto"/>
              <w:right w:val="single" w:sz="4" w:space="0" w:color="auto"/>
            </w:tcBorders>
            <w:shd w:val="clear" w:color="000000" w:fill="CCFFCC"/>
            <w:noWrap/>
            <w:vAlign w:val="center"/>
            <w:hideMark/>
          </w:tcPr>
          <w:p w14:paraId="39EA6A8F"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5 008,89</w:t>
            </w:r>
          </w:p>
        </w:tc>
        <w:tc>
          <w:tcPr>
            <w:tcW w:w="1580" w:type="dxa"/>
            <w:tcBorders>
              <w:top w:val="nil"/>
              <w:left w:val="nil"/>
              <w:bottom w:val="single" w:sz="4" w:space="0" w:color="auto"/>
              <w:right w:val="single" w:sz="4" w:space="0" w:color="auto"/>
            </w:tcBorders>
            <w:shd w:val="clear" w:color="000000" w:fill="CCFFCC"/>
            <w:noWrap/>
            <w:vAlign w:val="center"/>
            <w:hideMark/>
          </w:tcPr>
          <w:p w14:paraId="7106D374"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5 008,89</w:t>
            </w:r>
          </w:p>
        </w:tc>
        <w:tc>
          <w:tcPr>
            <w:tcW w:w="624" w:type="dxa"/>
            <w:tcBorders>
              <w:top w:val="nil"/>
              <w:left w:val="nil"/>
              <w:bottom w:val="single" w:sz="4" w:space="0" w:color="auto"/>
              <w:right w:val="single" w:sz="4" w:space="0" w:color="auto"/>
            </w:tcBorders>
            <w:shd w:val="clear" w:color="000000" w:fill="FFFF99"/>
            <w:vAlign w:val="center"/>
            <w:hideMark/>
          </w:tcPr>
          <w:p w14:paraId="2DEAEB60"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CCFFCC"/>
            <w:noWrap/>
            <w:vAlign w:val="center"/>
            <w:hideMark/>
          </w:tcPr>
          <w:p w14:paraId="28547A73"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10 017,78</w:t>
            </w:r>
          </w:p>
        </w:tc>
        <w:tc>
          <w:tcPr>
            <w:tcW w:w="1600" w:type="dxa"/>
            <w:tcBorders>
              <w:top w:val="nil"/>
              <w:left w:val="nil"/>
              <w:bottom w:val="single" w:sz="4" w:space="0" w:color="auto"/>
              <w:right w:val="single" w:sz="4" w:space="0" w:color="auto"/>
            </w:tcBorders>
            <w:shd w:val="clear" w:color="000000" w:fill="CCFFCC"/>
            <w:noWrap/>
            <w:vAlign w:val="center"/>
            <w:hideMark/>
          </w:tcPr>
          <w:p w14:paraId="4BEA4693"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5 008,89</w:t>
            </w:r>
          </w:p>
        </w:tc>
        <w:tc>
          <w:tcPr>
            <w:tcW w:w="1580" w:type="dxa"/>
            <w:tcBorders>
              <w:top w:val="nil"/>
              <w:left w:val="nil"/>
              <w:bottom w:val="single" w:sz="4" w:space="0" w:color="auto"/>
              <w:right w:val="single" w:sz="4" w:space="0" w:color="auto"/>
            </w:tcBorders>
            <w:shd w:val="clear" w:color="000000" w:fill="CCFFCC"/>
            <w:noWrap/>
            <w:vAlign w:val="center"/>
            <w:hideMark/>
          </w:tcPr>
          <w:p w14:paraId="75A2431A"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5 008,89</w:t>
            </w:r>
          </w:p>
        </w:tc>
        <w:tc>
          <w:tcPr>
            <w:tcW w:w="975" w:type="dxa"/>
            <w:tcBorders>
              <w:top w:val="nil"/>
              <w:left w:val="nil"/>
              <w:bottom w:val="single" w:sz="4" w:space="0" w:color="auto"/>
              <w:right w:val="single" w:sz="4" w:space="0" w:color="auto"/>
            </w:tcBorders>
            <w:shd w:val="clear" w:color="000000" w:fill="FFFF99"/>
            <w:vAlign w:val="center"/>
            <w:hideMark/>
          </w:tcPr>
          <w:p w14:paraId="6CF52425"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4AF92FB4" w14:textId="77777777" w:rsidTr="00FD5FE0">
        <w:trPr>
          <w:trHeight w:val="300"/>
          <w:jc w:val="center"/>
        </w:trPr>
        <w:tc>
          <w:tcPr>
            <w:tcW w:w="416" w:type="dxa"/>
            <w:tcBorders>
              <w:top w:val="nil"/>
              <w:left w:val="single" w:sz="4" w:space="0" w:color="C0C0C0"/>
              <w:bottom w:val="single" w:sz="4" w:space="0" w:color="C0C0C0"/>
              <w:right w:val="single" w:sz="4" w:space="0" w:color="C0C0C0"/>
            </w:tcBorders>
            <w:shd w:val="clear" w:color="000000" w:fill="FFFF00"/>
            <w:vAlign w:val="center"/>
            <w:hideMark/>
          </w:tcPr>
          <w:p w14:paraId="1210770A"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ОР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CB38869"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1.5.2</w:t>
            </w:r>
          </w:p>
        </w:tc>
        <w:tc>
          <w:tcPr>
            <w:tcW w:w="1610" w:type="dxa"/>
            <w:tcBorders>
              <w:top w:val="nil"/>
              <w:left w:val="nil"/>
              <w:bottom w:val="single" w:sz="4" w:space="0" w:color="auto"/>
              <w:right w:val="single" w:sz="4" w:space="0" w:color="auto"/>
            </w:tcBorders>
            <w:shd w:val="clear" w:color="auto" w:fill="auto"/>
            <w:vAlign w:val="center"/>
            <w:hideMark/>
          </w:tcPr>
          <w:p w14:paraId="2E84EC74" w14:textId="77777777" w:rsidR="00347FEA" w:rsidRPr="00347FEA" w:rsidRDefault="00347FEA" w:rsidP="00347FEA">
            <w:pPr>
              <w:ind w:firstLineChars="200" w:firstLine="240"/>
              <w:rPr>
                <w:rFonts w:ascii="Tahoma" w:hAnsi="Tahoma" w:cs="Tahoma"/>
                <w:color w:val="000000"/>
                <w:sz w:val="12"/>
                <w:szCs w:val="12"/>
              </w:rPr>
            </w:pPr>
            <w:r w:rsidRPr="00347FEA">
              <w:rPr>
                <w:rFonts w:ascii="Tahoma" w:hAnsi="Tahoma" w:cs="Tahoma"/>
                <w:color w:val="000000"/>
                <w:sz w:val="12"/>
                <w:szCs w:val="12"/>
              </w:rPr>
              <w:t>Услуги РКЦ по ИЖС</w:t>
            </w:r>
          </w:p>
        </w:tc>
        <w:tc>
          <w:tcPr>
            <w:tcW w:w="652" w:type="dxa"/>
            <w:tcBorders>
              <w:top w:val="nil"/>
              <w:left w:val="nil"/>
              <w:bottom w:val="single" w:sz="4" w:space="0" w:color="auto"/>
              <w:right w:val="single" w:sz="4" w:space="0" w:color="auto"/>
            </w:tcBorders>
            <w:shd w:val="clear" w:color="auto" w:fill="auto"/>
            <w:vAlign w:val="center"/>
            <w:hideMark/>
          </w:tcPr>
          <w:p w14:paraId="3C6FDC7B"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2A6A3952"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8 863,05</w:t>
            </w:r>
          </w:p>
        </w:tc>
        <w:tc>
          <w:tcPr>
            <w:tcW w:w="1600" w:type="dxa"/>
            <w:tcBorders>
              <w:top w:val="nil"/>
              <w:left w:val="nil"/>
              <w:bottom w:val="single" w:sz="4" w:space="0" w:color="auto"/>
              <w:right w:val="single" w:sz="4" w:space="0" w:color="auto"/>
            </w:tcBorders>
            <w:shd w:val="clear" w:color="000000" w:fill="CCFFCC"/>
            <w:noWrap/>
            <w:vAlign w:val="center"/>
            <w:hideMark/>
          </w:tcPr>
          <w:p w14:paraId="4825C213"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4 431,53</w:t>
            </w:r>
          </w:p>
        </w:tc>
        <w:tc>
          <w:tcPr>
            <w:tcW w:w="1580" w:type="dxa"/>
            <w:tcBorders>
              <w:top w:val="nil"/>
              <w:left w:val="nil"/>
              <w:bottom w:val="single" w:sz="4" w:space="0" w:color="auto"/>
              <w:right w:val="single" w:sz="4" w:space="0" w:color="auto"/>
            </w:tcBorders>
            <w:shd w:val="clear" w:color="000000" w:fill="CCFFCC"/>
            <w:noWrap/>
            <w:vAlign w:val="center"/>
            <w:hideMark/>
          </w:tcPr>
          <w:p w14:paraId="6B933116"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4 431,53</w:t>
            </w:r>
          </w:p>
        </w:tc>
        <w:tc>
          <w:tcPr>
            <w:tcW w:w="624" w:type="dxa"/>
            <w:tcBorders>
              <w:top w:val="nil"/>
              <w:left w:val="nil"/>
              <w:bottom w:val="single" w:sz="4" w:space="0" w:color="auto"/>
              <w:right w:val="single" w:sz="4" w:space="0" w:color="auto"/>
            </w:tcBorders>
            <w:shd w:val="clear" w:color="000000" w:fill="FFFF99"/>
            <w:vAlign w:val="center"/>
            <w:hideMark/>
          </w:tcPr>
          <w:p w14:paraId="08CEFF33"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0820F1B7"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8 863,05</w:t>
            </w:r>
          </w:p>
        </w:tc>
        <w:tc>
          <w:tcPr>
            <w:tcW w:w="1600" w:type="dxa"/>
            <w:tcBorders>
              <w:top w:val="nil"/>
              <w:left w:val="nil"/>
              <w:bottom w:val="single" w:sz="4" w:space="0" w:color="auto"/>
              <w:right w:val="single" w:sz="4" w:space="0" w:color="auto"/>
            </w:tcBorders>
            <w:shd w:val="clear" w:color="000000" w:fill="CCFFCC"/>
            <w:noWrap/>
            <w:vAlign w:val="center"/>
            <w:hideMark/>
          </w:tcPr>
          <w:p w14:paraId="72E5B712"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4 431,53</w:t>
            </w:r>
          </w:p>
        </w:tc>
        <w:tc>
          <w:tcPr>
            <w:tcW w:w="1580" w:type="dxa"/>
            <w:tcBorders>
              <w:top w:val="nil"/>
              <w:left w:val="nil"/>
              <w:bottom w:val="single" w:sz="4" w:space="0" w:color="auto"/>
              <w:right w:val="single" w:sz="4" w:space="0" w:color="auto"/>
            </w:tcBorders>
            <w:shd w:val="clear" w:color="000000" w:fill="CCFFCC"/>
            <w:noWrap/>
            <w:vAlign w:val="center"/>
            <w:hideMark/>
          </w:tcPr>
          <w:p w14:paraId="71AD1337"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4 431,53</w:t>
            </w:r>
          </w:p>
        </w:tc>
        <w:tc>
          <w:tcPr>
            <w:tcW w:w="975" w:type="dxa"/>
            <w:tcBorders>
              <w:top w:val="nil"/>
              <w:left w:val="nil"/>
              <w:bottom w:val="single" w:sz="4" w:space="0" w:color="auto"/>
              <w:right w:val="single" w:sz="4" w:space="0" w:color="auto"/>
            </w:tcBorders>
            <w:shd w:val="clear" w:color="000000" w:fill="FFFF99"/>
            <w:vAlign w:val="center"/>
            <w:hideMark/>
          </w:tcPr>
          <w:p w14:paraId="17C7118E"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1AAC126D" w14:textId="77777777" w:rsidTr="00FD5FE0">
        <w:trPr>
          <w:trHeight w:val="675"/>
          <w:jc w:val="center"/>
        </w:trPr>
        <w:tc>
          <w:tcPr>
            <w:tcW w:w="416" w:type="dxa"/>
            <w:tcBorders>
              <w:top w:val="nil"/>
              <w:left w:val="single" w:sz="4" w:space="0" w:color="C0C0C0"/>
              <w:bottom w:val="single" w:sz="4" w:space="0" w:color="C0C0C0"/>
              <w:right w:val="single" w:sz="4" w:space="0" w:color="C0C0C0"/>
            </w:tcBorders>
            <w:shd w:val="clear" w:color="000000" w:fill="00B050"/>
            <w:vAlign w:val="center"/>
            <w:hideMark/>
          </w:tcPr>
          <w:p w14:paraId="54A7F24B"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НР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A070249"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1.5.3</w:t>
            </w:r>
          </w:p>
        </w:tc>
        <w:tc>
          <w:tcPr>
            <w:tcW w:w="1610" w:type="dxa"/>
            <w:tcBorders>
              <w:top w:val="nil"/>
              <w:left w:val="nil"/>
              <w:bottom w:val="single" w:sz="4" w:space="0" w:color="auto"/>
              <w:right w:val="single" w:sz="4" w:space="0" w:color="auto"/>
            </w:tcBorders>
            <w:shd w:val="clear" w:color="auto" w:fill="auto"/>
            <w:vAlign w:val="center"/>
            <w:hideMark/>
          </w:tcPr>
          <w:p w14:paraId="09EF7899" w14:textId="77777777" w:rsidR="00347FEA" w:rsidRPr="00347FEA" w:rsidRDefault="00347FEA" w:rsidP="00347FEA">
            <w:pPr>
              <w:ind w:firstLineChars="200" w:firstLine="240"/>
              <w:rPr>
                <w:rFonts w:ascii="Tahoma" w:hAnsi="Tahoma" w:cs="Tahoma"/>
                <w:color w:val="000000"/>
                <w:sz w:val="12"/>
                <w:szCs w:val="12"/>
              </w:rPr>
            </w:pPr>
            <w:r w:rsidRPr="00347FEA">
              <w:rPr>
                <w:rFonts w:ascii="Tahoma" w:hAnsi="Tahoma" w:cs="Tahoma"/>
                <w:color w:val="000000"/>
                <w:sz w:val="12"/>
                <w:szCs w:val="12"/>
              </w:rPr>
              <w:t>Расходы на предоставление банковской гарантии</w:t>
            </w:r>
          </w:p>
        </w:tc>
        <w:tc>
          <w:tcPr>
            <w:tcW w:w="652" w:type="dxa"/>
            <w:tcBorders>
              <w:top w:val="nil"/>
              <w:left w:val="nil"/>
              <w:bottom w:val="single" w:sz="4" w:space="0" w:color="auto"/>
              <w:right w:val="single" w:sz="4" w:space="0" w:color="auto"/>
            </w:tcBorders>
            <w:shd w:val="clear" w:color="auto" w:fill="auto"/>
            <w:vAlign w:val="center"/>
            <w:hideMark/>
          </w:tcPr>
          <w:p w14:paraId="42F24366"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63107446"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1 154,73</w:t>
            </w:r>
          </w:p>
        </w:tc>
        <w:tc>
          <w:tcPr>
            <w:tcW w:w="1600" w:type="dxa"/>
            <w:tcBorders>
              <w:top w:val="nil"/>
              <w:left w:val="nil"/>
              <w:bottom w:val="single" w:sz="4" w:space="0" w:color="auto"/>
              <w:right w:val="single" w:sz="4" w:space="0" w:color="auto"/>
            </w:tcBorders>
            <w:shd w:val="clear" w:color="000000" w:fill="CCFFCC"/>
            <w:noWrap/>
            <w:vAlign w:val="center"/>
            <w:hideMark/>
          </w:tcPr>
          <w:p w14:paraId="09498191"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577,37</w:t>
            </w:r>
          </w:p>
        </w:tc>
        <w:tc>
          <w:tcPr>
            <w:tcW w:w="1580" w:type="dxa"/>
            <w:tcBorders>
              <w:top w:val="nil"/>
              <w:left w:val="nil"/>
              <w:bottom w:val="single" w:sz="4" w:space="0" w:color="auto"/>
              <w:right w:val="single" w:sz="4" w:space="0" w:color="auto"/>
            </w:tcBorders>
            <w:shd w:val="clear" w:color="000000" w:fill="CCFFCC"/>
            <w:noWrap/>
            <w:vAlign w:val="center"/>
            <w:hideMark/>
          </w:tcPr>
          <w:p w14:paraId="63FC4CDF"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577,37</w:t>
            </w:r>
          </w:p>
        </w:tc>
        <w:tc>
          <w:tcPr>
            <w:tcW w:w="624" w:type="dxa"/>
            <w:tcBorders>
              <w:top w:val="nil"/>
              <w:left w:val="nil"/>
              <w:bottom w:val="single" w:sz="4" w:space="0" w:color="auto"/>
              <w:right w:val="single" w:sz="4" w:space="0" w:color="auto"/>
            </w:tcBorders>
            <w:shd w:val="clear" w:color="000000" w:fill="FFFF99"/>
            <w:vAlign w:val="center"/>
            <w:hideMark/>
          </w:tcPr>
          <w:p w14:paraId="611E05DD"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57D3DCFB"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1 154,73</w:t>
            </w:r>
          </w:p>
        </w:tc>
        <w:tc>
          <w:tcPr>
            <w:tcW w:w="1600" w:type="dxa"/>
            <w:tcBorders>
              <w:top w:val="nil"/>
              <w:left w:val="nil"/>
              <w:bottom w:val="single" w:sz="4" w:space="0" w:color="auto"/>
              <w:right w:val="single" w:sz="4" w:space="0" w:color="auto"/>
            </w:tcBorders>
            <w:shd w:val="clear" w:color="000000" w:fill="CCFFCC"/>
            <w:noWrap/>
            <w:vAlign w:val="center"/>
            <w:hideMark/>
          </w:tcPr>
          <w:p w14:paraId="75D16006"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577,37</w:t>
            </w:r>
          </w:p>
        </w:tc>
        <w:tc>
          <w:tcPr>
            <w:tcW w:w="1580" w:type="dxa"/>
            <w:tcBorders>
              <w:top w:val="nil"/>
              <w:left w:val="nil"/>
              <w:bottom w:val="single" w:sz="4" w:space="0" w:color="auto"/>
              <w:right w:val="single" w:sz="4" w:space="0" w:color="auto"/>
            </w:tcBorders>
            <w:shd w:val="clear" w:color="000000" w:fill="CCFFCC"/>
            <w:noWrap/>
            <w:vAlign w:val="center"/>
            <w:hideMark/>
          </w:tcPr>
          <w:p w14:paraId="7C5DB405"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577,37</w:t>
            </w:r>
          </w:p>
        </w:tc>
        <w:tc>
          <w:tcPr>
            <w:tcW w:w="975" w:type="dxa"/>
            <w:tcBorders>
              <w:top w:val="nil"/>
              <w:left w:val="nil"/>
              <w:bottom w:val="single" w:sz="4" w:space="0" w:color="auto"/>
              <w:right w:val="single" w:sz="4" w:space="0" w:color="auto"/>
            </w:tcBorders>
            <w:shd w:val="clear" w:color="000000" w:fill="FFFF99"/>
            <w:vAlign w:val="center"/>
            <w:hideMark/>
          </w:tcPr>
          <w:p w14:paraId="31D02F1C"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78B90428" w14:textId="77777777" w:rsidTr="00FD5FE0">
        <w:trPr>
          <w:trHeight w:val="1800"/>
          <w:jc w:val="center"/>
        </w:trPr>
        <w:tc>
          <w:tcPr>
            <w:tcW w:w="416" w:type="dxa"/>
            <w:tcBorders>
              <w:top w:val="nil"/>
              <w:left w:val="nil"/>
              <w:bottom w:val="nil"/>
              <w:right w:val="nil"/>
            </w:tcBorders>
            <w:shd w:val="clear" w:color="auto" w:fill="auto"/>
            <w:noWrap/>
            <w:vAlign w:val="bottom"/>
            <w:hideMark/>
          </w:tcPr>
          <w:p w14:paraId="564B9D7D" w14:textId="77777777" w:rsidR="00347FEA" w:rsidRPr="00347FEA" w:rsidRDefault="00347FEA" w:rsidP="00347FEA">
            <w:pPr>
              <w:rPr>
                <w:rFonts w:ascii="Tahoma" w:hAnsi="Tahoma" w:cs="Tahoma"/>
                <w:color w:val="000000"/>
                <w:sz w:val="12"/>
                <w:szCs w:val="12"/>
              </w:rPr>
            </w:pPr>
          </w:p>
        </w:tc>
        <w:tc>
          <w:tcPr>
            <w:tcW w:w="840" w:type="dxa"/>
            <w:tcBorders>
              <w:top w:val="nil"/>
              <w:left w:val="single" w:sz="4" w:space="0" w:color="auto"/>
              <w:bottom w:val="single" w:sz="4" w:space="0" w:color="auto"/>
              <w:right w:val="single" w:sz="4" w:space="0" w:color="auto"/>
            </w:tcBorders>
            <w:shd w:val="clear" w:color="000000" w:fill="C0C0C0"/>
            <w:noWrap/>
            <w:vAlign w:val="center"/>
            <w:hideMark/>
          </w:tcPr>
          <w:p w14:paraId="2DE59F99"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2</w:t>
            </w:r>
          </w:p>
        </w:tc>
        <w:tc>
          <w:tcPr>
            <w:tcW w:w="1610" w:type="dxa"/>
            <w:tcBorders>
              <w:top w:val="nil"/>
              <w:left w:val="nil"/>
              <w:bottom w:val="single" w:sz="4" w:space="0" w:color="auto"/>
              <w:right w:val="single" w:sz="4" w:space="0" w:color="auto"/>
            </w:tcBorders>
            <w:shd w:val="clear" w:color="000000" w:fill="C0C0C0"/>
            <w:vAlign w:val="center"/>
            <w:hideMark/>
          </w:tcPr>
          <w:p w14:paraId="5D288C98" w14:textId="77777777" w:rsidR="00347FEA" w:rsidRPr="00347FEA" w:rsidRDefault="00347FEA" w:rsidP="00347FEA">
            <w:pPr>
              <w:rPr>
                <w:rFonts w:ascii="Tahoma" w:hAnsi="Tahoma" w:cs="Tahoma"/>
                <w:b/>
                <w:bCs/>
                <w:color w:val="000000"/>
                <w:sz w:val="12"/>
                <w:szCs w:val="12"/>
              </w:rPr>
            </w:pPr>
            <w:r w:rsidRPr="00347FEA">
              <w:rPr>
                <w:rFonts w:ascii="Tahoma" w:hAnsi="Tahoma" w:cs="Tahoma"/>
                <w:b/>
                <w:bCs/>
                <w:color w:val="000000"/>
                <w:sz w:val="12"/>
                <w:szCs w:val="12"/>
              </w:rPr>
              <w:t>РАСХОДЫ РЕГИОНАЛЬНОГО ОПЕРАТОРА ПО ОБЕЗВРЕЖИВАНИЮ, ЗАХОРОНЕНИЮ ТКО НА ОБЪЕКТАХ, ИСПОЛЬЗУЕМЫХ ДЛЯ ОБРАЩЕНИЯ С ТКО</w:t>
            </w:r>
          </w:p>
        </w:tc>
        <w:tc>
          <w:tcPr>
            <w:tcW w:w="652" w:type="dxa"/>
            <w:tcBorders>
              <w:top w:val="nil"/>
              <w:left w:val="nil"/>
              <w:bottom w:val="single" w:sz="4" w:space="0" w:color="auto"/>
              <w:right w:val="single" w:sz="4" w:space="0" w:color="auto"/>
            </w:tcBorders>
            <w:shd w:val="clear" w:color="000000" w:fill="C0C0C0"/>
            <w:vAlign w:val="center"/>
            <w:hideMark/>
          </w:tcPr>
          <w:p w14:paraId="77A67F27"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тыс. руб.</w:t>
            </w:r>
          </w:p>
        </w:tc>
        <w:tc>
          <w:tcPr>
            <w:tcW w:w="1780" w:type="dxa"/>
            <w:tcBorders>
              <w:top w:val="nil"/>
              <w:left w:val="nil"/>
              <w:bottom w:val="single" w:sz="4" w:space="0" w:color="auto"/>
              <w:right w:val="single" w:sz="4" w:space="0" w:color="auto"/>
            </w:tcBorders>
            <w:shd w:val="clear" w:color="000000" w:fill="CCFFCC"/>
            <w:noWrap/>
            <w:vAlign w:val="center"/>
            <w:hideMark/>
          </w:tcPr>
          <w:p w14:paraId="4968F680"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362 897,25</w:t>
            </w:r>
          </w:p>
        </w:tc>
        <w:tc>
          <w:tcPr>
            <w:tcW w:w="1600" w:type="dxa"/>
            <w:tcBorders>
              <w:top w:val="nil"/>
              <w:left w:val="nil"/>
              <w:bottom w:val="single" w:sz="4" w:space="0" w:color="auto"/>
              <w:right w:val="single" w:sz="4" w:space="0" w:color="auto"/>
            </w:tcBorders>
            <w:shd w:val="clear" w:color="000000" w:fill="CCFFCC"/>
            <w:noWrap/>
            <w:vAlign w:val="center"/>
            <w:hideMark/>
          </w:tcPr>
          <w:p w14:paraId="5AC565BD"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181 448,63</w:t>
            </w:r>
          </w:p>
        </w:tc>
        <w:tc>
          <w:tcPr>
            <w:tcW w:w="1580" w:type="dxa"/>
            <w:tcBorders>
              <w:top w:val="nil"/>
              <w:left w:val="nil"/>
              <w:bottom w:val="single" w:sz="4" w:space="0" w:color="auto"/>
              <w:right w:val="single" w:sz="4" w:space="0" w:color="auto"/>
            </w:tcBorders>
            <w:shd w:val="clear" w:color="000000" w:fill="CCFFCC"/>
            <w:noWrap/>
            <w:vAlign w:val="center"/>
            <w:hideMark/>
          </w:tcPr>
          <w:p w14:paraId="61DCEA4F"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181 448,63</w:t>
            </w:r>
          </w:p>
        </w:tc>
        <w:tc>
          <w:tcPr>
            <w:tcW w:w="624" w:type="dxa"/>
            <w:tcBorders>
              <w:top w:val="nil"/>
              <w:left w:val="nil"/>
              <w:bottom w:val="single" w:sz="4" w:space="0" w:color="auto"/>
              <w:right w:val="single" w:sz="4" w:space="0" w:color="auto"/>
            </w:tcBorders>
            <w:shd w:val="clear" w:color="000000" w:fill="FFFF99"/>
            <w:vAlign w:val="center"/>
            <w:hideMark/>
          </w:tcPr>
          <w:p w14:paraId="7315D30E"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CCFFCC"/>
            <w:noWrap/>
            <w:vAlign w:val="center"/>
            <w:hideMark/>
          </w:tcPr>
          <w:p w14:paraId="274EB1AE"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362 897,25</w:t>
            </w:r>
          </w:p>
        </w:tc>
        <w:tc>
          <w:tcPr>
            <w:tcW w:w="1600" w:type="dxa"/>
            <w:tcBorders>
              <w:top w:val="nil"/>
              <w:left w:val="nil"/>
              <w:bottom w:val="single" w:sz="4" w:space="0" w:color="auto"/>
              <w:right w:val="single" w:sz="4" w:space="0" w:color="auto"/>
            </w:tcBorders>
            <w:shd w:val="clear" w:color="000000" w:fill="CCFFCC"/>
            <w:noWrap/>
            <w:vAlign w:val="center"/>
            <w:hideMark/>
          </w:tcPr>
          <w:p w14:paraId="110321C7"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181 448,63</w:t>
            </w:r>
          </w:p>
        </w:tc>
        <w:tc>
          <w:tcPr>
            <w:tcW w:w="1580" w:type="dxa"/>
            <w:tcBorders>
              <w:top w:val="nil"/>
              <w:left w:val="nil"/>
              <w:bottom w:val="single" w:sz="4" w:space="0" w:color="auto"/>
              <w:right w:val="single" w:sz="4" w:space="0" w:color="auto"/>
            </w:tcBorders>
            <w:shd w:val="clear" w:color="000000" w:fill="CCFFCC"/>
            <w:noWrap/>
            <w:vAlign w:val="center"/>
            <w:hideMark/>
          </w:tcPr>
          <w:p w14:paraId="4033804C"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181 448,63</w:t>
            </w:r>
          </w:p>
        </w:tc>
        <w:tc>
          <w:tcPr>
            <w:tcW w:w="975" w:type="dxa"/>
            <w:tcBorders>
              <w:top w:val="nil"/>
              <w:left w:val="nil"/>
              <w:bottom w:val="single" w:sz="4" w:space="0" w:color="auto"/>
              <w:right w:val="single" w:sz="4" w:space="0" w:color="auto"/>
            </w:tcBorders>
            <w:shd w:val="clear" w:color="000000" w:fill="FFFF99"/>
            <w:vAlign w:val="center"/>
            <w:hideMark/>
          </w:tcPr>
          <w:p w14:paraId="12CDB582"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29C9A167" w14:textId="77777777" w:rsidTr="00FD5FE0">
        <w:trPr>
          <w:trHeight w:val="675"/>
          <w:jc w:val="center"/>
        </w:trPr>
        <w:tc>
          <w:tcPr>
            <w:tcW w:w="416" w:type="dxa"/>
            <w:tcBorders>
              <w:top w:val="single" w:sz="4" w:space="0" w:color="C0C0C0"/>
              <w:left w:val="single" w:sz="4" w:space="0" w:color="C0C0C0"/>
              <w:bottom w:val="single" w:sz="4" w:space="0" w:color="C0C0C0"/>
              <w:right w:val="single" w:sz="4" w:space="0" w:color="C0C0C0"/>
            </w:tcBorders>
            <w:shd w:val="clear" w:color="000000" w:fill="00B050"/>
            <w:vAlign w:val="center"/>
            <w:hideMark/>
          </w:tcPr>
          <w:p w14:paraId="6CE15AC1"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lastRenderedPageBreak/>
              <w:t>НР</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C63916E"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2.1</w:t>
            </w:r>
          </w:p>
        </w:tc>
        <w:tc>
          <w:tcPr>
            <w:tcW w:w="1610" w:type="dxa"/>
            <w:tcBorders>
              <w:top w:val="nil"/>
              <w:left w:val="nil"/>
              <w:bottom w:val="single" w:sz="4" w:space="0" w:color="auto"/>
              <w:right w:val="single" w:sz="4" w:space="0" w:color="auto"/>
            </w:tcBorders>
            <w:shd w:val="clear" w:color="auto" w:fill="auto"/>
            <w:vAlign w:val="center"/>
            <w:hideMark/>
          </w:tcPr>
          <w:p w14:paraId="32CEF16B" w14:textId="77777777" w:rsidR="00347FEA" w:rsidRPr="00347FEA" w:rsidRDefault="00347FEA" w:rsidP="00347FEA">
            <w:pPr>
              <w:ind w:firstLineChars="200" w:firstLine="240"/>
              <w:rPr>
                <w:rFonts w:ascii="Tahoma" w:hAnsi="Tahoma" w:cs="Tahoma"/>
                <w:color w:val="000000"/>
                <w:sz w:val="12"/>
                <w:szCs w:val="12"/>
              </w:rPr>
            </w:pPr>
            <w:r w:rsidRPr="00347FEA">
              <w:rPr>
                <w:rFonts w:ascii="Tahoma" w:hAnsi="Tahoma" w:cs="Tahoma"/>
                <w:color w:val="000000"/>
                <w:sz w:val="12"/>
                <w:szCs w:val="12"/>
              </w:rPr>
              <w:t>Расходы операторов ТКО по регулируемым тарифам</w:t>
            </w:r>
          </w:p>
        </w:tc>
        <w:tc>
          <w:tcPr>
            <w:tcW w:w="652" w:type="dxa"/>
            <w:tcBorders>
              <w:top w:val="nil"/>
              <w:left w:val="nil"/>
              <w:bottom w:val="single" w:sz="4" w:space="0" w:color="auto"/>
              <w:right w:val="single" w:sz="4" w:space="0" w:color="auto"/>
            </w:tcBorders>
            <w:shd w:val="clear" w:color="auto" w:fill="auto"/>
            <w:vAlign w:val="center"/>
            <w:hideMark/>
          </w:tcPr>
          <w:p w14:paraId="48106226"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37922233"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362 897,25</w:t>
            </w:r>
          </w:p>
        </w:tc>
        <w:tc>
          <w:tcPr>
            <w:tcW w:w="1600" w:type="dxa"/>
            <w:tcBorders>
              <w:top w:val="nil"/>
              <w:left w:val="nil"/>
              <w:bottom w:val="single" w:sz="4" w:space="0" w:color="auto"/>
              <w:right w:val="single" w:sz="4" w:space="0" w:color="auto"/>
            </w:tcBorders>
            <w:shd w:val="clear" w:color="000000" w:fill="CCFFCC"/>
            <w:noWrap/>
            <w:vAlign w:val="center"/>
            <w:hideMark/>
          </w:tcPr>
          <w:p w14:paraId="7C36C28F"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181 448,63</w:t>
            </w:r>
          </w:p>
        </w:tc>
        <w:tc>
          <w:tcPr>
            <w:tcW w:w="1580" w:type="dxa"/>
            <w:tcBorders>
              <w:top w:val="nil"/>
              <w:left w:val="nil"/>
              <w:bottom w:val="single" w:sz="4" w:space="0" w:color="auto"/>
              <w:right w:val="single" w:sz="4" w:space="0" w:color="auto"/>
            </w:tcBorders>
            <w:shd w:val="clear" w:color="000000" w:fill="CCFFCC"/>
            <w:noWrap/>
            <w:vAlign w:val="center"/>
            <w:hideMark/>
          </w:tcPr>
          <w:p w14:paraId="5BD2E574"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181 448,63</w:t>
            </w:r>
          </w:p>
        </w:tc>
        <w:tc>
          <w:tcPr>
            <w:tcW w:w="624" w:type="dxa"/>
            <w:tcBorders>
              <w:top w:val="nil"/>
              <w:left w:val="nil"/>
              <w:bottom w:val="single" w:sz="4" w:space="0" w:color="auto"/>
              <w:right w:val="single" w:sz="4" w:space="0" w:color="auto"/>
            </w:tcBorders>
            <w:shd w:val="clear" w:color="000000" w:fill="FFFF99"/>
            <w:vAlign w:val="center"/>
            <w:hideMark/>
          </w:tcPr>
          <w:p w14:paraId="44B97692"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1A069A4E"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362 897,25</w:t>
            </w:r>
          </w:p>
        </w:tc>
        <w:tc>
          <w:tcPr>
            <w:tcW w:w="1600" w:type="dxa"/>
            <w:tcBorders>
              <w:top w:val="nil"/>
              <w:left w:val="nil"/>
              <w:bottom w:val="single" w:sz="4" w:space="0" w:color="auto"/>
              <w:right w:val="single" w:sz="4" w:space="0" w:color="auto"/>
            </w:tcBorders>
            <w:shd w:val="clear" w:color="000000" w:fill="CCFFCC"/>
            <w:noWrap/>
            <w:vAlign w:val="center"/>
            <w:hideMark/>
          </w:tcPr>
          <w:p w14:paraId="0A5A5EF5"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181 448,63</w:t>
            </w:r>
          </w:p>
        </w:tc>
        <w:tc>
          <w:tcPr>
            <w:tcW w:w="1580" w:type="dxa"/>
            <w:tcBorders>
              <w:top w:val="nil"/>
              <w:left w:val="nil"/>
              <w:bottom w:val="single" w:sz="4" w:space="0" w:color="auto"/>
              <w:right w:val="single" w:sz="4" w:space="0" w:color="auto"/>
            </w:tcBorders>
            <w:shd w:val="clear" w:color="000000" w:fill="CCFFCC"/>
            <w:noWrap/>
            <w:vAlign w:val="center"/>
            <w:hideMark/>
          </w:tcPr>
          <w:p w14:paraId="47F98E75"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181 448,63</w:t>
            </w:r>
          </w:p>
        </w:tc>
        <w:tc>
          <w:tcPr>
            <w:tcW w:w="975" w:type="dxa"/>
            <w:tcBorders>
              <w:top w:val="nil"/>
              <w:left w:val="nil"/>
              <w:bottom w:val="single" w:sz="4" w:space="0" w:color="auto"/>
              <w:right w:val="single" w:sz="4" w:space="0" w:color="auto"/>
            </w:tcBorders>
            <w:shd w:val="clear" w:color="000000" w:fill="FFFF99"/>
            <w:vAlign w:val="center"/>
            <w:hideMark/>
          </w:tcPr>
          <w:p w14:paraId="4BDAF3D9"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06355594" w14:textId="77777777" w:rsidTr="00FD5FE0">
        <w:trPr>
          <w:trHeight w:val="450"/>
          <w:jc w:val="center"/>
        </w:trPr>
        <w:tc>
          <w:tcPr>
            <w:tcW w:w="416" w:type="dxa"/>
            <w:tcBorders>
              <w:top w:val="nil"/>
              <w:left w:val="nil"/>
              <w:bottom w:val="nil"/>
              <w:right w:val="nil"/>
            </w:tcBorders>
            <w:shd w:val="clear" w:color="000000" w:fill="00B050"/>
            <w:vAlign w:val="center"/>
            <w:hideMark/>
          </w:tcPr>
          <w:p w14:paraId="3741B087"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 </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E1E0927"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 </w:t>
            </w:r>
          </w:p>
        </w:tc>
        <w:tc>
          <w:tcPr>
            <w:tcW w:w="1610" w:type="dxa"/>
            <w:tcBorders>
              <w:top w:val="nil"/>
              <w:left w:val="nil"/>
              <w:bottom w:val="single" w:sz="4" w:space="0" w:color="auto"/>
              <w:right w:val="single" w:sz="4" w:space="0" w:color="auto"/>
            </w:tcBorders>
            <w:shd w:val="clear" w:color="auto" w:fill="auto"/>
            <w:vAlign w:val="center"/>
            <w:hideMark/>
          </w:tcPr>
          <w:p w14:paraId="1151FC68" w14:textId="77777777" w:rsidR="00347FEA" w:rsidRPr="00347FEA" w:rsidRDefault="00347FEA" w:rsidP="00347FEA">
            <w:pPr>
              <w:ind w:firstLineChars="400" w:firstLine="480"/>
              <w:rPr>
                <w:rFonts w:ascii="Tahoma" w:hAnsi="Tahoma" w:cs="Tahoma"/>
                <w:i/>
                <w:iCs/>
                <w:color w:val="000000"/>
                <w:sz w:val="12"/>
                <w:szCs w:val="12"/>
              </w:rPr>
            </w:pPr>
            <w:r w:rsidRPr="00347FEA">
              <w:rPr>
                <w:rFonts w:ascii="Tahoma" w:hAnsi="Tahoma" w:cs="Tahoma"/>
                <w:i/>
                <w:iCs/>
                <w:color w:val="000000"/>
                <w:sz w:val="12"/>
                <w:szCs w:val="12"/>
              </w:rPr>
              <w:t>Средний тариф покупки</w:t>
            </w:r>
          </w:p>
        </w:tc>
        <w:tc>
          <w:tcPr>
            <w:tcW w:w="652" w:type="dxa"/>
            <w:tcBorders>
              <w:top w:val="nil"/>
              <w:left w:val="nil"/>
              <w:bottom w:val="single" w:sz="4" w:space="0" w:color="auto"/>
              <w:right w:val="single" w:sz="4" w:space="0" w:color="auto"/>
            </w:tcBorders>
            <w:shd w:val="clear" w:color="auto" w:fill="auto"/>
            <w:vAlign w:val="center"/>
            <w:hideMark/>
          </w:tcPr>
          <w:p w14:paraId="114CD02A"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руб./т.</w:t>
            </w:r>
          </w:p>
        </w:tc>
        <w:tc>
          <w:tcPr>
            <w:tcW w:w="1780" w:type="dxa"/>
            <w:tcBorders>
              <w:top w:val="nil"/>
              <w:left w:val="nil"/>
              <w:bottom w:val="single" w:sz="4" w:space="0" w:color="auto"/>
              <w:right w:val="single" w:sz="4" w:space="0" w:color="auto"/>
            </w:tcBorders>
            <w:shd w:val="clear" w:color="000000" w:fill="FFFF99"/>
            <w:noWrap/>
            <w:vAlign w:val="center"/>
            <w:hideMark/>
          </w:tcPr>
          <w:p w14:paraId="4ADA9F71"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1 043,35</w:t>
            </w:r>
          </w:p>
        </w:tc>
        <w:tc>
          <w:tcPr>
            <w:tcW w:w="1600" w:type="dxa"/>
            <w:tcBorders>
              <w:top w:val="nil"/>
              <w:left w:val="nil"/>
              <w:bottom w:val="single" w:sz="4" w:space="0" w:color="auto"/>
              <w:right w:val="single" w:sz="4" w:space="0" w:color="auto"/>
            </w:tcBorders>
            <w:shd w:val="clear" w:color="000000" w:fill="CCFFCC"/>
            <w:noWrap/>
            <w:vAlign w:val="center"/>
            <w:hideMark/>
          </w:tcPr>
          <w:p w14:paraId="40239721"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 </w:t>
            </w:r>
          </w:p>
        </w:tc>
        <w:tc>
          <w:tcPr>
            <w:tcW w:w="1580" w:type="dxa"/>
            <w:tcBorders>
              <w:top w:val="nil"/>
              <w:left w:val="nil"/>
              <w:bottom w:val="single" w:sz="4" w:space="0" w:color="auto"/>
              <w:right w:val="single" w:sz="4" w:space="0" w:color="auto"/>
            </w:tcBorders>
            <w:shd w:val="clear" w:color="000000" w:fill="CCFFCC"/>
            <w:noWrap/>
            <w:vAlign w:val="center"/>
            <w:hideMark/>
          </w:tcPr>
          <w:p w14:paraId="3069A81A"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 </w:t>
            </w:r>
          </w:p>
        </w:tc>
        <w:tc>
          <w:tcPr>
            <w:tcW w:w="624" w:type="dxa"/>
            <w:tcBorders>
              <w:top w:val="nil"/>
              <w:left w:val="nil"/>
              <w:bottom w:val="single" w:sz="4" w:space="0" w:color="auto"/>
              <w:right w:val="single" w:sz="4" w:space="0" w:color="auto"/>
            </w:tcBorders>
            <w:shd w:val="clear" w:color="000000" w:fill="FFFF99"/>
            <w:vAlign w:val="center"/>
            <w:hideMark/>
          </w:tcPr>
          <w:p w14:paraId="6062C27D"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47CC1578"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1 043,35</w:t>
            </w:r>
          </w:p>
        </w:tc>
        <w:tc>
          <w:tcPr>
            <w:tcW w:w="1600" w:type="dxa"/>
            <w:tcBorders>
              <w:top w:val="nil"/>
              <w:left w:val="nil"/>
              <w:bottom w:val="single" w:sz="4" w:space="0" w:color="auto"/>
              <w:right w:val="single" w:sz="4" w:space="0" w:color="auto"/>
            </w:tcBorders>
            <w:shd w:val="clear" w:color="000000" w:fill="CCFFCC"/>
            <w:noWrap/>
            <w:vAlign w:val="center"/>
            <w:hideMark/>
          </w:tcPr>
          <w:p w14:paraId="7B60712F"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 </w:t>
            </w:r>
          </w:p>
        </w:tc>
        <w:tc>
          <w:tcPr>
            <w:tcW w:w="1580" w:type="dxa"/>
            <w:tcBorders>
              <w:top w:val="nil"/>
              <w:left w:val="nil"/>
              <w:bottom w:val="single" w:sz="4" w:space="0" w:color="auto"/>
              <w:right w:val="single" w:sz="4" w:space="0" w:color="auto"/>
            </w:tcBorders>
            <w:shd w:val="clear" w:color="000000" w:fill="CCFFCC"/>
            <w:noWrap/>
            <w:vAlign w:val="center"/>
            <w:hideMark/>
          </w:tcPr>
          <w:p w14:paraId="3DE31B0D"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 </w:t>
            </w:r>
          </w:p>
        </w:tc>
        <w:tc>
          <w:tcPr>
            <w:tcW w:w="975" w:type="dxa"/>
            <w:tcBorders>
              <w:top w:val="nil"/>
              <w:left w:val="nil"/>
              <w:bottom w:val="single" w:sz="4" w:space="0" w:color="auto"/>
              <w:right w:val="single" w:sz="4" w:space="0" w:color="auto"/>
            </w:tcBorders>
            <w:shd w:val="clear" w:color="000000" w:fill="FFFF99"/>
            <w:vAlign w:val="center"/>
            <w:hideMark/>
          </w:tcPr>
          <w:p w14:paraId="4C9188AE"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4F400475" w14:textId="77777777" w:rsidTr="00FD5FE0">
        <w:trPr>
          <w:trHeight w:val="300"/>
          <w:jc w:val="center"/>
        </w:trPr>
        <w:tc>
          <w:tcPr>
            <w:tcW w:w="416" w:type="dxa"/>
            <w:tcBorders>
              <w:top w:val="nil"/>
              <w:left w:val="nil"/>
              <w:bottom w:val="nil"/>
              <w:right w:val="nil"/>
            </w:tcBorders>
            <w:shd w:val="clear" w:color="000000" w:fill="00B050"/>
            <w:vAlign w:val="center"/>
            <w:hideMark/>
          </w:tcPr>
          <w:p w14:paraId="4720C47D"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 </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F1ED251"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 </w:t>
            </w:r>
          </w:p>
        </w:tc>
        <w:tc>
          <w:tcPr>
            <w:tcW w:w="1610" w:type="dxa"/>
            <w:tcBorders>
              <w:top w:val="nil"/>
              <w:left w:val="nil"/>
              <w:bottom w:val="single" w:sz="4" w:space="0" w:color="auto"/>
              <w:right w:val="single" w:sz="4" w:space="0" w:color="auto"/>
            </w:tcBorders>
            <w:shd w:val="clear" w:color="auto" w:fill="auto"/>
            <w:vAlign w:val="center"/>
            <w:hideMark/>
          </w:tcPr>
          <w:p w14:paraId="6C773E45" w14:textId="77777777" w:rsidR="00347FEA" w:rsidRPr="00347FEA" w:rsidRDefault="00347FEA" w:rsidP="00347FEA">
            <w:pPr>
              <w:ind w:firstLineChars="400" w:firstLine="480"/>
              <w:rPr>
                <w:rFonts w:ascii="Tahoma" w:hAnsi="Tahoma" w:cs="Tahoma"/>
                <w:i/>
                <w:iCs/>
                <w:color w:val="000000"/>
                <w:sz w:val="12"/>
                <w:szCs w:val="12"/>
              </w:rPr>
            </w:pPr>
            <w:r w:rsidRPr="00347FEA">
              <w:rPr>
                <w:rFonts w:ascii="Tahoma" w:hAnsi="Tahoma" w:cs="Tahoma"/>
                <w:i/>
                <w:iCs/>
                <w:color w:val="000000"/>
                <w:sz w:val="12"/>
                <w:szCs w:val="12"/>
              </w:rPr>
              <w:t>Объем покупки</w:t>
            </w:r>
          </w:p>
        </w:tc>
        <w:tc>
          <w:tcPr>
            <w:tcW w:w="652" w:type="dxa"/>
            <w:tcBorders>
              <w:top w:val="nil"/>
              <w:left w:val="nil"/>
              <w:bottom w:val="single" w:sz="4" w:space="0" w:color="auto"/>
              <w:right w:val="single" w:sz="4" w:space="0" w:color="auto"/>
            </w:tcBorders>
            <w:shd w:val="clear" w:color="auto" w:fill="auto"/>
            <w:vAlign w:val="center"/>
            <w:hideMark/>
          </w:tcPr>
          <w:p w14:paraId="359CDCE5"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т.</w:t>
            </w:r>
          </w:p>
        </w:tc>
        <w:tc>
          <w:tcPr>
            <w:tcW w:w="1780" w:type="dxa"/>
            <w:tcBorders>
              <w:top w:val="nil"/>
              <w:left w:val="nil"/>
              <w:bottom w:val="single" w:sz="4" w:space="0" w:color="auto"/>
              <w:right w:val="single" w:sz="4" w:space="0" w:color="auto"/>
            </w:tcBorders>
            <w:shd w:val="clear" w:color="000000" w:fill="FFFF99"/>
            <w:noWrap/>
            <w:vAlign w:val="center"/>
            <w:hideMark/>
          </w:tcPr>
          <w:p w14:paraId="5DD31289"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347 820,00</w:t>
            </w:r>
          </w:p>
        </w:tc>
        <w:tc>
          <w:tcPr>
            <w:tcW w:w="1600" w:type="dxa"/>
            <w:tcBorders>
              <w:top w:val="nil"/>
              <w:left w:val="nil"/>
              <w:bottom w:val="single" w:sz="4" w:space="0" w:color="auto"/>
              <w:right w:val="single" w:sz="4" w:space="0" w:color="auto"/>
            </w:tcBorders>
            <w:shd w:val="clear" w:color="000000" w:fill="CCFFCC"/>
            <w:noWrap/>
            <w:vAlign w:val="center"/>
            <w:hideMark/>
          </w:tcPr>
          <w:p w14:paraId="057AE757"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 </w:t>
            </w:r>
          </w:p>
        </w:tc>
        <w:tc>
          <w:tcPr>
            <w:tcW w:w="1580" w:type="dxa"/>
            <w:tcBorders>
              <w:top w:val="nil"/>
              <w:left w:val="nil"/>
              <w:bottom w:val="single" w:sz="4" w:space="0" w:color="auto"/>
              <w:right w:val="single" w:sz="4" w:space="0" w:color="auto"/>
            </w:tcBorders>
            <w:shd w:val="clear" w:color="000000" w:fill="CCFFCC"/>
            <w:noWrap/>
            <w:vAlign w:val="center"/>
            <w:hideMark/>
          </w:tcPr>
          <w:p w14:paraId="5709B8B7"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 </w:t>
            </w:r>
          </w:p>
        </w:tc>
        <w:tc>
          <w:tcPr>
            <w:tcW w:w="624" w:type="dxa"/>
            <w:tcBorders>
              <w:top w:val="nil"/>
              <w:left w:val="nil"/>
              <w:bottom w:val="single" w:sz="4" w:space="0" w:color="auto"/>
              <w:right w:val="single" w:sz="4" w:space="0" w:color="auto"/>
            </w:tcBorders>
            <w:shd w:val="clear" w:color="000000" w:fill="FFFF99"/>
            <w:vAlign w:val="center"/>
            <w:hideMark/>
          </w:tcPr>
          <w:p w14:paraId="2B002298"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3F3BDA17"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347 820,00</w:t>
            </w:r>
          </w:p>
        </w:tc>
        <w:tc>
          <w:tcPr>
            <w:tcW w:w="1600" w:type="dxa"/>
            <w:tcBorders>
              <w:top w:val="nil"/>
              <w:left w:val="nil"/>
              <w:bottom w:val="single" w:sz="4" w:space="0" w:color="auto"/>
              <w:right w:val="single" w:sz="4" w:space="0" w:color="auto"/>
            </w:tcBorders>
            <w:shd w:val="clear" w:color="000000" w:fill="CCFFCC"/>
            <w:noWrap/>
            <w:vAlign w:val="center"/>
            <w:hideMark/>
          </w:tcPr>
          <w:p w14:paraId="762A7905"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 </w:t>
            </w:r>
          </w:p>
        </w:tc>
        <w:tc>
          <w:tcPr>
            <w:tcW w:w="1580" w:type="dxa"/>
            <w:tcBorders>
              <w:top w:val="nil"/>
              <w:left w:val="nil"/>
              <w:bottom w:val="single" w:sz="4" w:space="0" w:color="auto"/>
              <w:right w:val="single" w:sz="4" w:space="0" w:color="auto"/>
            </w:tcBorders>
            <w:shd w:val="clear" w:color="000000" w:fill="CCFFCC"/>
            <w:noWrap/>
            <w:vAlign w:val="center"/>
            <w:hideMark/>
          </w:tcPr>
          <w:p w14:paraId="5671BEC2"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 </w:t>
            </w:r>
          </w:p>
        </w:tc>
        <w:tc>
          <w:tcPr>
            <w:tcW w:w="975" w:type="dxa"/>
            <w:tcBorders>
              <w:top w:val="nil"/>
              <w:left w:val="nil"/>
              <w:bottom w:val="single" w:sz="4" w:space="0" w:color="auto"/>
              <w:right w:val="single" w:sz="4" w:space="0" w:color="auto"/>
            </w:tcBorders>
            <w:shd w:val="clear" w:color="000000" w:fill="FFFF99"/>
            <w:vAlign w:val="center"/>
            <w:hideMark/>
          </w:tcPr>
          <w:p w14:paraId="64B001C0"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7587F3AF" w14:textId="77777777" w:rsidTr="00FD5FE0">
        <w:trPr>
          <w:trHeight w:val="450"/>
          <w:jc w:val="center"/>
        </w:trPr>
        <w:tc>
          <w:tcPr>
            <w:tcW w:w="416" w:type="dxa"/>
            <w:tcBorders>
              <w:top w:val="nil"/>
              <w:left w:val="nil"/>
              <w:bottom w:val="nil"/>
              <w:right w:val="nil"/>
            </w:tcBorders>
            <w:shd w:val="clear" w:color="000000" w:fill="00B050"/>
            <w:vAlign w:val="center"/>
            <w:hideMark/>
          </w:tcPr>
          <w:p w14:paraId="65F7D0F2" w14:textId="77777777" w:rsidR="00347FEA" w:rsidRPr="00347FEA" w:rsidRDefault="00347FEA" w:rsidP="00347FEA">
            <w:pPr>
              <w:jc w:val="right"/>
              <w:rPr>
                <w:rFonts w:ascii="Tahoma" w:hAnsi="Tahoma" w:cs="Tahoma"/>
                <w:b/>
                <w:bCs/>
                <w:i/>
                <w:iCs/>
                <w:color w:val="000000"/>
                <w:sz w:val="12"/>
                <w:szCs w:val="12"/>
              </w:rPr>
            </w:pPr>
            <w:r w:rsidRPr="00347FEA">
              <w:rPr>
                <w:rFonts w:ascii="Tahoma" w:hAnsi="Tahoma" w:cs="Tahoma"/>
                <w:b/>
                <w:bCs/>
                <w:i/>
                <w:iCs/>
                <w:color w:val="000000"/>
                <w:sz w:val="12"/>
                <w:szCs w:val="12"/>
              </w:rPr>
              <w:t> </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F17C8F3"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 </w:t>
            </w:r>
          </w:p>
        </w:tc>
        <w:tc>
          <w:tcPr>
            <w:tcW w:w="1610" w:type="dxa"/>
            <w:tcBorders>
              <w:top w:val="nil"/>
              <w:left w:val="nil"/>
              <w:bottom w:val="single" w:sz="4" w:space="0" w:color="auto"/>
              <w:right w:val="single" w:sz="4" w:space="0" w:color="auto"/>
            </w:tcBorders>
            <w:shd w:val="clear" w:color="000000" w:fill="99CCFF"/>
            <w:vAlign w:val="center"/>
            <w:hideMark/>
          </w:tcPr>
          <w:p w14:paraId="7E8507D6" w14:textId="77777777" w:rsidR="00347FEA" w:rsidRPr="00347FEA" w:rsidRDefault="00347FEA" w:rsidP="00347FEA">
            <w:pPr>
              <w:ind w:firstLineChars="300" w:firstLine="360"/>
              <w:rPr>
                <w:rFonts w:ascii="Tahoma" w:hAnsi="Tahoma" w:cs="Tahoma"/>
                <w:i/>
                <w:iCs/>
                <w:color w:val="000000"/>
                <w:sz w:val="12"/>
                <w:szCs w:val="12"/>
              </w:rPr>
            </w:pPr>
            <w:r w:rsidRPr="00347FEA">
              <w:rPr>
                <w:rFonts w:ascii="Tahoma" w:hAnsi="Tahoma" w:cs="Tahoma"/>
                <w:i/>
                <w:iCs/>
                <w:color w:val="000000"/>
                <w:sz w:val="12"/>
                <w:szCs w:val="12"/>
              </w:rPr>
              <w:t>ООО Чистый город</w:t>
            </w:r>
          </w:p>
        </w:tc>
        <w:tc>
          <w:tcPr>
            <w:tcW w:w="652" w:type="dxa"/>
            <w:tcBorders>
              <w:top w:val="nil"/>
              <w:left w:val="nil"/>
              <w:bottom w:val="single" w:sz="4" w:space="0" w:color="auto"/>
              <w:right w:val="single" w:sz="4" w:space="0" w:color="auto"/>
            </w:tcBorders>
            <w:shd w:val="clear" w:color="auto" w:fill="auto"/>
            <w:vAlign w:val="center"/>
            <w:hideMark/>
          </w:tcPr>
          <w:p w14:paraId="508A9CCB"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тыс. руб.</w:t>
            </w:r>
          </w:p>
        </w:tc>
        <w:tc>
          <w:tcPr>
            <w:tcW w:w="1780" w:type="dxa"/>
            <w:tcBorders>
              <w:top w:val="nil"/>
              <w:left w:val="nil"/>
              <w:bottom w:val="single" w:sz="4" w:space="0" w:color="auto"/>
              <w:right w:val="single" w:sz="4" w:space="0" w:color="auto"/>
            </w:tcBorders>
            <w:shd w:val="clear" w:color="000000" w:fill="CCFFCC"/>
            <w:noWrap/>
            <w:vAlign w:val="center"/>
            <w:hideMark/>
          </w:tcPr>
          <w:p w14:paraId="70AE01EB"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2 692,33</w:t>
            </w:r>
          </w:p>
        </w:tc>
        <w:tc>
          <w:tcPr>
            <w:tcW w:w="1600" w:type="dxa"/>
            <w:tcBorders>
              <w:top w:val="nil"/>
              <w:left w:val="nil"/>
              <w:bottom w:val="single" w:sz="4" w:space="0" w:color="auto"/>
              <w:right w:val="single" w:sz="4" w:space="0" w:color="auto"/>
            </w:tcBorders>
            <w:shd w:val="clear" w:color="000000" w:fill="CCFFCC"/>
            <w:noWrap/>
            <w:vAlign w:val="center"/>
            <w:hideMark/>
          </w:tcPr>
          <w:p w14:paraId="5E8C7CF8"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1 346,17</w:t>
            </w:r>
          </w:p>
        </w:tc>
        <w:tc>
          <w:tcPr>
            <w:tcW w:w="1580" w:type="dxa"/>
            <w:tcBorders>
              <w:top w:val="nil"/>
              <w:left w:val="nil"/>
              <w:bottom w:val="single" w:sz="4" w:space="0" w:color="auto"/>
              <w:right w:val="single" w:sz="4" w:space="0" w:color="auto"/>
            </w:tcBorders>
            <w:shd w:val="clear" w:color="000000" w:fill="CCFFCC"/>
            <w:noWrap/>
            <w:vAlign w:val="center"/>
            <w:hideMark/>
          </w:tcPr>
          <w:p w14:paraId="4EA325D0"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1 346,17</w:t>
            </w:r>
          </w:p>
        </w:tc>
        <w:tc>
          <w:tcPr>
            <w:tcW w:w="624" w:type="dxa"/>
            <w:tcBorders>
              <w:top w:val="nil"/>
              <w:left w:val="nil"/>
              <w:bottom w:val="single" w:sz="4" w:space="0" w:color="auto"/>
              <w:right w:val="single" w:sz="4" w:space="0" w:color="auto"/>
            </w:tcBorders>
            <w:shd w:val="clear" w:color="000000" w:fill="FFFF99"/>
            <w:vAlign w:val="center"/>
            <w:hideMark/>
          </w:tcPr>
          <w:p w14:paraId="63EE6FBB"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CCFFCC"/>
            <w:noWrap/>
            <w:vAlign w:val="center"/>
            <w:hideMark/>
          </w:tcPr>
          <w:p w14:paraId="4D414A99"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2 692,33</w:t>
            </w:r>
          </w:p>
        </w:tc>
        <w:tc>
          <w:tcPr>
            <w:tcW w:w="1600" w:type="dxa"/>
            <w:tcBorders>
              <w:top w:val="nil"/>
              <w:left w:val="nil"/>
              <w:bottom w:val="single" w:sz="4" w:space="0" w:color="auto"/>
              <w:right w:val="single" w:sz="4" w:space="0" w:color="auto"/>
            </w:tcBorders>
            <w:shd w:val="clear" w:color="000000" w:fill="CCFFCC"/>
            <w:noWrap/>
            <w:vAlign w:val="center"/>
            <w:hideMark/>
          </w:tcPr>
          <w:p w14:paraId="5CD7BE79"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1 346,17</w:t>
            </w:r>
          </w:p>
        </w:tc>
        <w:tc>
          <w:tcPr>
            <w:tcW w:w="1580" w:type="dxa"/>
            <w:tcBorders>
              <w:top w:val="nil"/>
              <w:left w:val="nil"/>
              <w:bottom w:val="single" w:sz="4" w:space="0" w:color="auto"/>
              <w:right w:val="single" w:sz="4" w:space="0" w:color="auto"/>
            </w:tcBorders>
            <w:shd w:val="clear" w:color="000000" w:fill="CCFFCC"/>
            <w:noWrap/>
            <w:vAlign w:val="center"/>
            <w:hideMark/>
          </w:tcPr>
          <w:p w14:paraId="5BB32190"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1 346,17</w:t>
            </w:r>
          </w:p>
        </w:tc>
        <w:tc>
          <w:tcPr>
            <w:tcW w:w="975" w:type="dxa"/>
            <w:tcBorders>
              <w:top w:val="nil"/>
              <w:left w:val="nil"/>
              <w:bottom w:val="single" w:sz="4" w:space="0" w:color="auto"/>
              <w:right w:val="single" w:sz="4" w:space="0" w:color="auto"/>
            </w:tcBorders>
            <w:shd w:val="clear" w:color="000000" w:fill="FFFF99"/>
            <w:vAlign w:val="center"/>
            <w:hideMark/>
          </w:tcPr>
          <w:p w14:paraId="021B89F3"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33AE9751" w14:textId="77777777" w:rsidTr="00FD5FE0">
        <w:trPr>
          <w:trHeight w:val="300"/>
          <w:jc w:val="center"/>
        </w:trPr>
        <w:tc>
          <w:tcPr>
            <w:tcW w:w="416" w:type="dxa"/>
            <w:tcBorders>
              <w:top w:val="nil"/>
              <w:left w:val="nil"/>
              <w:bottom w:val="nil"/>
              <w:right w:val="nil"/>
            </w:tcBorders>
            <w:shd w:val="clear" w:color="000000" w:fill="00B050"/>
            <w:vAlign w:val="center"/>
            <w:hideMark/>
          </w:tcPr>
          <w:p w14:paraId="7B9C7A8E" w14:textId="77777777" w:rsidR="00347FEA" w:rsidRPr="00347FEA" w:rsidRDefault="00347FEA" w:rsidP="00347FEA">
            <w:pPr>
              <w:jc w:val="right"/>
              <w:rPr>
                <w:rFonts w:ascii="Tahoma" w:hAnsi="Tahoma" w:cs="Tahoma"/>
                <w:b/>
                <w:bCs/>
                <w:i/>
                <w:iCs/>
                <w:color w:val="000000"/>
                <w:sz w:val="12"/>
                <w:szCs w:val="12"/>
              </w:rPr>
            </w:pPr>
            <w:r w:rsidRPr="00347FEA">
              <w:rPr>
                <w:rFonts w:ascii="Tahoma" w:hAnsi="Tahoma" w:cs="Tahoma"/>
                <w:b/>
                <w:bCs/>
                <w:i/>
                <w:iCs/>
                <w:color w:val="000000"/>
                <w:sz w:val="12"/>
                <w:szCs w:val="12"/>
              </w:rPr>
              <w:t> </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D16A5C7"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 </w:t>
            </w:r>
          </w:p>
        </w:tc>
        <w:tc>
          <w:tcPr>
            <w:tcW w:w="1610" w:type="dxa"/>
            <w:tcBorders>
              <w:top w:val="nil"/>
              <w:left w:val="nil"/>
              <w:bottom w:val="single" w:sz="4" w:space="0" w:color="auto"/>
              <w:right w:val="single" w:sz="4" w:space="0" w:color="auto"/>
            </w:tcBorders>
            <w:shd w:val="clear" w:color="auto" w:fill="auto"/>
            <w:vAlign w:val="center"/>
            <w:hideMark/>
          </w:tcPr>
          <w:p w14:paraId="28E29770" w14:textId="77777777" w:rsidR="00347FEA" w:rsidRPr="00347FEA" w:rsidRDefault="00347FEA" w:rsidP="00347FEA">
            <w:pPr>
              <w:ind w:firstLineChars="400" w:firstLine="480"/>
              <w:rPr>
                <w:rFonts w:ascii="Tahoma" w:hAnsi="Tahoma" w:cs="Tahoma"/>
                <w:i/>
                <w:iCs/>
                <w:color w:val="000000"/>
                <w:sz w:val="12"/>
                <w:szCs w:val="12"/>
              </w:rPr>
            </w:pPr>
            <w:r w:rsidRPr="00347FEA">
              <w:rPr>
                <w:rFonts w:ascii="Tahoma" w:hAnsi="Tahoma" w:cs="Tahoma"/>
                <w:i/>
                <w:iCs/>
                <w:color w:val="000000"/>
                <w:sz w:val="12"/>
                <w:szCs w:val="12"/>
              </w:rPr>
              <w:t>Тариф покупки</w:t>
            </w:r>
          </w:p>
        </w:tc>
        <w:tc>
          <w:tcPr>
            <w:tcW w:w="652" w:type="dxa"/>
            <w:tcBorders>
              <w:top w:val="nil"/>
              <w:left w:val="nil"/>
              <w:bottom w:val="single" w:sz="4" w:space="0" w:color="auto"/>
              <w:right w:val="single" w:sz="4" w:space="0" w:color="auto"/>
            </w:tcBorders>
            <w:shd w:val="clear" w:color="auto" w:fill="auto"/>
            <w:vAlign w:val="center"/>
            <w:hideMark/>
          </w:tcPr>
          <w:p w14:paraId="17D87CDB"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руб./т.</w:t>
            </w:r>
          </w:p>
        </w:tc>
        <w:tc>
          <w:tcPr>
            <w:tcW w:w="1780" w:type="dxa"/>
            <w:tcBorders>
              <w:top w:val="nil"/>
              <w:left w:val="nil"/>
              <w:bottom w:val="single" w:sz="4" w:space="0" w:color="auto"/>
              <w:right w:val="single" w:sz="4" w:space="0" w:color="auto"/>
            </w:tcBorders>
            <w:shd w:val="clear" w:color="000000" w:fill="FFFF99"/>
            <w:noWrap/>
            <w:vAlign w:val="center"/>
            <w:hideMark/>
          </w:tcPr>
          <w:p w14:paraId="673A96E0"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95,27</w:t>
            </w:r>
          </w:p>
        </w:tc>
        <w:tc>
          <w:tcPr>
            <w:tcW w:w="1600" w:type="dxa"/>
            <w:tcBorders>
              <w:top w:val="nil"/>
              <w:left w:val="nil"/>
              <w:bottom w:val="single" w:sz="4" w:space="0" w:color="auto"/>
              <w:right w:val="single" w:sz="4" w:space="0" w:color="auto"/>
            </w:tcBorders>
            <w:shd w:val="clear" w:color="000000" w:fill="FFFF99"/>
            <w:noWrap/>
            <w:vAlign w:val="center"/>
            <w:hideMark/>
          </w:tcPr>
          <w:p w14:paraId="4DBB0DDA"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95,27</w:t>
            </w:r>
          </w:p>
        </w:tc>
        <w:tc>
          <w:tcPr>
            <w:tcW w:w="1580" w:type="dxa"/>
            <w:tcBorders>
              <w:top w:val="nil"/>
              <w:left w:val="nil"/>
              <w:bottom w:val="single" w:sz="4" w:space="0" w:color="auto"/>
              <w:right w:val="single" w:sz="4" w:space="0" w:color="auto"/>
            </w:tcBorders>
            <w:shd w:val="clear" w:color="000000" w:fill="FFFF99"/>
            <w:noWrap/>
            <w:vAlign w:val="center"/>
            <w:hideMark/>
          </w:tcPr>
          <w:p w14:paraId="1C0F556A"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95,27</w:t>
            </w:r>
          </w:p>
        </w:tc>
        <w:tc>
          <w:tcPr>
            <w:tcW w:w="624" w:type="dxa"/>
            <w:tcBorders>
              <w:top w:val="nil"/>
              <w:left w:val="nil"/>
              <w:bottom w:val="single" w:sz="4" w:space="0" w:color="auto"/>
              <w:right w:val="single" w:sz="4" w:space="0" w:color="auto"/>
            </w:tcBorders>
            <w:shd w:val="clear" w:color="000000" w:fill="FFFF99"/>
            <w:vAlign w:val="center"/>
            <w:hideMark/>
          </w:tcPr>
          <w:p w14:paraId="134C8898"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7A20F4D3"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95,27</w:t>
            </w:r>
          </w:p>
        </w:tc>
        <w:tc>
          <w:tcPr>
            <w:tcW w:w="1600" w:type="dxa"/>
            <w:tcBorders>
              <w:top w:val="nil"/>
              <w:left w:val="nil"/>
              <w:bottom w:val="single" w:sz="4" w:space="0" w:color="auto"/>
              <w:right w:val="single" w:sz="4" w:space="0" w:color="auto"/>
            </w:tcBorders>
            <w:shd w:val="clear" w:color="000000" w:fill="FFFF99"/>
            <w:noWrap/>
            <w:vAlign w:val="center"/>
            <w:hideMark/>
          </w:tcPr>
          <w:p w14:paraId="5D5D390A"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95,27</w:t>
            </w:r>
          </w:p>
        </w:tc>
        <w:tc>
          <w:tcPr>
            <w:tcW w:w="1580" w:type="dxa"/>
            <w:tcBorders>
              <w:top w:val="nil"/>
              <w:left w:val="nil"/>
              <w:bottom w:val="single" w:sz="4" w:space="0" w:color="auto"/>
              <w:right w:val="single" w:sz="4" w:space="0" w:color="auto"/>
            </w:tcBorders>
            <w:shd w:val="clear" w:color="000000" w:fill="FFFF99"/>
            <w:noWrap/>
            <w:vAlign w:val="center"/>
            <w:hideMark/>
          </w:tcPr>
          <w:p w14:paraId="5C620E2C"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95,27</w:t>
            </w:r>
          </w:p>
        </w:tc>
        <w:tc>
          <w:tcPr>
            <w:tcW w:w="975" w:type="dxa"/>
            <w:tcBorders>
              <w:top w:val="nil"/>
              <w:left w:val="nil"/>
              <w:bottom w:val="single" w:sz="4" w:space="0" w:color="auto"/>
              <w:right w:val="single" w:sz="4" w:space="0" w:color="auto"/>
            </w:tcBorders>
            <w:shd w:val="clear" w:color="000000" w:fill="FFFF99"/>
            <w:vAlign w:val="center"/>
            <w:hideMark/>
          </w:tcPr>
          <w:p w14:paraId="38C68A26"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6BF72EA3" w14:textId="77777777" w:rsidTr="00FD5FE0">
        <w:trPr>
          <w:trHeight w:val="300"/>
          <w:jc w:val="center"/>
        </w:trPr>
        <w:tc>
          <w:tcPr>
            <w:tcW w:w="416" w:type="dxa"/>
            <w:tcBorders>
              <w:top w:val="nil"/>
              <w:left w:val="nil"/>
              <w:bottom w:val="nil"/>
              <w:right w:val="nil"/>
            </w:tcBorders>
            <w:shd w:val="clear" w:color="000000" w:fill="00B050"/>
            <w:vAlign w:val="center"/>
            <w:hideMark/>
          </w:tcPr>
          <w:p w14:paraId="4BEFCB27" w14:textId="77777777" w:rsidR="00347FEA" w:rsidRPr="00347FEA" w:rsidRDefault="00347FEA" w:rsidP="00347FEA">
            <w:pPr>
              <w:jc w:val="right"/>
              <w:rPr>
                <w:rFonts w:ascii="Tahoma" w:hAnsi="Tahoma" w:cs="Tahoma"/>
                <w:b/>
                <w:bCs/>
                <w:i/>
                <w:iCs/>
                <w:color w:val="000000"/>
                <w:sz w:val="12"/>
                <w:szCs w:val="12"/>
              </w:rPr>
            </w:pPr>
            <w:r w:rsidRPr="00347FEA">
              <w:rPr>
                <w:rFonts w:ascii="Tahoma" w:hAnsi="Tahoma" w:cs="Tahoma"/>
                <w:b/>
                <w:bCs/>
                <w:i/>
                <w:iCs/>
                <w:color w:val="000000"/>
                <w:sz w:val="12"/>
                <w:szCs w:val="12"/>
              </w:rPr>
              <w:t> </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9517102"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 </w:t>
            </w:r>
          </w:p>
        </w:tc>
        <w:tc>
          <w:tcPr>
            <w:tcW w:w="1610" w:type="dxa"/>
            <w:tcBorders>
              <w:top w:val="nil"/>
              <w:left w:val="nil"/>
              <w:bottom w:val="single" w:sz="4" w:space="0" w:color="auto"/>
              <w:right w:val="single" w:sz="4" w:space="0" w:color="auto"/>
            </w:tcBorders>
            <w:shd w:val="clear" w:color="auto" w:fill="auto"/>
            <w:vAlign w:val="center"/>
            <w:hideMark/>
          </w:tcPr>
          <w:p w14:paraId="54692B66" w14:textId="77777777" w:rsidR="00347FEA" w:rsidRPr="00347FEA" w:rsidRDefault="00347FEA" w:rsidP="00347FEA">
            <w:pPr>
              <w:ind w:firstLineChars="400" w:firstLine="480"/>
              <w:rPr>
                <w:rFonts w:ascii="Tahoma" w:hAnsi="Tahoma" w:cs="Tahoma"/>
                <w:i/>
                <w:iCs/>
                <w:color w:val="000000"/>
                <w:sz w:val="12"/>
                <w:szCs w:val="12"/>
              </w:rPr>
            </w:pPr>
            <w:r w:rsidRPr="00347FEA">
              <w:rPr>
                <w:rFonts w:ascii="Tahoma" w:hAnsi="Tahoma" w:cs="Tahoma"/>
                <w:i/>
                <w:iCs/>
                <w:color w:val="000000"/>
                <w:sz w:val="12"/>
                <w:szCs w:val="12"/>
              </w:rPr>
              <w:t>Объем покупки</w:t>
            </w:r>
          </w:p>
        </w:tc>
        <w:tc>
          <w:tcPr>
            <w:tcW w:w="652" w:type="dxa"/>
            <w:tcBorders>
              <w:top w:val="nil"/>
              <w:left w:val="nil"/>
              <w:bottom w:val="single" w:sz="4" w:space="0" w:color="auto"/>
              <w:right w:val="single" w:sz="4" w:space="0" w:color="auto"/>
            </w:tcBorders>
            <w:shd w:val="clear" w:color="auto" w:fill="auto"/>
            <w:vAlign w:val="center"/>
            <w:hideMark/>
          </w:tcPr>
          <w:p w14:paraId="61B2C171"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т.</w:t>
            </w:r>
          </w:p>
        </w:tc>
        <w:tc>
          <w:tcPr>
            <w:tcW w:w="1780" w:type="dxa"/>
            <w:tcBorders>
              <w:top w:val="nil"/>
              <w:left w:val="nil"/>
              <w:bottom w:val="single" w:sz="4" w:space="0" w:color="auto"/>
              <w:right w:val="single" w:sz="4" w:space="0" w:color="auto"/>
            </w:tcBorders>
            <w:shd w:val="clear" w:color="000000" w:fill="FFFF99"/>
            <w:noWrap/>
            <w:vAlign w:val="center"/>
            <w:hideMark/>
          </w:tcPr>
          <w:p w14:paraId="21B400A4"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28 260,00</w:t>
            </w:r>
          </w:p>
        </w:tc>
        <w:tc>
          <w:tcPr>
            <w:tcW w:w="1600" w:type="dxa"/>
            <w:tcBorders>
              <w:top w:val="nil"/>
              <w:left w:val="nil"/>
              <w:bottom w:val="single" w:sz="4" w:space="0" w:color="auto"/>
              <w:right w:val="single" w:sz="4" w:space="0" w:color="auto"/>
            </w:tcBorders>
            <w:shd w:val="clear" w:color="000000" w:fill="CCFFCC"/>
            <w:noWrap/>
            <w:vAlign w:val="center"/>
            <w:hideMark/>
          </w:tcPr>
          <w:p w14:paraId="11895F55"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14 130,00</w:t>
            </w:r>
          </w:p>
        </w:tc>
        <w:tc>
          <w:tcPr>
            <w:tcW w:w="1580" w:type="dxa"/>
            <w:tcBorders>
              <w:top w:val="nil"/>
              <w:left w:val="nil"/>
              <w:bottom w:val="single" w:sz="4" w:space="0" w:color="auto"/>
              <w:right w:val="single" w:sz="4" w:space="0" w:color="auto"/>
            </w:tcBorders>
            <w:shd w:val="clear" w:color="000000" w:fill="CCFFCC"/>
            <w:noWrap/>
            <w:vAlign w:val="center"/>
            <w:hideMark/>
          </w:tcPr>
          <w:p w14:paraId="5E1B0BDB"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14 130,00</w:t>
            </w:r>
          </w:p>
        </w:tc>
        <w:tc>
          <w:tcPr>
            <w:tcW w:w="624" w:type="dxa"/>
            <w:tcBorders>
              <w:top w:val="nil"/>
              <w:left w:val="nil"/>
              <w:bottom w:val="single" w:sz="4" w:space="0" w:color="auto"/>
              <w:right w:val="single" w:sz="4" w:space="0" w:color="auto"/>
            </w:tcBorders>
            <w:shd w:val="clear" w:color="000000" w:fill="FFFF99"/>
            <w:vAlign w:val="center"/>
            <w:hideMark/>
          </w:tcPr>
          <w:p w14:paraId="4EA2B171"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527E1092"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28 260,00</w:t>
            </w:r>
          </w:p>
        </w:tc>
        <w:tc>
          <w:tcPr>
            <w:tcW w:w="1600" w:type="dxa"/>
            <w:tcBorders>
              <w:top w:val="nil"/>
              <w:left w:val="nil"/>
              <w:bottom w:val="single" w:sz="4" w:space="0" w:color="auto"/>
              <w:right w:val="single" w:sz="4" w:space="0" w:color="auto"/>
            </w:tcBorders>
            <w:shd w:val="clear" w:color="000000" w:fill="CCFFCC"/>
            <w:noWrap/>
            <w:vAlign w:val="center"/>
            <w:hideMark/>
          </w:tcPr>
          <w:p w14:paraId="494E86AF"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14 130,00</w:t>
            </w:r>
          </w:p>
        </w:tc>
        <w:tc>
          <w:tcPr>
            <w:tcW w:w="1580" w:type="dxa"/>
            <w:tcBorders>
              <w:top w:val="nil"/>
              <w:left w:val="nil"/>
              <w:bottom w:val="single" w:sz="4" w:space="0" w:color="auto"/>
              <w:right w:val="single" w:sz="4" w:space="0" w:color="auto"/>
            </w:tcBorders>
            <w:shd w:val="clear" w:color="000000" w:fill="CCFFCC"/>
            <w:noWrap/>
            <w:vAlign w:val="center"/>
            <w:hideMark/>
          </w:tcPr>
          <w:p w14:paraId="6491B2A7"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14 130,00</w:t>
            </w:r>
          </w:p>
        </w:tc>
        <w:tc>
          <w:tcPr>
            <w:tcW w:w="975" w:type="dxa"/>
            <w:tcBorders>
              <w:top w:val="nil"/>
              <w:left w:val="nil"/>
              <w:bottom w:val="single" w:sz="4" w:space="0" w:color="auto"/>
              <w:right w:val="single" w:sz="4" w:space="0" w:color="auto"/>
            </w:tcBorders>
            <w:shd w:val="clear" w:color="000000" w:fill="FFFF99"/>
            <w:vAlign w:val="center"/>
            <w:hideMark/>
          </w:tcPr>
          <w:p w14:paraId="447F8AA8"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3AFF6E36" w14:textId="77777777" w:rsidTr="00FD5FE0">
        <w:trPr>
          <w:trHeight w:val="450"/>
          <w:jc w:val="center"/>
        </w:trPr>
        <w:tc>
          <w:tcPr>
            <w:tcW w:w="416" w:type="dxa"/>
            <w:tcBorders>
              <w:top w:val="nil"/>
              <w:left w:val="nil"/>
              <w:bottom w:val="nil"/>
              <w:right w:val="nil"/>
            </w:tcBorders>
            <w:shd w:val="clear" w:color="000000" w:fill="00B050"/>
            <w:vAlign w:val="center"/>
            <w:hideMark/>
          </w:tcPr>
          <w:p w14:paraId="04C51ABB"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 </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89F209F"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 </w:t>
            </w:r>
          </w:p>
        </w:tc>
        <w:tc>
          <w:tcPr>
            <w:tcW w:w="1610" w:type="dxa"/>
            <w:tcBorders>
              <w:top w:val="nil"/>
              <w:left w:val="nil"/>
              <w:bottom w:val="single" w:sz="4" w:space="0" w:color="auto"/>
              <w:right w:val="single" w:sz="4" w:space="0" w:color="auto"/>
            </w:tcBorders>
            <w:shd w:val="clear" w:color="000000" w:fill="99CCFF"/>
            <w:vAlign w:val="center"/>
            <w:hideMark/>
          </w:tcPr>
          <w:p w14:paraId="2BB33F71" w14:textId="77777777" w:rsidR="00347FEA" w:rsidRPr="00347FEA" w:rsidRDefault="00347FEA" w:rsidP="00347FEA">
            <w:pPr>
              <w:ind w:firstLineChars="300" w:firstLine="360"/>
              <w:rPr>
                <w:rFonts w:ascii="Tahoma" w:hAnsi="Tahoma" w:cs="Tahoma"/>
                <w:i/>
                <w:iCs/>
                <w:color w:val="000000"/>
                <w:sz w:val="12"/>
                <w:szCs w:val="12"/>
              </w:rPr>
            </w:pPr>
            <w:r w:rsidRPr="00347FEA">
              <w:rPr>
                <w:rFonts w:ascii="Tahoma" w:hAnsi="Tahoma" w:cs="Tahoma"/>
                <w:i/>
                <w:iCs/>
                <w:color w:val="000000"/>
                <w:sz w:val="12"/>
                <w:szCs w:val="12"/>
              </w:rPr>
              <w:t xml:space="preserve">ООО </w:t>
            </w:r>
            <w:proofErr w:type="spellStart"/>
            <w:r w:rsidRPr="00347FEA">
              <w:rPr>
                <w:rFonts w:ascii="Tahoma" w:hAnsi="Tahoma" w:cs="Tahoma"/>
                <w:i/>
                <w:iCs/>
                <w:color w:val="000000"/>
                <w:sz w:val="12"/>
                <w:szCs w:val="12"/>
              </w:rPr>
              <w:t>ЭкоЛэнд</w:t>
            </w:r>
            <w:proofErr w:type="spellEnd"/>
          </w:p>
        </w:tc>
        <w:tc>
          <w:tcPr>
            <w:tcW w:w="652" w:type="dxa"/>
            <w:tcBorders>
              <w:top w:val="nil"/>
              <w:left w:val="nil"/>
              <w:bottom w:val="single" w:sz="4" w:space="0" w:color="auto"/>
              <w:right w:val="single" w:sz="4" w:space="0" w:color="auto"/>
            </w:tcBorders>
            <w:shd w:val="clear" w:color="auto" w:fill="auto"/>
            <w:vAlign w:val="center"/>
            <w:hideMark/>
          </w:tcPr>
          <w:p w14:paraId="16959710"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тыс. руб.</w:t>
            </w:r>
          </w:p>
        </w:tc>
        <w:tc>
          <w:tcPr>
            <w:tcW w:w="1780" w:type="dxa"/>
            <w:tcBorders>
              <w:top w:val="nil"/>
              <w:left w:val="nil"/>
              <w:bottom w:val="single" w:sz="4" w:space="0" w:color="auto"/>
              <w:right w:val="single" w:sz="4" w:space="0" w:color="auto"/>
            </w:tcBorders>
            <w:shd w:val="clear" w:color="000000" w:fill="CCFFCC"/>
            <w:noWrap/>
            <w:vAlign w:val="center"/>
            <w:hideMark/>
          </w:tcPr>
          <w:p w14:paraId="03D0FF75"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359 071,38</w:t>
            </w:r>
          </w:p>
        </w:tc>
        <w:tc>
          <w:tcPr>
            <w:tcW w:w="1600" w:type="dxa"/>
            <w:tcBorders>
              <w:top w:val="nil"/>
              <w:left w:val="nil"/>
              <w:bottom w:val="single" w:sz="4" w:space="0" w:color="auto"/>
              <w:right w:val="single" w:sz="4" w:space="0" w:color="auto"/>
            </w:tcBorders>
            <w:shd w:val="clear" w:color="000000" w:fill="CCFFCC"/>
            <w:noWrap/>
            <w:vAlign w:val="center"/>
            <w:hideMark/>
          </w:tcPr>
          <w:p w14:paraId="03E4D94A"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179 535,69</w:t>
            </w:r>
          </w:p>
        </w:tc>
        <w:tc>
          <w:tcPr>
            <w:tcW w:w="1580" w:type="dxa"/>
            <w:tcBorders>
              <w:top w:val="nil"/>
              <w:left w:val="nil"/>
              <w:bottom w:val="single" w:sz="4" w:space="0" w:color="auto"/>
              <w:right w:val="single" w:sz="4" w:space="0" w:color="auto"/>
            </w:tcBorders>
            <w:shd w:val="clear" w:color="000000" w:fill="CCFFCC"/>
            <w:noWrap/>
            <w:vAlign w:val="center"/>
            <w:hideMark/>
          </w:tcPr>
          <w:p w14:paraId="7D709EAE"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179 535,69</w:t>
            </w:r>
          </w:p>
        </w:tc>
        <w:tc>
          <w:tcPr>
            <w:tcW w:w="624" w:type="dxa"/>
            <w:tcBorders>
              <w:top w:val="nil"/>
              <w:left w:val="nil"/>
              <w:bottom w:val="single" w:sz="4" w:space="0" w:color="auto"/>
              <w:right w:val="single" w:sz="4" w:space="0" w:color="auto"/>
            </w:tcBorders>
            <w:shd w:val="clear" w:color="000000" w:fill="FFFF99"/>
            <w:vAlign w:val="center"/>
            <w:hideMark/>
          </w:tcPr>
          <w:p w14:paraId="64847F41"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CCFFCC"/>
            <w:noWrap/>
            <w:vAlign w:val="center"/>
            <w:hideMark/>
          </w:tcPr>
          <w:p w14:paraId="4A12DF2B"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359 071,38</w:t>
            </w:r>
          </w:p>
        </w:tc>
        <w:tc>
          <w:tcPr>
            <w:tcW w:w="1600" w:type="dxa"/>
            <w:tcBorders>
              <w:top w:val="nil"/>
              <w:left w:val="nil"/>
              <w:bottom w:val="single" w:sz="4" w:space="0" w:color="auto"/>
              <w:right w:val="single" w:sz="4" w:space="0" w:color="auto"/>
            </w:tcBorders>
            <w:shd w:val="clear" w:color="000000" w:fill="CCFFCC"/>
            <w:noWrap/>
            <w:vAlign w:val="center"/>
            <w:hideMark/>
          </w:tcPr>
          <w:p w14:paraId="51084671"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179 535,69</w:t>
            </w:r>
          </w:p>
        </w:tc>
        <w:tc>
          <w:tcPr>
            <w:tcW w:w="1580" w:type="dxa"/>
            <w:tcBorders>
              <w:top w:val="nil"/>
              <w:left w:val="nil"/>
              <w:bottom w:val="single" w:sz="4" w:space="0" w:color="auto"/>
              <w:right w:val="single" w:sz="4" w:space="0" w:color="auto"/>
            </w:tcBorders>
            <w:shd w:val="clear" w:color="000000" w:fill="CCFFCC"/>
            <w:noWrap/>
            <w:vAlign w:val="center"/>
            <w:hideMark/>
          </w:tcPr>
          <w:p w14:paraId="45834460"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179 535,69</w:t>
            </w:r>
          </w:p>
        </w:tc>
        <w:tc>
          <w:tcPr>
            <w:tcW w:w="975" w:type="dxa"/>
            <w:tcBorders>
              <w:top w:val="nil"/>
              <w:left w:val="nil"/>
              <w:bottom w:val="single" w:sz="4" w:space="0" w:color="auto"/>
              <w:right w:val="single" w:sz="4" w:space="0" w:color="auto"/>
            </w:tcBorders>
            <w:shd w:val="clear" w:color="000000" w:fill="FFFF99"/>
            <w:vAlign w:val="center"/>
            <w:hideMark/>
          </w:tcPr>
          <w:p w14:paraId="57E30338"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6B4BB55E" w14:textId="77777777" w:rsidTr="00FD5FE0">
        <w:trPr>
          <w:trHeight w:val="300"/>
          <w:jc w:val="center"/>
        </w:trPr>
        <w:tc>
          <w:tcPr>
            <w:tcW w:w="416" w:type="dxa"/>
            <w:tcBorders>
              <w:top w:val="nil"/>
              <w:left w:val="nil"/>
              <w:bottom w:val="nil"/>
              <w:right w:val="nil"/>
            </w:tcBorders>
            <w:shd w:val="clear" w:color="000000" w:fill="00B050"/>
            <w:vAlign w:val="center"/>
            <w:hideMark/>
          </w:tcPr>
          <w:p w14:paraId="7433D28C"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 </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3214943"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 </w:t>
            </w:r>
          </w:p>
        </w:tc>
        <w:tc>
          <w:tcPr>
            <w:tcW w:w="1610" w:type="dxa"/>
            <w:tcBorders>
              <w:top w:val="nil"/>
              <w:left w:val="nil"/>
              <w:bottom w:val="single" w:sz="4" w:space="0" w:color="auto"/>
              <w:right w:val="single" w:sz="4" w:space="0" w:color="auto"/>
            </w:tcBorders>
            <w:shd w:val="clear" w:color="auto" w:fill="auto"/>
            <w:vAlign w:val="center"/>
            <w:hideMark/>
          </w:tcPr>
          <w:p w14:paraId="2F044152" w14:textId="77777777" w:rsidR="00347FEA" w:rsidRPr="00347FEA" w:rsidRDefault="00347FEA" w:rsidP="00347FEA">
            <w:pPr>
              <w:ind w:firstLineChars="400" w:firstLine="480"/>
              <w:rPr>
                <w:rFonts w:ascii="Tahoma" w:hAnsi="Tahoma" w:cs="Tahoma"/>
                <w:i/>
                <w:iCs/>
                <w:color w:val="000000"/>
                <w:sz w:val="12"/>
                <w:szCs w:val="12"/>
              </w:rPr>
            </w:pPr>
            <w:r w:rsidRPr="00347FEA">
              <w:rPr>
                <w:rFonts w:ascii="Tahoma" w:hAnsi="Tahoma" w:cs="Tahoma"/>
                <w:i/>
                <w:iCs/>
                <w:color w:val="000000"/>
                <w:sz w:val="12"/>
                <w:szCs w:val="12"/>
              </w:rPr>
              <w:t>Тариф покупки</w:t>
            </w:r>
          </w:p>
        </w:tc>
        <w:tc>
          <w:tcPr>
            <w:tcW w:w="652" w:type="dxa"/>
            <w:tcBorders>
              <w:top w:val="nil"/>
              <w:left w:val="nil"/>
              <w:bottom w:val="single" w:sz="4" w:space="0" w:color="auto"/>
              <w:right w:val="single" w:sz="4" w:space="0" w:color="auto"/>
            </w:tcBorders>
            <w:shd w:val="clear" w:color="auto" w:fill="auto"/>
            <w:vAlign w:val="center"/>
            <w:hideMark/>
          </w:tcPr>
          <w:p w14:paraId="514AA030"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руб./т.</w:t>
            </w:r>
          </w:p>
        </w:tc>
        <w:tc>
          <w:tcPr>
            <w:tcW w:w="1780" w:type="dxa"/>
            <w:tcBorders>
              <w:top w:val="nil"/>
              <w:left w:val="nil"/>
              <w:bottom w:val="single" w:sz="4" w:space="0" w:color="auto"/>
              <w:right w:val="single" w:sz="4" w:space="0" w:color="auto"/>
            </w:tcBorders>
            <w:shd w:val="clear" w:color="000000" w:fill="FFFF99"/>
            <w:noWrap/>
            <w:vAlign w:val="center"/>
            <w:hideMark/>
          </w:tcPr>
          <w:p w14:paraId="36F02129"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1 160,62</w:t>
            </w:r>
          </w:p>
        </w:tc>
        <w:tc>
          <w:tcPr>
            <w:tcW w:w="1600" w:type="dxa"/>
            <w:tcBorders>
              <w:top w:val="nil"/>
              <w:left w:val="nil"/>
              <w:bottom w:val="single" w:sz="4" w:space="0" w:color="auto"/>
              <w:right w:val="single" w:sz="4" w:space="0" w:color="auto"/>
            </w:tcBorders>
            <w:shd w:val="clear" w:color="000000" w:fill="FFFF99"/>
            <w:noWrap/>
            <w:vAlign w:val="center"/>
            <w:hideMark/>
          </w:tcPr>
          <w:p w14:paraId="353505ED"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1 160,62</w:t>
            </w:r>
          </w:p>
        </w:tc>
        <w:tc>
          <w:tcPr>
            <w:tcW w:w="1580" w:type="dxa"/>
            <w:tcBorders>
              <w:top w:val="nil"/>
              <w:left w:val="nil"/>
              <w:bottom w:val="single" w:sz="4" w:space="0" w:color="auto"/>
              <w:right w:val="single" w:sz="4" w:space="0" w:color="auto"/>
            </w:tcBorders>
            <w:shd w:val="clear" w:color="000000" w:fill="FFFF99"/>
            <w:noWrap/>
            <w:vAlign w:val="center"/>
            <w:hideMark/>
          </w:tcPr>
          <w:p w14:paraId="4E311B61"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1 160,62</w:t>
            </w:r>
          </w:p>
        </w:tc>
        <w:tc>
          <w:tcPr>
            <w:tcW w:w="624" w:type="dxa"/>
            <w:tcBorders>
              <w:top w:val="nil"/>
              <w:left w:val="nil"/>
              <w:bottom w:val="single" w:sz="4" w:space="0" w:color="auto"/>
              <w:right w:val="single" w:sz="4" w:space="0" w:color="auto"/>
            </w:tcBorders>
            <w:shd w:val="clear" w:color="000000" w:fill="FFFF99"/>
            <w:vAlign w:val="center"/>
            <w:hideMark/>
          </w:tcPr>
          <w:p w14:paraId="4CF4409D"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515FA1D9"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1 160,62</w:t>
            </w:r>
          </w:p>
        </w:tc>
        <w:tc>
          <w:tcPr>
            <w:tcW w:w="1600" w:type="dxa"/>
            <w:tcBorders>
              <w:top w:val="nil"/>
              <w:left w:val="nil"/>
              <w:bottom w:val="single" w:sz="4" w:space="0" w:color="auto"/>
              <w:right w:val="single" w:sz="4" w:space="0" w:color="auto"/>
            </w:tcBorders>
            <w:shd w:val="clear" w:color="000000" w:fill="FFFF99"/>
            <w:noWrap/>
            <w:vAlign w:val="center"/>
            <w:hideMark/>
          </w:tcPr>
          <w:p w14:paraId="5CD0E15D"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1 160,62</w:t>
            </w:r>
          </w:p>
        </w:tc>
        <w:tc>
          <w:tcPr>
            <w:tcW w:w="1580" w:type="dxa"/>
            <w:tcBorders>
              <w:top w:val="nil"/>
              <w:left w:val="nil"/>
              <w:bottom w:val="single" w:sz="4" w:space="0" w:color="auto"/>
              <w:right w:val="single" w:sz="4" w:space="0" w:color="auto"/>
            </w:tcBorders>
            <w:shd w:val="clear" w:color="000000" w:fill="FFFF99"/>
            <w:noWrap/>
            <w:vAlign w:val="center"/>
            <w:hideMark/>
          </w:tcPr>
          <w:p w14:paraId="54629D54"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1 160,62</w:t>
            </w:r>
          </w:p>
        </w:tc>
        <w:tc>
          <w:tcPr>
            <w:tcW w:w="975" w:type="dxa"/>
            <w:tcBorders>
              <w:top w:val="nil"/>
              <w:left w:val="nil"/>
              <w:bottom w:val="single" w:sz="4" w:space="0" w:color="auto"/>
              <w:right w:val="single" w:sz="4" w:space="0" w:color="auto"/>
            </w:tcBorders>
            <w:shd w:val="clear" w:color="000000" w:fill="FFFF99"/>
            <w:vAlign w:val="center"/>
            <w:hideMark/>
          </w:tcPr>
          <w:p w14:paraId="663A729C"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5A5CDAAB" w14:textId="77777777" w:rsidTr="00FD5FE0">
        <w:trPr>
          <w:trHeight w:val="300"/>
          <w:jc w:val="center"/>
        </w:trPr>
        <w:tc>
          <w:tcPr>
            <w:tcW w:w="416" w:type="dxa"/>
            <w:tcBorders>
              <w:top w:val="nil"/>
              <w:left w:val="nil"/>
              <w:bottom w:val="nil"/>
              <w:right w:val="nil"/>
            </w:tcBorders>
            <w:shd w:val="clear" w:color="000000" w:fill="00B050"/>
            <w:vAlign w:val="center"/>
            <w:hideMark/>
          </w:tcPr>
          <w:p w14:paraId="5279CA2A"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 </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54D8035"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 </w:t>
            </w:r>
          </w:p>
        </w:tc>
        <w:tc>
          <w:tcPr>
            <w:tcW w:w="1610" w:type="dxa"/>
            <w:tcBorders>
              <w:top w:val="nil"/>
              <w:left w:val="nil"/>
              <w:bottom w:val="single" w:sz="4" w:space="0" w:color="auto"/>
              <w:right w:val="single" w:sz="4" w:space="0" w:color="auto"/>
            </w:tcBorders>
            <w:shd w:val="clear" w:color="auto" w:fill="auto"/>
            <w:vAlign w:val="center"/>
            <w:hideMark/>
          </w:tcPr>
          <w:p w14:paraId="293C27A7" w14:textId="77777777" w:rsidR="00347FEA" w:rsidRPr="00347FEA" w:rsidRDefault="00347FEA" w:rsidP="00347FEA">
            <w:pPr>
              <w:ind w:firstLineChars="400" w:firstLine="480"/>
              <w:rPr>
                <w:rFonts w:ascii="Tahoma" w:hAnsi="Tahoma" w:cs="Tahoma"/>
                <w:i/>
                <w:iCs/>
                <w:color w:val="000000"/>
                <w:sz w:val="12"/>
                <w:szCs w:val="12"/>
              </w:rPr>
            </w:pPr>
            <w:r w:rsidRPr="00347FEA">
              <w:rPr>
                <w:rFonts w:ascii="Tahoma" w:hAnsi="Tahoma" w:cs="Tahoma"/>
                <w:i/>
                <w:iCs/>
                <w:color w:val="000000"/>
                <w:sz w:val="12"/>
                <w:szCs w:val="12"/>
              </w:rPr>
              <w:t>Объем покупки</w:t>
            </w:r>
          </w:p>
        </w:tc>
        <w:tc>
          <w:tcPr>
            <w:tcW w:w="652" w:type="dxa"/>
            <w:tcBorders>
              <w:top w:val="nil"/>
              <w:left w:val="nil"/>
              <w:bottom w:val="single" w:sz="4" w:space="0" w:color="auto"/>
              <w:right w:val="single" w:sz="4" w:space="0" w:color="auto"/>
            </w:tcBorders>
            <w:shd w:val="clear" w:color="auto" w:fill="auto"/>
            <w:vAlign w:val="center"/>
            <w:hideMark/>
          </w:tcPr>
          <w:p w14:paraId="03CA0691"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т.</w:t>
            </w:r>
          </w:p>
        </w:tc>
        <w:tc>
          <w:tcPr>
            <w:tcW w:w="1780" w:type="dxa"/>
            <w:tcBorders>
              <w:top w:val="nil"/>
              <w:left w:val="nil"/>
              <w:bottom w:val="single" w:sz="4" w:space="0" w:color="auto"/>
              <w:right w:val="single" w:sz="4" w:space="0" w:color="auto"/>
            </w:tcBorders>
            <w:shd w:val="clear" w:color="000000" w:fill="FFFF99"/>
            <w:noWrap/>
            <w:vAlign w:val="center"/>
            <w:hideMark/>
          </w:tcPr>
          <w:p w14:paraId="786A946E"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309 380,00</w:t>
            </w:r>
          </w:p>
        </w:tc>
        <w:tc>
          <w:tcPr>
            <w:tcW w:w="1600" w:type="dxa"/>
            <w:tcBorders>
              <w:top w:val="nil"/>
              <w:left w:val="nil"/>
              <w:bottom w:val="single" w:sz="4" w:space="0" w:color="auto"/>
              <w:right w:val="single" w:sz="4" w:space="0" w:color="auto"/>
            </w:tcBorders>
            <w:shd w:val="clear" w:color="000000" w:fill="CCFFCC"/>
            <w:noWrap/>
            <w:vAlign w:val="center"/>
            <w:hideMark/>
          </w:tcPr>
          <w:p w14:paraId="2BCD4329"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154 690,00</w:t>
            </w:r>
          </w:p>
        </w:tc>
        <w:tc>
          <w:tcPr>
            <w:tcW w:w="1580" w:type="dxa"/>
            <w:tcBorders>
              <w:top w:val="nil"/>
              <w:left w:val="nil"/>
              <w:bottom w:val="single" w:sz="4" w:space="0" w:color="auto"/>
              <w:right w:val="single" w:sz="4" w:space="0" w:color="auto"/>
            </w:tcBorders>
            <w:shd w:val="clear" w:color="000000" w:fill="CCFFCC"/>
            <w:noWrap/>
            <w:vAlign w:val="center"/>
            <w:hideMark/>
          </w:tcPr>
          <w:p w14:paraId="7C9657D4"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154 690,00</w:t>
            </w:r>
          </w:p>
        </w:tc>
        <w:tc>
          <w:tcPr>
            <w:tcW w:w="624" w:type="dxa"/>
            <w:tcBorders>
              <w:top w:val="nil"/>
              <w:left w:val="nil"/>
              <w:bottom w:val="single" w:sz="4" w:space="0" w:color="auto"/>
              <w:right w:val="single" w:sz="4" w:space="0" w:color="auto"/>
            </w:tcBorders>
            <w:shd w:val="clear" w:color="000000" w:fill="FFFF99"/>
            <w:vAlign w:val="center"/>
            <w:hideMark/>
          </w:tcPr>
          <w:p w14:paraId="2EB45B59"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58213E92"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309 380,00</w:t>
            </w:r>
          </w:p>
        </w:tc>
        <w:tc>
          <w:tcPr>
            <w:tcW w:w="1600" w:type="dxa"/>
            <w:tcBorders>
              <w:top w:val="nil"/>
              <w:left w:val="nil"/>
              <w:bottom w:val="single" w:sz="4" w:space="0" w:color="auto"/>
              <w:right w:val="single" w:sz="4" w:space="0" w:color="auto"/>
            </w:tcBorders>
            <w:shd w:val="clear" w:color="000000" w:fill="CCFFCC"/>
            <w:noWrap/>
            <w:vAlign w:val="center"/>
            <w:hideMark/>
          </w:tcPr>
          <w:p w14:paraId="0E6A4DB2"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154 690,00</w:t>
            </w:r>
          </w:p>
        </w:tc>
        <w:tc>
          <w:tcPr>
            <w:tcW w:w="1580" w:type="dxa"/>
            <w:tcBorders>
              <w:top w:val="nil"/>
              <w:left w:val="nil"/>
              <w:bottom w:val="single" w:sz="4" w:space="0" w:color="auto"/>
              <w:right w:val="single" w:sz="4" w:space="0" w:color="auto"/>
            </w:tcBorders>
            <w:shd w:val="clear" w:color="000000" w:fill="CCFFCC"/>
            <w:noWrap/>
            <w:vAlign w:val="center"/>
            <w:hideMark/>
          </w:tcPr>
          <w:p w14:paraId="1F33534C"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154 690,00</w:t>
            </w:r>
          </w:p>
        </w:tc>
        <w:tc>
          <w:tcPr>
            <w:tcW w:w="975" w:type="dxa"/>
            <w:tcBorders>
              <w:top w:val="nil"/>
              <w:left w:val="nil"/>
              <w:bottom w:val="single" w:sz="4" w:space="0" w:color="auto"/>
              <w:right w:val="single" w:sz="4" w:space="0" w:color="auto"/>
            </w:tcBorders>
            <w:shd w:val="clear" w:color="000000" w:fill="FFFF99"/>
            <w:vAlign w:val="center"/>
            <w:hideMark/>
          </w:tcPr>
          <w:p w14:paraId="0F0F55D7"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0BD5ECD2" w14:textId="77777777" w:rsidTr="00FD5FE0">
        <w:trPr>
          <w:trHeight w:val="450"/>
          <w:jc w:val="center"/>
        </w:trPr>
        <w:tc>
          <w:tcPr>
            <w:tcW w:w="416" w:type="dxa"/>
            <w:tcBorders>
              <w:top w:val="nil"/>
              <w:left w:val="nil"/>
              <w:bottom w:val="nil"/>
              <w:right w:val="nil"/>
            </w:tcBorders>
            <w:shd w:val="clear" w:color="000000" w:fill="00B050"/>
            <w:vAlign w:val="center"/>
            <w:hideMark/>
          </w:tcPr>
          <w:p w14:paraId="373DA97D"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 </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39BF24E"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 </w:t>
            </w:r>
          </w:p>
        </w:tc>
        <w:tc>
          <w:tcPr>
            <w:tcW w:w="1610" w:type="dxa"/>
            <w:tcBorders>
              <w:top w:val="nil"/>
              <w:left w:val="nil"/>
              <w:bottom w:val="single" w:sz="4" w:space="0" w:color="auto"/>
              <w:right w:val="single" w:sz="4" w:space="0" w:color="auto"/>
            </w:tcBorders>
            <w:shd w:val="clear" w:color="000000" w:fill="99CCFF"/>
            <w:vAlign w:val="center"/>
            <w:hideMark/>
          </w:tcPr>
          <w:p w14:paraId="20AB88A2" w14:textId="77777777" w:rsidR="00347FEA" w:rsidRPr="00347FEA" w:rsidRDefault="00347FEA" w:rsidP="00347FEA">
            <w:pPr>
              <w:ind w:firstLineChars="300" w:firstLine="360"/>
              <w:rPr>
                <w:rFonts w:ascii="Tahoma" w:hAnsi="Tahoma" w:cs="Tahoma"/>
                <w:i/>
                <w:iCs/>
                <w:color w:val="000000"/>
                <w:sz w:val="12"/>
                <w:szCs w:val="12"/>
              </w:rPr>
            </w:pPr>
            <w:r w:rsidRPr="00347FEA">
              <w:rPr>
                <w:rFonts w:ascii="Tahoma" w:hAnsi="Tahoma" w:cs="Tahoma"/>
                <w:i/>
                <w:iCs/>
                <w:color w:val="000000"/>
                <w:sz w:val="12"/>
                <w:szCs w:val="12"/>
              </w:rPr>
              <w:t>ООО Феникс</w:t>
            </w:r>
          </w:p>
        </w:tc>
        <w:tc>
          <w:tcPr>
            <w:tcW w:w="652" w:type="dxa"/>
            <w:tcBorders>
              <w:top w:val="nil"/>
              <w:left w:val="nil"/>
              <w:bottom w:val="single" w:sz="4" w:space="0" w:color="auto"/>
              <w:right w:val="single" w:sz="4" w:space="0" w:color="auto"/>
            </w:tcBorders>
            <w:shd w:val="clear" w:color="auto" w:fill="auto"/>
            <w:vAlign w:val="center"/>
            <w:hideMark/>
          </w:tcPr>
          <w:p w14:paraId="6FA570B6"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тыс. руб.</w:t>
            </w:r>
          </w:p>
        </w:tc>
        <w:tc>
          <w:tcPr>
            <w:tcW w:w="1780" w:type="dxa"/>
            <w:tcBorders>
              <w:top w:val="nil"/>
              <w:left w:val="nil"/>
              <w:bottom w:val="single" w:sz="4" w:space="0" w:color="auto"/>
              <w:right w:val="single" w:sz="4" w:space="0" w:color="auto"/>
            </w:tcBorders>
            <w:shd w:val="clear" w:color="000000" w:fill="CCFFCC"/>
            <w:noWrap/>
            <w:vAlign w:val="center"/>
            <w:hideMark/>
          </w:tcPr>
          <w:p w14:paraId="38E1E95C"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1 133,54</w:t>
            </w:r>
          </w:p>
        </w:tc>
        <w:tc>
          <w:tcPr>
            <w:tcW w:w="1600" w:type="dxa"/>
            <w:tcBorders>
              <w:top w:val="nil"/>
              <w:left w:val="nil"/>
              <w:bottom w:val="single" w:sz="4" w:space="0" w:color="auto"/>
              <w:right w:val="single" w:sz="4" w:space="0" w:color="auto"/>
            </w:tcBorders>
            <w:shd w:val="clear" w:color="000000" w:fill="CCFFCC"/>
            <w:noWrap/>
            <w:vAlign w:val="center"/>
            <w:hideMark/>
          </w:tcPr>
          <w:p w14:paraId="4DC22FFC"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566,77</w:t>
            </w:r>
          </w:p>
        </w:tc>
        <w:tc>
          <w:tcPr>
            <w:tcW w:w="1580" w:type="dxa"/>
            <w:tcBorders>
              <w:top w:val="nil"/>
              <w:left w:val="nil"/>
              <w:bottom w:val="single" w:sz="4" w:space="0" w:color="auto"/>
              <w:right w:val="single" w:sz="4" w:space="0" w:color="auto"/>
            </w:tcBorders>
            <w:shd w:val="clear" w:color="000000" w:fill="CCFFCC"/>
            <w:noWrap/>
            <w:vAlign w:val="center"/>
            <w:hideMark/>
          </w:tcPr>
          <w:p w14:paraId="2DB7ADEA"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566,77</w:t>
            </w:r>
          </w:p>
        </w:tc>
        <w:tc>
          <w:tcPr>
            <w:tcW w:w="624" w:type="dxa"/>
            <w:tcBorders>
              <w:top w:val="nil"/>
              <w:left w:val="nil"/>
              <w:bottom w:val="single" w:sz="4" w:space="0" w:color="auto"/>
              <w:right w:val="single" w:sz="4" w:space="0" w:color="auto"/>
            </w:tcBorders>
            <w:shd w:val="clear" w:color="000000" w:fill="FFFF99"/>
            <w:vAlign w:val="center"/>
            <w:hideMark/>
          </w:tcPr>
          <w:p w14:paraId="7A97BBE7"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CCFFCC"/>
            <w:noWrap/>
            <w:vAlign w:val="center"/>
            <w:hideMark/>
          </w:tcPr>
          <w:p w14:paraId="2A107B37"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1 133,54</w:t>
            </w:r>
          </w:p>
        </w:tc>
        <w:tc>
          <w:tcPr>
            <w:tcW w:w="1600" w:type="dxa"/>
            <w:tcBorders>
              <w:top w:val="nil"/>
              <w:left w:val="nil"/>
              <w:bottom w:val="single" w:sz="4" w:space="0" w:color="auto"/>
              <w:right w:val="single" w:sz="4" w:space="0" w:color="auto"/>
            </w:tcBorders>
            <w:shd w:val="clear" w:color="000000" w:fill="CCFFCC"/>
            <w:noWrap/>
            <w:vAlign w:val="center"/>
            <w:hideMark/>
          </w:tcPr>
          <w:p w14:paraId="5553AED7"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566,77</w:t>
            </w:r>
          </w:p>
        </w:tc>
        <w:tc>
          <w:tcPr>
            <w:tcW w:w="1580" w:type="dxa"/>
            <w:tcBorders>
              <w:top w:val="nil"/>
              <w:left w:val="nil"/>
              <w:bottom w:val="single" w:sz="4" w:space="0" w:color="auto"/>
              <w:right w:val="single" w:sz="4" w:space="0" w:color="auto"/>
            </w:tcBorders>
            <w:shd w:val="clear" w:color="000000" w:fill="CCFFCC"/>
            <w:noWrap/>
            <w:vAlign w:val="center"/>
            <w:hideMark/>
          </w:tcPr>
          <w:p w14:paraId="06676159"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566,77</w:t>
            </w:r>
          </w:p>
        </w:tc>
        <w:tc>
          <w:tcPr>
            <w:tcW w:w="975" w:type="dxa"/>
            <w:tcBorders>
              <w:top w:val="nil"/>
              <w:left w:val="nil"/>
              <w:bottom w:val="single" w:sz="4" w:space="0" w:color="auto"/>
              <w:right w:val="single" w:sz="4" w:space="0" w:color="auto"/>
            </w:tcBorders>
            <w:shd w:val="clear" w:color="000000" w:fill="FFFF99"/>
            <w:vAlign w:val="center"/>
            <w:hideMark/>
          </w:tcPr>
          <w:p w14:paraId="470E54BF"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1BBC5ADB" w14:textId="77777777" w:rsidTr="00FD5FE0">
        <w:trPr>
          <w:trHeight w:val="300"/>
          <w:jc w:val="center"/>
        </w:trPr>
        <w:tc>
          <w:tcPr>
            <w:tcW w:w="416" w:type="dxa"/>
            <w:tcBorders>
              <w:top w:val="nil"/>
              <w:left w:val="nil"/>
              <w:bottom w:val="nil"/>
              <w:right w:val="nil"/>
            </w:tcBorders>
            <w:shd w:val="clear" w:color="000000" w:fill="00B050"/>
            <w:vAlign w:val="center"/>
            <w:hideMark/>
          </w:tcPr>
          <w:p w14:paraId="28EAE811"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 </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6D59B5B"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 </w:t>
            </w:r>
          </w:p>
        </w:tc>
        <w:tc>
          <w:tcPr>
            <w:tcW w:w="1610" w:type="dxa"/>
            <w:tcBorders>
              <w:top w:val="nil"/>
              <w:left w:val="nil"/>
              <w:bottom w:val="single" w:sz="4" w:space="0" w:color="auto"/>
              <w:right w:val="single" w:sz="4" w:space="0" w:color="auto"/>
            </w:tcBorders>
            <w:shd w:val="clear" w:color="auto" w:fill="auto"/>
            <w:vAlign w:val="center"/>
            <w:hideMark/>
          </w:tcPr>
          <w:p w14:paraId="5BB5E153" w14:textId="77777777" w:rsidR="00347FEA" w:rsidRPr="00347FEA" w:rsidRDefault="00347FEA" w:rsidP="00347FEA">
            <w:pPr>
              <w:ind w:firstLineChars="400" w:firstLine="480"/>
              <w:rPr>
                <w:rFonts w:ascii="Tahoma" w:hAnsi="Tahoma" w:cs="Tahoma"/>
                <w:i/>
                <w:iCs/>
                <w:color w:val="000000"/>
                <w:sz w:val="12"/>
                <w:szCs w:val="12"/>
              </w:rPr>
            </w:pPr>
            <w:r w:rsidRPr="00347FEA">
              <w:rPr>
                <w:rFonts w:ascii="Tahoma" w:hAnsi="Tahoma" w:cs="Tahoma"/>
                <w:i/>
                <w:iCs/>
                <w:color w:val="000000"/>
                <w:sz w:val="12"/>
                <w:szCs w:val="12"/>
              </w:rPr>
              <w:t>Тариф покупки</w:t>
            </w:r>
          </w:p>
        </w:tc>
        <w:tc>
          <w:tcPr>
            <w:tcW w:w="652" w:type="dxa"/>
            <w:tcBorders>
              <w:top w:val="nil"/>
              <w:left w:val="nil"/>
              <w:bottom w:val="single" w:sz="4" w:space="0" w:color="auto"/>
              <w:right w:val="single" w:sz="4" w:space="0" w:color="auto"/>
            </w:tcBorders>
            <w:shd w:val="clear" w:color="auto" w:fill="auto"/>
            <w:vAlign w:val="center"/>
            <w:hideMark/>
          </w:tcPr>
          <w:p w14:paraId="6B92233D"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руб./т.</w:t>
            </w:r>
          </w:p>
        </w:tc>
        <w:tc>
          <w:tcPr>
            <w:tcW w:w="1780" w:type="dxa"/>
            <w:tcBorders>
              <w:top w:val="nil"/>
              <w:left w:val="nil"/>
              <w:bottom w:val="single" w:sz="4" w:space="0" w:color="auto"/>
              <w:right w:val="single" w:sz="4" w:space="0" w:color="auto"/>
            </w:tcBorders>
            <w:shd w:val="clear" w:color="000000" w:fill="FFFF99"/>
            <w:noWrap/>
            <w:vAlign w:val="center"/>
            <w:hideMark/>
          </w:tcPr>
          <w:p w14:paraId="605EBF30"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111,35</w:t>
            </w:r>
          </w:p>
        </w:tc>
        <w:tc>
          <w:tcPr>
            <w:tcW w:w="1600" w:type="dxa"/>
            <w:tcBorders>
              <w:top w:val="nil"/>
              <w:left w:val="nil"/>
              <w:bottom w:val="single" w:sz="4" w:space="0" w:color="auto"/>
              <w:right w:val="single" w:sz="4" w:space="0" w:color="auto"/>
            </w:tcBorders>
            <w:shd w:val="clear" w:color="000000" w:fill="FFFF99"/>
            <w:noWrap/>
            <w:vAlign w:val="center"/>
            <w:hideMark/>
          </w:tcPr>
          <w:p w14:paraId="2DD98129"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111,35</w:t>
            </w:r>
          </w:p>
        </w:tc>
        <w:tc>
          <w:tcPr>
            <w:tcW w:w="1580" w:type="dxa"/>
            <w:tcBorders>
              <w:top w:val="nil"/>
              <w:left w:val="nil"/>
              <w:bottom w:val="single" w:sz="4" w:space="0" w:color="auto"/>
              <w:right w:val="single" w:sz="4" w:space="0" w:color="auto"/>
            </w:tcBorders>
            <w:shd w:val="clear" w:color="000000" w:fill="FFFF99"/>
            <w:noWrap/>
            <w:vAlign w:val="center"/>
            <w:hideMark/>
          </w:tcPr>
          <w:p w14:paraId="0C3CCAE1"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111,35</w:t>
            </w:r>
          </w:p>
        </w:tc>
        <w:tc>
          <w:tcPr>
            <w:tcW w:w="624" w:type="dxa"/>
            <w:tcBorders>
              <w:top w:val="nil"/>
              <w:left w:val="nil"/>
              <w:bottom w:val="single" w:sz="4" w:space="0" w:color="auto"/>
              <w:right w:val="single" w:sz="4" w:space="0" w:color="auto"/>
            </w:tcBorders>
            <w:shd w:val="clear" w:color="000000" w:fill="FFFF99"/>
            <w:vAlign w:val="center"/>
            <w:hideMark/>
          </w:tcPr>
          <w:p w14:paraId="133FCA12"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1137CE16"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111,35</w:t>
            </w:r>
          </w:p>
        </w:tc>
        <w:tc>
          <w:tcPr>
            <w:tcW w:w="1600" w:type="dxa"/>
            <w:tcBorders>
              <w:top w:val="nil"/>
              <w:left w:val="nil"/>
              <w:bottom w:val="single" w:sz="4" w:space="0" w:color="auto"/>
              <w:right w:val="single" w:sz="4" w:space="0" w:color="auto"/>
            </w:tcBorders>
            <w:shd w:val="clear" w:color="000000" w:fill="FFFF99"/>
            <w:noWrap/>
            <w:vAlign w:val="center"/>
            <w:hideMark/>
          </w:tcPr>
          <w:p w14:paraId="24E9E8A7"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111,35</w:t>
            </w:r>
          </w:p>
        </w:tc>
        <w:tc>
          <w:tcPr>
            <w:tcW w:w="1580" w:type="dxa"/>
            <w:tcBorders>
              <w:top w:val="nil"/>
              <w:left w:val="nil"/>
              <w:bottom w:val="single" w:sz="4" w:space="0" w:color="auto"/>
              <w:right w:val="single" w:sz="4" w:space="0" w:color="auto"/>
            </w:tcBorders>
            <w:shd w:val="clear" w:color="000000" w:fill="FFFF99"/>
            <w:noWrap/>
            <w:vAlign w:val="center"/>
            <w:hideMark/>
          </w:tcPr>
          <w:p w14:paraId="3C8F0D29"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111,35</w:t>
            </w:r>
          </w:p>
        </w:tc>
        <w:tc>
          <w:tcPr>
            <w:tcW w:w="975" w:type="dxa"/>
            <w:tcBorders>
              <w:top w:val="nil"/>
              <w:left w:val="nil"/>
              <w:bottom w:val="single" w:sz="4" w:space="0" w:color="auto"/>
              <w:right w:val="single" w:sz="4" w:space="0" w:color="auto"/>
            </w:tcBorders>
            <w:shd w:val="clear" w:color="000000" w:fill="FFFF99"/>
            <w:vAlign w:val="center"/>
            <w:hideMark/>
          </w:tcPr>
          <w:p w14:paraId="56F8A41A"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1781624D" w14:textId="77777777" w:rsidTr="00FD5FE0">
        <w:trPr>
          <w:trHeight w:val="300"/>
          <w:jc w:val="center"/>
        </w:trPr>
        <w:tc>
          <w:tcPr>
            <w:tcW w:w="416" w:type="dxa"/>
            <w:tcBorders>
              <w:top w:val="nil"/>
              <w:left w:val="nil"/>
              <w:bottom w:val="nil"/>
              <w:right w:val="nil"/>
            </w:tcBorders>
            <w:shd w:val="clear" w:color="000000" w:fill="00B050"/>
            <w:vAlign w:val="center"/>
            <w:hideMark/>
          </w:tcPr>
          <w:p w14:paraId="23F63C22"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 </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86D9D26"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 </w:t>
            </w:r>
          </w:p>
        </w:tc>
        <w:tc>
          <w:tcPr>
            <w:tcW w:w="1610" w:type="dxa"/>
            <w:tcBorders>
              <w:top w:val="nil"/>
              <w:left w:val="nil"/>
              <w:bottom w:val="single" w:sz="4" w:space="0" w:color="auto"/>
              <w:right w:val="single" w:sz="4" w:space="0" w:color="auto"/>
            </w:tcBorders>
            <w:shd w:val="clear" w:color="auto" w:fill="auto"/>
            <w:vAlign w:val="center"/>
            <w:hideMark/>
          </w:tcPr>
          <w:p w14:paraId="60328881" w14:textId="77777777" w:rsidR="00347FEA" w:rsidRPr="00347FEA" w:rsidRDefault="00347FEA" w:rsidP="00347FEA">
            <w:pPr>
              <w:ind w:firstLineChars="400" w:firstLine="480"/>
              <w:rPr>
                <w:rFonts w:ascii="Tahoma" w:hAnsi="Tahoma" w:cs="Tahoma"/>
                <w:i/>
                <w:iCs/>
                <w:color w:val="000000"/>
                <w:sz w:val="12"/>
                <w:szCs w:val="12"/>
              </w:rPr>
            </w:pPr>
            <w:r w:rsidRPr="00347FEA">
              <w:rPr>
                <w:rFonts w:ascii="Tahoma" w:hAnsi="Tahoma" w:cs="Tahoma"/>
                <w:i/>
                <w:iCs/>
                <w:color w:val="000000"/>
                <w:sz w:val="12"/>
                <w:szCs w:val="12"/>
              </w:rPr>
              <w:t>Объем покупки</w:t>
            </w:r>
          </w:p>
        </w:tc>
        <w:tc>
          <w:tcPr>
            <w:tcW w:w="652" w:type="dxa"/>
            <w:tcBorders>
              <w:top w:val="nil"/>
              <w:left w:val="nil"/>
              <w:bottom w:val="single" w:sz="4" w:space="0" w:color="auto"/>
              <w:right w:val="single" w:sz="4" w:space="0" w:color="auto"/>
            </w:tcBorders>
            <w:shd w:val="clear" w:color="auto" w:fill="auto"/>
            <w:vAlign w:val="center"/>
            <w:hideMark/>
          </w:tcPr>
          <w:p w14:paraId="0DABA491" w14:textId="77777777" w:rsidR="00347FEA" w:rsidRPr="00347FEA" w:rsidRDefault="00347FEA" w:rsidP="00347FEA">
            <w:pPr>
              <w:jc w:val="center"/>
              <w:rPr>
                <w:rFonts w:ascii="Tahoma" w:hAnsi="Tahoma" w:cs="Tahoma"/>
                <w:i/>
                <w:iCs/>
                <w:color w:val="000000"/>
                <w:sz w:val="12"/>
                <w:szCs w:val="12"/>
              </w:rPr>
            </w:pPr>
            <w:r w:rsidRPr="00347FEA">
              <w:rPr>
                <w:rFonts w:ascii="Tahoma" w:hAnsi="Tahoma" w:cs="Tahoma"/>
                <w:i/>
                <w:iCs/>
                <w:color w:val="000000"/>
                <w:sz w:val="12"/>
                <w:szCs w:val="12"/>
              </w:rPr>
              <w:t>т.</w:t>
            </w:r>
          </w:p>
        </w:tc>
        <w:tc>
          <w:tcPr>
            <w:tcW w:w="1780" w:type="dxa"/>
            <w:tcBorders>
              <w:top w:val="nil"/>
              <w:left w:val="nil"/>
              <w:bottom w:val="single" w:sz="4" w:space="0" w:color="auto"/>
              <w:right w:val="single" w:sz="4" w:space="0" w:color="auto"/>
            </w:tcBorders>
            <w:shd w:val="clear" w:color="000000" w:fill="FFFF99"/>
            <w:noWrap/>
            <w:vAlign w:val="center"/>
            <w:hideMark/>
          </w:tcPr>
          <w:p w14:paraId="0CD51124"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10 180,00</w:t>
            </w:r>
          </w:p>
        </w:tc>
        <w:tc>
          <w:tcPr>
            <w:tcW w:w="1600" w:type="dxa"/>
            <w:tcBorders>
              <w:top w:val="nil"/>
              <w:left w:val="nil"/>
              <w:bottom w:val="single" w:sz="4" w:space="0" w:color="auto"/>
              <w:right w:val="single" w:sz="4" w:space="0" w:color="auto"/>
            </w:tcBorders>
            <w:shd w:val="clear" w:color="000000" w:fill="CCFFCC"/>
            <w:noWrap/>
            <w:vAlign w:val="center"/>
            <w:hideMark/>
          </w:tcPr>
          <w:p w14:paraId="64FF49F9"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5 090,00</w:t>
            </w:r>
          </w:p>
        </w:tc>
        <w:tc>
          <w:tcPr>
            <w:tcW w:w="1580" w:type="dxa"/>
            <w:tcBorders>
              <w:top w:val="nil"/>
              <w:left w:val="nil"/>
              <w:bottom w:val="single" w:sz="4" w:space="0" w:color="auto"/>
              <w:right w:val="single" w:sz="4" w:space="0" w:color="auto"/>
            </w:tcBorders>
            <w:shd w:val="clear" w:color="000000" w:fill="CCFFCC"/>
            <w:noWrap/>
            <w:vAlign w:val="center"/>
            <w:hideMark/>
          </w:tcPr>
          <w:p w14:paraId="30C5C2A1"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5 090,00</w:t>
            </w:r>
          </w:p>
        </w:tc>
        <w:tc>
          <w:tcPr>
            <w:tcW w:w="624" w:type="dxa"/>
            <w:tcBorders>
              <w:top w:val="nil"/>
              <w:left w:val="nil"/>
              <w:bottom w:val="single" w:sz="4" w:space="0" w:color="auto"/>
              <w:right w:val="single" w:sz="4" w:space="0" w:color="auto"/>
            </w:tcBorders>
            <w:shd w:val="clear" w:color="000000" w:fill="FFFF99"/>
            <w:vAlign w:val="center"/>
            <w:hideMark/>
          </w:tcPr>
          <w:p w14:paraId="2DC866EB"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7C210355"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10 180,00</w:t>
            </w:r>
          </w:p>
        </w:tc>
        <w:tc>
          <w:tcPr>
            <w:tcW w:w="1600" w:type="dxa"/>
            <w:tcBorders>
              <w:top w:val="nil"/>
              <w:left w:val="nil"/>
              <w:bottom w:val="single" w:sz="4" w:space="0" w:color="auto"/>
              <w:right w:val="single" w:sz="4" w:space="0" w:color="auto"/>
            </w:tcBorders>
            <w:shd w:val="clear" w:color="000000" w:fill="CCFFCC"/>
            <w:noWrap/>
            <w:vAlign w:val="center"/>
            <w:hideMark/>
          </w:tcPr>
          <w:p w14:paraId="1989DC67"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5 090,00</w:t>
            </w:r>
          </w:p>
        </w:tc>
        <w:tc>
          <w:tcPr>
            <w:tcW w:w="1580" w:type="dxa"/>
            <w:tcBorders>
              <w:top w:val="nil"/>
              <w:left w:val="nil"/>
              <w:bottom w:val="single" w:sz="4" w:space="0" w:color="auto"/>
              <w:right w:val="single" w:sz="4" w:space="0" w:color="auto"/>
            </w:tcBorders>
            <w:shd w:val="clear" w:color="000000" w:fill="CCFFCC"/>
            <w:noWrap/>
            <w:vAlign w:val="center"/>
            <w:hideMark/>
          </w:tcPr>
          <w:p w14:paraId="58D90D18" w14:textId="77777777" w:rsidR="00347FEA" w:rsidRPr="00347FEA" w:rsidRDefault="00347FEA" w:rsidP="00347FEA">
            <w:pPr>
              <w:jc w:val="right"/>
              <w:rPr>
                <w:rFonts w:ascii="Tahoma" w:hAnsi="Tahoma" w:cs="Tahoma"/>
                <w:i/>
                <w:iCs/>
                <w:color w:val="000000"/>
                <w:sz w:val="12"/>
                <w:szCs w:val="12"/>
              </w:rPr>
            </w:pPr>
            <w:r w:rsidRPr="00347FEA">
              <w:rPr>
                <w:rFonts w:ascii="Tahoma" w:hAnsi="Tahoma" w:cs="Tahoma"/>
                <w:i/>
                <w:iCs/>
                <w:color w:val="000000"/>
                <w:sz w:val="12"/>
                <w:szCs w:val="12"/>
              </w:rPr>
              <w:t>5 090,00</w:t>
            </w:r>
          </w:p>
        </w:tc>
        <w:tc>
          <w:tcPr>
            <w:tcW w:w="975" w:type="dxa"/>
            <w:tcBorders>
              <w:top w:val="nil"/>
              <w:left w:val="nil"/>
              <w:bottom w:val="single" w:sz="4" w:space="0" w:color="auto"/>
              <w:right w:val="single" w:sz="4" w:space="0" w:color="auto"/>
            </w:tcBorders>
            <w:shd w:val="clear" w:color="000000" w:fill="FFFF99"/>
            <w:vAlign w:val="center"/>
            <w:hideMark/>
          </w:tcPr>
          <w:p w14:paraId="19D83BF8"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20DE1126" w14:textId="77777777" w:rsidTr="00FD5FE0">
        <w:trPr>
          <w:trHeight w:val="300"/>
          <w:jc w:val="center"/>
        </w:trPr>
        <w:tc>
          <w:tcPr>
            <w:tcW w:w="416" w:type="dxa"/>
            <w:tcBorders>
              <w:top w:val="nil"/>
              <w:left w:val="nil"/>
              <w:bottom w:val="nil"/>
              <w:right w:val="nil"/>
            </w:tcBorders>
            <w:shd w:val="clear" w:color="auto" w:fill="auto"/>
            <w:noWrap/>
            <w:vAlign w:val="bottom"/>
            <w:hideMark/>
          </w:tcPr>
          <w:p w14:paraId="59A4E935" w14:textId="77777777" w:rsidR="00347FEA" w:rsidRPr="00347FEA" w:rsidRDefault="00347FEA" w:rsidP="00347FEA">
            <w:pPr>
              <w:rPr>
                <w:rFonts w:ascii="Tahoma" w:hAnsi="Tahoma" w:cs="Tahoma"/>
                <w:color w:val="000000"/>
                <w:sz w:val="12"/>
                <w:szCs w:val="12"/>
              </w:rPr>
            </w:pPr>
          </w:p>
        </w:tc>
        <w:tc>
          <w:tcPr>
            <w:tcW w:w="840" w:type="dxa"/>
            <w:tcBorders>
              <w:top w:val="nil"/>
              <w:left w:val="single" w:sz="4" w:space="0" w:color="auto"/>
              <w:bottom w:val="single" w:sz="4" w:space="0" w:color="auto"/>
              <w:right w:val="single" w:sz="4" w:space="0" w:color="auto"/>
            </w:tcBorders>
            <w:shd w:val="clear" w:color="000000" w:fill="C0C0C0"/>
            <w:noWrap/>
            <w:vAlign w:val="center"/>
            <w:hideMark/>
          </w:tcPr>
          <w:p w14:paraId="269369CD"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3</w:t>
            </w:r>
          </w:p>
        </w:tc>
        <w:tc>
          <w:tcPr>
            <w:tcW w:w="1610" w:type="dxa"/>
            <w:tcBorders>
              <w:top w:val="nil"/>
              <w:left w:val="nil"/>
              <w:bottom w:val="single" w:sz="4" w:space="0" w:color="auto"/>
              <w:right w:val="single" w:sz="4" w:space="0" w:color="auto"/>
            </w:tcBorders>
            <w:shd w:val="clear" w:color="000000" w:fill="C0C0C0"/>
            <w:vAlign w:val="center"/>
            <w:hideMark/>
          </w:tcPr>
          <w:p w14:paraId="004EA542" w14:textId="77777777" w:rsidR="00347FEA" w:rsidRPr="00347FEA" w:rsidRDefault="00347FEA" w:rsidP="00347FEA">
            <w:pPr>
              <w:rPr>
                <w:rFonts w:ascii="Tahoma" w:hAnsi="Tahoma" w:cs="Tahoma"/>
                <w:b/>
                <w:bCs/>
                <w:color w:val="000000"/>
                <w:sz w:val="12"/>
                <w:szCs w:val="12"/>
              </w:rPr>
            </w:pPr>
            <w:r w:rsidRPr="00347FEA">
              <w:rPr>
                <w:rFonts w:ascii="Tahoma" w:hAnsi="Tahoma" w:cs="Tahoma"/>
                <w:b/>
                <w:bCs/>
                <w:color w:val="000000"/>
                <w:sz w:val="12"/>
                <w:szCs w:val="12"/>
              </w:rPr>
              <w:t>Валовая прибыль</w:t>
            </w:r>
          </w:p>
        </w:tc>
        <w:tc>
          <w:tcPr>
            <w:tcW w:w="652" w:type="dxa"/>
            <w:tcBorders>
              <w:top w:val="nil"/>
              <w:left w:val="nil"/>
              <w:bottom w:val="single" w:sz="4" w:space="0" w:color="auto"/>
              <w:right w:val="single" w:sz="4" w:space="0" w:color="auto"/>
            </w:tcBorders>
            <w:shd w:val="clear" w:color="000000" w:fill="C0C0C0"/>
            <w:vAlign w:val="center"/>
            <w:hideMark/>
          </w:tcPr>
          <w:p w14:paraId="642688E6"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тыс. руб.</w:t>
            </w:r>
          </w:p>
        </w:tc>
        <w:tc>
          <w:tcPr>
            <w:tcW w:w="1780" w:type="dxa"/>
            <w:tcBorders>
              <w:top w:val="nil"/>
              <w:left w:val="nil"/>
              <w:bottom w:val="single" w:sz="4" w:space="0" w:color="auto"/>
              <w:right w:val="single" w:sz="4" w:space="0" w:color="auto"/>
            </w:tcBorders>
            <w:shd w:val="clear" w:color="000000" w:fill="CCFFCC"/>
            <w:noWrap/>
            <w:vAlign w:val="center"/>
            <w:hideMark/>
          </w:tcPr>
          <w:p w14:paraId="355EDB0A"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8 742,46</w:t>
            </w:r>
          </w:p>
        </w:tc>
        <w:tc>
          <w:tcPr>
            <w:tcW w:w="1600" w:type="dxa"/>
            <w:tcBorders>
              <w:top w:val="nil"/>
              <w:left w:val="nil"/>
              <w:bottom w:val="single" w:sz="4" w:space="0" w:color="auto"/>
              <w:right w:val="single" w:sz="4" w:space="0" w:color="auto"/>
            </w:tcBorders>
            <w:shd w:val="clear" w:color="000000" w:fill="CCFFCC"/>
            <w:noWrap/>
            <w:vAlign w:val="center"/>
            <w:hideMark/>
          </w:tcPr>
          <w:p w14:paraId="1305DDAF"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39,58</w:t>
            </w:r>
          </w:p>
        </w:tc>
        <w:tc>
          <w:tcPr>
            <w:tcW w:w="1580" w:type="dxa"/>
            <w:tcBorders>
              <w:top w:val="nil"/>
              <w:left w:val="nil"/>
              <w:bottom w:val="single" w:sz="4" w:space="0" w:color="auto"/>
              <w:right w:val="single" w:sz="4" w:space="0" w:color="auto"/>
            </w:tcBorders>
            <w:shd w:val="clear" w:color="000000" w:fill="CCFFCC"/>
            <w:noWrap/>
            <w:vAlign w:val="center"/>
            <w:hideMark/>
          </w:tcPr>
          <w:p w14:paraId="63164E40"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8 702,87</w:t>
            </w:r>
          </w:p>
        </w:tc>
        <w:tc>
          <w:tcPr>
            <w:tcW w:w="624" w:type="dxa"/>
            <w:tcBorders>
              <w:top w:val="nil"/>
              <w:left w:val="nil"/>
              <w:bottom w:val="single" w:sz="4" w:space="0" w:color="auto"/>
              <w:right w:val="single" w:sz="4" w:space="0" w:color="auto"/>
            </w:tcBorders>
            <w:shd w:val="clear" w:color="000000" w:fill="FFFF99"/>
            <w:vAlign w:val="center"/>
            <w:hideMark/>
          </w:tcPr>
          <w:p w14:paraId="69C4D89F"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CCFFCC"/>
            <w:noWrap/>
            <w:vAlign w:val="center"/>
            <w:hideMark/>
          </w:tcPr>
          <w:p w14:paraId="3FB730C4"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8 742,46</w:t>
            </w:r>
          </w:p>
        </w:tc>
        <w:tc>
          <w:tcPr>
            <w:tcW w:w="1600" w:type="dxa"/>
            <w:tcBorders>
              <w:top w:val="nil"/>
              <w:left w:val="nil"/>
              <w:bottom w:val="single" w:sz="4" w:space="0" w:color="auto"/>
              <w:right w:val="single" w:sz="4" w:space="0" w:color="auto"/>
            </w:tcBorders>
            <w:shd w:val="clear" w:color="000000" w:fill="CCFFCC"/>
            <w:noWrap/>
            <w:vAlign w:val="center"/>
            <w:hideMark/>
          </w:tcPr>
          <w:p w14:paraId="71D6A358"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39,58</w:t>
            </w:r>
          </w:p>
        </w:tc>
        <w:tc>
          <w:tcPr>
            <w:tcW w:w="1580" w:type="dxa"/>
            <w:tcBorders>
              <w:top w:val="nil"/>
              <w:left w:val="nil"/>
              <w:bottom w:val="single" w:sz="4" w:space="0" w:color="auto"/>
              <w:right w:val="single" w:sz="4" w:space="0" w:color="auto"/>
            </w:tcBorders>
            <w:shd w:val="clear" w:color="000000" w:fill="CCFFCC"/>
            <w:noWrap/>
            <w:vAlign w:val="center"/>
            <w:hideMark/>
          </w:tcPr>
          <w:p w14:paraId="5245667F"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8 702,87</w:t>
            </w:r>
          </w:p>
        </w:tc>
        <w:tc>
          <w:tcPr>
            <w:tcW w:w="975" w:type="dxa"/>
            <w:tcBorders>
              <w:top w:val="nil"/>
              <w:left w:val="nil"/>
              <w:bottom w:val="single" w:sz="4" w:space="0" w:color="auto"/>
              <w:right w:val="single" w:sz="4" w:space="0" w:color="auto"/>
            </w:tcBorders>
            <w:shd w:val="clear" w:color="000000" w:fill="FFFF99"/>
            <w:vAlign w:val="center"/>
            <w:hideMark/>
          </w:tcPr>
          <w:p w14:paraId="4B79F5F8"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58A010EB" w14:textId="77777777" w:rsidTr="00FD5FE0">
        <w:trPr>
          <w:trHeight w:val="450"/>
          <w:jc w:val="center"/>
        </w:trPr>
        <w:tc>
          <w:tcPr>
            <w:tcW w:w="416" w:type="dxa"/>
            <w:tcBorders>
              <w:top w:val="single" w:sz="4" w:space="0" w:color="C0C0C0"/>
              <w:left w:val="single" w:sz="4" w:space="0" w:color="C0C0C0"/>
              <w:bottom w:val="single" w:sz="4" w:space="0" w:color="C0C0C0"/>
              <w:right w:val="single" w:sz="4" w:space="0" w:color="C0C0C0"/>
            </w:tcBorders>
            <w:shd w:val="clear" w:color="000000" w:fill="00B0F0"/>
            <w:vAlign w:val="center"/>
            <w:hideMark/>
          </w:tcPr>
          <w:p w14:paraId="0244A16C"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НП</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DF14BB5"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3.1</w:t>
            </w:r>
          </w:p>
        </w:tc>
        <w:tc>
          <w:tcPr>
            <w:tcW w:w="1610" w:type="dxa"/>
            <w:tcBorders>
              <w:top w:val="nil"/>
              <w:left w:val="nil"/>
              <w:bottom w:val="single" w:sz="4" w:space="0" w:color="auto"/>
              <w:right w:val="single" w:sz="4" w:space="0" w:color="auto"/>
            </w:tcBorders>
            <w:shd w:val="clear" w:color="auto" w:fill="auto"/>
            <w:vAlign w:val="center"/>
            <w:hideMark/>
          </w:tcPr>
          <w:p w14:paraId="4CF21D52" w14:textId="77777777" w:rsidR="00347FEA" w:rsidRPr="00347FEA" w:rsidRDefault="00347FEA" w:rsidP="00347FEA">
            <w:pPr>
              <w:ind w:firstLineChars="100" w:firstLine="120"/>
              <w:rPr>
                <w:rFonts w:ascii="Tahoma" w:hAnsi="Tahoma" w:cs="Tahoma"/>
                <w:color w:val="000000"/>
                <w:sz w:val="12"/>
                <w:szCs w:val="12"/>
              </w:rPr>
            </w:pPr>
            <w:r w:rsidRPr="00347FEA">
              <w:rPr>
                <w:rFonts w:ascii="Tahoma" w:hAnsi="Tahoma" w:cs="Tahoma"/>
                <w:color w:val="000000"/>
                <w:sz w:val="12"/>
                <w:szCs w:val="12"/>
              </w:rPr>
              <w:t>Прибыль на социальное развитие</w:t>
            </w:r>
          </w:p>
        </w:tc>
        <w:tc>
          <w:tcPr>
            <w:tcW w:w="652" w:type="dxa"/>
            <w:tcBorders>
              <w:top w:val="nil"/>
              <w:left w:val="nil"/>
              <w:bottom w:val="single" w:sz="4" w:space="0" w:color="auto"/>
              <w:right w:val="single" w:sz="4" w:space="0" w:color="auto"/>
            </w:tcBorders>
            <w:shd w:val="clear" w:color="auto" w:fill="auto"/>
            <w:vAlign w:val="center"/>
            <w:hideMark/>
          </w:tcPr>
          <w:p w14:paraId="7F5BB6F7"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7C871C4F"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79,17</w:t>
            </w:r>
          </w:p>
        </w:tc>
        <w:tc>
          <w:tcPr>
            <w:tcW w:w="1600" w:type="dxa"/>
            <w:tcBorders>
              <w:top w:val="nil"/>
              <w:left w:val="nil"/>
              <w:bottom w:val="single" w:sz="4" w:space="0" w:color="auto"/>
              <w:right w:val="single" w:sz="4" w:space="0" w:color="auto"/>
            </w:tcBorders>
            <w:shd w:val="clear" w:color="000000" w:fill="CCFFCC"/>
            <w:noWrap/>
            <w:vAlign w:val="center"/>
            <w:hideMark/>
          </w:tcPr>
          <w:p w14:paraId="66560932"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39,58</w:t>
            </w:r>
          </w:p>
        </w:tc>
        <w:tc>
          <w:tcPr>
            <w:tcW w:w="1580" w:type="dxa"/>
            <w:tcBorders>
              <w:top w:val="nil"/>
              <w:left w:val="nil"/>
              <w:bottom w:val="single" w:sz="4" w:space="0" w:color="auto"/>
              <w:right w:val="single" w:sz="4" w:space="0" w:color="auto"/>
            </w:tcBorders>
            <w:shd w:val="clear" w:color="000000" w:fill="CCFFCC"/>
            <w:noWrap/>
            <w:vAlign w:val="center"/>
            <w:hideMark/>
          </w:tcPr>
          <w:p w14:paraId="0DAB9ECE"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39,58</w:t>
            </w:r>
          </w:p>
        </w:tc>
        <w:tc>
          <w:tcPr>
            <w:tcW w:w="624" w:type="dxa"/>
            <w:tcBorders>
              <w:top w:val="nil"/>
              <w:left w:val="nil"/>
              <w:bottom w:val="single" w:sz="4" w:space="0" w:color="auto"/>
              <w:right w:val="single" w:sz="4" w:space="0" w:color="auto"/>
            </w:tcBorders>
            <w:shd w:val="clear" w:color="000000" w:fill="FFFF99"/>
            <w:vAlign w:val="center"/>
            <w:hideMark/>
          </w:tcPr>
          <w:p w14:paraId="0BF7FDEF"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43D57D09"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79,17</w:t>
            </w:r>
          </w:p>
        </w:tc>
        <w:tc>
          <w:tcPr>
            <w:tcW w:w="1600" w:type="dxa"/>
            <w:tcBorders>
              <w:top w:val="nil"/>
              <w:left w:val="nil"/>
              <w:bottom w:val="single" w:sz="4" w:space="0" w:color="auto"/>
              <w:right w:val="single" w:sz="4" w:space="0" w:color="auto"/>
            </w:tcBorders>
            <w:shd w:val="clear" w:color="000000" w:fill="CCFFCC"/>
            <w:noWrap/>
            <w:vAlign w:val="center"/>
            <w:hideMark/>
          </w:tcPr>
          <w:p w14:paraId="702A997C"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39,58</w:t>
            </w:r>
          </w:p>
        </w:tc>
        <w:tc>
          <w:tcPr>
            <w:tcW w:w="1580" w:type="dxa"/>
            <w:tcBorders>
              <w:top w:val="nil"/>
              <w:left w:val="nil"/>
              <w:bottom w:val="single" w:sz="4" w:space="0" w:color="auto"/>
              <w:right w:val="single" w:sz="4" w:space="0" w:color="auto"/>
            </w:tcBorders>
            <w:shd w:val="clear" w:color="000000" w:fill="CCFFCC"/>
            <w:noWrap/>
            <w:vAlign w:val="center"/>
            <w:hideMark/>
          </w:tcPr>
          <w:p w14:paraId="2D4F145F"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39,58</w:t>
            </w:r>
          </w:p>
        </w:tc>
        <w:tc>
          <w:tcPr>
            <w:tcW w:w="975" w:type="dxa"/>
            <w:tcBorders>
              <w:top w:val="nil"/>
              <w:left w:val="nil"/>
              <w:bottom w:val="single" w:sz="4" w:space="0" w:color="auto"/>
              <w:right w:val="single" w:sz="4" w:space="0" w:color="auto"/>
            </w:tcBorders>
            <w:shd w:val="clear" w:color="000000" w:fill="FFFF99"/>
            <w:vAlign w:val="center"/>
            <w:hideMark/>
          </w:tcPr>
          <w:p w14:paraId="4DCD50C2"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6069CB1C" w14:textId="77777777" w:rsidTr="00FD5FE0">
        <w:trPr>
          <w:trHeight w:val="675"/>
          <w:jc w:val="center"/>
        </w:trPr>
        <w:tc>
          <w:tcPr>
            <w:tcW w:w="416" w:type="dxa"/>
            <w:tcBorders>
              <w:top w:val="nil"/>
              <w:left w:val="single" w:sz="4" w:space="0" w:color="C0C0C0"/>
              <w:bottom w:val="single" w:sz="4" w:space="0" w:color="C0C0C0"/>
              <w:right w:val="single" w:sz="4" w:space="0" w:color="C0C0C0"/>
            </w:tcBorders>
            <w:shd w:val="clear" w:color="000000" w:fill="B7DEE8"/>
            <w:vAlign w:val="center"/>
            <w:hideMark/>
          </w:tcPr>
          <w:p w14:paraId="0FB5FD89"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РП</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3CC3567"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3.4</w:t>
            </w:r>
          </w:p>
        </w:tc>
        <w:tc>
          <w:tcPr>
            <w:tcW w:w="1610" w:type="dxa"/>
            <w:tcBorders>
              <w:top w:val="nil"/>
              <w:left w:val="nil"/>
              <w:bottom w:val="single" w:sz="4" w:space="0" w:color="auto"/>
              <w:right w:val="single" w:sz="4" w:space="0" w:color="auto"/>
            </w:tcBorders>
            <w:shd w:val="clear" w:color="auto" w:fill="auto"/>
            <w:vAlign w:val="center"/>
            <w:hideMark/>
          </w:tcPr>
          <w:p w14:paraId="5C2998F1" w14:textId="77777777" w:rsidR="00347FEA" w:rsidRPr="00347FEA" w:rsidRDefault="00347FEA" w:rsidP="00347FEA">
            <w:pPr>
              <w:ind w:firstLineChars="100" w:firstLine="120"/>
              <w:rPr>
                <w:rFonts w:ascii="Tahoma" w:hAnsi="Tahoma" w:cs="Tahoma"/>
                <w:color w:val="000000"/>
                <w:sz w:val="12"/>
                <w:szCs w:val="12"/>
              </w:rPr>
            </w:pPr>
            <w:r w:rsidRPr="00347FEA">
              <w:rPr>
                <w:rFonts w:ascii="Tahoma" w:hAnsi="Tahoma" w:cs="Tahoma"/>
                <w:color w:val="000000"/>
                <w:sz w:val="12"/>
                <w:szCs w:val="12"/>
              </w:rPr>
              <w:t>Расчетная предпринимательская прибыль</w:t>
            </w:r>
          </w:p>
        </w:tc>
        <w:tc>
          <w:tcPr>
            <w:tcW w:w="652" w:type="dxa"/>
            <w:tcBorders>
              <w:top w:val="nil"/>
              <w:left w:val="nil"/>
              <w:bottom w:val="single" w:sz="4" w:space="0" w:color="auto"/>
              <w:right w:val="single" w:sz="4" w:space="0" w:color="auto"/>
            </w:tcBorders>
            <w:shd w:val="clear" w:color="auto" w:fill="auto"/>
            <w:vAlign w:val="center"/>
            <w:hideMark/>
          </w:tcPr>
          <w:p w14:paraId="42DD3E4D"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FFFF99"/>
            <w:noWrap/>
            <w:vAlign w:val="center"/>
            <w:hideMark/>
          </w:tcPr>
          <w:p w14:paraId="3CABE744"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8 663,29</w:t>
            </w:r>
          </w:p>
        </w:tc>
        <w:tc>
          <w:tcPr>
            <w:tcW w:w="1600" w:type="dxa"/>
            <w:tcBorders>
              <w:top w:val="nil"/>
              <w:left w:val="nil"/>
              <w:bottom w:val="single" w:sz="4" w:space="0" w:color="auto"/>
              <w:right w:val="single" w:sz="4" w:space="0" w:color="auto"/>
            </w:tcBorders>
            <w:shd w:val="clear" w:color="000000" w:fill="CCFFCC"/>
            <w:noWrap/>
            <w:vAlign w:val="center"/>
            <w:hideMark/>
          </w:tcPr>
          <w:p w14:paraId="29D3E6A2"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0,00</w:t>
            </w:r>
          </w:p>
        </w:tc>
        <w:tc>
          <w:tcPr>
            <w:tcW w:w="1580" w:type="dxa"/>
            <w:tcBorders>
              <w:top w:val="nil"/>
              <w:left w:val="nil"/>
              <w:bottom w:val="single" w:sz="4" w:space="0" w:color="auto"/>
              <w:right w:val="single" w:sz="4" w:space="0" w:color="auto"/>
            </w:tcBorders>
            <w:shd w:val="clear" w:color="000000" w:fill="CCFFCC"/>
            <w:noWrap/>
            <w:vAlign w:val="center"/>
            <w:hideMark/>
          </w:tcPr>
          <w:p w14:paraId="4143A0E7"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8 663,29</w:t>
            </w:r>
          </w:p>
        </w:tc>
        <w:tc>
          <w:tcPr>
            <w:tcW w:w="624" w:type="dxa"/>
            <w:tcBorders>
              <w:top w:val="nil"/>
              <w:left w:val="nil"/>
              <w:bottom w:val="single" w:sz="4" w:space="0" w:color="auto"/>
              <w:right w:val="single" w:sz="4" w:space="0" w:color="auto"/>
            </w:tcBorders>
            <w:shd w:val="clear" w:color="000000" w:fill="FFFF99"/>
            <w:vAlign w:val="center"/>
            <w:hideMark/>
          </w:tcPr>
          <w:p w14:paraId="5A80A5C4"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FFFF99"/>
            <w:noWrap/>
            <w:vAlign w:val="center"/>
            <w:hideMark/>
          </w:tcPr>
          <w:p w14:paraId="146446F8"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8 663,29</w:t>
            </w:r>
          </w:p>
        </w:tc>
        <w:tc>
          <w:tcPr>
            <w:tcW w:w="1600" w:type="dxa"/>
            <w:tcBorders>
              <w:top w:val="nil"/>
              <w:left w:val="nil"/>
              <w:bottom w:val="single" w:sz="4" w:space="0" w:color="auto"/>
              <w:right w:val="single" w:sz="4" w:space="0" w:color="auto"/>
            </w:tcBorders>
            <w:shd w:val="clear" w:color="000000" w:fill="CCFFCC"/>
            <w:noWrap/>
            <w:vAlign w:val="center"/>
            <w:hideMark/>
          </w:tcPr>
          <w:p w14:paraId="660347BF"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0,00</w:t>
            </w:r>
          </w:p>
        </w:tc>
        <w:tc>
          <w:tcPr>
            <w:tcW w:w="1580" w:type="dxa"/>
            <w:tcBorders>
              <w:top w:val="nil"/>
              <w:left w:val="nil"/>
              <w:bottom w:val="single" w:sz="4" w:space="0" w:color="auto"/>
              <w:right w:val="single" w:sz="4" w:space="0" w:color="auto"/>
            </w:tcBorders>
            <w:shd w:val="clear" w:color="000000" w:fill="CCFFCC"/>
            <w:noWrap/>
            <w:vAlign w:val="center"/>
            <w:hideMark/>
          </w:tcPr>
          <w:p w14:paraId="26E4584F"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8 663,29</w:t>
            </w:r>
          </w:p>
        </w:tc>
        <w:tc>
          <w:tcPr>
            <w:tcW w:w="975" w:type="dxa"/>
            <w:tcBorders>
              <w:top w:val="nil"/>
              <w:left w:val="nil"/>
              <w:bottom w:val="single" w:sz="4" w:space="0" w:color="auto"/>
              <w:right w:val="single" w:sz="4" w:space="0" w:color="auto"/>
            </w:tcBorders>
            <w:shd w:val="clear" w:color="000000" w:fill="FFFF99"/>
            <w:vAlign w:val="center"/>
            <w:hideMark/>
          </w:tcPr>
          <w:p w14:paraId="211C9416"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12F25924" w14:textId="77777777" w:rsidTr="00FD5FE0">
        <w:trPr>
          <w:trHeight w:val="675"/>
          <w:jc w:val="center"/>
        </w:trPr>
        <w:tc>
          <w:tcPr>
            <w:tcW w:w="416" w:type="dxa"/>
            <w:tcBorders>
              <w:top w:val="nil"/>
              <w:left w:val="nil"/>
              <w:bottom w:val="nil"/>
              <w:right w:val="nil"/>
            </w:tcBorders>
            <w:shd w:val="clear" w:color="000000" w:fill="E26B0A"/>
            <w:vAlign w:val="center"/>
            <w:hideMark/>
          </w:tcPr>
          <w:p w14:paraId="55A1D713" w14:textId="77777777" w:rsidR="00347FEA" w:rsidRPr="00347FEA" w:rsidRDefault="00347FEA" w:rsidP="00347FEA">
            <w:pPr>
              <w:rPr>
                <w:rFonts w:ascii="Tahoma" w:hAnsi="Tahoma" w:cs="Tahoma"/>
                <w:b/>
                <w:bCs/>
                <w:color w:val="000000"/>
                <w:sz w:val="12"/>
                <w:szCs w:val="12"/>
              </w:rPr>
            </w:pPr>
            <w:r w:rsidRPr="00347FEA">
              <w:rPr>
                <w:rFonts w:ascii="Tahoma" w:hAnsi="Tahoma" w:cs="Tahoma"/>
                <w:b/>
                <w:bCs/>
                <w:color w:val="000000"/>
                <w:sz w:val="12"/>
                <w:szCs w:val="12"/>
              </w:rPr>
              <w:t> </w:t>
            </w:r>
          </w:p>
        </w:tc>
        <w:tc>
          <w:tcPr>
            <w:tcW w:w="840" w:type="dxa"/>
            <w:tcBorders>
              <w:top w:val="nil"/>
              <w:left w:val="single" w:sz="4" w:space="0" w:color="auto"/>
              <w:bottom w:val="single" w:sz="4" w:space="0" w:color="auto"/>
              <w:right w:val="single" w:sz="4" w:space="0" w:color="auto"/>
            </w:tcBorders>
            <w:shd w:val="clear" w:color="000000" w:fill="C0C0C0"/>
            <w:noWrap/>
            <w:vAlign w:val="center"/>
            <w:hideMark/>
          </w:tcPr>
          <w:p w14:paraId="3CC4CEF1"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8</w:t>
            </w:r>
          </w:p>
        </w:tc>
        <w:tc>
          <w:tcPr>
            <w:tcW w:w="1610" w:type="dxa"/>
            <w:tcBorders>
              <w:top w:val="nil"/>
              <w:left w:val="nil"/>
              <w:bottom w:val="single" w:sz="4" w:space="0" w:color="auto"/>
              <w:right w:val="single" w:sz="4" w:space="0" w:color="auto"/>
            </w:tcBorders>
            <w:shd w:val="clear" w:color="000000" w:fill="C0C0C0"/>
            <w:vAlign w:val="center"/>
            <w:hideMark/>
          </w:tcPr>
          <w:p w14:paraId="6543C1A0" w14:textId="77777777" w:rsidR="00347FEA" w:rsidRPr="00347FEA" w:rsidRDefault="00347FEA" w:rsidP="00347FEA">
            <w:pPr>
              <w:rPr>
                <w:rFonts w:ascii="Tahoma" w:hAnsi="Tahoma" w:cs="Tahoma"/>
                <w:b/>
                <w:bCs/>
                <w:color w:val="000000"/>
                <w:sz w:val="12"/>
                <w:szCs w:val="12"/>
              </w:rPr>
            </w:pPr>
            <w:r w:rsidRPr="00347FEA">
              <w:rPr>
                <w:rFonts w:ascii="Tahoma" w:hAnsi="Tahoma" w:cs="Tahoma"/>
                <w:b/>
                <w:bCs/>
                <w:color w:val="000000"/>
                <w:sz w:val="12"/>
                <w:szCs w:val="12"/>
              </w:rPr>
              <w:t>Величина изменения НВВ, проводимого в целях сглаживания</w:t>
            </w:r>
          </w:p>
        </w:tc>
        <w:tc>
          <w:tcPr>
            <w:tcW w:w="652" w:type="dxa"/>
            <w:tcBorders>
              <w:top w:val="nil"/>
              <w:left w:val="nil"/>
              <w:bottom w:val="single" w:sz="4" w:space="0" w:color="auto"/>
              <w:right w:val="single" w:sz="4" w:space="0" w:color="auto"/>
            </w:tcBorders>
            <w:shd w:val="clear" w:color="000000" w:fill="C0C0C0"/>
            <w:vAlign w:val="center"/>
            <w:hideMark/>
          </w:tcPr>
          <w:p w14:paraId="7367FB4D"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тыс. руб.</w:t>
            </w:r>
          </w:p>
        </w:tc>
        <w:tc>
          <w:tcPr>
            <w:tcW w:w="1780" w:type="dxa"/>
            <w:tcBorders>
              <w:top w:val="nil"/>
              <w:left w:val="nil"/>
              <w:bottom w:val="single" w:sz="4" w:space="0" w:color="auto"/>
              <w:right w:val="single" w:sz="4" w:space="0" w:color="auto"/>
            </w:tcBorders>
            <w:shd w:val="clear" w:color="000000" w:fill="CCFFCC"/>
            <w:noWrap/>
            <w:vAlign w:val="center"/>
            <w:hideMark/>
          </w:tcPr>
          <w:p w14:paraId="7720B38D"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5 992,27</w:t>
            </w:r>
          </w:p>
        </w:tc>
        <w:tc>
          <w:tcPr>
            <w:tcW w:w="1600" w:type="dxa"/>
            <w:tcBorders>
              <w:top w:val="nil"/>
              <w:left w:val="nil"/>
              <w:bottom w:val="single" w:sz="4" w:space="0" w:color="auto"/>
              <w:right w:val="single" w:sz="4" w:space="0" w:color="auto"/>
            </w:tcBorders>
            <w:shd w:val="clear" w:color="000000" w:fill="CCFFCC"/>
            <w:noWrap/>
            <w:vAlign w:val="center"/>
            <w:hideMark/>
          </w:tcPr>
          <w:p w14:paraId="3C952EB8"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0,00</w:t>
            </w:r>
          </w:p>
        </w:tc>
        <w:tc>
          <w:tcPr>
            <w:tcW w:w="1580" w:type="dxa"/>
            <w:tcBorders>
              <w:top w:val="nil"/>
              <w:left w:val="nil"/>
              <w:bottom w:val="single" w:sz="4" w:space="0" w:color="auto"/>
              <w:right w:val="single" w:sz="4" w:space="0" w:color="auto"/>
            </w:tcBorders>
            <w:shd w:val="clear" w:color="000000" w:fill="CCFFCC"/>
            <w:noWrap/>
            <w:vAlign w:val="center"/>
            <w:hideMark/>
          </w:tcPr>
          <w:p w14:paraId="422E247B"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5 992,27</w:t>
            </w:r>
          </w:p>
        </w:tc>
        <w:tc>
          <w:tcPr>
            <w:tcW w:w="624" w:type="dxa"/>
            <w:tcBorders>
              <w:top w:val="nil"/>
              <w:left w:val="nil"/>
              <w:bottom w:val="single" w:sz="4" w:space="0" w:color="auto"/>
              <w:right w:val="single" w:sz="4" w:space="0" w:color="auto"/>
            </w:tcBorders>
            <w:shd w:val="clear" w:color="000000" w:fill="FFFF99"/>
            <w:vAlign w:val="center"/>
            <w:hideMark/>
          </w:tcPr>
          <w:p w14:paraId="7F3A6224"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CCFFCC"/>
            <w:noWrap/>
            <w:vAlign w:val="center"/>
            <w:hideMark/>
          </w:tcPr>
          <w:p w14:paraId="7DD3E8A6"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5 992,27</w:t>
            </w:r>
          </w:p>
        </w:tc>
        <w:tc>
          <w:tcPr>
            <w:tcW w:w="1600" w:type="dxa"/>
            <w:tcBorders>
              <w:top w:val="nil"/>
              <w:left w:val="nil"/>
              <w:bottom w:val="single" w:sz="4" w:space="0" w:color="auto"/>
              <w:right w:val="single" w:sz="4" w:space="0" w:color="auto"/>
            </w:tcBorders>
            <w:shd w:val="clear" w:color="000000" w:fill="CCFFCC"/>
            <w:noWrap/>
            <w:vAlign w:val="center"/>
            <w:hideMark/>
          </w:tcPr>
          <w:p w14:paraId="459125F6"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0,00</w:t>
            </w:r>
          </w:p>
        </w:tc>
        <w:tc>
          <w:tcPr>
            <w:tcW w:w="1580" w:type="dxa"/>
            <w:tcBorders>
              <w:top w:val="nil"/>
              <w:left w:val="nil"/>
              <w:bottom w:val="single" w:sz="4" w:space="0" w:color="auto"/>
              <w:right w:val="single" w:sz="4" w:space="0" w:color="auto"/>
            </w:tcBorders>
            <w:shd w:val="clear" w:color="000000" w:fill="CCFFCC"/>
            <w:noWrap/>
            <w:vAlign w:val="center"/>
            <w:hideMark/>
          </w:tcPr>
          <w:p w14:paraId="6C6A195E"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5 992,27</w:t>
            </w:r>
          </w:p>
        </w:tc>
        <w:tc>
          <w:tcPr>
            <w:tcW w:w="975" w:type="dxa"/>
            <w:tcBorders>
              <w:top w:val="nil"/>
              <w:left w:val="nil"/>
              <w:bottom w:val="single" w:sz="4" w:space="0" w:color="auto"/>
              <w:right w:val="single" w:sz="4" w:space="0" w:color="auto"/>
            </w:tcBorders>
            <w:shd w:val="clear" w:color="000000" w:fill="FFFF99"/>
            <w:vAlign w:val="center"/>
            <w:hideMark/>
          </w:tcPr>
          <w:p w14:paraId="3D5C2488"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16776E98" w14:textId="77777777" w:rsidTr="00FD5FE0">
        <w:trPr>
          <w:trHeight w:val="300"/>
          <w:jc w:val="center"/>
        </w:trPr>
        <w:tc>
          <w:tcPr>
            <w:tcW w:w="416" w:type="dxa"/>
            <w:tcBorders>
              <w:top w:val="nil"/>
              <w:left w:val="nil"/>
              <w:bottom w:val="nil"/>
              <w:right w:val="nil"/>
            </w:tcBorders>
            <w:shd w:val="clear" w:color="auto" w:fill="auto"/>
            <w:noWrap/>
            <w:vAlign w:val="bottom"/>
            <w:hideMark/>
          </w:tcPr>
          <w:p w14:paraId="7652647C" w14:textId="77777777" w:rsidR="00347FEA" w:rsidRPr="00347FEA" w:rsidRDefault="00347FEA" w:rsidP="00347FEA">
            <w:pPr>
              <w:rPr>
                <w:rFonts w:ascii="Tahoma" w:hAnsi="Tahoma" w:cs="Tahoma"/>
                <w:color w:val="000000"/>
                <w:sz w:val="12"/>
                <w:szCs w:val="12"/>
              </w:rPr>
            </w:pPr>
          </w:p>
        </w:tc>
        <w:tc>
          <w:tcPr>
            <w:tcW w:w="840" w:type="dxa"/>
            <w:tcBorders>
              <w:top w:val="nil"/>
              <w:left w:val="single" w:sz="4" w:space="0" w:color="auto"/>
              <w:bottom w:val="single" w:sz="4" w:space="0" w:color="auto"/>
              <w:right w:val="single" w:sz="4" w:space="0" w:color="auto"/>
            </w:tcBorders>
            <w:shd w:val="clear" w:color="000000" w:fill="C0C0C0"/>
            <w:noWrap/>
            <w:vAlign w:val="center"/>
            <w:hideMark/>
          </w:tcPr>
          <w:p w14:paraId="51E5E1E8"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9</w:t>
            </w:r>
          </w:p>
        </w:tc>
        <w:tc>
          <w:tcPr>
            <w:tcW w:w="1610" w:type="dxa"/>
            <w:tcBorders>
              <w:top w:val="nil"/>
              <w:left w:val="nil"/>
              <w:bottom w:val="single" w:sz="4" w:space="0" w:color="auto"/>
              <w:right w:val="single" w:sz="4" w:space="0" w:color="auto"/>
            </w:tcBorders>
            <w:shd w:val="clear" w:color="000000" w:fill="C0C0C0"/>
            <w:vAlign w:val="center"/>
            <w:hideMark/>
          </w:tcPr>
          <w:p w14:paraId="7B185AAB" w14:textId="77777777" w:rsidR="00347FEA" w:rsidRPr="00347FEA" w:rsidRDefault="00347FEA" w:rsidP="00347FEA">
            <w:pPr>
              <w:rPr>
                <w:rFonts w:ascii="Tahoma" w:hAnsi="Tahoma" w:cs="Tahoma"/>
                <w:b/>
                <w:bCs/>
                <w:color w:val="000000"/>
                <w:sz w:val="12"/>
                <w:szCs w:val="12"/>
              </w:rPr>
            </w:pPr>
            <w:r w:rsidRPr="00347FEA">
              <w:rPr>
                <w:rFonts w:ascii="Tahoma" w:hAnsi="Tahoma" w:cs="Tahoma"/>
                <w:b/>
                <w:bCs/>
                <w:color w:val="000000"/>
                <w:sz w:val="12"/>
                <w:szCs w:val="12"/>
              </w:rPr>
              <w:t>НВВ (НДС не облагается)</w:t>
            </w:r>
          </w:p>
        </w:tc>
        <w:tc>
          <w:tcPr>
            <w:tcW w:w="652" w:type="dxa"/>
            <w:tcBorders>
              <w:top w:val="nil"/>
              <w:left w:val="nil"/>
              <w:bottom w:val="single" w:sz="4" w:space="0" w:color="auto"/>
              <w:right w:val="single" w:sz="4" w:space="0" w:color="auto"/>
            </w:tcBorders>
            <w:shd w:val="clear" w:color="000000" w:fill="C0C0C0"/>
            <w:vAlign w:val="center"/>
            <w:hideMark/>
          </w:tcPr>
          <w:p w14:paraId="705B46B5"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тыс. руб.</w:t>
            </w:r>
          </w:p>
        </w:tc>
        <w:tc>
          <w:tcPr>
            <w:tcW w:w="1780" w:type="dxa"/>
            <w:tcBorders>
              <w:top w:val="nil"/>
              <w:left w:val="nil"/>
              <w:bottom w:val="single" w:sz="4" w:space="0" w:color="auto"/>
              <w:right w:val="single" w:sz="4" w:space="0" w:color="auto"/>
            </w:tcBorders>
            <w:shd w:val="clear" w:color="000000" w:fill="CCFFCC"/>
            <w:noWrap/>
            <w:vAlign w:val="center"/>
            <w:hideMark/>
          </w:tcPr>
          <w:p w14:paraId="78B47FDE"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1 588 271,81</w:t>
            </w:r>
          </w:p>
        </w:tc>
        <w:tc>
          <w:tcPr>
            <w:tcW w:w="1600" w:type="dxa"/>
            <w:tcBorders>
              <w:top w:val="nil"/>
              <w:left w:val="nil"/>
              <w:bottom w:val="single" w:sz="4" w:space="0" w:color="auto"/>
              <w:right w:val="single" w:sz="4" w:space="0" w:color="auto"/>
            </w:tcBorders>
            <w:shd w:val="clear" w:color="000000" w:fill="CCFFCC"/>
            <w:noWrap/>
            <w:vAlign w:val="center"/>
            <w:hideMark/>
          </w:tcPr>
          <w:p w14:paraId="3F9A5A10"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780 643,52</w:t>
            </w:r>
          </w:p>
        </w:tc>
        <w:tc>
          <w:tcPr>
            <w:tcW w:w="1580" w:type="dxa"/>
            <w:tcBorders>
              <w:top w:val="nil"/>
              <w:left w:val="nil"/>
              <w:bottom w:val="single" w:sz="4" w:space="0" w:color="auto"/>
              <w:right w:val="single" w:sz="4" w:space="0" w:color="auto"/>
            </w:tcBorders>
            <w:shd w:val="clear" w:color="000000" w:fill="CCFFCC"/>
            <w:noWrap/>
            <w:vAlign w:val="center"/>
            <w:hideMark/>
          </w:tcPr>
          <w:p w14:paraId="1F7DFFBE"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807 628,30</w:t>
            </w:r>
          </w:p>
        </w:tc>
        <w:tc>
          <w:tcPr>
            <w:tcW w:w="624" w:type="dxa"/>
            <w:tcBorders>
              <w:top w:val="nil"/>
              <w:left w:val="nil"/>
              <w:bottom w:val="single" w:sz="4" w:space="0" w:color="auto"/>
              <w:right w:val="single" w:sz="4" w:space="0" w:color="auto"/>
            </w:tcBorders>
            <w:shd w:val="clear" w:color="000000" w:fill="FFFF99"/>
            <w:vAlign w:val="center"/>
            <w:hideMark/>
          </w:tcPr>
          <w:p w14:paraId="3FC8CD07"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CCFFCC"/>
            <w:noWrap/>
            <w:vAlign w:val="center"/>
            <w:hideMark/>
          </w:tcPr>
          <w:p w14:paraId="156E5771"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1 588 271,81</w:t>
            </w:r>
          </w:p>
        </w:tc>
        <w:tc>
          <w:tcPr>
            <w:tcW w:w="1600" w:type="dxa"/>
            <w:tcBorders>
              <w:top w:val="nil"/>
              <w:left w:val="nil"/>
              <w:bottom w:val="single" w:sz="4" w:space="0" w:color="auto"/>
              <w:right w:val="single" w:sz="4" w:space="0" w:color="auto"/>
            </w:tcBorders>
            <w:shd w:val="clear" w:color="000000" w:fill="CCFFCC"/>
            <w:noWrap/>
            <w:vAlign w:val="center"/>
            <w:hideMark/>
          </w:tcPr>
          <w:p w14:paraId="451D51FB"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780 643,52</w:t>
            </w:r>
          </w:p>
        </w:tc>
        <w:tc>
          <w:tcPr>
            <w:tcW w:w="1580" w:type="dxa"/>
            <w:tcBorders>
              <w:top w:val="nil"/>
              <w:left w:val="nil"/>
              <w:bottom w:val="single" w:sz="4" w:space="0" w:color="auto"/>
              <w:right w:val="single" w:sz="4" w:space="0" w:color="auto"/>
            </w:tcBorders>
            <w:shd w:val="clear" w:color="000000" w:fill="CCFFCC"/>
            <w:noWrap/>
            <w:vAlign w:val="center"/>
            <w:hideMark/>
          </w:tcPr>
          <w:p w14:paraId="10DEF269"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807 628,30</w:t>
            </w:r>
          </w:p>
        </w:tc>
        <w:tc>
          <w:tcPr>
            <w:tcW w:w="975" w:type="dxa"/>
            <w:tcBorders>
              <w:top w:val="nil"/>
              <w:left w:val="nil"/>
              <w:bottom w:val="single" w:sz="4" w:space="0" w:color="auto"/>
              <w:right w:val="single" w:sz="4" w:space="0" w:color="auto"/>
            </w:tcBorders>
            <w:shd w:val="clear" w:color="000000" w:fill="FFFF99"/>
            <w:vAlign w:val="center"/>
            <w:hideMark/>
          </w:tcPr>
          <w:p w14:paraId="54067305"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328B667E" w14:textId="77777777" w:rsidTr="00FD5FE0">
        <w:trPr>
          <w:trHeight w:val="300"/>
          <w:jc w:val="center"/>
        </w:trPr>
        <w:tc>
          <w:tcPr>
            <w:tcW w:w="416" w:type="dxa"/>
            <w:tcBorders>
              <w:top w:val="nil"/>
              <w:left w:val="nil"/>
              <w:bottom w:val="nil"/>
              <w:right w:val="nil"/>
            </w:tcBorders>
            <w:shd w:val="clear" w:color="auto" w:fill="auto"/>
            <w:noWrap/>
            <w:vAlign w:val="bottom"/>
            <w:hideMark/>
          </w:tcPr>
          <w:p w14:paraId="7EDA86A5" w14:textId="77777777" w:rsidR="00347FEA" w:rsidRPr="00347FEA" w:rsidRDefault="00347FEA" w:rsidP="00347FEA">
            <w:pPr>
              <w:rPr>
                <w:rFonts w:ascii="Tahoma" w:hAnsi="Tahoma" w:cs="Tahoma"/>
                <w:color w:val="000000"/>
                <w:sz w:val="12"/>
                <w:szCs w:val="12"/>
              </w:rPr>
            </w:pPr>
          </w:p>
        </w:tc>
        <w:tc>
          <w:tcPr>
            <w:tcW w:w="840" w:type="dxa"/>
            <w:tcBorders>
              <w:top w:val="nil"/>
              <w:left w:val="single" w:sz="4" w:space="0" w:color="auto"/>
              <w:bottom w:val="single" w:sz="4" w:space="0" w:color="auto"/>
              <w:right w:val="single" w:sz="4" w:space="0" w:color="auto"/>
            </w:tcBorders>
            <w:shd w:val="clear" w:color="000000" w:fill="C0C0C0"/>
            <w:noWrap/>
            <w:vAlign w:val="center"/>
            <w:hideMark/>
          </w:tcPr>
          <w:p w14:paraId="206C6872"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11</w:t>
            </w:r>
          </w:p>
        </w:tc>
        <w:tc>
          <w:tcPr>
            <w:tcW w:w="1610" w:type="dxa"/>
            <w:tcBorders>
              <w:top w:val="nil"/>
              <w:left w:val="nil"/>
              <w:bottom w:val="single" w:sz="4" w:space="0" w:color="auto"/>
              <w:right w:val="single" w:sz="4" w:space="0" w:color="auto"/>
            </w:tcBorders>
            <w:shd w:val="clear" w:color="000000" w:fill="C0C0C0"/>
            <w:vAlign w:val="center"/>
            <w:hideMark/>
          </w:tcPr>
          <w:p w14:paraId="79EFA4AB" w14:textId="77777777" w:rsidR="00347FEA" w:rsidRPr="00347FEA" w:rsidRDefault="00347FEA" w:rsidP="00347FEA">
            <w:pPr>
              <w:rPr>
                <w:rFonts w:ascii="Tahoma" w:hAnsi="Tahoma" w:cs="Tahoma"/>
                <w:b/>
                <w:bCs/>
                <w:color w:val="000000"/>
                <w:sz w:val="12"/>
                <w:szCs w:val="12"/>
              </w:rPr>
            </w:pPr>
            <w:r w:rsidRPr="00347FEA">
              <w:rPr>
                <w:rFonts w:ascii="Tahoma" w:hAnsi="Tahoma" w:cs="Tahoma"/>
                <w:b/>
                <w:bCs/>
                <w:color w:val="000000"/>
                <w:sz w:val="12"/>
                <w:szCs w:val="12"/>
              </w:rPr>
              <w:t xml:space="preserve">Корректировка НВВ  </w:t>
            </w:r>
          </w:p>
        </w:tc>
        <w:tc>
          <w:tcPr>
            <w:tcW w:w="652" w:type="dxa"/>
            <w:tcBorders>
              <w:top w:val="nil"/>
              <w:left w:val="nil"/>
              <w:bottom w:val="single" w:sz="4" w:space="0" w:color="auto"/>
              <w:right w:val="single" w:sz="4" w:space="0" w:color="auto"/>
            </w:tcBorders>
            <w:shd w:val="clear" w:color="000000" w:fill="C0C0C0"/>
            <w:vAlign w:val="center"/>
            <w:hideMark/>
          </w:tcPr>
          <w:p w14:paraId="798D2A5B"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тыс. руб.</w:t>
            </w:r>
          </w:p>
        </w:tc>
        <w:tc>
          <w:tcPr>
            <w:tcW w:w="1780" w:type="dxa"/>
            <w:tcBorders>
              <w:top w:val="nil"/>
              <w:left w:val="nil"/>
              <w:bottom w:val="single" w:sz="4" w:space="0" w:color="auto"/>
              <w:right w:val="single" w:sz="4" w:space="0" w:color="auto"/>
            </w:tcBorders>
            <w:shd w:val="clear" w:color="000000" w:fill="CCFFCC"/>
            <w:noWrap/>
            <w:vAlign w:val="center"/>
            <w:hideMark/>
          </w:tcPr>
          <w:p w14:paraId="379ED72D"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27 657,46</w:t>
            </w:r>
          </w:p>
        </w:tc>
        <w:tc>
          <w:tcPr>
            <w:tcW w:w="1600" w:type="dxa"/>
            <w:tcBorders>
              <w:top w:val="nil"/>
              <w:left w:val="nil"/>
              <w:bottom w:val="single" w:sz="4" w:space="0" w:color="auto"/>
              <w:right w:val="single" w:sz="4" w:space="0" w:color="auto"/>
            </w:tcBorders>
            <w:shd w:val="clear" w:color="000000" w:fill="CCFFCC"/>
            <w:noWrap/>
            <w:vAlign w:val="center"/>
            <w:hideMark/>
          </w:tcPr>
          <w:p w14:paraId="63B1A566"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0,00</w:t>
            </w:r>
          </w:p>
        </w:tc>
        <w:tc>
          <w:tcPr>
            <w:tcW w:w="1580" w:type="dxa"/>
            <w:tcBorders>
              <w:top w:val="nil"/>
              <w:left w:val="nil"/>
              <w:bottom w:val="single" w:sz="4" w:space="0" w:color="auto"/>
              <w:right w:val="single" w:sz="4" w:space="0" w:color="auto"/>
            </w:tcBorders>
            <w:shd w:val="clear" w:color="000000" w:fill="CCFFCC"/>
            <w:noWrap/>
            <w:vAlign w:val="center"/>
            <w:hideMark/>
          </w:tcPr>
          <w:p w14:paraId="312321E8"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27 657,46</w:t>
            </w:r>
          </w:p>
        </w:tc>
        <w:tc>
          <w:tcPr>
            <w:tcW w:w="624" w:type="dxa"/>
            <w:tcBorders>
              <w:top w:val="nil"/>
              <w:left w:val="nil"/>
              <w:bottom w:val="single" w:sz="4" w:space="0" w:color="auto"/>
              <w:right w:val="single" w:sz="4" w:space="0" w:color="auto"/>
            </w:tcBorders>
            <w:shd w:val="clear" w:color="000000" w:fill="FFFF99"/>
            <w:vAlign w:val="center"/>
            <w:hideMark/>
          </w:tcPr>
          <w:p w14:paraId="2BD891AE"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CCFFCC"/>
            <w:noWrap/>
            <w:vAlign w:val="center"/>
            <w:hideMark/>
          </w:tcPr>
          <w:p w14:paraId="2E59963B"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42 196,16</w:t>
            </w:r>
          </w:p>
        </w:tc>
        <w:tc>
          <w:tcPr>
            <w:tcW w:w="1600" w:type="dxa"/>
            <w:tcBorders>
              <w:top w:val="nil"/>
              <w:left w:val="nil"/>
              <w:bottom w:val="single" w:sz="4" w:space="0" w:color="auto"/>
              <w:right w:val="single" w:sz="4" w:space="0" w:color="auto"/>
            </w:tcBorders>
            <w:shd w:val="clear" w:color="000000" w:fill="CCFFCC"/>
            <w:noWrap/>
            <w:vAlign w:val="center"/>
            <w:hideMark/>
          </w:tcPr>
          <w:p w14:paraId="3DE51CFE"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0,00</w:t>
            </w:r>
          </w:p>
        </w:tc>
        <w:tc>
          <w:tcPr>
            <w:tcW w:w="1580" w:type="dxa"/>
            <w:tcBorders>
              <w:top w:val="nil"/>
              <w:left w:val="nil"/>
              <w:bottom w:val="single" w:sz="4" w:space="0" w:color="auto"/>
              <w:right w:val="single" w:sz="4" w:space="0" w:color="auto"/>
            </w:tcBorders>
            <w:shd w:val="clear" w:color="000000" w:fill="CCFFCC"/>
            <w:noWrap/>
            <w:vAlign w:val="center"/>
            <w:hideMark/>
          </w:tcPr>
          <w:p w14:paraId="199601A9"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42 196,16</w:t>
            </w:r>
          </w:p>
        </w:tc>
        <w:tc>
          <w:tcPr>
            <w:tcW w:w="975" w:type="dxa"/>
            <w:tcBorders>
              <w:top w:val="nil"/>
              <w:left w:val="nil"/>
              <w:bottom w:val="single" w:sz="4" w:space="0" w:color="auto"/>
              <w:right w:val="single" w:sz="4" w:space="0" w:color="auto"/>
            </w:tcBorders>
            <w:shd w:val="clear" w:color="000000" w:fill="FFFF99"/>
            <w:vAlign w:val="center"/>
            <w:hideMark/>
          </w:tcPr>
          <w:p w14:paraId="2ACA6B84"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1EEC4882" w14:textId="77777777" w:rsidTr="00FD5FE0">
        <w:trPr>
          <w:trHeight w:val="1575"/>
          <w:jc w:val="center"/>
        </w:trPr>
        <w:tc>
          <w:tcPr>
            <w:tcW w:w="416" w:type="dxa"/>
            <w:tcBorders>
              <w:top w:val="nil"/>
              <w:left w:val="nil"/>
              <w:bottom w:val="nil"/>
              <w:right w:val="nil"/>
            </w:tcBorders>
            <w:shd w:val="clear" w:color="auto" w:fill="auto"/>
            <w:noWrap/>
            <w:vAlign w:val="bottom"/>
            <w:hideMark/>
          </w:tcPr>
          <w:p w14:paraId="28E7CAD0" w14:textId="77777777" w:rsidR="00347FEA" w:rsidRPr="00347FEA" w:rsidRDefault="00347FEA" w:rsidP="00347FEA">
            <w:pPr>
              <w:rPr>
                <w:rFonts w:ascii="Tahoma" w:hAnsi="Tahoma" w:cs="Tahoma"/>
                <w:color w:val="000000"/>
                <w:sz w:val="12"/>
                <w:szCs w:val="12"/>
              </w:rPr>
            </w:pPr>
          </w:p>
        </w:tc>
        <w:tc>
          <w:tcPr>
            <w:tcW w:w="840" w:type="dxa"/>
            <w:tcBorders>
              <w:top w:val="nil"/>
              <w:left w:val="single" w:sz="4" w:space="0" w:color="auto"/>
              <w:bottom w:val="single" w:sz="4" w:space="0" w:color="auto"/>
              <w:right w:val="single" w:sz="4" w:space="0" w:color="auto"/>
            </w:tcBorders>
            <w:shd w:val="clear" w:color="000000" w:fill="C0C0C0"/>
            <w:noWrap/>
            <w:vAlign w:val="center"/>
            <w:hideMark/>
          </w:tcPr>
          <w:p w14:paraId="5F5C5BA3"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11.1.</w:t>
            </w:r>
          </w:p>
        </w:tc>
        <w:tc>
          <w:tcPr>
            <w:tcW w:w="1610" w:type="dxa"/>
            <w:tcBorders>
              <w:top w:val="nil"/>
              <w:left w:val="nil"/>
              <w:bottom w:val="single" w:sz="4" w:space="0" w:color="auto"/>
              <w:right w:val="single" w:sz="4" w:space="0" w:color="auto"/>
            </w:tcBorders>
            <w:shd w:val="clear" w:color="000000" w:fill="C0C0C0"/>
            <w:vAlign w:val="center"/>
            <w:hideMark/>
          </w:tcPr>
          <w:p w14:paraId="75346064"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Корректировка с целью учета отклонения фактических значений параметров расчета тарифов от значений, учтенных при установлении тарифов 2018 год</w:t>
            </w:r>
          </w:p>
        </w:tc>
        <w:tc>
          <w:tcPr>
            <w:tcW w:w="652" w:type="dxa"/>
            <w:tcBorders>
              <w:top w:val="nil"/>
              <w:left w:val="nil"/>
              <w:bottom w:val="single" w:sz="4" w:space="0" w:color="auto"/>
              <w:right w:val="single" w:sz="4" w:space="0" w:color="auto"/>
            </w:tcBorders>
            <w:shd w:val="clear" w:color="000000" w:fill="C0C0C0"/>
            <w:vAlign w:val="center"/>
            <w:hideMark/>
          </w:tcPr>
          <w:p w14:paraId="7562D6E8"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CCFFCC"/>
            <w:noWrap/>
            <w:vAlign w:val="center"/>
            <w:hideMark/>
          </w:tcPr>
          <w:p w14:paraId="6BDB88C6"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27 657,46</w:t>
            </w:r>
          </w:p>
        </w:tc>
        <w:tc>
          <w:tcPr>
            <w:tcW w:w="1600" w:type="dxa"/>
            <w:tcBorders>
              <w:top w:val="nil"/>
              <w:left w:val="nil"/>
              <w:bottom w:val="single" w:sz="4" w:space="0" w:color="auto"/>
              <w:right w:val="single" w:sz="4" w:space="0" w:color="auto"/>
            </w:tcBorders>
            <w:shd w:val="clear" w:color="000000" w:fill="CCFFCC"/>
            <w:noWrap/>
            <w:vAlign w:val="center"/>
            <w:hideMark/>
          </w:tcPr>
          <w:p w14:paraId="601B15EE"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0,00</w:t>
            </w:r>
          </w:p>
        </w:tc>
        <w:tc>
          <w:tcPr>
            <w:tcW w:w="1580" w:type="dxa"/>
            <w:tcBorders>
              <w:top w:val="nil"/>
              <w:left w:val="nil"/>
              <w:bottom w:val="single" w:sz="4" w:space="0" w:color="auto"/>
              <w:right w:val="single" w:sz="4" w:space="0" w:color="auto"/>
            </w:tcBorders>
            <w:shd w:val="clear" w:color="000000" w:fill="CCFFCC"/>
            <w:noWrap/>
            <w:vAlign w:val="center"/>
            <w:hideMark/>
          </w:tcPr>
          <w:p w14:paraId="0A252B00"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27 657,46</w:t>
            </w:r>
          </w:p>
        </w:tc>
        <w:tc>
          <w:tcPr>
            <w:tcW w:w="624" w:type="dxa"/>
            <w:tcBorders>
              <w:top w:val="nil"/>
              <w:left w:val="nil"/>
              <w:bottom w:val="single" w:sz="4" w:space="0" w:color="auto"/>
              <w:right w:val="single" w:sz="4" w:space="0" w:color="auto"/>
            </w:tcBorders>
            <w:shd w:val="clear" w:color="000000" w:fill="FFFF99"/>
            <w:vAlign w:val="center"/>
            <w:hideMark/>
          </w:tcPr>
          <w:p w14:paraId="4EEF42D1"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CCFFCC"/>
            <w:noWrap/>
            <w:vAlign w:val="center"/>
            <w:hideMark/>
          </w:tcPr>
          <w:p w14:paraId="4BE31F05"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27 657,46</w:t>
            </w:r>
          </w:p>
        </w:tc>
        <w:tc>
          <w:tcPr>
            <w:tcW w:w="1600" w:type="dxa"/>
            <w:tcBorders>
              <w:top w:val="nil"/>
              <w:left w:val="nil"/>
              <w:bottom w:val="single" w:sz="4" w:space="0" w:color="auto"/>
              <w:right w:val="single" w:sz="4" w:space="0" w:color="auto"/>
            </w:tcBorders>
            <w:shd w:val="clear" w:color="000000" w:fill="CCFFCC"/>
            <w:noWrap/>
            <w:vAlign w:val="center"/>
            <w:hideMark/>
          </w:tcPr>
          <w:p w14:paraId="6329ED83"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0,00</w:t>
            </w:r>
          </w:p>
        </w:tc>
        <w:tc>
          <w:tcPr>
            <w:tcW w:w="1580" w:type="dxa"/>
            <w:tcBorders>
              <w:top w:val="nil"/>
              <w:left w:val="nil"/>
              <w:bottom w:val="single" w:sz="4" w:space="0" w:color="auto"/>
              <w:right w:val="single" w:sz="4" w:space="0" w:color="auto"/>
            </w:tcBorders>
            <w:shd w:val="clear" w:color="000000" w:fill="CCFFCC"/>
            <w:noWrap/>
            <w:vAlign w:val="center"/>
            <w:hideMark/>
          </w:tcPr>
          <w:p w14:paraId="5A89AD9A"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27 657,46</w:t>
            </w:r>
          </w:p>
        </w:tc>
        <w:tc>
          <w:tcPr>
            <w:tcW w:w="975" w:type="dxa"/>
            <w:tcBorders>
              <w:top w:val="nil"/>
              <w:left w:val="nil"/>
              <w:bottom w:val="single" w:sz="4" w:space="0" w:color="auto"/>
              <w:right w:val="single" w:sz="4" w:space="0" w:color="auto"/>
            </w:tcBorders>
            <w:shd w:val="clear" w:color="000000" w:fill="FFFF99"/>
            <w:vAlign w:val="center"/>
            <w:hideMark/>
          </w:tcPr>
          <w:p w14:paraId="6ED5E62D"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7B5874F6" w14:textId="77777777" w:rsidTr="00FD5FE0">
        <w:trPr>
          <w:trHeight w:val="1248"/>
          <w:jc w:val="center"/>
        </w:trPr>
        <w:tc>
          <w:tcPr>
            <w:tcW w:w="416" w:type="dxa"/>
            <w:tcBorders>
              <w:top w:val="nil"/>
              <w:left w:val="nil"/>
              <w:bottom w:val="nil"/>
              <w:right w:val="nil"/>
            </w:tcBorders>
            <w:shd w:val="clear" w:color="auto" w:fill="auto"/>
            <w:noWrap/>
            <w:vAlign w:val="bottom"/>
            <w:hideMark/>
          </w:tcPr>
          <w:p w14:paraId="69A655F3" w14:textId="77777777" w:rsidR="00347FEA" w:rsidRPr="00347FEA" w:rsidRDefault="00347FEA" w:rsidP="00347FEA">
            <w:pPr>
              <w:rPr>
                <w:rFonts w:ascii="Tahoma" w:hAnsi="Tahoma" w:cs="Tahoma"/>
                <w:color w:val="000000"/>
                <w:sz w:val="12"/>
                <w:szCs w:val="12"/>
              </w:rPr>
            </w:pPr>
          </w:p>
        </w:tc>
        <w:tc>
          <w:tcPr>
            <w:tcW w:w="840" w:type="dxa"/>
            <w:tcBorders>
              <w:top w:val="nil"/>
              <w:left w:val="single" w:sz="4" w:space="0" w:color="auto"/>
              <w:bottom w:val="single" w:sz="4" w:space="0" w:color="auto"/>
              <w:right w:val="single" w:sz="4" w:space="0" w:color="auto"/>
            </w:tcBorders>
            <w:shd w:val="clear" w:color="000000" w:fill="C0C0C0"/>
            <w:noWrap/>
            <w:vAlign w:val="center"/>
            <w:hideMark/>
          </w:tcPr>
          <w:p w14:paraId="2D3C4A5B"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11.2</w:t>
            </w:r>
          </w:p>
        </w:tc>
        <w:tc>
          <w:tcPr>
            <w:tcW w:w="1610" w:type="dxa"/>
            <w:tcBorders>
              <w:top w:val="nil"/>
              <w:left w:val="nil"/>
              <w:bottom w:val="single" w:sz="4" w:space="0" w:color="auto"/>
              <w:right w:val="single" w:sz="4" w:space="0" w:color="auto"/>
            </w:tcBorders>
            <w:shd w:val="clear" w:color="000000" w:fill="C0C0C0"/>
            <w:vAlign w:val="center"/>
            <w:hideMark/>
          </w:tcPr>
          <w:p w14:paraId="7CFD614B"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Корректировка НВВ с учетом отклонения значений параметров расчета тарифов от значений, учтенных при установлении тарифов 2019 год</w:t>
            </w:r>
          </w:p>
        </w:tc>
        <w:tc>
          <w:tcPr>
            <w:tcW w:w="652" w:type="dxa"/>
            <w:tcBorders>
              <w:top w:val="nil"/>
              <w:left w:val="nil"/>
              <w:bottom w:val="single" w:sz="4" w:space="0" w:color="auto"/>
              <w:right w:val="single" w:sz="4" w:space="0" w:color="auto"/>
            </w:tcBorders>
            <w:shd w:val="clear" w:color="000000" w:fill="C0C0C0"/>
            <w:vAlign w:val="center"/>
            <w:hideMark/>
          </w:tcPr>
          <w:p w14:paraId="1F8A6B17" w14:textId="77777777" w:rsidR="00347FEA" w:rsidRPr="00347FEA" w:rsidRDefault="00347FEA" w:rsidP="00347FEA">
            <w:pPr>
              <w:jc w:val="center"/>
              <w:rPr>
                <w:rFonts w:ascii="Tahoma" w:hAnsi="Tahoma" w:cs="Tahoma"/>
                <w:color w:val="000000"/>
                <w:sz w:val="12"/>
                <w:szCs w:val="12"/>
              </w:rPr>
            </w:pPr>
            <w:r w:rsidRPr="00347FEA">
              <w:rPr>
                <w:rFonts w:ascii="Tahoma" w:hAnsi="Tahoma" w:cs="Tahoma"/>
                <w:color w:val="000000"/>
                <w:sz w:val="12"/>
                <w:szCs w:val="12"/>
              </w:rPr>
              <w:t>тыс. руб.</w:t>
            </w:r>
          </w:p>
        </w:tc>
        <w:tc>
          <w:tcPr>
            <w:tcW w:w="1780" w:type="dxa"/>
            <w:tcBorders>
              <w:top w:val="nil"/>
              <w:left w:val="nil"/>
              <w:bottom w:val="single" w:sz="4" w:space="0" w:color="auto"/>
              <w:right w:val="single" w:sz="4" w:space="0" w:color="auto"/>
            </w:tcBorders>
            <w:shd w:val="clear" w:color="000000" w:fill="CCFFCC"/>
            <w:noWrap/>
            <w:vAlign w:val="center"/>
            <w:hideMark/>
          </w:tcPr>
          <w:p w14:paraId="1C3B1A1D"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 </w:t>
            </w:r>
          </w:p>
        </w:tc>
        <w:tc>
          <w:tcPr>
            <w:tcW w:w="1600" w:type="dxa"/>
            <w:tcBorders>
              <w:top w:val="nil"/>
              <w:left w:val="nil"/>
              <w:bottom w:val="single" w:sz="4" w:space="0" w:color="auto"/>
              <w:right w:val="single" w:sz="4" w:space="0" w:color="auto"/>
            </w:tcBorders>
            <w:shd w:val="clear" w:color="000000" w:fill="CCFFCC"/>
            <w:noWrap/>
            <w:vAlign w:val="center"/>
            <w:hideMark/>
          </w:tcPr>
          <w:p w14:paraId="22658C53"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 </w:t>
            </w:r>
          </w:p>
        </w:tc>
        <w:tc>
          <w:tcPr>
            <w:tcW w:w="1580" w:type="dxa"/>
            <w:tcBorders>
              <w:top w:val="nil"/>
              <w:left w:val="nil"/>
              <w:bottom w:val="single" w:sz="4" w:space="0" w:color="auto"/>
              <w:right w:val="single" w:sz="4" w:space="0" w:color="auto"/>
            </w:tcBorders>
            <w:shd w:val="clear" w:color="000000" w:fill="CCFFCC"/>
            <w:noWrap/>
            <w:vAlign w:val="center"/>
            <w:hideMark/>
          </w:tcPr>
          <w:p w14:paraId="2CC51210"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 </w:t>
            </w:r>
          </w:p>
        </w:tc>
        <w:tc>
          <w:tcPr>
            <w:tcW w:w="624" w:type="dxa"/>
            <w:tcBorders>
              <w:top w:val="nil"/>
              <w:left w:val="nil"/>
              <w:bottom w:val="single" w:sz="4" w:space="0" w:color="auto"/>
              <w:right w:val="single" w:sz="4" w:space="0" w:color="auto"/>
            </w:tcBorders>
            <w:shd w:val="clear" w:color="000000" w:fill="FFFF99"/>
            <w:vAlign w:val="center"/>
            <w:hideMark/>
          </w:tcPr>
          <w:p w14:paraId="1F52B559"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CCFFCC"/>
            <w:noWrap/>
            <w:vAlign w:val="center"/>
            <w:hideMark/>
          </w:tcPr>
          <w:p w14:paraId="4303E063"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14 538,70</w:t>
            </w:r>
          </w:p>
        </w:tc>
        <w:tc>
          <w:tcPr>
            <w:tcW w:w="1600" w:type="dxa"/>
            <w:tcBorders>
              <w:top w:val="nil"/>
              <w:left w:val="nil"/>
              <w:bottom w:val="single" w:sz="4" w:space="0" w:color="auto"/>
              <w:right w:val="single" w:sz="4" w:space="0" w:color="auto"/>
            </w:tcBorders>
            <w:shd w:val="clear" w:color="000000" w:fill="CCFFCC"/>
            <w:noWrap/>
            <w:vAlign w:val="center"/>
            <w:hideMark/>
          </w:tcPr>
          <w:p w14:paraId="06C413A1"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0,00</w:t>
            </w:r>
          </w:p>
        </w:tc>
        <w:tc>
          <w:tcPr>
            <w:tcW w:w="1580" w:type="dxa"/>
            <w:tcBorders>
              <w:top w:val="nil"/>
              <w:left w:val="nil"/>
              <w:bottom w:val="single" w:sz="4" w:space="0" w:color="auto"/>
              <w:right w:val="single" w:sz="4" w:space="0" w:color="auto"/>
            </w:tcBorders>
            <w:shd w:val="clear" w:color="000000" w:fill="CCFFCC"/>
            <w:noWrap/>
            <w:vAlign w:val="center"/>
            <w:hideMark/>
          </w:tcPr>
          <w:p w14:paraId="2B31BCEA" w14:textId="77777777" w:rsidR="00347FEA" w:rsidRPr="00347FEA" w:rsidRDefault="00347FEA" w:rsidP="00347FEA">
            <w:pPr>
              <w:jc w:val="right"/>
              <w:rPr>
                <w:rFonts w:ascii="Tahoma" w:hAnsi="Tahoma" w:cs="Tahoma"/>
                <w:color w:val="000000"/>
                <w:sz w:val="12"/>
                <w:szCs w:val="12"/>
              </w:rPr>
            </w:pPr>
            <w:r w:rsidRPr="00347FEA">
              <w:rPr>
                <w:rFonts w:ascii="Tahoma" w:hAnsi="Tahoma" w:cs="Tahoma"/>
                <w:color w:val="000000"/>
                <w:sz w:val="12"/>
                <w:szCs w:val="12"/>
              </w:rPr>
              <w:t>14 538,70</w:t>
            </w:r>
          </w:p>
        </w:tc>
        <w:tc>
          <w:tcPr>
            <w:tcW w:w="975" w:type="dxa"/>
            <w:tcBorders>
              <w:top w:val="nil"/>
              <w:left w:val="nil"/>
              <w:bottom w:val="single" w:sz="4" w:space="0" w:color="auto"/>
              <w:right w:val="single" w:sz="4" w:space="0" w:color="auto"/>
            </w:tcBorders>
            <w:shd w:val="clear" w:color="000000" w:fill="FFFF99"/>
            <w:vAlign w:val="center"/>
            <w:hideMark/>
          </w:tcPr>
          <w:p w14:paraId="2E29240B"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согласно расчету с целью исполнения предписания ФАС России от 09.04.2020 №СП/29821/20</w:t>
            </w:r>
          </w:p>
        </w:tc>
      </w:tr>
      <w:tr w:rsidR="00347FEA" w:rsidRPr="00347FEA" w14:paraId="0EE401AB" w14:textId="77777777" w:rsidTr="00FD5FE0">
        <w:trPr>
          <w:trHeight w:val="675"/>
          <w:jc w:val="center"/>
        </w:trPr>
        <w:tc>
          <w:tcPr>
            <w:tcW w:w="416" w:type="dxa"/>
            <w:tcBorders>
              <w:top w:val="nil"/>
              <w:left w:val="nil"/>
              <w:bottom w:val="nil"/>
              <w:right w:val="nil"/>
            </w:tcBorders>
            <w:shd w:val="clear" w:color="auto" w:fill="auto"/>
            <w:noWrap/>
            <w:vAlign w:val="bottom"/>
            <w:hideMark/>
          </w:tcPr>
          <w:p w14:paraId="0B8BFFB3" w14:textId="77777777" w:rsidR="00347FEA" w:rsidRPr="00347FEA" w:rsidRDefault="00347FEA" w:rsidP="00347FEA">
            <w:pPr>
              <w:rPr>
                <w:rFonts w:ascii="Tahoma" w:hAnsi="Tahoma" w:cs="Tahoma"/>
                <w:color w:val="000000"/>
                <w:sz w:val="12"/>
                <w:szCs w:val="12"/>
              </w:rPr>
            </w:pPr>
          </w:p>
        </w:tc>
        <w:tc>
          <w:tcPr>
            <w:tcW w:w="840" w:type="dxa"/>
            <w:tcBorders>
              <w:top w:val="nil"/>
              <w:left w:val="single" w:sz="4" w:space="0" w:color="auto"/>
              <w:bottom w:val="single" w:sz="4" w:space="0" w:color="auto"/>
              <w:right w:val="single" w:sz="4" w:space="0" w:color="auto"/>
            </w:tcBorders>
            <w:shd w:val="clear" w:color="000000" w:fill="C0C0C0"/>
            <w:noWrap/>
            <w:vAlign w:val="center"/>
            <w:hideMark/>
          </w:tcPr>
          <w:p w14:paraId="14DD3319"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12</w:t>
            </w:r>
          </w:p>
        </w:tc>
        <w:tc>
          <w:tcPr>
            <w:tcW w:w="1610" w:type="dxa"/>
            <w:tcBorders>
              <w:top w:val="nil"/>
              <w:left w:val="nil"/>
              <w:bottom w:val="single" w:sz="4" w:space="0" w:color="auto"/>
              <w:right w:val="single" w:sz="4" w:space="0" w:color="auto"/>
            </w:tcBorders>
            <w:shd w:val="clear" w:color="000000" w:fill="C0C0C0"/>
            <w:vAlign w:val="center"/>
            <w:hideMark/>
          </w:tcPr>
          <w:p w14:paraId="04FDFAFC" w14:textId="77777777" w:rsidR="00347FEA" w:rsidRPr="00347FEA" w:rsidRDefault="00347FEA" w:rsidP="00347FEA">
            <w:pPr>
              <w:rPr>
                <w:rFonts w:ascii="Tahoma" w:hAnsi="Tahoma" w:cs="Tahoma"/>
                <w:b/>
                <w:bCs/>
                <w:color w:val="000000"/>
                <w:sz w:val="12"/>
                <w:szCs w:val="12"/>
              </w:rPr>
            </w:pPr>
            <w:r w:rsidRPr="00347FEA">
              <w:rPr>
                <w:rFonts w:ascii="Tahoma" w:hAnsi="Tahoma" w:cs="Tahoma"/>
                <w:b/>
                <w:bCs/>
                <w:color w:val="000000"/>
                <w:sz w:val="12"/>
                <w:szCs w:val="12"/>
              </w:rPr>
              <w:t>НВВ с учетом корректировки (НДС не облагается)</w:t>
            </w:r>
          </w:p>
        </w:tc>
        <w:tc>
          <w:tcPr>
            <w:tcW w:w="652" w:type="dxa"/>
            <w:tcBorders>
              <w:top w:val="nil"/>
              <w:left w:val="nil"/>
              <w:bottom w:val="single" w:sz="4" w:space="0" w:color="auto"/>
              <w:right w:val="single" w:sz="4" w:space="0" w:color="auto"/>
            </w:tcBorders>
            <w:shd w:val="clear" w:color="000000" w:fill="C0C0C0"/>
            <w:vAlign w:val="center"/>
            <w:hideMark/>
          </w:tcPr>
          <w:p w14:paraId="1E92522B"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тыс. руб.</w:t>
            </w:r>
          </w:p>
        </w:tc>
        <w:tc>
          <w:tcPr>
            <w:tcW w:w="1780" w:type="dxa"/>
            <w:tcBorders>
              <w:top w:val="nil"/>
              <w:left w:val="nil"/>
              <w:bottom w:val="single" w:sz="4" w:space="0" w:color="auto"/>
              <w:right w:val="single" w:sz="4" w:space="0" w:color="auto"/>
            </w:tcBorders>
            <w:shd w:val="clear" w:color="000000" w:fill="CCFFCC"/>
            <w:noWrap/>
            <w:vAlign w:val="center"/>
            <w:hideMark/>
          </w:tcPr>
          <w:p w14:paraId="6E66ED12"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1 615 929,27</w:t>
            </w:r>
          </w:p>
        </w:tc>
        <w:tc>
          <w:tcPr>
            <w:tcW w:w="1600" w:type="dxa"/>
            <w:tcBorders>
              <w:top w:val="nil"/>
              <w:left w:val="nil"/>
              <w:bottom w:val="single" w:sz="4" w:space="0" w:color="auto"/>
              <w:right w:val="single" w:sz="4" w:space="0" w:color="auto"/>
            </w:tcBorders>
            <w:shd w:val="clear" w:color="000000" w:fill="CCFFCC"/>
            <w:noWrap/>
            <w:vAlign w:val="center"/>
            <w:hideMark/>
          </w:tcPr>
          <w:p w14:paraId="7DA1C73E"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780 643,52</w:t>
            </w:r>
          </w:p>
        </w:tc>
        <w:tc>
          <w:tcPr>
            <w:tcW w:w="1580" w:type="dxa"/>
            <w:tcBorders>
              <w:top w:val="nil"/>
              <w:left w:val="nil"/>
              <w:bottom w:val="single" w:sz="4" w:space="0" w:color="auto"/>
              <w:right w:val="single" w:sz="4" w:space="0" w:color="auto"/>
            </w:tcBorders>
            <w:shd w:val="clear" w:color="000000" w:fill="CCFFCC"/>
            <w:noWrap/>
            <w:vAlign w:val="center"/>
            <w:hideMark/>
          </w:tcPr>
          <w:p w14:paraId="42659188"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835 285,75</w:t>
            </w:r>
          </w:p>
        </w:tc>
        <w:tc>
          <w:tcPr>
            <w:tcW w:w="624" w:type="dxa"/>
            <w:tcBorders>
              <w:top w:val="nil"/>
              <w:left w:val="nil"/>
              <w:bottom w:val="single" w:sz="4" w:space="0" w:color="auto"/>
              <w:right w:val="single" w:sz="4" w:space="0" w:color="auto"/>
            </w:tcBorders>
            <w:shd w:val="clear" w:color="000000" w:fill="FFFF99"/>
            <w:vAlign w:val="center"/>
            <w:hideMark/>
          </w:tcPr>
          <w:p w14:paraId="4D8CD98F"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c>
          <w:tcPr>
            <w:tcW w:w="1880" w:type="dxa"/>
            <w:tcBorders>
              <w:top w:val="nil"/>
              <w:left w:val="nil"/>
              <w:bottom w:val="single" w:sz="4" w:space="0" w:color="auto"/>
              <w:right w:val="single" w:sz="4" w:space="0" w:color="auto"/>
            </w:tcBorders>
            <w:shd w:val="clear" w:color="000000" w:fill="CCFFCC"/>
            <w:noWrap/>
            <w:vAlign w:val="center"/>
            <w:hideMark/>
          </w:tcPr>
          <w:p w14:paraId="2F8323E8"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1 630 467,97</w:t>
            </w:r>
          </w:p>
        </w:tc>
        <w:tc>
          <w:tcPr>
            <w:tcW w:w="1600" w:type="dxa"/>
            <w:tcBorders>
              <w:top w:val="nil"/>
              <w:left w:val="nil"/>
              <w:bottom w:val="single" w:sz="4" w:space="0" w:color="auto"/>
              <w:right w:val="single" w:sz="4" w:space="0" w:color="auto"/>
            </w:tcBorders>
            <w:shd w:val="clear" w:color="000000" w:fill="CCFFCC"/>
            <w:noWrap/>
            <w:vAlign w:val="center"/>
            <w:hideMark/>
          </w:tcPr>
          <w:p w14:paraId="550556C5"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780 643,52</w:t>
            </w:r>
          </w:p>
        </w:tc>
        <w:tc>
          <w:tcPr>
            <w:tcW w:w="1580" w:type="dxa"/>
            <w:tcBorders>
              <w:top w:val="nil"/>
              <w:left w:val="nil"/>
              <w:bottom w:val="single" w:sz="4" w:space="0" w:color="auto"/>
              <w:right w:val="single" w:sz="4" w:space="0" w:color="auto"/>
            </w:tcBorders>
            <w:shd w:val="clear" w:color="000000" w:fill="CCFFCC"/>
            <w:noWrap/>
            <w:vAlign w:val="center"/>
            <w:hideMark/>
          </w:tcPr>
          <w:p w14:paraId="48DE9517"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849 824,45</w:t>
            </w:r>
          </w:p>
        </w:tc>
        <w:tc>
          <w:tcPr>
            <w:tcW w:w="975" w:type="dxa"/>
            <w:tcBorders>
              <w:top w:val="nil"/>
              <w:left w:val="nil"/>
              <w:bottom w:val="single" w:sz="4" w:space="0" w:color="auto"/>
              <w:right w:val="single" w:sz="4" w:space="0" w:color="auto"/>
            </w:tcBorders>
            <w:shd w:val="clear" w:color="000000" w:fill="FFFF99"/>
            <w:vAlign w:val="center"/>
            <w:hideMark/>
          </w:tcPr>
          <w:p w14:paraId="1E0A5ED0" w14:textId="77777777" w:rsidR="00347FEA" w:rsidRPr="00347FEA" w:rsidRDefault="00347FEA" w:rsidP="00347FEA">
            <w:pPr>
              <w:rPr>
                <w:rFonts w:ascii="Tahoma" w:hAnsi="Tahoma" w:cs="Tahoma"/>
                <w:color w:val="000000"/>
                <w:sz w:val="12"/>
                <w:szCs w:val="12"/>
              </w:rPr>
            </w:pPr>
            <w:r w:rsidRPr="00347FEA">
              <w:rPr>
                <w:rFonts w:ascii="Tahoma" w:hAnsi="Tahoma" w:cs="Tahoma"/>
                <w:color w:val="000000"/>
                <w:sz w:val="12"/>
                <w:szCs w:val="12"/>
              </w:rPr>
              <w:t> </w:t>
            </w:r>
          </w:p>
        </w:tc>
      </w:tr>
      <w:tr w:rsidR="00347FEA" w:rsidRPr="00347FEA" w14:paraId="44F6E900" w14:textId="77777777" w:rsidTr="00FD5FE0">
        <w:trPr>
          <w:trHeight w:val="450"/>
          <w:jc w:val="center"/>
        </w:trPr>
        <w:tc>
          <w:tcPr>
            <w:tcW w:w="416" w:type="dxa"/>
            <w:tcBorders>
              <w:top w:val="nil"/>
              <w:left w:val="nil"/>
              <w:bottom w:val="nil"/>
              <w:right w:val="nil"/>
            </w:tcBorders>
            <w:shd w:val="clear" w:color="auto" w:fill="auto"/>
            <w:noWrap/>
            <w:vAlign w:val="bottom"/>
            <w:hideMark/>
          </w:tcPr>
          <w:p w14:paraId="5C20C81F" w14:textId="77777777" w:rsidR="00347FEA" w:rsidRPr="00347FEA" w:rsidRDefault="00347FEA" w:rsidP="00347FEA">
            <w:pPr>
              <w:rPr>
                <w:rFonts w:ascii="Tahoma" w:hAnsi="Tahoma" w:cs="Tahoma"/>
                <w:color w:val="000000"/>
                <w:sz w:val="12"/>
                <w:szCs w:val="12"/>
              </w:rPr>
            </w:pPr>
          </w:p>
        </w:tc>
        <w:tc>
          <w:tcPr>
            <w:tcW w:w="840" w:type="dxa"/>
            <w:tcBorders>
              <w:top w:val="nil"/>
              <w:left w:val="single" w:sz="4" w:space="0" w:color="auto"/>
              <w:bottom w:val="single" w:sz="4" w:space="0" w:color="auto"/>
              <w:right w:val="single" w:sz="4" w:space="0" w:color="auto"/>
            </w:tcBorders>
            <w:shd w:val="clear" w:color="000000" w:fill="C0C0C0"/>
            <w:noWrap/>
            <w:vAlign w:val="center"/>
            <w:hideMark/>
          </w:tcPr>
          <w:p w14:paraId="70AA46A5"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13</w:t>
            </w:r>
          </w:p>
        </w:tc>
        <w:tc>
          <w:tcPr>
            <w:tcW w:w="1610" w:type="dxa"/>
            <w:tcBorders>
              <w:top w:val="nil"/>
              <w:left w:val="nil"/>
              <w:bottom w:val="single" w:sz="4" w:space="0" w:color="auto"/>
              <w:right w:val="single" w:sz="4" w:space="0" w:color="auto"/>
            </w:tcBorders>
            <w:shd w:val="clear" w:color="000000" w:fill="C0C0C0"/>
            <w:vAlign w:val="center"/>
            <w:hideMark/>
          </w:tcPr>
          <w:p w14:paraId="4F650BAC" w14:textId="77777777" w:rsidR="00347FEA" w:rsidRPr="00347FEA" w:rsidRDefault="00347FEA" w:rsidP="00347FEA">
            <w:pPr>
              <w:rPr>
                <w:rFonts w:ascii="Tahoma" w:hAnsi="Tahoma" w:cs="Tahoma"/>
                <w:b/>
                <w:bCs/>
                <w:color w:val="000000"/>
                <w:sz w:val="12"/>
                <w:szCs w:val="12"/>
              </w:rPr>
            </w:pPr>
            <w:r w:rsidRPr="00347FEA">
              <w:rPr>
                <w:rFonts w:ascii="Tahoma" w:hAnsi="Tahoma" w:cs="Tahoma"/>
                <w:b/>
                <w:bCs/>
                <w:color w:val="000000"/>
                <w:sz w:val="12"/>
                <w:szCs w:val="12"/>
              </w:rPr>
              <w:t>Тариф (НДС не облагается)</w:t>
            </w:r>
          </w:p>
        </w:tc>
        <w:tc>
          <w:tcPr>
            <w:tcW w:w="652" w:type="dxa"/>
            <w:tcBorders>
              <w:top w:val="nil"/>
              <w:left w:val="nil"/>
              <w:bottom w:val="single" w:sz="4" w:space="0" w:color="auto"/>
              <w:right w:val="single" w:sz="4" w:space="0" w:color="auto"/>
            </w:tcBorders>
            <w:shd w:val="clear" w:color="000000" w:fill="C0C0C0"/>
            <w:vAlign w:val="center"/>
            <w:hideMark/>
          </w:tcPr>
          <w:p w14:paraId="727D9654"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руб./м3</w:t>
            </w:r>
          </w:p>
        </w:tc>
        <w:tc>
          <w:tcPr>
            <w:tcW w:w="1780" w:type="dxa"/>
            <w:tcBorders>
              <w:top w:val="nil"/>
              <w:left w:val="nil"/>
              <w:bottom w:val="single" w:sz="4" w:space="0" w:color="auto"/>
              <w:right w:val="single" w:sz="4" w:space="0" w:color="auto"/>
            </w:tcBorders>
            <w:shd w:val="clear" w:color="000000" w:fill="CCFFCC"/>
            <w:noWrap/>
            <w:vAlign w:val="center"/>
            <w:hideMark/>
          </w:tcPr>
          <w:p w14:paraId="56FD1458"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515,88</w:t>
            </w:r>
          </w:p>
        </w:tc>
        <w:tc>
          <w:tcPr>
            <w:tcW w:w="1600" w:type="dxa"/>
            <w:tcBorders>
              <w:top w:val="nil"/>
              <w:left w:val="nil"/>
              <w:bottom w:val="single" w:sz="4" w:space="0" w:color="auto"/>
              <w:right w:val="single" w:sz="4" w:space="0" w:color="auto"/>
            </w:tcBorders>
            <w:shd w:val="clear" w:color="000000" w:fill="CCFFCC"/>
            <w:noWrap/>
            <w:vAlign w:val="center"/>
            <w:hideMark/>
          </w:tcPr>
          <w:p w14:paraId="46024950"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498,44</w:t>
            </w:r>
          </w:p>
        </w:tc>
        <w:tc>
          <w:tcPr>
            <w:tcW w:w="1580" w:type="dxa"/>
            <w:tcBorders>
              <w:top w:val="nil"/>
              <w:left w:val="nil"/>
              <w:bottom w:val="single" w:sz="4" w:space="0" w:color="auto"/>
              <w:right w:val="single" w:sz="4" w:space="0" w:color="auto"/>
            </w:tcBorders>
            <w:shd w:val="clear" w:color="000000" w:fill="CCFFCC"/>
            <w:noWrap/>
            <w:vAlign w:val="center"/>
            <w:hideMark/>
          </w:tcPr>
          <w:p w14:paraId="60C357A1"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533,33</w:t>
            </w:r>
          </w:p>
        </w:tc>
        <w:tc>
          <w:tcPr>
            <w:tcW w:w="624" w:type="dxa"/>
            <w:tcBorders>
              <w:top w:val="nil"/>
              <w:left w:val="nil"/>
              <w:bottom w:val="single" w:sz="4" w:space="0" w:color="auto"/>
              <w:right w:val="single" w:sz="4" w:space="0" w:color="auto"/>
            </w:tcBorders>
            <w:shd w:val="clear" w:color="000000" w:fill="FFFF99"/>
            <w:vAlign w:val="center"/>
            <w:hideMark/>
          </w:tcPr>
          <w:p w14:paraId="4105A5F6"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107,0%</w:t>
            </w:r>
          </w:p>
        </w:tc>
        <w:tc>
          <w:tcPr>
            <w:tcW w:w="1880" w:type="dxa"/>
            <w:tcBorders>
              <w:top w:val="nil"/>
              <w:left w:val="nil"/>
              <w:bottom w:val="single" w:sz="4" w:space="0" w:color="auto"/>
              <w:right w:val="single" w:sz="4" w:space="0" w:color="auto"/>
            </w:tcBorders>
            <w:shd w:val="clear" w:color="000000" w:fill="CCFFCC"/>
            <w:noWrap/>
            <w:vAlign w:val="center"/>
            <w:hideMark/>
          </w:tcPr>
          <w:p w14:paraId="10BCAC7B"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520,53</w:t>
            </w:r>
          </w:p>
        </w:tc>
        <w:tc>
          <w:tcPr>
            <w:tcW w:w="1600" w:type="dxa"/>
            <w:tcBorders>
              <w:top w:val="nil"/>
              <w:left w:val="nil"/>
              <w:bottom w:val="single" w:sz="4" w:space="0" w:color="auto"/>
              <w:right w:val="single" w:sz="4" w:space="0" w:color="auto"/>
            </w:tcBorders>
            <w:shd w:val="clear" w:color="000000" w:fill="CCFFCC"/>
            <w:noWrap/>
            <w:vAlign w:val="center"/>
            <w:hideMark/>
          </w:tcPr>
          <w:p w14:paraId="3131A38E"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498,44</w:t>
            </w:r>
          </w:p>
        </w:tc>
        <w:tc>
          <w:tcPr>
            <w:tcW w:w="1580" w:type="dxa"/>
            <w:tcBorders>
              <w:top w:val="nil"/>
              <w:left w:val="nil"/>
              <w:bottom w:val="single" w:sz="4" w:space="0" w:color="auto"/>
              <w:right w:val="single" w:sz="4" w:space="0" w:color="auto"/>
            </w:tcBorders>
            <w:shd w:val="clear" w:color="000000" w:fill="CCFFCC"/>
            <w:noWrap/>
            <w:vAlign w:val="center"/>
            <w:hideMark/>
          </w:tcPr>
          <w:p w14:paraId="585C5341" w14:textId="77777777" w:rsidR="00347FEA" w:rsidRPr="00347FEA" w:rsidRDefault="00347FEA" w:rsidP="00347FEA">
            <w:pPr>
              <w:jc w:val="right"/>
              <w:rPr>
                <w:rFonts w:ascii="Tahoma" w:hAnsi="Tahoma" w:cs="Tahoma"/>
                <w:b/>
                <w:bCs/>
                <w:color w:val="000000"/>
                <w:sz w:val="12"/>
                <w:szCs w:val="12"/>
              </w:rPr>
            </w:pPr>
            <w:r w:rsidRPr="00347FEA">
              <w:rPr>
                <w:rFonts w:ascii="Tahoma" w:hAnsi="Tahoma" w:cs="Tahoma"/>
                <w:b/>
                <w:bCs/>
                <w:color w:val="000000"/>
                <w:sz w:val="12"/>
                <w:szCs w:val="12"/>
              </w:rPr>
              <w:t>542,61</w:t>
            </w:r>
          </w:p>
        </w:tc>
        <w:tc>
          <w:tcPr>
            <w:tcW w:w="975" w:type="dxa"/>
            <w:tcBorders>
              <w:top w:val="nil"/>
              <w:left w:val="nil"/>
              <w:bottom w:val="single" w:sz="4" w:space="0" w:color="auto"/>
              <w:right w:val="single" w:sz="4" w:space="0" w:color="auto"/>
            </w:tcBorders>
            <w:shd w:val="clear" w:color="000000" w:fill="FFFF99"/>
            <w:vAlign w:val="center"/>
            <w:hideMark/>
          </w:tcPr>
          <w:p w14:paraId="68F2C831" w14:textId="77777777" w:rsidR="00347FEA" w:rsidRPr="00347FEA" w:rsidRDefault="00347FEA" w:rsidP="00347FEA">
            <w:pPr>
              <w:jc w:val="center"/>
              <w:rPr>
                <w:rFonts w:ascii="Tahoma" w:hAnsi="Tahoma" w:cs="Tahoma"/>
                <w:b/>
                <w:bCs/>
                <w:color w:val="000000"/>
                <w:sz w:val="12"/>
                <w:szCs w:val="12"/>
              </w:rPr>
            </w:pPr>
            <w:r w:rsidRPr="00347FEA">
              <w:rPr>
                <w:rFonts w:ascii="Tahoma" w:hAnsi="Tahoma" w:cs="Tahoma"/>
                <w:b/>
                <w:bCs/>
                <w:color w:val="000000"/>
                <w:sz w:val="12"/>
                <w:szCs w:val="12"/>
              </w:rPr>
              <w:t>108,9%</w:t>
            </w:r>
          </w:p>
        </w:tc>
      </w:tr>
    </w:tbl>
    <w:p w14:paraId="4DC4C645" w14:textId="340B2A44" w:rsidR="00184787" w:rsidRDefault="00184787" w:rsidP="00184787">
      <w:pPr>
        <w:ind w:right="142"/>
        <w:jc w:val="both"/>
      </w:pPr>
    </w:p>
    <w:sectPr w:rsidR="00184787" w:rsidSect="00347FEA">
      <w:pgSz w:w="16838" w:h="11906" w:orient="landscape"/>
      <w:pgMar w:top="1134" w:right="567"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130EE" w14:textId="77777777" w:rsidR="00236B39" w:rsidRDefault="00236B39" w:rsidP="00943C6C">
      <w:r>
        <w:separator/>
      </w:r>
    </w:p>
  </w:endnote>
  <w:endnote w:type="continuationSeparator" w:id="0">
    <w:p w14:paraId="534ADC4C" w14:textId="77777777" w:rsidR="00236B39" w:rsidRDefault="00236B39"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50B0" w14:textId="77777777" w:rsidR="00236B39" w:rsidRDefault="00236B39"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236B39" w:rsidRDefault="00236B3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FA6A9" w14:textId="36601A89" w:rsidR="00236B39" w:rsidRDefault="00236B39" w:rsidP="00952467">
    <w:pPr>
      <w:pStyle w:val="aa"/>
      <w:jc w:val="center"/>
    </w:pPr>
    <w:bookmarkStart w:id="2" w:name="_Hlk29557944"/>
    <w:bookmarkStart w:id="3" w:name="_Hlk29557945"/>
    <w:bookmarkStart w:id="4" w:name="_Hlk29557947"/>
    <w:bookmarkStart w:id="5" w:name="_Hlk29557948"/>
    <w:bookmarkStart w:id="6" w:name="_Hlk29557965"/>
    <w:bookmarkStart w:id="7" w:name="_Hlk29557966"/>
    <w:bookmarkStart w:id="8" w:name="_Hlk29819169"/>
    <w:bookmarkStart w:id="9" w:name="_Hlk29819170"/>
    <w:bookmarkStart w:id="10" w:name="_Hlk29819204"/>
    <w:bookmarkStart w:id="11" w:name="_Hlk29819205"/>
    <w:r>
      <w:t>Протокол № 25 заседания Правления РЭК Кузбасса от 26.05.</w:t>
    </w:r>
    <w:bookmarkEnd w:id="2"/>
    <w:bookmarkEnd w:id="3"/>
    <w:bookmarkEnd w:id="4"/>
    <w:bookmarkEnd w:id="5"/>
    <w:bookmarkEnd w:id="6"/>
    <w:bookmarkEnd w:id="7"/>
    <w:bookmarkEnd w:id="8"/>
    <w:bookmarkEnd w:id="9"/>
    <w:bookmarkEnd w:id="10"/>
    <w:bookmarkEnd w:id="11"/>
    <w: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9A9DF" w14:textId="77777777" w:rsidR="00236B39" w:rsidRDefault="00236B39" w:rsidP="00943C6C">
      <w:r>
        <w:separator/>
      </w:r>
    </w:p>
  </w:footnote>
  <w:footnote w:type="continuationSeparator" w:id="0">
    <w:p w14:paraId="0986EF99" w14:textId="77777777" w:rsidR="00236B39" w:rsidRDefault="00236B39" w:rsidP="00943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7" w15:restartNumberingAfterBreak="0">
    <w:nsid w:val="00E91C95"/>
    <w:multiLevelType w:val="hybridMultilevel"/>
    <w:tmpl w:val="290C0D96"/>
    <w:lvl w:ilvl="0" w:tplc="8730C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FB79DE"/>
    <w:multiLevelType w:val="hybridMultilevel"/>
    <w:tmpl w:val="1BA25C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74612CE"/>
    <w:multiLevelType w:val="multilevel"/>
    <w:tmpl w:val="18EA2CD0"/>
    <w:lvl w:ilvl="0">
      <w:start w:val="3"/>
      <w:numFmt w:val="decimal"/>
      <w:lvlText w:val="%1."/>
      <w:lvlJc w:val="left"/>
      <w:pPr>
        <w:ind w:left="450" w:hanging="450"/>
      </w:pPr>
      <w:rPr>
        <w:rFonts w:hint="default"/>
      </w:rPr>
    </w:lvl>
    <w:lvl w:ilvl="1">
      <w:start w:val="1"/>
      <w:numFmt w:val="decimal"/>
      <w:lvlText w:val="%1.%2."/>
      <w:lvlJc w:val="left"/>
      <w:pPr>
        <w:ind w:left="2008"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11" w15:restartNumberingAfterBreak="0">
    <w:nsid w:val="17FA095F"/>
    <w:multiLevelType w:val="hybridMultilevel"/>
    <w:tmpl w:val="80FE0A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EC2911"/>
    <w:multiLevelType w:val="hybridMultilevel"/>
    <w:tmpl w:val="290C0D96"/>
    <w:lvl w:ilvl="0" w:tplc="8730C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A6D6CBE"/>
    <w:multiLevelType w:val="multilevel"/>
    <w:tmpl w:val="165E659A"/>
    <w:lvl w:ilvl="0">
      <w:start w:val="2"/>
      <w:numFmt w:val="decimal"/>
      <w:lvlText w:val="%1."/>
      <w:lvlJc w:val="left"/>
      <w:pPr>
        <w:ind w:left="720" w:hanging="720"/>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1B0377E4"/>
    <w:multiLevelType w:val="hybridMultilevel"/>
    <w:tmpl w:val="5274835A"/>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6" w15:restartNumberingAfterBreak="0">
    <w:nsid w:val="1E2826A4"/>
    <w:multiLevelType w:val="hybridMultilevel"/>
    <w:tmpl w:val="18B08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9666F63"/>
    <w:multiLevelType w:val="hybridMultilevel"/>
    <w:tmpl w:val="290C0D96"/>
    <w:lvl w:ilvl="0" w:tplc="8730C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9D168BE"/>
    <w:multiLevelType w:val="hybridMultilevel"/>
    <w:tmpl w:val="654E00BE"/>
    <w:lvl w:ilvl="0" w:tplc="0419000F">
      <w:start w:val="1"/>
      <w:numFmt w:val="decimal"/>
      <w:lvlText w:val="%1."/>
      <w:lvlJc w:val="left"/>
      <w:pPr>
        <w:ind w:left="928" w:hanging="360"/>
      </w:pPr>
    </w:lvl>
    <w:lvl w:ilvl="1" w:tplc="0419000F">
      <w:start w:val="1"/>
      <w:numFmt w:val="decimal"/>
      <w:lvlText w:val="%2."/>
      <w:lvlJc w:val="left"/>
      <w:pPr>
        <w:ind w:left="1648" w:hanging="360"/>
      </w:pPr>
      <w:rPr>
        <w:rFonts w:hint="default"/>
      </w:r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2BC010C8"/>
    <w:multiLevelType w:val="hybridMultilevel"/>
    <w:tmpl w:val="FEFEFDB8"/>
    <w:lvl w:ilvl="0" w:tplc="AC68BBF4">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21" w15:restartNumberingAfterBreak="0">
    <w:nsid w:val="2CEE649D"/>
    <w:multiLevelType w:val="hybridMultilevel"/>
    <w:tmpl w:val="290C0D96"/>
    <w:lvl w:ilvl="0" w:tplc="8730C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1066772"/>
    <w:multiLevelType w:val="multilevel"/>
    <w:tmpl w:val="6462986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6" w15:restartNumberingAfterBreak="0">
    <w:nsid w:val="4241720A"/>
    <w:multiLevelType w:val="multilevel"/>
    <w:tmpl w:val="6D107258"/>
    <w:lvl w:ilvl="0">
      <w:start w:val="2"/>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FC719F"/>
    <w:multiLevelType w:val="hybridMultilevel"/>
    <w:tmpl w:val="630E9CB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EB92F0B"/>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7368D6"/>
    <w:multiLevelType w:val="multilevel"/>
    <w:tmpl w:val="34088C4C"/>
    <w:lvl w:ilvl="0">
      <w:start w:val="1"/>
      <w:numFmt w:val="decimal"/>
      <w:lvlText w:val="%1."/>
      <w:lvlJc w:val="left"/>
      <w:pPr>
        <w:ind w:left="2345" w:hanging="360"/>
      </w:pPr>
      <w:rPr>
        <w:rFonts w:ascii="Times New Roman" w:eastAsia="Times New Roman" w:hAnsi="Times New Roman" w:cs="Times New Roman"/>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1" w15:restartNumberingAfterBreak="0">
    <w:nsid w:val="68F253E3"/>
    <w:multiLevelType w:val="hybridMultilevel"/>
    <w:tmpl w:val="CF045D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DB46FEB"/>
    <w:multiLevelType w:val="hybridMultilevel"/>
    <w:tmpl w:val="290C0D96"/>
    <w:lvl w:ilvl="0" w:tplc="8730C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DC9099C"/>
    <w:multiLevelType w:val="hybridMultilevel"/>
    <w:tmpl w:val="8F66B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18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6777AA"/>
    <w:multiLevelType w:val="hybridMultilevel"/>
    <w:tmpl w:val="FF6A4F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6446E09"/>
    <w:multiLevelType w:val="hybridMultilevel"/>
    <w:tmpl w:val="3D404BA4"/>
    <w:lvl w:ilvl="0" w:tplc="04190001">
      <w:start w:val="1"/>
      <w:numFmt w:val="bullet"/>
      <w:lvlText w:val=""/>
      <w:lvlJc w:val="left"/>
      <w:pPr>
        <w:tabs>
          <w:tab w:val="num" w:pos="2846"/>
        </w:tabs>
        <w:ind w:left="2846" w:hanging="360"/>
      </w:pPr>
      <w:rPr>
        <w:rFonts w:ascii="Symbol" w:hAnsi="Symbol" w:hint="default"/>
      </w:rPr>
    </w:lvl>
    <w:lvl w:ilvl="1" w:tplc="04190003" w:tentative="1">
      <w:start w:val="1"/>
      <w:numFmt w:val="bullet"/>
      <w:lvlText w:val="o"/>
      <w:lvlJc w:val="left"/>
      <w:pPr>
        <w:tabs>
          <w:tab w:val="num" w:pos="3566"/>
        </w:tabs>
        <w:ind w:left="3566" w:hanging="360"/>
      </w:pPr>
      <w:rPr>
        <w:rFonts w:ascii="Courier New" w:hAnsi="Courier New" w:cs="Courier New" w:hint="default"/>
      </w:rPr>
    </w:lvl>
    <w:lvl w:ilvl="2" w:tplc="04190005" w:tentative="1">
      <w:start w:val="1"/>
      <w:numFmt w:val="bullet"/>
      <w:lvlText w:val=""/>
      <w:lvlJc w:val="left"/>
      <w:pPr>
        <w:tabs>
          <w:tab w:val="num" w:pos="4286"/>
        </w:tabs>
        <w:ind w:left="4286" w:hanging="360"/>
      </w:pPr>
      <w:rPr>
        <w:rFonts w:ascii="Wingdings" w:hAnsi="Wingdings" w:hint="default"/>
      </w:rPr>
    </w:lvl>
    <w:lvl w:ilvl="3" w:tplc="04190001" w:tentative="1">
      <w:start w:val="1"/>
      <w:numFmt w:val="bullet"/>
      <w:lvlText w:val=""/>
      <w:lvlJc w:val="left"/>
      <w:pPr>
        <w:tabs>
          <w:tab w:val="num" w:pos="5006"/>
        </w:tabs>
        <w:ind w:left="5006" w:hanging="360"/>
      </w:pPr>
      <w:rPr>
        <w:rFonts w:ascii="Symbol" w:hAnsi="Symbol" w:hint="default"/>
      </w:rPr>
    </w:lvl>
    <w:lvl w:ilvl="4" w:tplc="04190003" w:tentative="1">
      <w:start w:val="1"/>
      <w:numFmt w:val="bullet"/>
      <w:lvlText w:val="o"/>
      <w:lvlJc w:val="left"/>
      <w:pPr>
        <w:tabs>
          <w:tab w:val="num" w:pos="5726"/>
        </w:tabs>
        <w:ind w:left="5726" w:hanging="360"/>
      </w:pPr>
      <w:rPr>
        <w:rFonts w:ascii="Courier New" w:hAnsi="Courier New" w:cs="Courier New" w:hint="default"/>
      </w:rPr>
    </w:lvl>
    <w:lvl w:ilvl="5" w:tplc="04190005" w:tentative="1">
      <w:start w:val="1"/>
      <w:numFmt w:val="bullet"/>
      <w:lvlText w:val=""/>
      <w:lvlJc w:val="left"/>
      <w:pPr>
        <w:tabs>
          <w:tab w:val="num" w:pos="6446"/>
        </w:tabs>
        <w:ind w:left="6446" w:hanging="360"/>
      </w:pPr>
      <w:rPr>
        <w:rFonts w:ascii="Wingdings" w:hAnsi="Wingdings" w:hint="default"/>
      </w:rPr>
    </w:lvl>
    <w:lvl w:ilvl="6" w:tplc="04190001" w:tentative="1">
      <w:start w:val="1"/>
      <w:numFmt w:val="bullet"/>
      <w:lvlText w:val=""/>
      <w:lvlJc w:val="left"/>
      <w:pPr>
        <w:tabs>
          <w:tab w:val="num" w:pos="7166"/>
        </w:tabs>
        <w:ind w:left="7166" w:hanging="360"/>
      </w:pPr>
      <w:rPr>
        <w:rFonts w:ascii="Symbol" w:hAnsi="Symbol" w:hint="default"/>
      </w:rPr>
    </w:lvl>
    <w:lvl w:ilvl="7" w:tplc="04190003" w:tentative="1">
      <w:start w:val="1"/>
      <w:numFmt w:val="bullet"/>
      <w:lvlText w:val="o"/>
      <w:lvlJc w:val="left"/>
      <w:pPr>
        <w:tabs>
          <w:tab w:val="num" w:pos="7886"/>
        </w:tabs>
        <w:ind w:left="7886" w:hanging="360"/>
      </w:pPr>
      <w:rPr>
        <w:rFonts w:ascii="Courier New" w:hAnsi="Courier New" w:cs="Courier New" w:hint="default"/>
      </w:rPr>
    </w:lvl>
    <w:lvl w:ilvl="8" w:tplc="04190005" w:tentative="1">
      <w:start w:val="1"/>
      <w:numFmt w:val="bullet"/>
      <w:lvlText w:val=""/>
      <w:lvlJc w:val="left"/>
      <w:pPr>
        <w:tabs>
          <w:tab w:val="num" w:pos="8606"/>
        </w:tabs>
        <w:ind w:left="8606" w:hanging="360"/>
      </w:pPr>
      <w:rPr>
        <w:rFonts w:ascii="Wingdings" w:hAnsi="Wingdings" w:hint="default"/>
      </w:rPr>
    </w:lvl>
  </w:abstractNum>
  <w:abstractNum w:abstractNumId="36" w15:restartNumberingAfterBreak="0">
    <w:nsid w:val="788F5868"/>
    <w:multiLevelType w:val="hybridMultilevel"/>
    <w:tmpl w:val="8BF00ED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7" w15:restartNumberingAfterBreak="0">
    <w:nsid w:val="7A487E17"/>
    <w:multiLevelType w:val="multilevel"/>
    <w:tmpl w:val="A7CE2272"/>
    <w:lvl w:ilvl="0">
      <w:start w:val="1"/>
      <w:numFmt w:val="decimal"/>
      <w:lvlText w:val="%1."/>
      <w:lvlJc w:val="left"/>
      <w:pPr>
        <w:ind w:left="1069" w:hanging="360"/>
      </w:pPr>
      <w:rPr>
        <w:rFonts w:hint="default"/>
      </w:rPr>
    </w:lvl>
    <w:lvl w:ilvl="1">
      <w:start w:val="1"/>
      <w:numFmt w:val="decimal"/>
      <w:isLgl/>
      <w:lvlText w:val="%1.%2."/>
      <w:lvlJc w:val="left"/>
      <w:pPr>
        <w:ind w:left="1459" w:hanging="750"/>
      </w:pPr>
      <w:rPr>
        <w:rFonts w:hint="default"/>
      </w:rPr>
    </w:lvl>
    <w:lvl w:ilvl="2">
      <w:start w:val="7"/>
      <w:numFmt w:val="decimal"/>
      <w:isLgl/>
      <w:lvlText w:val="%1.%2.%3."/>
      <w:lvlJc w:val="left"/>
      <w:pPr>
        <w:ind w:left="2735" w:hanging="75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8"/>
  </w:num>
  <w:num w:numId="2">
    <w:abstractNumId w:val="2"/>
  </w:num>
  <w:num w:numId="3">
    <w:abstractNumId w:val="0"/>
  </w:num>
  <w:num w:numId="4">
    <w:abstractNumId w:val="3"/>
  </w:num>
  <w:num w:numId="5">
    <w:abstractNumId w:val="1"/>
  </w:num>
  <w:num w:numId="6">
    <w:abstractNumId w:val="25"/>
  </w:num>
  <w:num w:numId="7">
    <w:abstractNumId w:val="8"/>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7"/>
  </w:num>
  <w:num w:numId="11">
    <w:abstractNumId w:val="12"/>
  </w:num>
  <w:num w:numId="12">
    <w:abstractNumId w:val="23"/>
  </w:num>
  <w:num w:numId="13">
    <w:abstractNumId w:val="29"/>
  </w:num>
  <w:num w:numId="14">
    <w:abstractNumId w:val="22"/>
  </w:num>
  <w:num w:numId="15">
    <w:abstractNumId w:val="7"/>
  </w:num>
  <w:num w:numId="16">
    <w:abstractNumId w:val="37"/>
  </w:num>
  <w:num w:numId="17">
    <w:abstractNumId w:val="17"/>
  </w:num>
  <w:num w:numId="18">
    <w:abstractNumId w:val="32"/>
  </w:num>
  <w:num w:numId="19">
    <w:abstractNumId w:val="13"/>
  </w:num>
  <w:num w:numId="20">
    <w:abstractNumId w:val="21"/>
  </w:num>
  <w:num w:numId="21">
    <w:abstractNumId w:val="26"/>
  </w:num>
  <w:num w:numId="22">
    <w:abstractNumId w:val="14"/>
  </w:num>
  <w:num w:numId="23">
    <w:abstractNumId w:val="35"/>
  </w:num>
  <w:num w:numId="24">
    <w:abstractNumId w:val="19"/>
  </w:num>
  <w:num w:numId="25">
    <w:abstractNumId w:val="28"/>
  </w:num>
  <w:num w:numId="26">
    <w:abstractNumId w:val="16"/>
  </w:num>
  <w:num w:numId="27">
    <w:abstractNumId w:val="10"/>
  </w:num>
  <w:num w:numId="28">
    <w:abstractNumId w:val="20"/>
  </w:num>
  <w:num w:numId="29">
    <w:abstractNumId w:val="15"/>
  </w:num>
  <w:num w:numId="30">
    <w:abstractNumId w:val="36"/>
  </w:num>
  <w:num w:numId="31">
    <w:abstractNumId w:val="34"/>
  </w:num>
  <w:num w:numId="32">
    <w:abstractNumId w:val="9"/>
  </w:num>
  <w:num w:numId="33">
    <w:abstractNumId w:val="31"/>
  </w:num>
  <w:num w:numId="34">
    <w:abstractNumId w:val="11"/>
  </w:num>
  <w:num w:numId="35">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32AD"/>
    <w:rsid w:val="00005C3B"/>
    <w:rsid w:val="00006C2B"/>
    <w:rsid w:val="00010DB7"/>
    <w:rsid w:val="0001100C"/>
    <w:rsid w:val="000123DC"/>
    <w:rsid w:val="000152D7"/>
    <w:rsid w:val="00015EF7"/>
    <w:rsid w:val="00023274"/>
    <w:rsid w:val="000251CD"/>
    <w:rsid w:val="000267E4"/>
    <w:rsid w:val="00033F00"/>
    <w:rsid w:val="00034628"/>
    <w:rsid w:val="00035C67"/>
    <w:rsid w:val="00035C80"/>
    <w:rsid w:val="00036774"/>
    <w:rsid w:val="00042561"/>
    <w:rsid w:val="000430EC"/>
    <w:rsid w:val="000437B1"/>
    <w:rsid w:val="00043AF8"/>
    <w:rsid w:val="00052C07"/>
    <w:rsid w:val="000533D9"/>
    <w:rsid w:val="0005374F"/>
    <w:rsid w:val="0006354E"/>
    <w:rsid w:val="00063B63"/>
    <w:rsid w:val="0006703C"/>
    <w:rsid w:val="00071C5C"/>
    <w:rsid w:val="00076D03"/>
    <w:rsid w:val="0008031A"/>
    <w:rsid w:val="0008037F"/>
    <w:rsid w:val="00080BD1"/>
    <w:rsid w:val="00090E3E"/>
    <w:rsid w:val="00093E95"/>
    <w:rsid w:val="000A3410"/>
    <w:rsid w:val="000A4CCA"/>
    <w:rsid w:val="000A4D92"/>
    <w:rsid w:val="000A500A"/>
    <w:rsid w:val="000B312B"/>
    <w:rsid w:val="000B3308"/>
    <w:rsid w:val="000B3E9F"/>
    <w:rsid w:val="000B483F"/>
    <w:rsid w:val="000B56FE"/>
    <w:rsid w:val="000C28FC"/>
    <w:rsid w:val="000C38F5"/>
    <w:rsid w:val="000C6002"/>
    <w:rsid w:val="000C746E"/>
    <w:rsid w:val="000D004C"/>
    <w:rsid w:val="000D10CE"/>
    <w:rsid w:val="000D1BBE"/>
    <w:rsid w:val="000D3143"/>
    <w:rsid w:val="000D4FE2"/>
    <w:rsid w:val="000D615F"/>
    <w:rsid w:val="000D7E22"/>
    <w:rsid w:val="000E3CE0"/>
    <w:rsid w:val="000F24FD"/>
    <w:rsid w:val="0010047B"/>
    <w:rsid w:val="00100C12"/>
    <w:rsid w:val="001010E9"/>
    <w:rsid w:val="0010347A"/>
    <w:rsid w:val="0010469B"/>
    <w:rsid w:val="00104A17"/>
    <w:rsid w:val="00105796"/>
    <w:rsid w:val="001077C6"/>
    <w:rsid w:val="00107CF5"/>
    <w:rsid w:val="001102DB"/>
    <w:rsid w:val="00121A7F"/>
    <w:rsid w:val="00122122"/>
    <w:rsid w:val="00122697"/>
    <w:rsid w:val="001227AE"/>
    <w:rsid w:val="00122E42"/>
    <w:rsid w:val="0012615A"/>
    <w:rsid w:val="0012720F"/>
    <w:rsid w:val="00132C1E"/>
    <w:rsid w:val="00134CBC"/>
    <w:rsid w:val="00136117"/>
    <w:rsid w:val="00136782"/>
    <w:rsid w:val="00141AEC"/>
    <w:rsid w:val="0014260C"/>
    <w:rsid w:val="001428FF"/>
    <w:rsid w:val="00142982"/>
    <w:rsid w:val="001450C6"/>
    <w:rsid w:val="0014792B"/>
    <w:rsid w:val="00147A6C"/>
    <w:rsid w:val="00150822"/>
    <w:rsid w:val="00150F20"/>
    <w:rsid w:val="0015196D"/>
    <w:rsid w:val="00151D58"/>
    <w:rsid w:val="001524F0"/>
    <w:rsid w:val="00152761"/>
    <w:rsid w:val="00154164"/>
    <w:rsid w:val="001545B3"/>
    <w:rsid w:val="001559E6"/>
    <w:rsid w:val="00156E00"/>
    <w:rsid w:val="00157E3E"/>
    <w:rsid w:val="00163217"/>
    <w:rsid w:val="001655CC"/>
    <w:rsid w:val="0016702D"/>
    <w:rsid w:val="00167D7A"/>
    <w:rsid w:val="00175863"/>
    <w:rsid w:val="00177C80"/>
    <w:rsid w:val="00184787"/>
    <w:rsid w:val="001867F3"/>
    <w:rsid w:val="00192523"/>
    <w:rsid w:val="0019579B"/>
    <w:rsid w:val="00195EFE"/>
    <w:rsid w:val="001A0F30"/>
    <w:rsid w:val="001A38F8"/>
    <w:rsid w:val="001A3A63"/>
    <w:rsid w:val="001A59FF"/>
    <w:rsid w:val="001A68E3"/>
    <w:rsid w:val="001B067F"/>
    <w:rsid w:val="001B0B61"/>
    <w:rsid w:val="001B2506"/>
    <w:rsid w:val="001B2D1D"/>
    <w:rsid w:val="001C2C74"/>
    <w:rsid w:val="001C6323"/>
    <w:rsid w:val="001D2BC0"/>
    <w:rsid w:val="001D4F1A"/>
    <w:rsid w:val="001D5964"/>
    <w:rsid w:val="001E3AF3"/>
    <w:rsid w:val="001E5E95"/>
    <w:rsid w:val="001E760F"/>
    <w:rsid w:val="001F3E9D"/>
    <w:rsid w:val="001F5CD1"/>
    <w:rsid w:val="00200343"/>
    <w:rsid w:val="002010AF"/>
    <w:rsid w:val="00201219"/>
    <w:rsid w:val="002048F6"/>
    <w:rsid w:val="00205932"/>
    <w:rsid w:val="002077A5"/>
    <w:rsid w:val="00210C82"/>
    <w:rsid w:val="00210CF7"/>
    <w:rsid w:val="0021170E"/>
    <w:rsid w:val="002133F2"/>
    <w:rsid w:val="0021683F"/>
    <w:rsid w:val="00217BA2"/>
    <w:rsid w:val="0022022D"/>
    <w:rsid w:val="002238C3"/>
    <w:rsid w:val="00223A77"/>
    <w:rsid w:val="0022599A"/>
    <w:rsid w:val="002321F8"/>
    <w:rsid w:val="00232BB5"/>
    <w:rsid w:val="00235241"/>
    <w:rsid w:val="00236636"/>
    <w:rsid w:val="0023668D"/>
    <w:rsid w:val="00236B39"/>
    <w:rsid w:val="00236ED6"/>
    <w:rsid w:val="00236FDA"/>
    <w:rsid w:val="0023730D"/>
    <w:rsid w:val="002411E1"/>
    <w:rsid w:val="00241533"/>
    <w:rsid w:val="00243D33"/>
    <w:rsid w:val="00246E0D"/>
    <w:rsid w:val="00251BBF"/>
    <w:rsid w:val="0025255B"/>
    <w:rsid w:val="00252D59"/>
    <w:rsid w:val="00253681"/>
    <w:rsid w:val="00257FF8"/>
    <w:rsid w:val="00260085"/>
    <w:rsid w:val="002611C3"/>
    <w:rsid w:val="00264128"/>
    <w:rsid w:val="00264356"/>
    <w:rsid w:val="00264E86"/>
    <w:rsid w:val="00265CC3"/>
    <w:rsid w:val="00271A0A"/>
    <w:rsid w:val="00274AC7"/>
    <w:rsid w:val="002757CB"/>
    <w:rsid w:val="002765A2"/>
    <w:rsid w:val="0028094C"/>
    <w:rsid w:val="002816BE"/>
    <w:rsid w:val="00281A90"/>
    <w:rsid w:val="00283A48"/>
    <w:rsid w:val="00283F3C"/>
    <w:rsid w:val="00285858"/>
    <w:rsid w:val="00287B58"/>
    <w:rsid w:val="00292B1A"/>
    <w:rsid w:val="00293EFD"/>
    <w:rsid w:val="00295350"/>
    <w:rsid w:val="002956BD"/>
    <w:rsid w:val="00296545"/>
    <w:rsid w:val="002A020F"/>
    <w:rsid w:val="002A3F88"/>
    <w:rsid w:val="002A5488"/>
    <w:rsid w:val="002A56AE"/>
    <w:rsid w:val="002A6819"/>
    <w:rsid w:val="002B0E07"/>
    <w:rsid w:val="002B4EAE"/>
    <w:rsid w:val="002B6E32"/>
    <w:rsid w:val="002B749D"/>
    <w:rsid w:val="002C0B3B"/>
    <w:rsid w:val="002C68F7"/>
    <w:rsid w:val="002C7064"/>
    <w:rsid w:val="002D0582"/>
    <w:rsid w:val="002D268D"/>
    <w:rsid w:val="002D2965"/>
    <w:rsid w:val="002D2DD4"/>
    <w:rsid w:val="002D4908"/>
    <w:rsid w:val="002D56B1"/>
    <w:rsid w:val="002D5E98"/>
    <w:rsid w:val="002D653D"/>
    <w:rsid w:val="002E236B"/>
    <w:rsid w:val="002E2842"/>
    <w:rsid w:val="002E2A5D"/>
    <w:rsid w:val="002E5623"/>
    <w:rsid w:val="002E5802"/>
    <w:rsid w:val="002F4A6C"/>
    <w:rsid w:val="002F63D6"/>
    <w:rsid w:val="002F6F6F"/>
    <w:rsid w:val="0030076F"/>
    <w:rsid w:val="00302651"/>
    <w:rsid w:val="0030417F"/>
    <w:rsid w:val="0030725E"/>
    <w:rsid w:val="00312424"/>
    <w:rsid w:val="003134DB"/>
    <w:rsid w:val="0031524F"/>
    <w:rsid w:val="00320509"/>
    <w:rsid w:val="003240B3"/>
    <w:rsid w:val="00340BD2"/>
    <w:rsid w:val="00340DB5"/>
    <w:rsid w:val="003421D0"/>
    <w:rsid w:val="003446F3"/>
    <w:rsid w:val="003468FE"/>
    <w:rsid w:val="00347FEA"/>
    <w:rsid w:val="00350577"/>
    <w:rsid w:val="00350C15"/>
    <w:rsid w:val="00353546"/>
    <w:rsid w:val="00354ECC"/>
    <w:rsid w:val="003572B7"/>
    <w:rsid w:val="0036058D"/>
    <w:rsid w:val="00373F98"/>
    <w:rsid w:val="003768EE"/>
    <w:rsid w:val="00377542"/>
    <w:rsid w:val="00377D8F"/>
    <w:rsid w:val="00380B7A"/>
    <w:rsid w:val="0038201C"/>
    <w:rsid w:val="00382CCF"/>
    <w:rsid w:val="00385012"/>
    <w:rsid w:val="00392BBA"/>
    <w:rsid w:val="00397DAE"/>
    <w:rsid w:val="003A0785"/>
    <w:rsid w:val="003A24C0"/>
    <w:rsid w:val="003A34AC"/>
    <w:rsid w:val="003B01E1"/>
    <w:rsid w:val="003B11FB"/>
    <w:rsid w:val="003B1D16"/>
    <w:rsid w:val="003B7EAA"/>
    <w:rsid w:val="003C425C"/>
    <w:rsid w:val="003C63B0"/>
    <w:rsid w:val="003D45FD"/>
    <w:rsid w:val="003D47BD"/>
    <w:rsid w:val="003E0C07"/>
    <w:rsid w:val="003E1228"/>
    <w:rsid w:val="003E2C84"/>
    <w:rsid w:val="003E5E28"/>
    <w:rsid w:val="003E75B0"/>
    <w:rsid w:val="003F131D"/>
    <w:rsid w:val="003F25F7"/>
    <w:rsid w:val="003F73D3"/>
    <w:rsid w:val="00401CA4"/>
    <w:rsid w:val="004101CE"/>
    <w:rsid w:val="00411143"/>
    <w:rsid w:val="00412EFB"/>
    <w:rsid w:val="004163E4"/>
    <w:rsid w:val="00416F0B"/>
    <w:rsid w:val="00421C34"/>
    <w:rsid w:val="004221DC"/>
    <w:rsid w:val="004224D0"/>
    <w:rsid w:val="0042566C"/>
    <w:rsid w:val="004262E6"/>
    <w:rsid w:val="00426C60"/>
    <w:rsid w:val="004278BA"/>
    <w:rsid w:val="00435254"/>
    <w:rsid w:val="00442E5F"/>
    <w:rsid w:val="00443295"/>
    <w:rsid w:val="004436A0"/>
    <w:rsid w:val="00443D75"/>
    <w:rsid w:val="00445543"/>
    <w:rsid w:val="00445C27"/>
    <w:rsid w:val="00451347"/>
    <w:rsid w:val="004517D7"/>
    <w:rsid w:val="00452AFF"/>
    <w:rsid w:val="00453449"/>
    <w:rsid w:val="00455330"/>
    <w:rsid w:val="00457A3C"/>
    <w:rsid w:val="0046010B"/>
    <w:rsid w:val="00461573"/>
    <w:rsid w:val="004629B1"/>
    <w:rsid w:val="004638C3"/>
    <w:rsid w:val="00463A29"/>
    <w:rsid w:val="00465F53"/>
    <w:rsid w:val="00471588"/>
    <w:rsid w:val="00472461"/>
    <w:rsid w:val="00472BF4"/>
    <w:rsid w:val="00473CCD"/>
    <w:rsid w:val="004742BC"/>
    <w:rsid w:val="00474963"/>
    <w:rsid w:val="0048448F"/>
    <w:rsid w:val="0048501B"/>
    <w:rsid w:val="00486F62"/>
    <w:rsid w:val="004926A0"/>
    <w:rsid w:val="004944F3"/>
    <w:rsid w:val="00494749"/>
    <w:rsid w:val="00495D23"/>
    <w:rsid w:val="00496FF7"/>
    <w:rsid w:val="004A13FE"/>
    <w:rsid w:val="004A1974"/>
    <w:rsid w:val="004A2205"/>
    <w:rsid w:val="004A3611"/>
    <w:rsid w:val="004A3CE1"/>
    <w:rsid w:val="004A5C16"/>
    <w:rsid w:val="004B07C9"/>
    <w:rsid w:val="004B4862"/>
    <w:rsid w:val="004B4BC6"/>
    <w:rsid w:val="004B6344"/>
    <w:rsid w:val="004B6ABC"/>
    <w:rsid w:val="004C01C1"/>
    <w:rsid w:val="004C0B1B"/>
    <w:rsid w:val="004C4176"/>
    <w:rsid w:val="004C70EF"/>
    <w:rsid w:val="004D3632"/>
    <w:rsid w:val="004D5FA6"/>
    <w:rsid w:val="004D60B9"/>
    <w:rsid w:val="004D79C7"/>
    <w:rsid w:val="004D7FF4"/>
    <w:rsid w:val="004E0941"/>
    <w:rsid w:val="004E0BC3"/>
    <w:rsid w:val="004E6879"/>
    <w:rsid w:val="004F0469"/>
    <w:rsid w:val="004F1D6E"/>
    <w:rsid w:val="004F4A46"/>
    <w:rsid w:val="004F6E8A"/>
    <w:rsid w:val="00500F3B"/>
    <w:rsid w:val="005058A3"/>
    <w:rsid w:val="0050607A"/>
    <w:rsid w:val="005110AC"/>
    <w:rsid w:val="00517A7D"/>
    <w:rsid w:val="00517B4C"/>
    <w:rsid w:val="00522A59"/>
    <w:rsid w:val="00524674"/>
    <w:rsid w:val="00533D5C"/>
    <w:rsid w:val="00535001"/>
    <w:rsid w:val="0053512F"/>
    <w:rsid w:val="00537AA4"/>
    <w:rsid w:val="00542C54"/>
    <w:rsid w:val="0054307E"/>
    <w:rsid w:val="00543BD7"/>
    <w:rsid w:val="0054560D"/>
    <w:rsid w:val="005478C4"/>
    <w:rsid w:val="00547921"/>
    <w:rsid w:val="00550580"/>
    <w:rsid w:val="00550D5C"/>
    <w:rsid w:val="005516AD"/>
    <w:rsid w:val="005534F9"/>
    <w:rsid w:val="00555BEF"/>
    <w:rsid w:val="00556F92"/>
    <w:rsid w:val="00557017"/>
    <w:rsid w:val="00560E37"/>
    <w:rsid w:val="00561E85"/>
    <w:rsid w:val="00562165"/>
    <w:rsid w:val="00565C2E"/>
    <w:rsid w:val="005664B0"/>
    <w:rsid w:val="00566AC2"/>
    <w:rsid w:val="00567627"/>
    <w:rsid w:val="00571941"/>
    <w:rsid w:val="005733FF"/>
    <w:rsid w:val="0057353A"/>
    <w:rsid w:val="00574DBF"/>
    <w:rsid w:val="00580336"/>
    <w:rsid w:val="00584D89"/>
    <w:rsid w:val="00585DA2"/>
    <w:rsid w:val="005876A9"/>
    <w:rsid w:val="005908C5"/>
    <w:rsid w:val="00591B98"/>
    <w:rsid w:val="00591BD4"/>
    <w:rsid w:val="00592D1F"/>
    <w:rsid w:val="00592DB2"/>
    <w:rsid w:val="005948C6"/>
    <w:rsid w:val="005949EA"/>
    <w:rsid w:val="00595D8C"/>
    <w:rsid w:val="005976A0"/>
    <w:rsid w:val="005978EF"/>
    <w:rsid w:val="005A3F44"/>
    <w:rsid w:val="005A68F6"/>
    <w:rsid w:val="005A7F2B"/>
    <w:rsid w:val="005B4564"/>
    <w:rsid w:val="005B469E"/>
    <w:rsid w:val="005B4C60"/>
    <w:rsid w:val="005B52E0"/>
    <w:rsid w:val="005B57BB"/>
    <w:rsid w:val="005C15CB"/>
    <w:rsid w:val="005C1D15"/>
    <w:rsid w:val="005C3411"/>
    <w:rsid w:val="005C38AC"/>
    <w:rsid w:val="005C3E0B"/>
    <w:rsid w:val="005C5C0B"/>
    <w:rsid w:val="005C76DF"/>
    <w:rsid w:val="005D096F"/>
    <w:rsid w:val="005D0A08"/>
    <w:rsid w:val="005D4007"/>
    <w:rsid w:val="005D736B"/>
    <w:rsid w:val="005E2E7D"/>
    <w:rsid w:val="005E3BA5"/>
    <w:rsid w:val="005E4778"/>
    <w:rsid w:val="005E551F"/>
    <w:rsid w:val="005E6587"/>
    <w:rsid w:val="005E677B"/>
    <w:rsid w:val="005E6A95"/>
    <w:rsid w:val="005E7B93"/>
    <w:rsid w:val="005F1E84"/>
    <w:rsid w:val="005F3E8E"/>
    <w:rsid w:val="005F6E01"/>
    <w:rsid w:val="006025A8"/>
    <w:rsid w:val="00607F54"/>
    <w:rsid w:val="006154C4"/>
    <w:rsid w:val="006174C8"/>
    <w:rsid w:val="006246DD"/>
    <w:rsid w:val="00624B3B"/>
    <w:rsid w:val="0063009D"/>
    <w:rsid w:val="00632AC2"/>
    <w:rsid w:val="00644E9C"/>
    <w:rsid w:val="00646FD3"/>
    <w:rsid w:val="00650508"/>
    <w:rsid w:val="00654A95"/>
    <w:rsid w:val="00660499"/>
    <w:rsid w:val="00661776"/>
    <w:rsid w:val="006633E7"/>
    <w:rsid w:val="00664F55"/>
    <w:rsid w:val="00665AAA"/>
    <w:rsid w:val="00667A07"/>
    <w:rsid w:val="00672C3D"/>
    <w:rsid w:val="00675DB3"/>
    <w:rsid w:val="00676BFA"/>
    <w:rsid w:val="006827C8"/>
    <w:rsid w:val="00683D71"/>
    <w:rsid w:val="00685360"/>
    <w:rsid w:val="00687901"/>
    <w:rsid w:val="00687B22"/>
    <w:rsid w:val="0069081B"/>
    <w:rsid w:val="00692F43"/>
    <w:rsid w:val="006969E8"/>
    <w:rsid w:val="006A0A6D"/>
    <w:rsid w:val="006A273F"/>
    <w:rsid w:val="006A2FD9"/>
    <w:rsid w:val="006A5076"/>
    <w:rsid w:val="006A6AA6"/>
    <w:rsid w:val="006B20C9"/>
    <w:rsid w:val="006B3A8F"/>
    <w:rsid w:val="006B45F8"/>
    <w:rsid w:val="006B55C2"/>
    <w:rsid w:val="006B71ED"/>
    <w:rsid w:val="006C477D"/>
    <w:rsid w:val="006C5B17"/>
    <w:rsid w:val="006C72B3"/>
    <w:rsid w:val="006D0E5F"/>
    <w:rsid w:val="006D343C"/>
    <w:rsid w:val="006D3A3C"/>
    <w:rsid w:val="006D3E8C"/>
    <w:rsid w:val="006D78FC"/>
    <w:rsid w:val="006E15C4"/>
    <w:rsid w:val="006E3822"/>
    <w:rsid w:val="006E46B0"/>
    <w:rsid w:val="006E497F"/>
    <w:rsid w:val="006E554A"/>
    <w:rsid w:val="006F0541"/>
    <w:rsid w:val="006F3626"/>
    <w:rsid w:val="006F5C30"/>
    <w:rsid w:val="006F6390"/>
    <w:rsid w:val="00701466"/>
    <w:rsid w:val="00705B99"/>
    <w:rsid w:val="007143BF"/>
    <w:rsid w:val="00717485"/>
    <w:rsid w:val="0072014A"/>
    <w:rsid w:val="007203F4"/>
    <w:rsid w:val="00721DAC"/>
    <w:rsid w:val="007226BA"/>
    <w:rsid w:val="00726FDE"/>
    <w:rsid w:val="00727168"/>
    <w:rsid w:val="00727A0B"/>
    <w:rsid w:val="00730C1F"/>
    <w:rsid w:val="007312E8"/>
    <w:rsid w:val="007344BD"/>
    <w:rsid w:val="00736D70"/>
    <w:rsid w:val="00737B66"/>
    <w:rsid w:val="00740042"/>
    <w:rsid w:val="007407D0"/>
    <w:rsid w:val="0074163D"/>
    <w:rsid w:val="0074224E"/>
    <w:rsid w:val="007452C3"/>
    <w:rsid w:val="007458F0"/>
    <w:rsid w:val="00745D46"/>
    <w:rsid w:val="00746292"/>
    <w:rsid w:val="00750901"/>
    <w:rsid w:val="007520CC"/>
    <w:rsid w:val="0075338E"/>
    <w:rsid w:val="0075442B"/>
    <w:rsid w:val="00756273"/>
    <w:rsid w:val="0075643B"/>
    <w:rsid w:val="0075707B"/>
    <w:rsid w:val="00760F62"/>
    <w:rsid w:val="00763AC7"/>
    <w:rsid w:val="00777950"/>
    <w:rsid w:val="00781428"/>
    <w:rsid w:val="007815FF"/>
    <w:rsid w:val="00784E10"/>
    <w:rsid w:val="00785765"/>
    <w:rsid w:val="00786A50"/>
    <w:rsid w:val="00792EFA"/>
    <w:rsid w:val="0079313E"/>
    <w:rsid w:val="00795CA9"/>
    <w:rsid w:val="007964A6"/>
    <w:rsid w:val="00796A70"/>
    <w:rsid w:val="00796D88"/>
    <w:rsid w:val="00797247"/>
    <w:rsid w:val="00797E38"/>
    <w:rsid w:val="007A196E"/>
    <w:rsid w:val="007A5067"/>
    <w:rsid w:val="007A7D45"/>
    <w:rsid w:val="007B04E9"/>
    <w:rsid w:val="007B1DA1"/>
    <w:rsid w:val="007B3C40"/>
    <w:rsid w:val="007B4F94"/>
    <w:rsid w:val="007B515F"/>
    <w:rsid w:val="007B57AF"/>
    <w:rsid w:val="007B5EDF"/>
    <w:rsid w:val="007B68EB"/>
    <w:rsid w:val="007B7DF6"/>
    <w:rsid w:val="007C0FAA"/>
    <w:rsid w:val="007C17EF"/>
    <w:rsid w:val="007C18C5"/>
    <w:rsid w:val="007C25D0"/>
    <w:rsid w:val="007C3E20"/>
    <w:rsid w:val="007C3F6A"/>
    <w:rsid w:val="007D0840"/>
    <w:rsid w:val="007D2110"/>
    <w:rsid w:val="007D3644"/>
    <w:rsid w:val="007D3C8E"/>
    <w:rsid w:val="007E01A0"/>
    <w:rsid w:val="007E052D"/>
    <w:rsid w:val="007E369D"/>
    <w:rsid w:val="007E3E62"/>
    <w:rsid w:val="007F1E48"/>
    <w:rsid w:val="007F2D46"/>
    <w:rsid w:val="007F530D"/>
    <w:rsid w:val="007F5739"/>
    <w:rsid w:val="007F79EA"/>
    <w:rsid w:val="008007FE"/>
    <w:rsid w:val="0080144B"/>
    <w:rsid w:val="0080150F"/>
    <w:rsid w:val="00803021"/>
    <w:rsid w:val="00807033"/>
    <w:rsid w:val="008119F1"/>
    <w:rsid w:val="0081265F"/>
    <w:rsid w:val="00821452"/>
    <w:rsid w:val="00824A81"/>
    <w:rsid w:val="0083143B"/>
    <w:rsid w:val="00831603"/>
    <w:rsid w:val="00835776"/>
    <w:rsid w:val="00836EA1"/>
    <w:rsid w:val="00843D40"/>
    <w:rsid w:val="00844D73"/>
    <w:rsid w:val="00847B6B"/>
    <w:rsid w:val="00847DF0"/>
    <w:rsid w:val="008518BA"/>
    <w:rsid w:val="008521EB"/>
    <w:rsid w:val="0085266F"/>
    <w:rsid w:val="008550C5"/>
    <w:rsid w:val="00864A72"/>
    <w:rsid w:val="00865A94"/>
    <w:rsid w:val="008674ED"/>
    <w:rsid w:val="00871244"/>
    <w:rsid w:val="00871839"/>
    <w:rsid w:val="00871888"/>
    <w:rsid w:val="00876003"/>
    <w:rsid w:val="0087652A"/>
    <w:rsid w:val="008805E1"/>
    <w:rsid w:val="00881968"/>
    <w:rsid w:val="008820AD"/>
    <w:rsid w:val="00882D4C"/>
    <w:rsid w:val="00882DFE"/>
    <w:rsid w:val="00883D70"/>
    <w:rsid w:val="00890367"/>
    <w:rsid w:val="00890DB3"/>
    <w:rsid w:val="00891893"/>
    <w:rsid w:val="008931C6"/>
    <w:rsid w:val="00895931"/>
    <w:rsid w:val="008967A8"/>
    <w:rsid w:val="00897D9F"/>
    <w:rsid w:val="008A29B5"/>
    <w:rsid w:val="008A4225"/>
    <w:rsid w:val="008A5B68"/>
    <w:rsid w:val="008B1DEE"/>
    <w:rsid w:val="008B39E5"/>
    <w:rsid w:val="008B3C76"/>
    <w:rsid w:val="008B4908"/>
    <w:rsid w:val="008C07B6"/>
    <w:rsid w:val="008C674F"/>
    <w:rsid w:val="008D2358"/>
    <w:rsid w:val="008D47E1"/>
    <w:rsid w:val="008D65AA"/>
    <w:rsid w:val="008E0372"/>
    <w:rsid w:val="008E15CF"/>
    <w:rsid w:val="008E39F9"/>
    <w:rsid w:val="008E3EF2"/>
    <w:rsid w:val="008F114D"/>
    <w:rsid w:val="008F61D5"/>
    <w:rsid w:val="008F6417"/>
    <w:rsid w:val="00902A39"/>
    <w:rsid w:val="00902D1E"/>
    <w:rsid w:val="00903006"/>
    <w:rsid w:val="009054CD"/>
    <w:rsid w:val="009058E3"/>
    <w:rsid w:val="009060E5"/>
    <w:rsid w:val="00910EB4"/>
    <w:rsid w:val="009114FF"/>
    <w:rsid w:val="00911A1D"/>
    <w:rsid w:val="00913CF2"/>
    <w:rsid w:val="00915F32"/>
    <w:rsid w:val="00916699"/>
    <w:rsid w:val="009169A0"/>
    <w:rsid w:val="00916E5A"/>
    <w:rsid w:val="00920EB8"/>
    <w:rsid w:val="00922107"/>
    <w:rsid w:val="00925FC7"/>
    <w:rsid w:val="0093216C"/>
    <w:rsid w:val="00936271"/>
    <w:rsid w:val="00936AC1"/>
    <w:rsid w:val="009402FC"/>
    <w:rsid w:val="00941B16"/>
    <w:rsid w:val="00941E73"/>
    <w:rsid w:val="0094286E"/>
    <w:rsid w:val="009432DB"/>
    <w:rsid w:val="00943C6C"/>
    <w:rsid w:val="00944454"/>
    <w:rsid w:val="00944C2C"/>
    <w:rsid w:val="00944DA0"/>
    <w:rsid w:val="00952467"/>
    <w:rsid w:val="009532B0"/>
    <w:rsid w:val="009574AD"/>
    <w:rsid w:val="00960DF3"/>
    <w:rsid w:val="00963795"/>
    <w:rsid w:val="00965012"/>
    <w:rsid w:val="00965EE1"/>
    <w:rsid w:val="00965F28"/>
    <w:rsid w:val="00971BAD"/>
    <w:rsid w:val="00975A7C"/>
    <w:rsid w:val="009762E3"/>
    <w:rsid w:val="009774F5"/>
    <w:rsid w:val="00982493"/>
    <w:rsid w:val="00984481"/>
    <w:rsid w:val="00987938"/>
    <w:rsid w:val="00997B59"/>
    <w:rsid w:val="009A27B4"/>
    <w:rsid w:val="009A4A61"/>
    <w:rsid w:val="009A5102"/>
    <w:rsid w:val="009A62AC"/>
    <w:rsid w:val="009A675C"/>
    <w:rsid w:val="009A6C40"/>
    <w:rsid w:val="009A788B"/>
    <w:rsid w:val="009A7ADA"/>
    <w:rsid w:val="009B328A"/>
    <w:rsid w:val="009B3BE7"/>
    <w:rsid w:val="009B4D13"/>
    <w:rsid w:val="009B55A6"/>
    <w:rsid w:val="009B5701"/>
    <w:rsid w:val="009B64B3"/>
    <w:rsid w:val="009C188B"/>
    <w:rsid w:val="009C310C"/>
    <w:rsid w:val="009C45AB"/>
    <w:rsid w:val="009C480D"/>
    <w:rsid w:val="009C6893"/>
    <w:rsid w:val="009C6EEF"/>
    <w:rsid w:val="009C71FD"/>
    <w:rsid w:val="009D294B"/>
    <w:rsid w:val="009D2AE7"/>
    <w:rsid w:val="009D3904"/>
    <w:rsid w:val="009D653B"/>
    <w:rsid w:val="009D7531"/>
    <w:rsid w:val="009E046B"/>
    <w:rsid w:val="009E0AFB"/>
    <w:rsid w:val="009E0C6D"/>
    <w:rsid w:val="009E10AD"/>
    <w:rsid w:val="009E3361"/>
    <w:rsid w:val="009E6573"/>
    <w:rsid w:val="009F2608"/>
    <w:rsid w:val="009F30B9"/>
    <w:rsid w:val="009F4AE4"/>
    <w:rsid w:val="009F5455"/>
    <w:rsid w:val="009F5639"/>
    <w:rsid w:val="009F77D2"/>
    <w:rsid w:val="00A06F3D"/>
    <w:rsid w:val="00A07729"/>
    <w:rsid w:val="00A1237D"/>
    <w:rsid w:val="00A13FE3"/>
    <w:rsid w:val="00A168D4"/>
    <w:rsid w:val="00A16DB6"/>
    <w:rsid w:val="00A16FFD"/>
    <w:rsid w:val="00A170C8"/>
    <w:rsid w:val="00A177C9"/>
    <w:rsid w:val="00A208ED"/>
    <w:rsid w:val="00A2185A"/>
    <w:rsid w:val="00A220FE"/>
    <w:rsid w:val="00A23B35"/>
    <w:rsid w:val="00A248CA"/>
    <w:rsid w:val="00A25464"/>
    <w:rsid w:val="00A27BC8"/>
    <w:rsid w:val="00A3063A"/>
    <w:rsid w:val="00A33127"/>
    <w:rsid w:val="00A34FE6"/>
    <w:rsid w:val="00A3712C"/>
    <w:rsid w:val="00A37E84"/>
    <w:rsid w:val="00A41437"/>
    <w:rsid w:val="00A41804"/>
    <w:rsid w:val="00A431FF"/>
    <w:rsid w:val="00A463B7"/>
    <w:rsid w:val="00A50932"/>
    <w:rsid w:val="00A50982"/>
    <w:rsid w:val="00A50AD7"/>
    <w:rsid w:val="00A511D1"/>
    <w:rsid w:val="00A52A8A"/>
    <w:rsid w:val="00A6312A"/>
    <w:rsid w:val="00A64E90"/>
    <w:rsid w:val="00A71CC4"/>
    <w:rsid w:val="00A71FA8"/>
    <w:rsid w:val="00A72356"/>
    <w:rsid w:val="00A72CF5"/>
    <w:rsid w:val="00A83586"/>
    <w:rsid w:val="00A839A8"/>
    <w:rsid w:val="00A86342"/>
    <w:rsid w:val="00A8652E"/>
    <w:rsid w:val="00A92045"/>
    <w:rsid w:val="00AA12A1"/>
    <w:rsid w:val="00AA1B8C"/>
    <w:rsid w:val="00AA2B5B"/>
    <w:rsid w:val="00AA48D1"/>
    <w:rsid w:val="00AA62FD"/>
    <w:rsid w:val="00AA67BD"/>
    <w:rsid w:val="00AB15E8"/>
    <w:rsid w:val="00AB284F"/>
    <w:rsid w:val="00AC1623"/>
    <w:rsid w:val="00AC3A5F"/>
    <w:rsid w:val="00AC64DF"/>
    <w:rsid w:val="00AC73AE"/>
    <w:rsid w:val="00AD0762"/>
    <w:rsid w:val="00AD12E9"/>
    <w:rsid w:val="00AD1435"/>
    <w:rsid w:val="00AD247C"/>
    <w:rsid w:val="00AD3715"/>
    <w:rsid w:val="00AD4534"/>
    <w:rsid w:val="00AD5490"/>
    <w:rsid w:val="00AD6490"/>
    <w:rsid w:val="00AD68FA"/>
    <w:rsid w:val="00AE10EF"/>
    <w:rsid w:val="00AE29FB"/>
    <w:rsid w:val="00AE4BC1"/>
    <w:rsid w:val="00AE6B37"/>
    <w:rsid w:val="00AE6E7C"/>
    <w:rsid w:val="00AF2173"/>
    <w:rsid w:val="00AF31C3"/>
    <w:rsid w:val="00AF5A14"/>
    <w:rsid w:val="00B021D4"/>
    <w:rsid w:val="00B02261"/>
    <w:rsid w:val="00B050C9"/>
    <w:rsid w:val="00B12BAB"/>
    <w:rsid w:val="00B13778"/>
    <w:rsid w:val="00B13BB5"/>
    <w:rsid w:val="00B13D00"/>
    <w:rsid w:val="00B1658F"/>
    <w:rsid w:val="00B16E4D"/>
    <w:rsid w:val="00B21055"/>
    <w:rsid w:val="00B2137C"/>
    <w:rsid w:val="00B21E53"/>
    <w:rsid w:val="00B21FEC"/>
    <w:rsid w:val="00B23BCB"/>
    <w:rsid w:val="00B24CFF"/>
    <w:rsid w:val="00B25FAD"/>
    <w:rsid w:val="00B26363"/>
    <w:rsid w:val="00B30B2F"/>
    <w:rsid w:val="00B340C2"/>
    <w:rsid w:val="00B36F06"/>
    <w:rsid w:val="00B4640B"/>
    <w:rsid w:val="00B46798"/>
    <w:rsid w:val="00B508E3"/>
    <w:rsid w:val="00B5218D"/>
    <w:rsid w:val="00B5284A"/>
    <w:rsid w:val="00B528E7"/>
    <w:rsid w:val="00B52F9F"/>
    <w:rsid w:val="00B54F42"/>
    <w:rsid w:val="00B562F2"/>
    <w:rsid w:val="00B56BE3"/>
    <w:rsid w:val="00B6011A"/>
    <w:rsid w:val="00B62947"/>
    <w:rsid w:val="00B646DF"/>
    <w:rsid w:val="00B706B6"/>
    <w:rsid w:val="00B724F5"/>
    <w:rsid w:val="00B72AEE"/>
    <w:rsid w:val="00B72D0D"/>
    <w:rsid w:val="00B77AAC"/>
    <w:rsid w:val="00B817B7"/>
    <w:rsid w:val="00B924C7"/>
    <w:rsid w:val="00BA0AB7"/>
    <w:rsid w:val="00BA2E15"/>
    <w:rsid w:val="00BA44E0"/>
    <w:rsid w:val="00BA5DC1"/>
    <w:rsid w:val="00BB19B2"/>
    <w:rsid w:val="00BB1D6B"/>
    <w:rsid w:val="00BB51C4"/>
    <w:rsid w:val="00BB5FCF"/>
    <w:rsid w:val="00BC2E4A"/>
    <w:rsid w:val="00BC3CE4"/>
    <w:rsid w:val="00BC7B10"/>
    <w:rsid w:val="00BD14CA"/>
    <w:rsid w:val="00BD1962"/>
    <w:rsid w:val="00BD4D2B"/>
    <w:rsid w:val="00BD5792"/>
    <w:rsid w:val="00BD735E"/>
    <w:rsid w:val="00BD7E17"/>
    <w:rsid w:val="00BE0CB0"/>
    <w:rsid w:val="00BE387D"/>
    <w:rsid w:val="00BE4B5A"/>
    <w:rsid w:val="00BE4EE9"/>
    <w:rsid w:val="00BF4FE4"/>
    <w:rsid w:val="00BF51B3"/>
    <w:rsid w:val="00C02A39"/>
    <w:rsid w:val="00C02AA1"/>
    <w:rsid w:val="00C05023"/>
    <w:rsid w:val="00C054E3"/>
    <w:rsid w:val="00C05AF0"/>
    <w:rsid w:val="00C0603E"/>
    <w:rsid w:val="00C128BD"/>
    <w:rsid w:val="00C13F8A"/>
    <w:rsid w:val="00C1453D"/>
    <w:rsid w:val="00C16F39"/>
    <w:rsid w:val="00C2307A"/>
    <w:rsid w:val="00C232DF"/>
    <w:rsid w:val="00C23E32"/>
    <w:rsid w:val="00C23FA6"/>
    <w:rsid w:val="00C241CF"/>
    <w:rsid w:val="00C26232"/>
    <w:rsid w:val="00C26AB0"/>
    <w:rsid w:val="00C27E32"/>
    <w:rsid w:val="00C30A1A"/>
    <w:rsid w:val="00C318C7"/>
    <w:rsid w:val="00C3235E"/>
    <w:rsid w:val="00C35FBC"/>
    <w:rsid w:val="00C40DFF"/>
    <w:rsid w:val="00C40F41"/>
    <w:rsid w:val="00C43558"/>
    <w:rsid w:val="00C4593B"/>
    <w:rsid w:val="00C46995"/>
    <w:rsid w:val="00C51AF1"/>
    <w:rsid w:val="00C5299B"/>
    <w:rsid w:val="00C53662"/>
    <w:rsid w:val="00C545C2"/>
    <w:rsid w:val="00C6470E"/>
    <w:rsid w:val="00C65760"/>
    <w:rsid w:val="00C65F6A"/>
    <w:rsid w:val="00C66D0C"/>
    <w:rsid w:val="00C73561"/>
    <w:rsid w:val="00C761DE"/>
    <w:rsid w:val="00C768D2"/>
    <w:rsid w:val="00C8068E"/>
    <w:rsid w:val="00C85AD0"/>
    <w:rsid w:val="00C865A4"/>
    <w:rsid w:val="00C86750"/>
    <w:rsid w:val="00C912A6"/>
    <w:rsid w:val="00C91505"/>
    <w:rsid w:val="00C9164A"/>
    <w:rsid w:val="00CA06EA"/>
    <w:rsid w:val="00CA3F6B"/>
    <w:rsid w:val="00CA63A7"/>
    <w:rsid w:val="00CA73E7"/>
    <w:rsid w:val="00CA750A"/>
    <w:rsid w:val="00CB15D9"/>
    <w:rsid w:val="00CB1756"/>
    <w:rsid w:val="00CB218E"/>
    <w:rsid w:val="00CB254D"/>
    <w:rsid w:val="00CB65ED"/>
    <w:rsid w:val="00CB702F"/>
    <w:rsid w:val="00CD15AF"/>
    <w:rsid w:val="00CD2C22"/>
    <w:rsid w:val="00CD2D0D"/>
    <w:rsid w:val="00CD443E"/>
    <w:rsid w:val="00CD446E"/>
    <w:rsid w:val="00CD7EC5"/>
    <w:rsid w:val="00CE3E2E"/>
    <w:rsid w:val="00CE5785"/>
    <w:rsid w:val="00CE60BF"/>
    <w:rsid w:val="00CE7413"/>
    <w:rsid w:val="00CE79AA"/>
    <w:rsid w:val="00CF1F87"/>
    <w:rsid w:val="00D005D6"/>
    <w:rsid w:val="00D01008"/>
    <w:rsid w:val="00D01346"/>
    <w:rsid w:val="00D02486"/>
    <w:rsid w:val="00D02A67"/>
    <w:rsid w:val="00D02BFF"/>
    <w:rsid w:val="00D03267"/>
    <w:rsid w:val="00D058F8"/>
    <w:rsid w:val="00D06AFC"/>
    <w:rsid w:val="00D125C5"/>
    <w:rsid w:val="00D12DBE"/>
    <w:rsid w:val="00D14585"/>
    <w:rsid w:val="00D15532"/>
    <w:rsid w:val="00D15C9F"/>
    <w:rsid w:val="00D15D27"/>
    <w:rsid w:val="00D20400"/>
    <w:rsid w:val="00D23269"/>
    <w:rsid w:val="00D27D2C"/>
    <w:rsid w:val="00D3689C"/>
    <w:rsid w:val="00D36E71"/>
    <w:rsid w:val="00D3769D"/>
    <w:rsid w:val="00D408BA"/>
    <w:rsid w:val="00D42487"/>
    <w:rsid w:val="00D459C0"/>
    <w:rsid w:val="00D46DFB"/>
    <w:rsid w:val="00D529E7"/>
    <w:rsid w:val="00D5751A"/>
    <w:rsid w:val="00D57DB8"/>
    <w:rsid w:val="00D60CD2"/>
    <w:rsid w:val="00D62C32"/>
    <w:rsid w:val="00D633AD"/>
    <w:rsid w:val="00D65D57"/>
    <w:rsid w:val="00D6705E"/>
    <w:rsid w:val="00D710B4"/>
    <w:rsid w:val="00D715C5"/>
    <w:rsid w:val="00D72DE3"/>
    <w:rsid w:val="00D74777"/>
    <w:rsid w:val="00D779DD"/>
    <w:rsid w:val="00D82F87"/>
    <w:rsid w:val="00D84A15"/>
    <w:rsid w:val="00D84C3C"/>
    <w:rsid w:val="00D857AB"/>
    <w:rsid w:val="00D9034E"/>
    <w:rsid w:val="00D90CFA"/>
    <w:rsid w:val="00D93A7A"/>
    <w:rsid w:val="00D94F37"/>
    <w:rsid w:val="00D97929"/>
    <w:rsid w:val="00DA3A96"/>
    <w:rsid w:val="00DA4F37"/>
    <w:rsid w:val="00DB4996"/>
    <w:rsid w:val="00DB5986"/>
    <w:rsid w:val="00DB70B9"/>
    <w:rsid w:val="00DB7473"/>
    <w:rsid w:val="00DC0B8A"/>
    <w:rsid w:val="00DC508D"/>
    <w:rsid w:val="00DC58A6"/>
    <w:rsid w:val="00DC5A99"/>
    <w:rsid w:val="00DC625F"/>
    <w:rsid w:val="00DC6576"/>
    <w:rsid w:val="00DC74C4"/>
    <w:rsid w:val="00DD0E3A"/>
    <w:rsid w:val="00DD2672"/>
    <w:rsid w:val="00DD3C39"/>
    <w:rsid w:val="00DD4498"/>
    <w:rsid w:val="00DD4DC5"/>
    <w:rsid w:val="00DD603F"/>
    <w:rsid w:val="00DD6757"/>
    <w:rsid w:val="00DD7453"/>
    <w:rsid w:val="00DE136B"/>
    <w:rsid w:val="00DE15CA"/>
    <w:rsid w:val="00DE4515"/>
    <w:rsid w:val="00DE56AF"/>
    <w:rsid w:val="00DE6F2D"/>
    <w:rsid w:val="00DE7AEE"/>
    <w:rsid w:val="00DE7D5A"/>
    <w:rsid w:val="00E01E81"/>
    <w:rsid w:val="00E0443D"/>
    <w:rsid w:val="00E05C54"/>
    <w:rsid w:val="00E07E59"/>
    <w:rsid w:val="00E10AF2"/>
    <w:rsid w:val="00E13B8C"/>
    <w:rsid w:val="00E1587B"/>
    <w:rsid w:val="00E15B30"/>
    <w:rsid w:val="00E21343"/>
    <w:rsid w:val="00E22E36"/>
    <w:rsid w:val="00E237D9"/>
    <w:rsid w:val="00E250F4"/>
    <w:rsid w:val="00E25302"/>
    <w:rsid w:val="00E25F00"/>
    <w:rsid w:val="00E261A2"/>
    <w:rsid w:val="00E267F9"/>
    <w:rsid w:val="00E3030B"/>
    <w:rsid w:val="00E32556"/>
    <w:rsid w:val="00E3322A"/>
    <w:rsid w:val="00E3332B"/>
    <w:rsid w:val="00E35CE4"/>
    <w:rsid w:val="00E3656C"/>
    <w:rsid w:val="00E470A0"/>
    <w:rsid w:val="00E5095F"/>
    <w:rsid w:val="00E50E3D"/>
    <w:rsid w:val="00E60352"/>
    <w:rsid w:val="00E603A2"/>
    <w:rsid w:val="00E61BF0"/>
    <w:rsid w:val="00E632CA"/>
    <w:rsid w:val="00E64AB9"/>
    <w:rsid w:val="00E65B39"/>
    <w:rsid w:val="00E6690D"/>
    <w:rsid w:val="00E701B3"/>
    <w:rsid w:val="00E71AF0"/>
    <w:rsid w:val="00E7352F"/>
    <w:rsid w:val="00E75834"/>
    <w:rsid w:val="00E766BD"/>
    <w:rsid w:val="00E76C5C"/>
    <w:rsid w:val="00E776E4"/>
    <w:rsid w:val="00E80118"/>
    <w:rsid w:val="00E82290"/>
    <w:rsid w:val="00E82718"/>
    <w:rsid w:val="00E84D88"/>
    <w:rsid w:val="00E85B6F"/>
    <w:rsid w:val="00E87222"/>
    <w:rsid w:val="00E8752B"/>
    <w:rsid w:val="00E91A2C"/>
    <w:rsid w:val="00E92922"/>
    <w:rsid w:val="00E96E18"/>
    <w:rsid w:val="00EA1755"/>
    <w:rsid w:val="00EA7355"/>
    <w:rsid w:val="00EA7765"/>
    <w:rsid w:val="00EB1021"/>
    <w:rsid w:val="00EB1E85"/>
    <w:rsid w:val="00EB210A"/>
    <w:rsid w:val="00EB2508"/>
    <w:rsid w:val="00EB2634"/>
    <w:rsid w:val="00EB4FE7"/>
    <w:rsid w:val="00EB6678"/>
    <w:rsid w:val="00EC021F"/>
    <w:rsid w:val="00EC2DEB"/>
    <w:rsid w:val="00EC55AC"/>
    <w:rsid w:val="00EC57BB"/>
    <w:rsid w:val="00ED0E28"/>
    <w:rsid w:val="00ED2427"/>
    <w:rsid w:val="00ED290F"/>
    <w:rsid w:val="00EE5A13"/>
    <w:rsid w:val="00EE5ED6"/>
    <w:rsid w:val="00EE779D"/>
    <w:rsid w:val="00EF0CA4"/>
    <w:rsid w:val="00EF1057"/>
    <w:rsid w:val="00EF3A47"/>
    <w:rsid w:val="00F00FB7"/>
    <w:rsid w:val="00F012B7"/>
    <w:rsid w:val="00F01A89"/>
    <w:rsid w:val="00F025C6"/>
    <w:rsid w:val="00F027ED"/>
    <w:rsid w:val="00F1188B"/>
    <w:rsid w:val="00F11961"/>
    <w:rsid w:val="00F13298"/>
    <w:rsid w:val="00F14533"/>
    <w:rsid w:val="00F1576C"/>
    <w:rsid w:val="00F15ADE"/>
    <w:rsid w:val="00F20636"/>
    <w:rsid w:val="00F2406E"/>
    <w:rsid w:val="00F24DF0"/>
    <w:rsid w:val="00F27EAF"/>
    <w:rsid w:val="00F30994"/>
    <w:rsid w:val="00F31F9B"/>
    <w:rsid w:val="00F32F89"/>
    <w:rsid w:val="00F3394F"/>
    <w:rsid w:val="00F33E96"/>
    <w:rsid w:val="00F349DC"/>
    <w:rsid w:val="00F35BD3"/>
    <w:rsid w:val="00F36330"/>
    <w:rsid w:val="00F37256"/>
    <w:rsid w:val="00F4075B"/>
    <w:rsid w:val="00F41A66"/>
    <w:rsid w:val="00F41C67"/>
    <w:rsid w:val="00F41CFB"/>
    <w:rsid w:val="00F42163"/>
    <w:rsid w:val="00F433CC"/>
    <w:rsid w:val="00F44837"/>
    <w:rsid w:val="00F44E6D"/>
    <w:rsid w:val="00F478F4"/>
    <w:rsid w:val="00F5020E"/>
    <w:rsid w:val="00F602F3"/>
    <w:rsid w:val="00F60B37"/>
    <w:rsid w:val="00F6170C"/>
    <w:rsid w:val="00F6216C"/>
    <w:rsid w:val="00F640F9"/>
    <w:rsid w:val="00F663E6"/>
    <w:rsid w:val="00F66DC5"/>
    <w:rsid w:val="00F679A7"/>
    <w:rsid w:val="00F7035D"/>
    <w:rsid w:val="00F70EC4"/>
    <w:rsid w:val="00F714D3"/>
    <w:rsid w:val="00F73EDF"/>
    <w:rsid w:val="00F76467"/>
    <w:rsid w:val="00F846E7"/>
    <w:rsid w:val="00F849F8"/>
    <w:rsid w:val="00F877CB"/>
    <w:rsid w:val="00F9021B"/>
    <w:rsid w:val="00F90AD3"/>
    <w:rsid w:val="00F94A0A"/>
    <w:rsid w:val="00F94C88"/>
    <w:rsid w:val="00F966BE"/>
    <w:rsid w:val="00F97619"/>
    <w:rsid w:val="00F97D8B"/>
    <w:rsid w:val="00FA427C"/>
    <w:rsid w:val="00FA474F"/>
    <w:rsid w:val="00FA7044"/>
    <w:rsid w:val="00FB01FB"/>
    <w:rsid w:val="00FB3484"/>
    <w:rsid w:val="00FB4487"/>
    <w:rsid w:val="00FB4778"/>
    <w:rsid w:val="00FB75DA"/>
    <w:rsid w:val="00FC1F59"/>
    <w:rsid w:val="00FC2D1F"/>
    <w:rsid w:val="00FC5147"/>
    <w:rsid w:val="00FC5872"/>
    <w:rsid w:val="00FD5FE0"/>
    <w:rsid w:val="00FE0072"/>
    <w:rsid w:val="00FE1472"/>
    <w:rsid w:val="00FE2BC4"/>
    <w:rsid w:val="00FE33F6"/>
    <w:rsid w:val="00FE5157"/>
    <w:rsid w:val="00FE750B"/>
    <w:rsid w:val="00FF545C"/>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5AC893F"/>
  <w15:chartTrackingRefBased/>
  <w15:docId w15:val="{019E6FA5-C4C2-4D48-AA9E-92D96EE9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C625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uiPriority w:val="9"/>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uiPriority w:val="99"/>
    <w:qFormat/>
    <w:rsid w:val="00C43558"/>
    <w:pPr>
      <w:keepNext/>
      <w:ind w:left="360"/>
      <w:outlineLvl w:val="1"/>
    </w:pPr>
    <w:rPr>
      <w:b/>
      <w:szCs w:val="20"/>
    </w:rPr>
  </w:style>
  <w:style w:type="paragraph" w:styleId="3">
    <w:name w:val="heading 3"/>
    <w:basedOn w:val="a3"/>
    <w:next w:val="a3"/>
    <w:link w:val="30"/>
    <w:uiPriority w:val="9"/>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uiPriority w:val="99"/>
    <w:rsid w:val="00943C6C"/>
    <w:pPr>
      <w:tabs>
        <w:tab w:val="center" w:pos="4677"/>
        <w:tab w:val="right" w:pos="9355"/>
      </w:tabs>
    </w:p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iPriority w:val="99"/>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uiPriority w:val="9"/>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3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uiPriority w:val="39"/>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uiPriority w:val="39"/>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uiPriority w:val="9"/>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uiPriority w:val="99"/>
    <w:rsid w:val="00C43558"/>
    <w:pPr>
      <w:ind w:firstLine="720"/>
      <w:jc w:val="both"/>
    </w:pPr>
    <w:rPr>
      <w:szCs w:val="20"/>
    </w:rPr>
  </w:style>
  <w:style w:type="character" w:customStyle="1" w:styleId="25">
    <w:name w:val="Основной текст с отступом 2 Знак"/>
    <w:basedOn w:val="a4"/>
    <w:link w:val="24"/>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c">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d"/>
    <w:rsid w:val="00C43558"/>
    <w:rPr>
      <w:sz w:val="22"/>
      <w:szCs w:val="20"/>
    </w:rPr>
  </w:style>
  <w:style w:type="character" w:customStyle="1" w:styleId="afd">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c"/>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e">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5">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6">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f">
    <w:name w:val="Block Text"/>
    <w:basedOn w:val="a3"/>
    <w:rsid w:val="0075442B"/>
    <w:pPr>
      <w:widowControl w:val="0"/>
      <w:snapToGrid w:val="0"/>
      <w:spacing w:before="280"/>
      <w:ind w:left="1440" w:right="2000"/>
      <w:jc w:val="center"/>
    </w:pPr>
    <w:rPr>
      <w:sz w:val="20"/>
      <w:szCs w:val="20"/>
    </w:rPr>
  </w:style>
  <w:style w:type="paragraph" w:customStyle="1" w:styleId="aff0">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7">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b">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текст примечания"/>
    <w:basedOn w:val="a3"/>
    <w:rsid w:val="0075442B"/>
  </w:style>
  <w:style w:type="paragraph" w:customStyle="1" w:styleId="aff6">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7">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8">
    <w:name w:val="Title"/>
    <w:basedOn w:val="a3"/>
    <w:link w:val="aff9"/>
    <w:uiPriority w:val="10"/>
    <w:qFormat/>
    <w:rsid w:val="007815FF"/>
    <w:pPr>
      <w:tabs>
        <w:tab w:val="left" w:pos="1665"/>
      </w:tabs>
      <w:jc w:val="center"/>
    </w:pPr>
    <w:rPr>
      <w:b/>
      <w:bCs/>
    </w:rPr>
  </w:style>
  <w:style w:type="character" w:customStyle="1" w:styleId="aff9">
    <w:name w:val="Заголовок Знак"/>
    <w:basedOn w:val="a4"/>
    <w:link w:val="aff8"/>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a"/>
    <w:link w:val="affb"/>
    <w:rsid w:val="00B724F5"/>
    <w:pPr>
      <w:spacing w:before="100" w:beforeAutospacing="1" w:after="100" w:afterAutospacing="1"/>
    </w:pPr>
    <w:rPr>
      <w:rFonts w:cstheme="minorBidi"/>
      <w:b/>
      <w:szCs w:val="22"/>
    </w:rPr>
  </w:style>
  <w:style w:type="character" w:customStyle="1" w:styleId="affb">
    <w:name w:val="Название Знак"/>
    <w:link w:val="131"/>
    <w:rsid w:val="00B724F5"/>
    <w:rPr>
      <w:rFonts w:ascii="Times New Roman" w:eastAsia="Times New Roman" w:hAnsi="Times New Roman"/>
      <w:b/>
      <w:sz w:val="24"/>
    </w:rPr>
  </w:style>
  <w:style w:type="paragraph" w:styleId="affc">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d">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0">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1">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2">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e">
    <w:name w:val="Document Map"/>
    <w:basedOn w:val="a3"/>
    <w:link w:val="afff"/>
    <w:rsid w:val="00B724F5"/>
    <w:rPr>
      <w:rFonts w:ascii="Tahoma" w:hAnsi="Tahoma"/>
      <w:sz w:val="16"/>
      <w:szCs w:val="16"/>
      <w:lang w:val="x-none" w:eastAsia="x-none"/>
    </w:rPr>
  </w:style>
  <w:style w:type="character" w:customStyle="1" w:styleId="afff">
    <w:name w:val="Схема документа Знак"/>
    <w:basedOn w:val="a4"/>
    <w:link w:val="affe"/>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0">
    <w:name w:val="Strong"/>
    <w:uiPriority w:val="22"/>
    <w:qFormat/>
    <w:rsid w:val="00B724F5"/>
    <w:rPr>
      <w:b/>
      <w:bCs/>
    </w:rPr>
  </w:style>
  <w:style w:type="character" w:styleId="afff1">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2">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a">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3">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4">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uiPriority w:val="39"/>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uiPriority w:val="39"/>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3">
    <w:name w:val="Subtitle"/>
    <w:basedOn w:val="a3"/>
    <w:next w:val="a3"/>
    <w:link w:val="afff4"/>
    <w:uiPriority w:val="11"/>
    <w:qFormat/>
    <w:rsid w:val="008B1DEE"/>
    <w:pPr>
      <w:numPr>
        <w:ilvl w:val="1"/>
      </w:numPr>
      <w:suppressAutoHyphens/>
    </w:pPr>
    <w:rPr>
      <w:rFonts w:ascii="Cambria" w:hAnsi="Cambria"/>
      <w:i/>
      <w:iCs/>
      <w:color w:val="4F81BD"/>
      <w:spacing w:val="15"/>
      <w:lang w:eastAsia="ar-SA"/>
    </w:rPr>
  </w:style>
  <w:style w:type="character" w:customStyle="1" w:styleId="afff4">
    <w:name w:val="Подзаголовок Знак"/>
    <w:basedOn w:val="a4"/>
    <w:link w:val="afff3"/>
    <w:uiPriority w:val="1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5">
    <w:name w:val="footnote text"/>
    <w:basedOn w:val="a3"/>
    <w:link w:val="afff6"/>
    <w:uiPriority w:val="99"/>
    <w:unhideWhenUsed/>
    <w:rsid w:val="008B1DEE"/>
    <w:pPr>
      <w:suppressAutoHyphens/>
    </w:pPr>
    <w:rPr>
      <w:sz w:val="20"/>
      <w:szCs w:val="20"/>
      <w:lang w:eastAsia="ar-SA"/>
    </w:rPr>
  </w:style>
  <w:style w:type="character" w:customStyle="1" w:styleId="afff6">
    <w:name w:val="Текст сноски Знак"/>
    <w:basedOn w:val="a4"/>
    <w:link w:val="afff5"/>
    <w:uiPriority w:val="99"/>
    <w:rsid w:val="008B1DEE"/>
    <w:rPr>
      <w:rFonts w:ascii="Times New Roman" w:eastAsia="Times New Roman" w:hAnsi="Times New Roman" w:cs="Times New Roman"/>
      <w:sz w:val="20"/>
      <w:szCs w:val="20"/>
      <w:lang w:eastAsia="ar-SA"/>
    </w:rPr>
  </w:style>
  <w:style w:type="character" w:styleId="afff7">
    <w:name w:val="footnote reference"/>
    <w:uiPriority w:val="99"/>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8"/>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8">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5">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6">
    <w:name w:val="Основной шрифт абзаца1"/>
    <w:rsid w:val="00411143"/>
  </w:style>
  <w:style w:type="paragraph" w:customStyle="1" w:styleId="1f7">
    <w:name w:val="Название1"/>
    <w:basedOn w:val="110"/>
    <w:rsid w:val="00411143"/>
    <w:pPr>
      <w:jc w:val="center"/>
    </w:pPr>
    <w:rPr>
      <w:snapToGrid/>
      <w:sz w:val="28"/>
    </w:rPr>
  </w:style>
  <w:style w:type="paragraph" w:customStyle="1" w:styleId="1f8">
    <w:name w:val="Основной текст1"/>
    <w:basedOn w:val="110"/>
    <w:rsid w:val="00411143"/>
    <w:pPr>
      <w:jc w:val="both"/>
    </w:pPr>
    <w:rPr>
      <w:snapToGrid/>
      <w:sz w:val="28"/>
    </w:rPr>
  </w:style>
  <w:style w:type="paragraph" w:customStyle="1" w:styleId="1f9">
    <w:name w:val="Верхний колонтитул1"/>
    <w:basedOn w:val="110"/>
    <w:rsid w:val="00411143"/>
    <w:pPr>
      <w:tabs>
        <w:tab w:val="center" w:pos="4153"/>
        <w:tab w:val="right" w:pos="8306"/>
      </w:tabs>
      <w:ind w:firstLine="720"/>
      <w:jc w:val="both"/>
    </w:pPr>
    <w:rPr>
      <w:snapToGrid/>
      <w:sz w:val="20"/>
    </w:rPr>
  </w:style>
  <w:style w:type="paragraph" w:customStyle="1" w:styleId="1fa">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9">
    <w:name w:val="Основной текст_"/>
    <w:link w:val="116"/>
    <w:locked/>
    <w:rsid w:val="00411143"/>
    <w:rPr>
      <w:sz w:val="28"/>
      <w:shd w:val="clear" w:color="auto" w:fill="FFFFFF"/>
    </w:rPr>
  </w:style>
  <w:style w:type="paragraph" w:customStyle="1" w:styleId="116">
    <w:name w:val="Основной текст11"/>
    <w:basedOn w:val="a3"/>
    <w:link w:val="afff9"/>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b">
    <w:name w:val="Plain Text"/>
    <w:basedOn w:val="a3"/>
    <w:link w:val="afffc"/>
    <w:rsid w:val="00411143"/>
    <w:rPr>
      <w:rFonts w:ascii="Courier New" w:hAnsi="Courier New"/>
      <w:sz w:val="20"/>
      <w:szCs w:val="20"/>
      <w:lang w:val="x-none" w:eastAsia="x-none"/>
    </w:rPr>
  </w:style>
  <w:style w:type="character" w:customStyle="1" w:styleId="afffc">
    <w:name w:val="Текст Знак"/>
    <w:basedOn w:val="a4"/>
    <w:link w:val="afffb"/>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8"/>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d">
    <w:name w:val="Название"/>
    <w:basedOn w:val="a3"/>
    <w:uiPriority w:val="10"/>
    <w:qFormat/>
    <w:rsid w:val="00340DB5"/>
    <w:pPr>
      <w:jc w:val="center"/>
    </w:pPr>
    <w:rPr>
      <w:b/>
      <w:szCs w:val="20"/>
    </w:rPr>
  </w:style>
  <w:style w:type="character" w:styleId="afffe">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a"/>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b">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c">
    <w:name w:val="Основной текст Знак Знак Знак Знак1"/>
    <w:aliases w:val="Основной текст Знак Знак Знак2"/>
    <w:semiHidden/>
    <w:rsid w:val="00F012B7"/>
    <w:rPr>
      <w:sz w:val="24"/>
    </w:rPr>
  </w:style>
  <w:style w:type="character" w:customStyle="1" w:styleId="1fd">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e">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e">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a"/>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a"/>
    <w:rsid w:val="009114FF"/>
    <w:pPr>
      <w:spacing w:before="100" w:beforeAutospacing="1" w:after="100" w:afterAutospacing="1"/>
    </w:pPr>
  </w:style>
  <w:style w:type="paragraph" w:customStyle="1" w:styleId="1ff">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a"/>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a"/>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a"/>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a"/>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0">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a"/>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Subtle Emphasis"/>
    <w:uiPriority w:val="19"/>
    <w:qFormat/>
    <w:rsid w:val="00292B1A"/>
    <w:rPr>
      <w:i/>
      <w:iCs/>
      <w:color w:val="404040"/>
    </w:rPr>
  </w:style>
  <w:style w:type="character" w:styleId="affff1">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3">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4">
    <w:name w:val="2"/>
    <w:basedOn w:val="a3"/>
    <w:next w:val="affa"/>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9"/>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4">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Знак Знак"/>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affff5">
    <w:name w:val="Знак Знак Знак Знак Знак Знак Знак Знак Знак Знак Знак Знак"/>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Знак Знак"/>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affffb">
    <w:basedOn w:val="a3"/>
    <w:next w:val="affa"/>
    <w:rsid w:val="00517B4C"/>
    <w:pPr>
      <w:spacing w:before="100" w:beforeAutospacing="1" w:after="100" w:afterAutospacing="1"/>
    </w:pPr>
  </w:style>
  <w:style w:type="paragraph" w:customStyle="1" w:styleId="affffc">
    <w:name w:val="Знак"/>
    <w:basedOn w:val="a3"/>
    <w:rsid w:val="005516AD"/>
    <w:pPr>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6">
    <w:name w:val="Основной текст (2)_"/>
    <w:basedOn w:val="a4"/>
    <w:link w:val="2f7"/>
    <w:rsid w:val="003D45FD"/>
    <w:rPr>
      <w:rFonts w:ascii="Times New Roman" w:eastAsia="Times New Roman" w:hAnsi="Times New Roman" w:cs="Times New Roman"/>
      <w:spacing w:val="6"/>
      <w:sz w:val="20"/>
      <w:szCs w:val="20"/>
      <w:shd w:val="clear" w:color="auto" w:fill="FFFFFF"/>
    </w:rPr>
  </w:style>
  <w:style w:type="character" w:customStyle="1" w:styleId="3f5">
    <w:name w:val="Основной текст (3)_"/>
    <w:basedOn w:val="a4"/>
    <w:link w:val="3f6"/>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e">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7">
    <w:name w:val="Основной текст (2)"/>
    <w:basedOn w:val="a3"/>
    <w:link w:val="2f6"/>
    <w:rsid w:val="003D45FD"/>
    <w:pPr>
      <w:widowControl w:val="0"/>
      <w:shd w:val="clear" w:color="auto" w:fill="FFFFFF"/>
      <w:spacing w:line="0" w:lineRule="atLeast"/>
    </w:pPr>
    <w:rPr>
      <w:spacing w:val="6"/>
      <w:sz w:val="20"/>
      <w:szCs w:val="20"/>
      <w:lang w:eastAsia="en-US"/>
    </w:rPr>
  </w:style>
  <w:style w:type="paragraph" w:customStyle="1" w:styleId="3f6">
    <w:name w:val="Основной текст (3)"/>
    <w:basedOn w:val="a3"/>
    <w:link w:val="3f5"/>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ff5">
    <w:name w:val="Знак Знак1 Знак Знак"/>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afffff">
    <w:name w:val="Знак Знак Знак Знак Знак Знак Знак Знак Знак Знак Знак Знак"/>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3"/>
    <w:rsid w:val="00E237D9"/>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24387414">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744064">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46582525">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22135785">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45533722">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57664295">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317225">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07455104">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3648</TotalTime>
  <Pages>21</Pages>
  <Words>5318</Words>
  <Characters>30314</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46</cp:revision>
  <cp:lastPrinted>2020-05-28T02:25:00Z</cp:lastPrinted>
  <dcterms:created xsi:type="dcterms:W3CDTF">2019-12-23T03:40:00Z</dcterms:created>
  <dcterms:modified xsi:type="dcterms:W3CDTF">2020-05-28T07:53:00Z</dcterms:modified>
</cp:coreProperties>
</file>