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7AA373" w14:textId="77777777" w:rsidR="001450C6" w:rsidRPr="00E54BE9" w:rsidRDefault="001450C6" w:rsidP="001450C6">
      <w:pPr>
        <w:jc w:val="right"/>
      </w:pPr>
      <w:r w:rsidRPr="00E54BE9">
        <w:rPr>
          <w:b/>
        </w:rPr>
        <w:t>УТВЕРЖДАЮ</w:t>
      </w:r>
    </w:p>
    <w:p w14:paraId="44DD64F8" w14:textId="2E674572" w:rsidR="001450C6" w:rsidRPr="00E54BE9" w:rsidRDefault="001450C6" w:rsidP="001450C6">
      <w:pPr>
        <w:ind w:left="5580"/>
        <w:jc w:val="right"/>
      </w:pPr>
      <w:r>
        <w:t>председател</w:t>
      </w:r>
      <w:r w:rsidR="00D14585">
        <w:t>ь</w:t>
      </w:r>
      <w:r w:rsidRPr="00E54BE9">
        <w:t xml:space="preserve"> </w:t>
      </w:r>
      <w:r w:rsidR="00380B7A">
        <w:t>Р</w:t>
      </w:r>
      <w:r w:rsidRPr="00E54BE9">
        <w:t>егиональной</w:t>
      </w:r>
    </w:p>
    <w:p w14:paraId="7C775109" w14:textId="77777777" w:rsidR="001450C6" w:rsidRPr="00E54BE9" w:rsidRDefault="001450C6" w:rsidP="001450C6">
      <w:pPr>
        <w:ind w:left="5580"/>
        <w:jc w:val="right"/>
      </w:pPr>
      <w:r w:rsidRPr="00E54BE9">
        <w:t>энергетической комиссии</w:t>
      </w:r>
    </w:p>
    <w:p w14:paraId="086CC966" w14:textId="25523E0A" w:rsidR="001450C6" w:rsidRPr="00E54BE9" w:rsidRDefault="004F1D6E" w:rsidP="001450C6">
      <w:pPr>
        <w:ind w:left="5580"/>
        <w:jc w:val="right"/>
      </w:pPr>
      <w:r>
        <w:t>Кузбасса</w:t>
      </w:r>
    </w:p>
    <w:p w14:paraId="110ED63B" w14:textId="77777777" w:rsidR="00A13FE3" w:rsidRDefault="00A13FE3" w:rsidP="001450C6">
      <w:pPr>
        <w:ind w:left="5580"/>
        <w:jc w:val="right"/>
      </w:pPr>
    </w:p>
    <w:p w14:paraId="7FCA985A" w14:textId="2EC19B02" w:rsidR="001450C6" w:rsidRDefault="001450C6" w:rsidP="001450C6">
      <w:pPr>
        <w:ind w:left="5580"/>
        <w:jc w:val="right"/>
      </w:pPr>
      <w:r w:rsidRPr="00E54BE9">
        <w:t xml:space="preserve">_________________ </w:t>
      </w:r>
      <w:r w:rsidR="00D14585">
        <w:t>Д.В. Малюта</w:t>
      </w:r>
    </w:p>
    <w:p w14:paraId="75A557AF" w14:textId="77777777" w:rsidR="0048448F" w:rsidRDefault="0048448F" w:rsidP="001450C6">
      <w:pPr>
        <w:ind w:left="5580"/>
        <w:jc w:val="right"/>
      </w:pPr>
    </w:p>
    <w:p w14:paraId="3FE74EFC" w14:textId="61848169" w:rsidR="001450C6" w:rsidRPr="00FF7934" w:rsidRDefault="001450C6" w:rsidP="001450C6">
      <w:pPr>
        <w:tabs>
          <w:tab w:val="left" w:pos="540"/>
        </w:tabs>
        <w:jc w:val="center"/>
        <w:rPr>
          <w:b/>
        </w:rPr>
      </w:pPr>
      <w:r w:rsidRPr="00C73561">
        <w:rPr>
          <w:b/>
        </w:rPr>
        <w:t xml:space="preserve">ПРОТОКОЛ № </w:t>
      </w:r>
      <w:r w:rsidR="00C30A1A">
        <w:rPr>
          <w:b/>
        </w:rPr>
        <w:t>1</w:t>
      </w:r>
      <w:r w:rsidR="004C4176">
        <w:rPr>
          <w:b/>
        </w:rPr>
        <w:t>7</w:t>
      </w:r>
    </w:p>
    <w:p w14:paraId="27CDEFCB" w14:textId="77777777" w:rsidR="001450C6" w:rsidRPr="00C73561" w:rsidRDefault="001450C6" w:rsidP="001450C6">
      <w:pPr>
        <w:tabs>
          <w:tab w:val="left" w:pos="540"/>
        </w:tabs>
        <w:jc w:val="center"/>
        <w:rPr>
          <w:b/>
        </w:rPr>
      </w:pPr>
      <w:r w:rsidRPr="00C73561">
        <w:rPr>
          <w:b/>
        </w:rPr>
        <w:t xml:space="preserve">ЗАСЕДАНИЯ ПРАВЛЕНИЯ РЕГИОНАЛЬНОЙ ЭНЕРГЕТИЧЕСКОЙ КОМИССИИ </w:t>
      </w:r>
    </w:p>
    <w:p w14:paraId="2274F4D9" w14:textId="754A2888" w:rsidR="001450C6" w:rsidRPr="00C73561" w:rsidRDefault="00CB702F" w:rsidP="001450C6">
      <w:pPr>
        <w:tabs>
          <w:tab w:val="left" w:pos="540"/>
        </w:tabs>
        <w:jc w:val="center"/>
        <w:rPr>
          <w:b/>
        </w:rPr>
      </w:pPr>
      <w:r>
        <w:rPr>
          <w:b/>
        </w:rPr>
        <w:t>КУЗБАССА</w:t>
      </w:r>
    </w:p>
    <w:p w14:paraId="409D189E" w14:textId="55ED7FBC" w:rsidR="00C1453D" w:rsidRPr="00C73561" w:rsidRDefault="00835776" w:rsidP="00C1453D">
      <w:pPr>
        <w:tabs>
          <w:tab w:val="left" w:pos="8619"/>
        </w:tabs>
        <w:jc w:val="both"/>
      </w:pPr>
      <w:r>
        <w:t>1</w:t>
      </w:r>
      <w:r w:rsidR="004C4176">
        <w:t>7</w:t>
      </w:r>
      <w:r w:rsidR="007407D0" w:rsidRPr="00C73561">
        <w:t>.</w:t>
      </w:r>
      <w:r w:rsidR="00232BB5">
        <w:t>0</w:t>
      </w:r>
      <w:r w:rsidR="00AB15E8">
        <w:t>4</w:t>
      </w:r>
      <w:r w:rsidR="007407D0" w:rsidRPr="00C73561">
        <w:t>.</w:t>
      </w:r>
      <w:r w:rsidR="00232BB5">
        <w:t>2020</w:t>
      </w:r>
      <w:r w:rsidR="001450C6" w:rsidRPr="00C73561">
        <w:t xml:space="preserve"> г.</w:t>
      </w:r>
      <w:r w:rsidR="00C1453D">
        <w:tab/>
        <w:t>г. Кемерово</w:t>
      </w:r>
    </w:p>
    <w:p w14:paraId="241C75D0" w14:textId="77777777" w:rsidR="001450C6" w:rsidRPr="00C73561" w:rsidRDefault="001450C6" w:rsidP="001450C6">
      <w:pPr>
        <w:jc w:val="both"/>
      </w:pPr>
    </w:p>
    <w:p w14:paraId="72E07025" w14:textId="0CC12EF7" w:rsidR="001450C6" w:rsidRPr="004224D0" w:rsidRDefault="001450C6" w:rsidP="001450C6">
      <w:pPr>
        <w:jc w:val="both"/>
        <w:rPr>
          <w:b/>
        </w:rPr>
      </w:pPr>
      <w:r w:rsidRPr="004224D0">
        <w:t xml:space="preserve">Председательствующий – </w:t>
      </w:r>
      <w:r w:rsidR="00D14585">
        <w:rPr>
          <w:b/>
        </w:rPr>
        <w:t>Малюта Д.В.</w:t>
      </w:r>
    </w:p>
    <w:p w14:paraId="273B3580" w14:textId="30F2E755" w:rsidR="001450C6" w:rsidRPr="004224D0" w:rsidRDefault="001450C6" w:rsidP="001450C6">
      <w:pPr>
        <w:jc w:val="both"/>
        <w:rPr>
          <w:b/>
          <w:bCs/>
        </w:rPr>
      </w:pPr>
      <w:r w:rsidRPr="004224D0">
        <w:t xml:space="preserve">Секретарь – </w:t>
      </w:r>
      <w:r w:rsidR="0038201C">
        <w:rPr>
          <w:b/>
          <w:bCs/>
        </w:rPr>
        <w:t>Юхневич К.С.</w:t>
      </w:r>
    </w:p>
    <w:p w14:paraId="2580454B" w14:textId="77777777" w:rsidR="001450C6" w:rsidRPr="004224D0" w:rsidRDefault="001450C6" w:rsidP="001450C6">
      <w:pPr>
        <w:jc w:val="both"/>
        <w:rPr>
          <w:b/>
        </w:rPr>
      </w:pPr>
    </w:p>
    <w:p w14:paraId="44EF2743" w14:textId="77777777" w:rsidR="001450C6" w:rsidRPr="004F1D6E" w:rsidRDefault="001450C6" w:rsidP="001450C6">
      <w:pPr>
        <w:jc w:val="both"/>
        <w:rPr>
          <w:b/>
        </w:rPr>
      </w:pPr>
      <w:r w:rsidRPr="004F1D6E">
        <w:rPr>
          <w:b/>
        </w:rPr>
        <w:t>Присутствовали:</w:t>
      </w:r>
    </w:p>
    <w:p w14:paraId="25C20717" w14:textId="77777777" w:rsidR="001450C6" w:rsidRPr="004F1D6E" w:rsidRDefault="001450C6" w:rsidP="001450C6">
      <w:pPr>
        <w:rPr>
          <w:b/>
        </w:rPr>
      </w:pPr>
    </w:p>
    <w:p w14:paraId="0497ED7F" w14:textId="4046513A" w:rsidR="00AB15E8" w:rsidRPr="00AB15E8" w:rsidRDefault="001450C6" w:rsidP="00AB15E8">
      <w:pPr>
        <w:ind w:right="-142"/>
        <w:jc w:val="both"/>
        <w:rPr>
          <w:bCs/>
        </w:rPr>
      </w:pPr>
      <w:r w:rsidRPr="004F1D6E">
        <w:rPr>
          <w:b/>
        </w:rPr>
        <w:t>Члены Правления:</w:t>
      </w:r>
      <w:r w:rsidR="00D14585" w:rsidRPr="004F1D6E">
        <w:rPr>
          <w:b/>
        </w:rPr>
        <w:t xml:space="preserve"> </w:t>
      </w:r>
      <w:r w:rsidR="00D14585" w:rsidRPr="004F1D6E">
        <w:rPr>
          <w:bCs/>
        </w:rPr>
        <w:t>Чурсина О.А.,</w:t>
      </w:r>
      <w:r w:rsidRPr="004F1D6E">
        <w:rPr>
          <w:bCs/>
        </w:rPr>
        <w:t xml:space="preserve"> </w:t>
      </w:r>
      <w:proofErr w:type="spellStart"/>
      <w:r w:rsidR="008B39E5" w:rsidRPr="004F1D6E">
        <w:rPr>
          <w:bCs/>
        </w:rPr>
        <w:t>Кулеб</w:t>
      </w:r>
      <w:r w:rsidR="00F76467" w:rsidRPr="004F1D6E">
        <w:rPr>
          <w:bCs/>
        </w:rPr>
        <w:t>а</w:t>
      </w:r>
      <w:r w:rsidR="008B39E5" w:rsidRPr="004F1D6E">
        <w:rPr>
          <w:bCs/>
        </w:rPr>
        <w:t>кин</w:t>
      </w:r>
      <w:proofErr w:type="spellEnd"/>
      <w:r w:rsidR="008B39E5" w:rsidRPr="004F1D6E">
        <w:rPr>
          <w:bCs/>
        </w:rPr>
        <w:t xml:space="preserve"> </w:t>
      </w:r>
      <w:r w:rsidR="00F76467" w:rsidRPr="004F1D6E">
        <w:rPr>
          <w:bCs/>
        </w:rPr>
        <w:t>С</w:t>
      </w:r>
      <w:r w:rsidR="008B39E5" w:rsidRPr="004F1D6E">
        <w:rPr>
          <w:bCs/>
        </w:rPr>
        <w:t>.В</w:t>
      </w:r>
      <w:r w:rsidR="006B3A8F" w:rsidRPr="004F1D6E">
        <w:rPr>
          <w:bCs/>
        </w:rPr>
        <w:t xml:space="preserve">., </w:t>
      </w:r>
      <w:r w:rsidR="00D14585" w:rsidRPr="004F1D6E">
        <w:rPr>
          <w:bCs/>
        </w:rPr>
        <w:t>Зинченко М.В.</w:t>
      </w:r>
    </w:p>
    <w:p w14:paraId="0D07B0F1" w14:textId="77777777" w:rsidR="006B3A8F" w:rsidRPr="004F1D6E" w:rsidRDefault="006B3A8F" w:rsidP="001450C6">
      <w:pPr>
        <w:rPr>
          <w:bCs/>
        </w:rPr>
      </w:pPr>
    </w:p>
    <w:p w14:paraId="2B434C50" w14:textId="0800429A" w:rsidR="00550580" w:rsidRPr="004F1D6E" w:rsidRDefault="00550580" w:rsidP="001450C6">
      <w:pPr>
        <w:rPr>
          <w:bCs/>
        </w:rPr>
      </w:pPr>
      <w:r w:rsidRPr="004F1D6E">
        <w:rPr>
          <w:bCs/>
        </w:rPr>
        <w:t>Кворум имеется.</w:t>
      </w:r>
    </w:p>
    <w:p w14:paraId="3834FB97" w14:textId="77777777" w:rsidR="00550580" w:rsidRPr="004F1D6E" w:rsidRDefault="00550580" w:rsidP="001450C6">
      <w:pPr>
        <w:rPr>
          <w:b/>
        </w:rPr>
      </w:pPr>
    </w:p>
    <w:p w14:paraId="758BA199" w14:textId="77777777" w:rsidR="001450C6" w:rsidRPr="004F1D6E" w:rsidRDefault="001450C6" w:rsidP="001450C6">
      <w:pPr>
        <w:rPr>
          <w:b/>
        </w:rPr>
      </w:pPr>
      <w:r w:rsidRPr="004F1D6E">
        <w:rPr>
          <w:b/>
        </w:rPr>
        <w:t>Приглашенные:</w:t>
      </w:r>
    </w:p>
    <w:p w14:paraId="08C35968" w14:textId="77777777" w:rsidR="001450C6" w:rsidRPr="004F1D6E" w:rsidRDefault="001450C6" w:rsidP="001450C6">
      <w:pPr>
        <w:rPr>
          <w:bCs/>
        </w:rPr>
      </w:pPr>
    </w:p>
    <w:p w14:paraId="0BE10410" w14:textId="41ADD4E2" w:rsidR="00C30A1A" w:rsidRDefault="004C4176" w:rsidP="00AB15E8">
      <w:pPr>
        <w:ind w:right="-144"/>
        <w:jc w:val="both"/>
        <w:rPr>
          <w:bCs/>
        </w:rPr>
      </w:pPr>
      <w:r>
        <w:rPr>
          <w:b/>
        </w:rPr>
        <w:t>Иванова Т.Н</w:t>
      </w:r>
      <w:r w:rsidR="001E5E95" w:rsidRPr="004F1D6E">
        <w:rPr>
          <w:b/>
        </w:rPr>
        <w:t>.</w:t>
      </w:r>
      <w:r w:rsidR="001E5E95" w:rsidRPr="004F1D6E">
        <w:rPr>
          <w:bCs/>
        </w:rPr>
        <w:t xml:space="preserve"> – начальник </w:t>
      </w:r>
      <w:proofErr w:type="spellStart"/>
      <w:r w:rsidR="001E5E95" w:rsidRPr="004F1D6E">
        <w:rPr>
          <w:bCs/>
        </w:rPr>
        <w:t>контрольно</w:t>
      </w:r>
      <w:proofErr w:type="spellEnd"/>
      <w:r w:rsidR="001E5E95" w:rsidRPr="004F1D6E">
        <w:rPr>
          <w:bCs/>
        </w:rPr>
        <w:t xml:space="preserve"> - правового управления </w:t>
      </w:r>
      <w:r w:rsidR="00380B7A">
        <w:rPr>
          <w:bCs/>
        </w:rPr>
        <w:t>Р</w:t>
      </w:r>
      <w:r w:rsidR="001E5E95" w:rsidRPr="004F1D6E">
        <w:rPr>
          <w:bCs/>
        </w:rPr>
        <w:t xml:space="preserve">егиональной энергетической комиссии </w:t>
      </w:r>
      <w:r w:rsidR="00CB702F" w:rsidRPr="004F1D6E">
        <w:rPr>
          <w:bCs/>
        </w:rPr>
        <w:t>Кузбасса</w:t>
      </w:r>
      <w:r w:rsidR="00EF1057">
        <w:rPr>
          <w:bCs/>
        </w:rPr>
        <w:t>;</w:t>
      </w:r>
    </w:p>
    <w:p w14:paraId="44CCCC46" w14:textId="11705611" w:rsidR="00EF1057" w:rsidRDefault="00EF1057" w:rsidP="00AB15E8">
      <w:pPr>
        <w:ind w:right="-144"/>
        <w:jc w:val="both"/>
        <w:rPr>
          <w:bCs/>
        </w:rPr>
      </w:pPr>
      <w:r w:rsidRPr="00EF1057">
        <w:rPr>
          <w:b/>
        </w:rPr>
        <w:t>Недосекин К.В.</w:t>
      </w:r>
      <w:r>
        <w:rPr>
          <w:bCs/>
        </w:rPr>
        <w:t xml:space="preserve"> – генеральный директор АО «Теплоэнерго»;</w:t>
      </w:r>
    </w:p>
    <w:p w14:paraId="1DA288AC" w14:textId="5204D85C" w:rsidR="00EF1057" w:rsidRDefault="00EF1057" w:rsidP="00AB15E8">
      <w:pPr>
        <w:ind w:right="-144"/>
        <w:jc w:val="both"/>
        <w:rPr>
          <w:bCs/>
        </w:rPr>
      </w:pPr>
      <w:r w:rsidRPr="00EF1057">
        <w:rPr>
          <w:b/>
        </w:rPr>
        <w:t>Ананьина Т.В.</w:t>
      </w:r>
      <w:r>
        <w:rPr>
          <w:bCs/>
        </w:rPr>
        <w:t xml:space="preserve"> – представитель АО «Теплоэнерго» (по доверенности № 62/2019 от 19.09.2019);</w:t>
      </w:r>
    </w:p>
    <w:p w14:paraId="1EED2CCC" w14:textId="1851625A" w:rsidR="00EF1057" w:rsidRDefault="00EF1057" w:rsidP="00AB15E8">
      <w:pPr>
        <w:ind w:right="-144"/>
        <w:jc w:val="both"/>
        <w:rPr>
          <w:bCs/>
        </w:rPr>
      </w:pPr>
      <w:proofErr w:type="spellStart"/>
      <w:r w:rsidRPr="00EF1057">
        <w:rPr>
          <w:b/>
        </w:rPr>
        <w:t>Клапшина</w:t>
      </w:r>
      <w:proofErr w:type="spellEnd"/>
      <w:r w:rsidRPr="00EF1057">
        <w:rPr>
          <w:b/>
        </w:rPr>
        <w:t xml:space="preserve"> И.И.</w:t>
      </w:r>
      <w:r>
        <w:rPr>
          <w:bCs/>
        </w:rPr>
        <w:t xml:space="preserve"> - </w:t>
      </w:r>
      <w:r w:rsidR="00A50932">
        <w:rPr>
          <w:bCs/>
        </w:rPr>
        <w:t>представитель АО «Теплоэнерго» (по доверенности № 78/2019 от 20.12.2019).</w:t>
      </w:r>
    </w:p>
    <w:p w14:paraId="316100CA" w14:textId="77777777" w:rsidR="00EF1057" w:rsidRDefault="00EF1057" w:rsidP="00AB15E8">
      <w:pPr>
        <w:ind w:right="-144"/>
        <w:jc w:val="both"/>
        <w:rPr>
          <w:bCs/>
        </w:rPr>
      </w:pPr>
    </w:p>
    <w:p w14:paraId="2B1CB5CC" w14:textId="7D5047D7" w:rsidR="00A34FE6" w:rsidRPr="00C30A1A" w:rsidRDefault="00C30A1A" w:rsidP="00C27E32">
      <w:pPr>
        <w:ind w:firstLine="709"/>
        <w:jc w:val="both"/>
        <w:rPr>
          <w:b/>
          <w:bCs/>
          <w:sz w:val="23"/>
          <w:szCs w:val="23"/>
        </w:rPr>
      </w:pPr>
      <w:r w:rsidRPr="00C30A1A">
        <w:rPr>
          <w:b/>
          <w:bCs/>
          <w:sz w:val="23"/>
          <w:szCs w:val="23"/>
        </w:rPr>
        <w:t>Повестка дня:</w:t>
      </w:r>
    </w:p>
    <w:tbl>
      <w:tblPr>
        <w:tblW w:w="4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620"/>
        <w:gridCol w:w="8780"/>
      </w:tblGrid>
      <w:tr w:rsidR="00C30A1A" w:rsidRPr="00431C96" w14:paraId="5BE145A5" w14:textId="77777777" w:rsidTr="009D2AE7">
        <w:trPr>
          <w:trHeight w:val="462"/>
          <w:jc w:val="center"/>
        </w:trPr>
        <w:tc>
          <w:tcPr>
            <w:tcW w:w="620" w:type="dxa"/>
            <w:vMerge w:val="restart"/>
            <w:shd w:val="clear" w:color="auto" w:fill="auto"/>
            <w:vAlign w:val="center"/>
          </w:tcPr>
          <w:p w14:paraId="5A824AA9" w14:textId="77777777" w:rsidR="00C30A1A" w:rsidRPr="00EE697B" w:rsidRDefault="00C30A1A" w:rsidP="00C30A1A">
            <w:pPr>
              <w:jc w:val="center"/>
            </w:pPr>
            <w:r w:rsidRPr="00EE697B">
              <w:t>№</w:t>
            </w:r>
          </w:p>
        </w:tc>
        <w:tc>
          <w:tcPr>
            <w:tcW w:w="8780" w:type="dxa"/>
            <w:vMerge w:val="restart"/>
            <w:shd w:val="clear" w:color="auto" w:fill="auto"/>
            <w:vAlign w:val="center"/>
          </w:tcPr>
          <w:p w14:paraId="53771860" w14:textId="77777777" w:rsidR="00C30A1A" w:rsidRPr="00EE697B" w:rsidRDefault="00C30A1A" w:rsidP="00C30A1A">
            <w:pPr>
              <w:ind w:hanging="1643"/>
              <w:jc w:val="center"/>
            </w:pPr>
            <w:r w:rsidRPr="00EE697B">
              <w:t>Вопрос</w:t>
            </w:r>
          </w:p>
        </w:tc>
      </w:tr>
      <w:tr w:rsidR="00C30A1A" w:rsidRPr="00431C96" w14:paraId="70E6B7E4" w14:textId="77777777" w:rsidTr="009D2AE7">
        <w:trPr>
          <w:trHeight w:val="330"/>
          <w:jc w:val="center"/>
        </w:trPr>
        <w:tc>
          <w:tcPr>
            <w:tcW w:w="620" w:type="dxa"/>
            <w:vMerge/>
            <w:shd w:val="clear" w:color="auto" w:fill="auto"/>
          </w:tcPr>
          <w:p w14:paraId="6C39A082" w14:textId="77777777" w:rsidR="00C30A1A" w:rsidRPr="00431C96" w:rsidRDefault="00C30A1A" w:rsidP="00C30A1A">
            <w:pPr>
              <w:jc w:val="center"/>
              <w:rPr>
                <w:sz w:val="28"/>
                <w:szCs w:val="28"/>
              </w:rPr>
            </w:pPr>
          </w:p>
        </w:tc>
        <w:tc>
          <w:tcPr>
            <w:tcW w:w="8780" w:type="dxa"/>
            <w:vMerge/>
            <w:shd w:val="clear" w:color="auto" w:fill="auto"/>
          </w:tcPr>
          <w:p w14:paraId="79CF85B2" w14:textId="77777777" w:rsidR="00C30A1A" w:rsidRPr="00431C96" w:rsidRDefault="00C30A1A" w:rsidP="00C30A1A">
            <w:pPr>
              <w:jc w:val="center"/>
              <w:rPr>
                <w:sz w:val="28"/>
                <w:szCs w:val="28"/>
              </w:rPr>
            </w:pPr>
          </w:p>
        </w:tc>
      </w:tr>
      <w:tr w:rsidR="004C4176" w:rsidRPr="00524D6E" w14:paraId="090E03A0" w14:textId="77777777" w:rsidTr="009D2AE7">
        <w:trPr>
          <w:trHeight w:val="621"/>
          <w:jc w:val="center"/>
        </w:trPr>
        <w:tc>
          <w:tcPr>
            <w:tcW w:w="620" w:type="dxa"/>
            <w:shd w:val="clear" w:color="auto" w:fill="auto"/>
            <w:vAlign w:val="center"/>
          </w:tcPr>
          <w:p w14:paraId="5E29A3B5" w14:textId="36763600" w:rsidR="004C4176" w:rsidRDefault="004C4176" w:rsidP="004C4176">
            <w:pPr>
              <w:jc w:val="center"/>
            </w:pPr>
            <w:r>
              <w:t>1.</w:t>
            </w:r>
          </w:p>
        </w:tc>
        <w:tc>
          <w:tcPr>
            <w:tcW w:w="8780" w:type="dxa"/>
            <w:shd w:val="clear" w:color="auto" w:fill="auto"/>
          </w:tcPr>
          <w:p w14:paraId="7E7A3695" w14:textId="1186F0A2" w:rsidR="004C4176" w:rsidRPr="0093204B" w:rsidRDefault="004C4176" w:rsidP="004C4176">
            <w:pPr>
              <w:ind w:left="11" w:right="141"/>
              <w:jc w:val="both"/>
              <w:rPr>
                <w:bCs/>
                <w:kern w:val="32"/>
              </w:rPr>
            </w:pPr>
            <w:r w:rsidRPr="000462CB">
              <w:t>О внесении изменений в постановление региональной</w:t>
            </w:r>
            <w:r>
              <w:t xml:space="preserve"> </w:t>
            </w:r>
            <w:r w:rsidRPr="000462CB">
              <w:t>энергетической комиссии Кемеровской области от 28.10.2019 № 340</w:t>
            </w:r>
            <w:r>
              <w:t xml:space="preserve"> </w:t>
            </w:r>
            <w:r w:rsidRPr="000462CB">
              <w:t>«Об</w:t>
            </w:r>
            <w:r>
              <w:t xml:space="preserve"> </w:t>
            </w:r>
            <w:r w:rsidRPr="000462CB">
              <w:t>установлении долгосрочных параметров регулирования АО</w:t>
            </w:r>
            <w:r>
              <w:t xml:space="preserve"> </w:t>
            </w:r>
            <w:r w:rsidRPr="000462CB">
              <w:t>«Теплоэнерго»</w:t>
            </w:r>
            <w:r>
              <w:br/>
            </w:r>
            <w:r w:rsidRPr="000462CB">
              <w:t>для формирования долгосрочных тарифов на тепловую энергию,</w:t>
            </w:r>
            <w:r>
              <w:br/>
            </w:r>
            <w:r w:rsidRPr="000462CB">
              <w:t>реализуемую на потребительском рынке города Кемерово,</w:t>
            </w:r>
            <w:r>
              <w:br/>
            </w:r>
            <w:r w:rsidRPr="000462CB">
              <w:t>на 2019 - 2023 годы и внесении изменения в постановление региональной энергетической комиссии Кемеровской области от</w:t>
            </w:r>
            <w:r>
              <w:t xml:space="preserve"> </w:t>
            </w:r>
            <w:r w:rsidRPr="000462CB">
              <w:t>20.12.2018 № 699 «Об установлении долгосрочных параметров регулирования</w:t>
            </w:r>
            <w:r>
              <w:br/>
            </w:r>
            <w:r w:rsidRPr="000462CB">
              <w:t>и долгосрочных тарифов АО «Теплоэнерго» на тепловую энергию,</w:t>
            </w:r>
            <w:r>
              <w:br/>
            </w:r>
            <w:r w:rsidRPr="000462CB">
              <w:t>реализуемую на</w:t>
            </w:r>
            <w:r>
              <w:t xml:space="preserve"> </w:t>
            </w:r>
            <w:r w:rsidRPr="000462CB">
              <w:t>потребительском рынке города Кемерово,</w:t>
            </w:r>
            <w:r>
              <w:br/>
            </w:r>
            <w:r w:rsidRPr="000462CB">
              <w:t>на</w:t>
            </w:r>
            <w:r>
              <w:t xml:space="preserve"> </w:t>
            </w:r>
            <w:r w:rsidRPr="000462CB">
              <w:t>2019 - 2023 годы»</w:t>
            </w:r>
          </w:p>
        </w:tc>
      </w:tr>
      <w:tr w:rsidR="004C4176" w:rsidRPr="00524D6E" w14:paraId="344A4B5C" w14:textId="77777777" w:rsidTr="009D2AE7">
        <w:trPr>
          <w:trHeight w:val="621"/>
          <w:jc w:val="center"/>
        </w:trPr>
        <w:tc>
          <w:tcPr>
            <w:tcW w:w="620" w:type="dxa"/>
            <w:shd w:val="clear" w:color="auto" w:fill="auto"/>
            <w:vAlign w:val="center"/>
          </w:tcPr>
          <w:p w14:paraId="7159499B" w14:textId="643891D4" w:rsidR="004C4176" w:rsidRDefault="004C4176" w:rsidP="004C4176">
            <w:pPr>
              <w:jc w:val="center"/>
            </w:pPr>
            <w:r>
              <w:t>2.</w:t>
            </w:r>
          </w:p>
        </w:tc>
        <w:tc>
          <w:tcPr>
            <w:tcW w:w="8780" w:type="dxa"/>
            <w:shd w:val="clear" w:color="auto" w:fill="auto"/>
          </w:tcPr>
          <w:p w14:paraId="0969A0CB" w14:textId="00CA3CD7" w:rsidR="004C4176" w:rsidRPr="0058512C" w:rsidRDefault="004C4176" w:rsidP="004C4176">
            <w:pPr>
              <w:ind w:left="11" w:right="141"/>
              <w:jc w:val="both"/>
            </w:pPr>
            <w:r w:rsidRPr="000462CB">
              <w:t>О внесении изменений в постановление региональной</w:t>
            </w:r>
            <w:r>
              <w:t xml:space="preserve"> </w:t>
            </w:r>
            <w:r w:rsidRPr="000462CB">
              <w:t>энергетической комиссии Кемеровской области от 20.12.2018 № 700</w:t>
            </w:r>
            <w:r>
              <w:t xml:space="preserve"> </w:t>
            </w:r>
            <w:r w:rsidRPr="000462CB">
              <w:t>«Об установлении долгосрочных параметров регулирования и долгосрочных тарифов</w:t>
            </w:r>
            <w:r>
              <w:br/>
            </w:r>
            <w:r w:rsidRPr="000462CB">
              <w:t>АО «Теплоэнерго» на теплоноситель, реализуемый на потребительском рынке города Кемерово,</w:t>
            </w:r>
            <w:r>
              <w:t xml:space="preserve"> </w:t>
            </w:r>
            <w:r w:rsidRPr="000462CB">
              <w:t>на 2019-2023 годы»</w:t>
            </w:r>
          </w:p>
        </w:tc>
      </w:tr>
    </w:tbl>
    <w:p w14:paraId="231D9237" w14:textId="77777777" w:rsidR="00380B7A" w:rsidRDefault="00380B7A" w:rsidP="00D14585">
      <w:pPr>
        <w:ind w:firstLine="709"/>
        <w:jc w:val="both"/>
        <w:rPr>
          <w:b/>
        </w:rPr>
      </w:pPr>
    </w:p>
    <w:p w14:paraId="2FF785B9" w14:textId="4E07FA63" w:rsidR="00D14585" w:rsidRPr="00BC2E4A" w:rsidRDefault="00D14585" w:rsidP="00D14585">
      <w:pPr>
        <w:ind w:firstLine="709"/>
        <w:jc w:val="both"/>
        <w:rPr>
          <w:bCs/>
        </w:rPr>
      </w:pPr>
      <w:r>
        <w:rPr>
          <w:b/>
        </w:rPr>
        <w:t>Малюта Д.В</w:t>
      </w:r>
      <w:r w:rsidRPr="00BC2E4A">
        <w:rPr>
          <w:b/>
        </w:rPr>
        <w:t>.</w:t>
      </w:r>
      <w:r w:rsidRPr="00BC2E4A">
        <w:rPr>
          <w:bCs/>
        </w:rPr>
        <w:t xml:space="preserve"> ознакомил присутствующих с повесткой дня и предоставил слово докладчик</w:t>
      </w:r>
      <w:r>
        <w:rPr>
          <w:bCs/>
        </w:rPr>
        <w:t>у</w:t>
      </w:r>
      <w:r w:rsidRPr="00BC2E4A">
        <w:rPr>
          <w:bCs/>
        </w:rPr>
        <w:t>.</w:t>
      </w:r>
    </w:p>
    <w:p w14:paraId="609E322B" w14:textId="77777777" w:rsidR="00D14585" w:rsidRDefault="00D14585" w:rsidP="00C27E32">
      <w:pPr>
        <w:ind w:firstLine="709"/>
        <w:jc w:val="both"/>
        <w:rPr>
          <w:sz w:val="23"/>
          <w:szCs w:val="23"/>
        </w:rPr>
      </w:pPr>
    </w:p>
    <w:p w14:paraId="5CF1E570" w14:textId="5B5DD905" w:rsidR="00F4075B" w:rsidRPr="004C4176" w:rsidRDefault="00F4075B" w:rsidP="00C27E32">
      <w:pPr>
        <w:ind w:firstLine="709"/>
        <w:jc w:val="both"/>
        <w:rPr>
          <w:b/>
        </w:rPr>
      </w:pPr>
      <w:r w:rsidRPr="00F07ABA">
        <w:rPr>
          <w:bCs/>
        </w:rPr>
        <w:t xml:space="preserve">Вопрос 1 </w:t>
      </w:r>
      <w:bookmarkStart w:id="0" w:name="_Hlk31814456"/>
      <w:r w:rsidRPr="004C4176">
        <w:rPr>
          <w:b/>
        </w:rPr>
        <w:t>«</w:t>
      </w:r>
      <w:r w:rsidR="004C4176" w:rsidRPr="004C4176">
        <w:rPr>
          <w:b/>
        </w:rPr>
        <w:t>О внесении изменений в постановление региональной энергетической комиссии Кемеровской области от 28.10.2019 № 340 «Об установлении долгосрочных параметров регулирования АО «Теплоэнерго»</w:t>
      </w:r>
      <w:r w:rsidR="004C4176">
        <w:rPr>
          <w:b/>
        </w:rPr>
        <w:t xml:space="preserve"> </w:t>
      </w:r>
      <w:r w:rsidR="004C4176" w:rsidRPr="004C4176">
        <w:rPr>
          <w:b/>
        </w:rPr>
        <w:t xml:space="preserve">для формирования долгосрочных тарифов </w:t>
      </w:r>
      <w:r w:rsidR="004C4176" w:rsidRPr="004C4176">
        <w:rPr>
          <w:b/>
        </w:rPr>
        <w:lastRenderedPageBreak/>
        <w:t>на тепловую энергию,</w:t>
      </w:r>
      <w:r w:rsidR="004C4176">
        <w:rPr>
          <w:b/>
        </w:rPr>
        <w:t xml:space="preserve"> </w:t>
      </w:r>
      <w:r w:rsidR="004C4176" w:rsidRPr="004C4176">
        <w:rPr>
          <w:b/>
        </w:rPr>
        <w:t>реализуемую на потребительском рынке города Кемерово,</w:t>
      </w:r>
      <w:r w:rsidR="004C4176">
        <w:rPr>
          <w:b/>
        </w:rPr>
        <w:t xml:space="preserve"> </w:t>
      </w:r>
      <w:r w:rsidR="004C4176" w:rsidRPr="004C4176">
        <w:rPr>
          <w:b/>
        </w:rPr>
        <w:t>на 2019 - 2023 годы и внесении изменения в постановление региональной энергетической комиссии Кемеровской области от 20.12.2018 № 699 «Об установлении долгосрочных параметров регулирования</w:t>
      </w:r>
      <w:r w:rsidR="004C4176">
        <w:rPr>
          <w:b/>
        </w:rPr>
        <w:t xml:space="preserve"> </w:t>
      </w:r>
      <w:r w:rsidR="004C4176" w:rsidRPr="004C4176">
        <w:rPr>
          <w:b/>
        </w:rPr>
        <w:t>и долгосрочных тарифов АО «Теплоэнерго» на тепловую энергию,</w:t>
      </w:r>
      <w:r w:rsidR="004C4176" w:rsidRPr="004C4176">
        <w:rPr>
          <w:b/>
        </w:rPr>
        <w:br/>
        <w:t>реализуемую на потребительском рынке города Кемерово,</w:t>
      </w:r>
      <w:r w:rsidR="00DD6757">
        <w:rPr>
          <w:b/>
        </w:rPr>
        <w:t xml:space="preserve"> </w:t>
      </w:r>
      <w:r w:rsidR="004C4176" w:rsidRPr="004C4176">
        <w:rPr>
          <w:b/>
        </w:rPr>
        <w:t>на 2019 - 2023 годы»</w:t>
      </w:r>
      <w:r w:rsidRPr="004C4176">
        <w:rPr>
          <w:b/>
        </w:rPr>
        <w:t>»</w:t>
      </w:r>
    </w:p>
    <w:p w14:paraId="2627126A" w14:textId="77777777" w:rsidR="001A59FF" w:rsidRPr="004C4176" w:rsidRDefault="001A59FF" w:rsidP="00C27E32">
      <w:pPr>
        <w:ind w:firstLine="709"/>
        <w:jc w:val="both"/>
        <w:rPr>
          <w:b/>
        </w:rPr>
      </w:pPr>
    </w:p>
    <w:bookmarkEnd w:id="0"/>
    <w:p w14:paraId="634279EF" w14:textId="1A6E3690" w:rsidR="004C4176" w:rsidRDefault="00034628" w:rsidP="004C4176">
      <w:pPr>
        <w:tabs>
          <w:tab w:val="left" w:pos="1134"/>
        </w:tabs>
        <w:ind w:firstLine="709"/>
        <w:jc w:val="both"/>
        <w:rPr>
          <w:bCs/>
        </w:rPr>
      </w:pPr>
      <w:r w:rsidRPr="00034628">
        <w:rPr>
          <w:bCs/>
        </w:rPr>
        <w:t xml:space="preserve">В целях пересмотра долгосрочных параметров </w:t>
      </w:r>
      <w:r>
        <w:rPr>
          <w:bCs/>
        </w:rPr>
        <w:t>д</w:t>
      </w:r>
      <w:r w:rsidR="00F4075B" w:rsidRPr="00132C1E">
        <w:rPr>
          <w:bCs/>
        </w:rPr>
        <w:t>окладчик</w:t>
      </w:r>
      <w:r w:rsidR="009F77D2">
        <w:rPr>
          <w:b/>
        </w:rPr>
        <w:t xml:space="preserve"> </w:t>
      </w:r>
      <w:r w:rsidR="004C4176">
        <w:rPr>
          <w:b/>
        </w:rPr>
        <w:t>Зинченко М.В</w:t>
      </w:r>
      <w:r w:rsidR="009F77D2">
        <w:rPr>
          <w:b/>
        </w:rPr>
        <w:t>.</w:t>
      </w:r>
      <w:r w:rsidR="00C27E32" w:rsidRPr="00D57DB8">
        <w:rPr>
          <w:bCs/>
        </w:rPr>
        <w:t xml:space="preserve"> </w:t>
      </w:r>
      <w:r w:rsidR="001A59FF">
        <w:rPr>
          <w:bCs/>
        </w:rPr>
        <w:t>согласно экспертному заключению (приложение № 1 к настоящему протоколу) предлагает</w:t>
      </w:r>
      <w:r w:rsidR="004C4176">
        <w:rPr>
          <w:bCs/>
        </w:rPr>
        <w:t>:</w:t>
      </w:r>
    </w:p>
    <w:p w14:paraId="1A1F669E" w14:textId="77777777" w:rsidR="004C4176" w:rsidRDefault="004C4176" w:rsidP="004C4176">
      <w:pPr>
        <w:tabs>
          <w:tab w:val="left" w:pos="1134"/>
        </w:tabs>
        <w:ind w:firstLine="709"/>
        <w:jc w:val="both"/>
        <w:rPr>
          <w:bCs/>
        </w:rPr>
      </w:pPr>
      <w:r w:rsidRPr="004C4176">
        <w:rPr>
          <w:bCs/>
        </w:rPr>
        <w:t>Внести в постановление региональной энергетической комиссии Кемеровской области от 28.10.2019 № 340 «Об установлении долгосрочных параметров регулирования АО «Теплоэнерго» для формирования долгосрочных тарифов на тепловую энергию, реализуемую на потребительском рынке города Кемерово, на 2019 - 2023 годы и внесении изменения в постановление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2019 - 2023 годы» (в редакции постановления региональной энергетической комиссии Кемеровской области от 21.11.2019 № 463) следующие изменения:</w:t>
      </w:r>
    </w:p>
    <w:p w14:paraId="0AC2E641" w14:textId="77777777" w:rsidR="004C4176" w:rsidRDefault="004C4176" w:rsidP="004C4176">
      <w:pPr>
        <w:tabs>
          <w:tab w:val="left" w:pos="1134"/>
        </w:tabs>
        <w:ind w:firstLine="709"/>
        <w:jc w:val="both"/>
        <w:rPr>
          <w:bCs/>
        </w:rPr>
      </w:pPr>
      <w:r w:rsidRPr="004C4176">
        <w:rPr>
          <w:bCs/>
        </w:rPr>
        <w:t>1.1. В тексте постановления слова «региональная энергетическая комиссия Кемеровской области» в соответствующем падеже заменить словами «Региональная энергетическая комиссия Кузбасса» в соответствующем падеже.</w:t>
      </w:r>
    </w:p>
    <w:p w14:paraId="7EE717D3" w14:textId="56D722A9" w:rsidR="004C4176" w:rsidRPr="004C4176" w:rsidRDefault="004C4176" w:rsidP="004C4176">
      <w:pPr>
        <w:tabs>
          <w:tab w:val="left" w:pos="1134"/>
        </w:tabs>
        <w:ind w:firstLine="709"/>
        <w:jc w:val="both"/>
        <w:rPr>
          <w:bCs/>
        </w:rPr>
      </w:pPr>
      <w:r w:rsidRPr="004C4176">
        <w:rPr>
          <w:bCs/>
        </w:rPr>
        <w:t xml:space="preserve">1.2. Приложение изложить в новой редакции, согласно приложению </w:t>
      </w:r>
      <w:r w:rsidR="009C6893">
        <w:rPr>
          <w:bCs/>
        </w:rPr>
        <w:t xml:space="preserve">№ 2 </w:t>
      </w:r>
      <w:r w:rsidRPr="004C4176">
        <w:rPr>
          <w:bCs/>
        </w:rPr>
        <w:t xml:space="preserve">к настоящему </w:t>
      </w:r>
      <w:r w:rsidR="009C6893">
        <w:rPr>
          <w:bCs/>
        </w:rPr>
        <w:t>протоколу</w:t>
      </w:r>
      <w:r w:rsidRPr="004C4176">
        <w:rPr>
          <w:bCs/>
        </w:rPr>
        <w:t>.</w:t>
      </w:r>
    </w:p>
    <w:p w14:paraId="7CA78593" w14:textId="264CFDEC" w:rsidR="001A59FF" w:rsidRPr="004C4176" w:rsidRDefault="001A59FF" w:rsidP="004C4176">
      <w:pPr>
        <w:jc w:val="both"/>
        <w:rPr>
          <w:bCs/>
        </w:rPr>
      </w:pPr>
    </w:p>
    <w:p w14:paraId="1770BF88" w14:textId="02F0C29F" w:rsidR="005D0A08" w:rsidRDefault="00965EE1" w:rsidP="00FA7044">
      <w:pPr>
        <w:tabs>
          <w:tab w:val="left" w:pos="1276"/>
        </w:tabs>
        <w:ind w:firstLine="709"/>
        <w:jc w:val="both"/>
        <w:rPr>
          <w:bCs/>
        </w:rPr>
      </w:pPr>
      <w:r>
        <w:rPr>
          <w:bCs/>
        </w:rPr>
        <w:t xml:space="preserve">Отмечено, что в деле имеется </w:t>
      </w:r>
      <w:r w:rsidR="00A50932">
        <w:rPr>
          <w:bCs/>
        </w:rPr>
        <w:t xml:space="preserve">возражение </w:t>
      </w:r>
      <w:r w:rsidR="005D0A08">
        <w:rPr>
          <w:bCs/>
        </w:rPr>
        <w:t xml:space="preserve">к решению правления РЭК Кузбасса за подписью генерального директора АО «Теплоэнерго» К.В. Недосекина </w:t>
      </w:r>
      <w:r w:rsidR="00A50932">
        <w:rPr>
          <w:bCs/>
        </w:rPr>
        <w:t xml:space="preserve">озвученное на заседании </w:t>
      </w:r>
      <w:r w:rsidR="005D0A08">
        <w:rPr>
          <w:bCs/>
        </w:rPr>
        <w:t xml:space="preserve">и представленное в письменном виде (приложение № </w:t>
      </w:r>
      <w:r w:rsidR="009C6893">
        <w:rPr>
          <w:bCs/>
        </w:rPr>
        <w:t>3</w:t>
      </w:r>
      <w:r w:rsidR="005D0A08">
        <w:rPr>
          <w:bCs/>
        </w:rPr>
        <w:t xml:space="preserve"> к настоящему протоколу).</w:t>
      </w:r>
    </w:p>
    <w:p w14:paraId="5246E08B" w14:textId="77777777" w:rsidR="00965EE1" w:rsidRPr="00965EE1" w:rsidRDefault="00965EE1" w:rsidP="00965EE1">
      <w:pPr>
        <w:tabs>
          <w:tab w:val="left" w:pos="1276"/>
        </w:tabs>
        <w:ind w:firstLine="709"/>
        <w:jc w:val="both"/>
        <w:rPr>
          <w:bCs/>
        </w:rPr>
      </w:pPr>
    </w:p>
    <w:p w14:paraId="4A68C028" w14:textId="65C323AB" w:rsidR="00ED290F" w:rsidRPr="00154164" w:rsidRDefault="00ED290F" w:rsidP="00ED290F">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sidR="00F7035D">
        <w:rPr>
          <w:bCs/>
        </w:rPr>
        <w:t>Кузбасса</w:t>
      </w:r>
      <w:r>
        <w:rPr>
          <w:bCs/>
        </w:rPr>
        <w:t xml:space="preserve"> </w:t>
      </w:r>
    </w:p>
    <w:p w14:paraId="2FA0917A" w14:textId="77777777" w:rsidR="00ED290F" w:rsidRPr="00154164" w:rsidRDefault="00ED290F" w:rsidP="00ED290F">
      <w:pPr>
        <w:ind w:firstLine="709"/>
        <w:jc w:val="both"/>
        <w:rPr>
          <w:bCs/>
        </w:rPr>
      </w:pPr>
    </w:p>
    <w:p w14:paraId="3DF9D215" w14:textId="77777777" w:rsidR="00ED290F" w:rsidRDefault="00ED290F" w:rsidP="00ED290F">
      <w:pPr>
        <w:ind w:firstLine="709"/>
        <w:jc w:val="both"/>
        <w:rPr>
          <w:b/>
        </w:rPr>
      </w:pPr>
      <w:r>
        <w:rPr>
          <w:b/>
        </w:rPr>
        <w:t>ПОСТАНОВИЛО</w:t>
      </w:r>
      <w:r w:rsidRPr="00154164">
        <w:rPr>
          <w:b/>
        </w:rPr>
        <w:t>:</w:t>
      </w:r>
    </w:p>
    <w:p w14:paraId="33FD4486" w14:textId="77777777" w:rsidR="00ED290F" w:rsidRPr="0038201C" w:rsidRDefault="00ED290F" w:rsidP="00ED290F">
      <w:pPr>
        <w:ind w:firstLine="709"/>
        <w:jc w:val="both"/>
        <w:rPr>
          <w:bCs/>
        </w:rPr>
      </w:pPr>
    </w:p>
    <w:p w14:paraId="163A9ACE" w14:textId="77777777" w:rsidR="00ED290F" w:rsidRDefault="00ED290F" w:rsidP="00ED290F">
      <w:pPr>
        <w:ind w:firstLine="709"/>
        <w:jc w:val="both"/>
        <w:rPr>
          <w:bCs/>
        </w:rPr>
      </w:pPr>
      <w:r>
        <w:rPr>
          <w:bCs/>
        </w:rPr>
        <w:t>Согласиться с предложением докладчика.</w:t>
      </w:r>
    </w:p>
    <w:p w14:paraId="6151874F" w14:textId="77777777" w:rsidR="00ED290F" w:rsidRPr="00665AAA" w:rsidRDefault="00ED290F" w:rsidP="00ED290F">
      <w:pPr>
        <w:ind w:firstLine="709"/>
        <w:jc w:val="both"/>
        <w:rPr>
          <w:bCs/>
        </w:rPr>
      </w:pPr>
    </w:p>
    <w:p w14:paraId="5F011A02" w14:textId="566735F4" w:rsidR="00500F3B" w:rsidRDefault="00ED290F" w:rsidP="00500F3B">
      <w:pPr>
        <w:ind w:firstLine="709"/>
        <w:jc w:val="both"/>
        <w:rPr>
          <w:b/>
        </w:rPr>
      </w:pPr>
      <w:r w:rsidRPr="00312424">
        <w:rPr>
          <w:b/>
        </w:rPr>
        <w:t xml:space="preserve">Голосовали «ЗА» – </w:t>
      </w:r>
      <w:r w:rsidR="00844D73">
        <w:rPr>
          <w:b/>
        </w:rPr>
        <w:t>единогласно</w:t>
      </w:r>
      <w:r w:rsidR="00CB702F">
        <w:rPr>
          <w:b/>
        </w:rPr>
        <w:t>.</w:t>
      </w:r>
    </w:p>
    <w:p w14:paraId="34291B7B" w14:textId="749DA932" w:rsidR="00500F3B" w:rsidRDefault="00500F3B" w:rsidP="00500F3B">
      <w:pPr>
        <w:ind w:firstLine="709"/>
        <w:jc w:val="both"/>
        <w:rPr>
          <w:b/>
        </w:rPr>
      </w:pPr>
    </w:p>
    <w:p w14:paraId="4CB4DDF9" w14:textId="66F1B644" w:rsidR="00C86750" w:rsidRPr="005D0A08" w:rsidRDefault="00CB702F" w:rsidP="00252D59">
      <w:pPr>
        <w:ind w:firstLine="709"/>
        <w:jc w:val="both"/>
        <w:rPr>
          <w:b/>
        </w:rPr>
      </w:pPr>
      <w:r w:rsidRPr="005D0A08">
        <w:rPr>
          <w:bCs/>
        </w:rPr>
        <w:t xml:space="preserve">Вопрос 2 </w:t>
      </w:r>
      <w:r w:rsidRPr="005D0A08">
        <w:rPr>
          <w:b/>
        </w:rPr>
        <w:t>«</w:t>
      </w:r>
      <w:r w:rsidR="005D0A08" w:rsidRPr="005D0A08">
        <w:rPr>
          <w:b/>
        </w:rPr>
        <w:t>О внесении изменений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АО «Теплоэнерго» на теплоноситель, реализуемый на потребительском рынке города Кемерово, на 2019-2023 годы»</w:t>
      </w:r>
      <w:r w:rsidRPr="005D0A08">
        <w:rPr>
          <w:b/>
        </w:rPr>
        <w:t>»</w:t>
      </w:r>
    </w:p>
    <w:p w14:paraId="142ACB9A" w14:textId="77777777" w:rsidR="00C86750" w:rsidRPr="005D0A08" w:rsidRDefault="00C86750" w:rsidP="00C86750">
      <w:pPr>
        <w:ind w:firstLine="709"/>
        <w:jc w:val="both"/>
        <w:rPr>
          <w:b/>
          <w:color w:val="FF0000"/>
        </w:rPr>
      </w:pPr>
    </w:p>
    <w:p w14:paraId="0158D927" w14:textId="0209333A" w:rsidR="00D65D57" w:rsidRDefault="009C6893" w:rsidP="00015EF7">
      <w:pPr>
        <w:tabs>
          <w:tab w:val="left" w:pos="1134"/>
        </w:tabs>
        <w:ind w:firstLine="709"/>
        <w:jc w:val="both"/>
        <w:rPr>
          <w:bCs/>
        </w:rPr>
      </w:pPr>
      <w:r>
        <w:rPr>
          <w:bCs/>
        </w:rPr>
        <w:t>В</w:t>
      </w:r>
      <w:r w:rsidRPr="009C6893">
        <w:rPr>
          <w:bCs/>
        </w:rPr>
        <w:t xml:space="preserve"> целях пересмотра долгосрочных параметров</w:t>
      </w:r>
      <w:r>
        <w:rPr>
          <w:bCs/>
        </w:rPr>
        <w:t xml:space="preserve"> </w:t>
      </w:r>
      <w:r>
        <w:rPr>
          <w:bCs/>
        </w:rPr>
        <w:t>д</w:t>
      </w:r>
      <w:r w:rsidR="00015EF7" w:rsidRPr="00132C1E">
        <w:rPr>
          <w:bCs/>
        </w:rPr>
        <w:t>окладчик</w:t>
      </w:r>
      <w:r w:rsidR="00015EF7">
        <w:rPr>
          <w:b/>
        </w:rPr>
        <w:t xml:space="preserve"> Зинченко М.В.</w:t>
      </w:r>
      <w:r w:rsidR="00015EF7" w:rsidRPr="00D57DB8">
        <w:rPr>
          <w:bCs/>
        </w:rPr>
        <w:t xml:space="preserve"> </w:t>
      </w:r>
      <w:r w:rsidR="00015EF7">
        <w:rPr>
          <w:bCs/>
        </w:rPr>
        <w:t>согласно экспертному заключению (приложение № 1 к настоящему протоколу) предлагает:</w:t>
      </w:r>
    </w:p>
    <w:p w14:paraId="0CEE25DA" w14:textId="272ED7B1" w:rsidR="00015EF7" w:rsidRDefault="00015EF7" w:rsidP="00015EF7">
      <w:pPr>
        <w:tabs>
          <w:tab w:val="left" w:pos="1134"/>
        </w:tabs>
        <w:ind w:firstLine="709"/>
        <w:jc w:val="both"/>
        <w:rPr>
          <w:bCs/>
        </w:rPr>
      </w:pPr>
    </w:p>
    <w:p w14:paraId="47FF2FA8" w14:textId="77777777" w:rsidR="00015EF7" w:rsidRPr="009C6893" w:rsidRDefault="00015EF7" w:rsidP="009C6893">
      <w:pPr>
        <w:ind w:firstLine="709"/>
        <w:jc w:val="both"/>
        <w:rPr>
          <w:bCs/>
        </w:rPr>
      </w:pPr>
      <w:r w:rsidRPr="009C6893">
        <w:rPr>
          <w:bCs/>
        </w:rPr>
        <w:t>1. Внести в постановление региональной энергетической комиссии Кемеровской области от 20.12.2018 № 700 «Об установлении долгосрочных параметров регулирования и долгосрочных тарифов АО «Теплоэнерго» на теплоноситель, реализуемый на потребительском рынке города Кемерово, на 2019-2023 годы» (в редакции постановлений региональной энергетической комиссии Кемеровской области от 29.12.2018 № 769, от 20.12.2019 № 735) следующие изменения:</w:t>
      </w:r>
    </w:p>
    <w:p w14:paraId="23D4129B" w14:textId="77777777" w:rsidR="00015EF7" w:rsidRPr="009C6893" w:rsidRDefault="00015EF7" w:rsidP="009C6893">
      <w:pPr>
        <w:ind w:firstLine="709"/>
        <w:jc w:val="both"/>
        <w:rPr>
          <w:bCs/>
        </w:rPr>
      </w:pPr>
      <w:r w:rsidRPr="009C6893">
        <w:rPr>
          <w:bCs/>
        </w:rPr>
        <w:t>1.1. В тексте постановления, в приложениях к постановлению слова «региональная энергетическая комиссия Кемеровской области» в соответствующем падеже заменить словами «Региональная энергетическая комиссия Кузбасса» в соответствующем падеже.</w:t>
      </w:r>
    </w:p>
    <w:p w14:paraId="19DA7E3B" w14:textId="12064FDC" w:rsidR="00015EF7" w:rsidRPr="009C6893" w:rsidRDefault="00015EF7" w:rsidP="009C6893">
      <w:pPr>
        <w:ind w:firstLine="709"/>
        <w:jc w:val="both"/>
        <w:rPr>
          <w:bCs/>
        </w:rPr>
      </w:pPr>
      <w:r w:rsidRPr="009C6893">
        <w:rPr>
          <w:bCs/>
        </w:rPr>
        <w:t xml:space="preserve">1.2. В преамбуле постановления слова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заменить словами «постановлением </w:t>
      </w:r>
      <w:r w:rsidRPr="009C6893">
        <w:rPr>
          <w:bCs/>
        </w:rPr>
        <w:lastRenderedPageBreak/>
        <w:t>Правительства Кемеровской области-Кузбасса от 19.03.2020 № 142 «О Региональной энергетической комиссии Кузбасса»».</w:t>
      </w:r>
    </w:p>
    <w:p w14:paraId="6E296091" w14:textId="30655AEA" w:rsidR="00015EF7" w:rsidRPr="009C6893" w:rsidRDefault="00015EF7" w:rsidP="009C6893">
      <w:pPr>
        <w:ind w:firstLine="709"/>
        <w:jc w:val="both"/>
        <w:rPr>
          <w:bCs/>
        </w:rPr>
      </w:pPr>
      <w:r w:rsidRPr="009C6893">
        <w:rPr>
          <w:bCs/>
        </w:rPr>
        <w:t xml:space="preserve">1.3. Приложение № 1 изложить в новой редакции согласно приложению </w:t>
      </w:r>
      <w:r w:rsidR="00034628">
        <w:rPr>
          <w:bCs/>
        </w:rPr>
        <w:t xml:space="preserve">№ 4 </w:t>
      </w:r>
      <w:r w:rsidRPr="009C6893">
        <w:rPr>
          <w:bCs/>
        </w:rPr>
        <w:t xml:space="preserve">к настоящему </w:t>
      </w:r>
      <w:r w:rsidR="00034628">
        <w:rPr>
          <w:bCs/>
        </w:rPr>
        <w:t>протоколу</w:t>
      </w:r>
      <w:r w:rsidRPr="009C6893">
        <w:rPr>
          <w:bCs/>
        </w:rPr>
        <w:t>.</w:t>
      </w:r>
    </w:p>
    <w:p w14:paraId="4B155D51" w14:textId="1A04523E" w:rsidR="00015EF7" w:rsidRDefault="00015EF7" w:rsidP="00015EF7">
      <w:pPr>
        <w:tabs>
          <w:tab w:val="left" w:pos="1134"/>
        </w:tabs>
        <w:ind w:firstLine="709"/>
        <w:jc w:val="both"/>
        <w:rPr>
          <w:bCs/>
        </w:rPr>
      </w:pPr>
    </w:p>
    <w:p w14:paraId="035BA647" w14:textId="36F0C833" w:rsidR="00034628" w:rsidRDefault="00034628" w:rsidP="00034628">
      <w:pPr>
        <w:tabs>
          <w:tab w:val="left" w:pos="1276"/>
        </w:tabs>
        <w:ind w:firstLine="709"/>
        <w:jc w:val="both"/>
        <w:rPr>
          <w:bCs/>
        </w:rPr>
      </w:pPr>
      <w:r>
        <w:rPr>
          <w:bCs/>
        </w:rPr>
        <w:t>В</w:t>
      </w:r>
      <w:r>
        <w:rPr>
          <w:bCs/>
        </w:rPr>
        <w:t xml:space="preserve"> деле имеется возражение к решению правления РЭК Кузбасса за подписью генерального директора АО «Теплоэнерго» К.В. Недосекина озвученное на заседании и представленное в письменном виде (приложение № 3 к настоящему протоколу).</w:t>
      </w:r>
    </w:p>
    <w:p w14:paraId="32D3D33D" w14:textId="77777777" w:rsidR="00034628" w:rsidRPr="00015EF7" w:rsidRDefault="00034628" w:rsidP="00015EF7">
      <w:pPr>
        <w:tabs>
          <w:tab w:val="left" w:pos="1134"/>
        </w:tabs>
        <w:ind w:firstLine="709"/>
        <w:jc w:val="both"/>
        <w:rPr>
          <w:bCs/>
        </w:rPr>
      </w:pPr>
    </w:p>
    <w:p w14:paraId="440929B8" w14:textId="46FD67B0" w:rsidR="00F7035D" w:rsidRPr="00154164" w:rsidRDefault="00F7035D" w:rsidP="00F7035D">
      <w:pPr>
        <w:ind w:firstLine="709"/>
        <w:jc w:val="both"/>
        <w:rPr>
          <w:bCs/>
        </w:rPr>
      </w:pPr>
      <w:r w:rsidRPr="00154164">
        <w:rPr>
          <w:bCs/>
        </w:rPr>
        <w:t xml:space="preserve">Рассмотрев представленные материалы, Правление </w:t>
      </w:r>
      <w:r w:rsidR="00380B7A">
        <w:rPr>
          <w:bCs/>
        </w:rPr>
        <w:t>Р</w:t>
      </w:r>
      <w:r w:rsidRPr="00154164">
        <w:rPr>
          <w:bCs/>
        </w:rPr>
        <w:t xml:space="preserve">егиональной энергетической комиссии </w:t>
      </w:r>
      <w:r>
        <w:rPr>
          <w:bCs/>
        </w:rPr>
        <w:t xml:space="preserve">Кузбасса </w:t>
      </w:r>
    </w:p>
    <w:p w14:paraId="59E2B1B2" w14:textId="77777777" w:rsidR="00CB702F" w:rsidRPr="00154164" w:rsidRDefault="00CB702F" w:rsidP="00CB702F">
      <w:pPr>
        <w:ind w:firstLine="709"/>
        <w:jc w:val="both"/>
        <w:rPr>
          <w:bCs/>
        </w:rPr>
      </w:pPr>
    </w:p>
    <w:p w14:paraId="68C7DA65" w14:textId="77777777" w:rsidR="00CB702F" w:rsidRDefault="00CB702F" w:rsidP="00CB702F">
      <w:pPr>
        <w:ind w:firstLine="709"/>
        <w:jc w:val="both"/>
        <w:rPr>
          <w:b/>
        </w:rPr>
      </w:pPr>
      <w:r>
        <w:rPr>
          <w:b/>
        </w:rPr>
        <w:t>ПОСТАНОВИЛО</w:t>
      </w:r>
      <w:r w:rsidRPr="00154164">
        <w:rPr>
          <w:b/>
        </w:rPr>
        <w:t>:</w:t>
      </w:r>
    </w:p>
    <w:p w14:paraId="561241A3" w14:textId="77777777" w:rsidR="00CB702F" w:rsidRPr="0038201C" w:rsidRDefault="00CB702F" w:rsidP="00CB702F">
      <w:pPr>
        <w:ind w:firstLine="709"/>
        <w:jc w:val="both"/>
        <w:rPr>
          <w:bCs/>
        </w:rPr>
      </w:pPr>
    </w:p>
    <w:p w14:paraId="156CE81A" w14:textId="77777777" w:rsidR="00CB702F" w:rsidRDefault="00CB702F" w:rsidP="00CB702F">
      <w:pPr>
        <w:ind w:firstLine="709"/>
        <w:jc w:val="both"/>
        <w:rPr>
          <w:bCs/>
        </w:rPr>
      </w:pPr>
      <w:r>
        <w:rPr>
          <w:bCs/>
        </w:rPr>
        <w:t>Согласиться с предложением докладчика.</w:t>
      </w:r>
    </w:p>
    <w:p w14:paraId="0E10F7C7" w14:textId="77777777" w:rsidR="00CB702F" w:rsidRPr="00665AAA" w:rsidRDefault="00CB702F" w:rsidP="00CB702F">
      <w:pPr>
        <w:ind w:firstLine="709"/>
        <w:jc w:val="both"/>
        <w:rPr>
          <w:bCs/>
        </w:rPr>
      </w:pPr>
    </w:p>
    <w:p w14:paraId="3BFE47F6" w14:textId="2CA98E0E" w:rsidR="00CB702F" w:rsidRDefault="00CB702F" w:rsidP="00CB702F">
      <w:pPr>
        <w:ind w:firstLine="709"/>
        <w:jc w:val="both"/>
        <w:rPr>
          <w:b/>
        </w:rPr>
      </w:pPr>
      <w:r w:rsidRPr="00312424">
        <w:rPr>
          <w:b/>
        </w:rPr>
        <w:t xml:space="preserve">Голосовали «ЗА» – </w:t>
      </w:r>
      <w:r>
        <w:rPr>
          <w:b/>
        </w:rPr>
        <w:t>единогласно.</w:t>
      </w:r>
    </w:p>
    <w:p w14:paraId="5F9EEEE0" w14:textId="77777777" w:rsidR="00CB702F" w:rsidRDefault="00CB702F" w:rsidP="00500F3B">
      <w:pPr>
        <w:ind w:firstLine="709"/>
        <w:jc w:val="both"/>
        <w:rPr>
          <w:b/>
        </w:rPr>
      </w:pPr>
    </w:p>
    <w:p w14:paraId="2FB2DC22" w14:textId="77777777" w:rsidR="00F01A89" w:rsidRPr="002E5802" w:rsidRDefault="00F01A89" w:rsidP="00555BEF">
      <w:pPr>
        <w:ind w:firstLine="709"/>
        <w:jc w:val="both"/>
        <w:rPr>
          <w:bCs/>
        </w:rPr>
      </w:pPr>
    </w:p>
    <w:p w14:paraId="36E2D1BF" w14:textId="62846F18" w:rsidR="005D4007" w:rsidRDefault="00943C6C" w:rsidP="006E554A">
      <w:pPr>
        <w:ind w:firstLine="709"/>
        <w:jc w:val="both"/>
      </w:pPr>
      <w:r w:rsidRPr="00AD247C">
        <w:rPr>
          <w:color w:val="000000"/>
        </w:rPr>
        <w:t xml:space="preserve">Члены Правления </w:t>
      </w:r>
      <w:r w:rsidR="00380B7A">
        <w:t>Р</w:t>
      </w:r>
      <w:r w:rsidRPr="00AD247C">
        <w:t xml:space="preserve">егиональной энергетической комиссии </w:t>
      </w:r>
      <w:r w:rsidR="00A07729">
        <w:t>Кузбасса</w:t>
      </w:r>
      <w:r w:rsidRPr="00AD247C">
        <w:t>:</w:t>
      </w:r>
    </w:p>
    <w:p w14:paraId="09522BD6" w14:textId="2880EF7D" w:rsidR="0063009D" w:rsidRDefault="0063009D" w:rsidP="00F9021B">
      <w:pPr>
        <w:jc w:val="both"/>
      </w:pPr>
    </w:p>
    <w:p w14:paraId="7570627A" w14:textId="77777777" w:rsidR="00F01A89" w:rsidRPr="00F025C6" w:rsidRDefault="00F01A89" w:rsidP="00F9021B">
      <w:pPr>
        <w:jc w:val="both"/>
      </w:pPr>
    </w:p>
    <w:p w14:paraId="2C022693" w14:textId="7E5AFE4F" w:rsidR="004B4862" w:rsidRPr="00F025C6" w:rsidRDefault="00B16E4D" w:rsidP="0063009D">
      <w:pPr>
        <w:tabs>
          <w:tab w:val="left" w:pos="5580"/>
          <w:tab w:val="left" w:pos="9639"/>
        </w:tabs>
        <w:ind w:firstLine="709"/>
        <w:jc w:val="both"/>
      </w:pPr>
      <w:r w:rsidRPr="00F025C6">
        <w:t>_____________________</w:t>
      </w:r>
      <w:r w:rsidR="0063009D" w:rsidRPr="00F025C6">
        <w:t>О.А. Чурсина</w:t>
      </w:r>
    </w:p>
    <w:p w14:paraId="0A3836C9" w14:textId="737EDAE1" w:rsidR="0063009D" w:rsidRDefault="0063009D" w:rsidP="006E554A">
      <w:pPr>
        <w:tabs>
          <w:tab w:val="left" w:pos="5580"/>
          <w:tab w:val="left" w:pos="9498"/>
        </w:tabs>
      </w:pPr>
    </w:p>
    <w:p w14:paraId="649FCD9E" w14:textId="77777777" w:rsidR="00F01A89" w:rsidRPr="00F025C6" w:rsidRDefault="00F01A89" w:rsidP="006E554A">
      <w:pPr>
        <w:tabs>
          <w:tab w:val="left" w:pos="5580"/>
          <w:tab w:val="left" w:pos="9498"/>
        </w:tabs>
      </w:pPr>
    </w:p>
    <w:p w14:paraId="641CB003" w14:textId="77777777" w:rsidR="0063009D" w:rsidRPr="00F025C6" w:rsidRDefault="0063009D" w:rsidP="0063009D">
      <w:pPr>
        <w:tabs>
          <w:tab w:val="left" w:pos="5580"/>
          <w:tab w:val="left" w:pos="9639"/>
        </w:tabs>
        <w:ind w:firstLine="709"/>
        <w:jc w:val="both"/>
      </w:pPr>
      <w:r w:rsidRPr="00F025C6">
        <w:t>_____________________М.В. Зинченко</w:t>
      </w:r>
    </w:p>
    <w:p w14:paraId="4811A67C" w14:textId="2AB38428" w:rsidR="00F1576C" w:rsidRPr="00F025C6" w:rsidRDefault="00F1576C" w:rsidP="004B4862">
      <w:pPr>
        <w:tabs>
          <w:tab w:val="left" w:pos="5580"/>
          <w:tab w:val="left" w:pos="9498"/>
        </w:tabs>
      </w:pPr>
    </w:p>
    <w:p w14:paraId="52F3AD4C" w14:textId="77777777" w:rsidR="00F01A89" w:rsidRDefault="00F01A89" w:rsidP="00F1576C">
      <w:pPr>
        <w:tabs>
          <w:tab w:val="left" w:pos="5580"/>
          <w:tab w:val="left" w:pos="9639"/>
        </w:tabs>
        <w:ind w:firstLine="709"/>
        <w:jc w:val="both"/>
      </w:pPr>
    </w:p>
    <w:p w14:paraId="3DFFD946" w14:textId="61A0052E" w:rsidR="00ED290F" w:rsidRPr="00F025C6" w:rsidRDefault="00F1576C" w:rsidP="00F1576C">
      <w:pPr>
        <w:tabs>
          <w:tab w:val="left" w:pos="5580"/>
          <w:tab w:val="left" w:pos="9639"/>
        </w:tabs>
        <w:ind w:firstLine="709"/>
        <w:jc w:val="both"/>
      </w:pPr>
      <w:r w:rsidRPr="00F025C6">
        <w:t>_____________________</w:t>
      </w:r>
      <w:r w:rsidR="00F76467" w:rsidRPr="00F025C6">
        <w:t>С</w:t>
      </w:r>
      <w:r w:rsidRPr="00F025C6">
        <w:t xml:space="preserve">.В. </w:t>
      </w:r>
      <w:proofErr w:type="spellStart"/>
      <w:r w:rsidRPr="00F025C6">
        <w:t>Кулеб</w:t>
      </w:r>
      <w:r w:rsidR="00F76467" w:rsidRPr="00F025C6">
        <w:t>а</w:t>
      </w:r>
      <w:r w:rsidRPr="00F025C6">
        <w:t>ки</w:t>
      </w:r>
      <w:r w:rsidR="00F76467" w:rsidRPr="00F025C6">
        <w:t>н</w:t>
      </w:r>
      <w:proofErr w:type="spellEnd"/>
    </w:p>
    <w:p w14:paraId="79B54B48" w14:textId="77777777" w:rsidR="004638C3" w:rsidRPr="00F025C6" w:rsidRDefault="004638C3" w:rsidP="006E554A">
      <w:pPr>
        <w:tabs>
          <w:tab w:val="left" w:pos="5580"/>
          <w:tab w:val="left" w:pos="9498"/>
        </w:tabs>
      </w:pPr>
    </w:p>
    <w:p w14:paraId="7B459609" w14:textId="203C406B" w:rsidR="00142982" w:rsidRDefault="00142982" w:rsidP="00380B7A">
      <w:pPr>
        <w:tabs>
          <w:tab w:val="left" w:pos="5580"/>
          <w:tab w:val="left" w:pos="9639"/>
        </w:tabs>
        <w:ind w:firstLine="709"/>
        <w:jc w:val="both"/>
      </w:pPr>
    </w:p>
    <w:p w14:paraId="42800BDB" w14:textId="77777777" w:rsidR="00965EE1" w:rsidRDefault="00965EE1" w:rsidP="00380B7A">
      <w:pPr>
        <w:tabs>
          <w:tab w:val="left" w:pos="5580"/>
          <w:tab w:val="left" w:pos="9639"/>
        </w:tabs>
        <w:ind w:firstLine="709"/>
        <w:jc w:val="both"/>
      </w:pPr>
    </w:p>
    <w:p w14:paraId="00C0E992" w14:textId="53B0348D" w:rsidR="00B16E4D" w:rsidRPr="00F025C6" w:rsidRDefault="00943C6C" w:rsidP="00F9021B">
      <w:pPr>
        <w:tabs>
          <w:tab w:val="left" w:pos="5580"/>
          <w:tab w:val="left" w:pos="9498"/>
        </w:tabs>
        <w:ind w:firstLine="709"/>
      </w:pPr>
      <w:r w:rsidRPr="00F025C6">
        <w:t xml:space="preserve">Секретарь заседания: ____________________ </w:t>
      </w:r>
      <w:r w:rsidR="0038201C" w:rsidRPr="00F025C6">
        <w:t>К.С. Юхневич</w:t>
      </w:r>
    </w:p>
    <w:p w14:paraId="1F081D68" w14:textId="7123AD6C" w:rsidR="00B16E4D" w:rsidRDefault="00B16E4D" w:rsidP="00C27E32">
      <w:pPr>
        <w:tabs>
          <w:tab w:val="left" w:pos="5580"/>
          <w:tab w:val="left" w:pos="9498"/>
        </w:tabs>
        <w:ind w:firstLine="709"/>
        <w:sectPr w:rsidR="00B16E4D" w:rsidSect="0006354E">
          <w:footerReference w:type="even" r:id="rId7"/>
          <w:footerReference w:type="default" r:id="rId8"/>
          <w:pgSz w:w="11906" w:h="16838"/>
          <w:pgMar w:top="567" w:right="851" w:bottom="567" w:left="1134" w:header="720" w:footer="397" w:gutter="0"/>
          <w:cols w:space="720"/>
          <w:docGrid w:linePitch="326"/>
        </w:sectPr>
      </w:pPr>
    </w:p>
    <w:p w14:paraId="2855BA28" w14:textId="5603994B" w:rsidR="00DD4DC5" w:rsidRDefault="00DD4DC5" w:rsidP="005D0A08">
      <w:pPr>
        <w:ind w:left="5812" w:right="142"/>
        <w:jc w:val="both"/>
      </w:pPr>
      <w:r>
        <w:lastRenderedPageBreak/>
        <w:t xml:space="preserve">Приложение № 1 к протоколу № </w:t>
      </w:r>
      <w:r w:rsidR="00F24DF0">
        <w:t>1</w:t>
      </w:r>
      <w:r w:rsidR="005D0A08">
        <w:t xml:space="preserve">7 </w:t>
      </w:r>
      <w:r>
        <w:t xml:space="preserve">заседания Правления </w:t>
      </w:r>
      <w:r w:rsidR="00380B7A">
        <w:t>Р</w:t>
      </w:r>
      <w:r>
        <w:t xml:space="preserve">егиональной энергетической комиссии </w:t>
      </w:r>
      <w:r w:rsidR="008E39F9">
        <w:t>Кузбасса</w:t>
      </w:r>
      <w:r>
        <w:t xml:space="preserve"> от </w:t>
      </w:r>
      <w:r w:rsidR="00AD1435">
        <w:t>1</w:t>
      </w:r>
      <w:r w:rsidR="005D0A08">
        <w:t>7</w:t>
      </w:r>
      <w:r>
        <w:t>.0</w:t>
      </w:r>
      <w:r w:rsidR="009F77D2">
        <w:t>4</w:t>
      </w:r>
      <w:r>
        <w:t xml:space="preserve">.2020 </w:t>
      </w:r>
    </w:p>
    <w:p w14:paraId="38E451FE" w14:textId="2CBB908F"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О пересмотре долгосрочных параметров регулирования (базового уровня операционных расходов), установленных на 2019 год, пересмотре тарифов в сфере теплоснабжения на 2020 год, в связи с изменением зоны деятельности АО «Теплоэнерго» в СЦТ-15 (котельная № 27), СЦТ-20 (котельная № 45), СЦТ-43 («покупное тепло»), как единой теплоснабжающей организации</w:t>
      </w:r>
    </w:p>
    <w:p w14:paraId="36E6937D" w14:textId="77777777" w:rsidR="005D0A08" w:rsidRPr="005D0A08" w:rsidRDefault="005D0A08" w:rsidP="005D0A08">
      <w:pPr>
        <w:spacing w:line="259" w:lineRule="auto"/>
        <w:ind w:firstLine="709"/>
        <w:contextualSpacing/>
        <w:jc w:val="both"/>
        <w:rPr>
          <w:rFonts w:eastAsiaTheme="minorHAnsi"/>
          <w:bCs/>
          <w:sz w:val="28"/>
          <w:szCs w:val="28"/>
          <w:lang w:eastAsia="en-US"/>
        </w:rPr>
      </w:pPr>
      <w:r w:rsidRPr="005D0A08">
        <w:rPr>
          <w:rFonts w:eastAsiaTheme="minorHAnsi"/>
          <w:bCs/>
          <w:sz w:val="28"/>
          <w:szCs w:val="28"/>
          <w:lang w:eastAsia="en-US"/>
        </w:rPr>
        <w:t>Приказом Министерства энергетики России от 31.07.2018 № 623 утверждена Схема теплоснабжения города Кемерово до 2033 года, которой АО «Теплоэнерго» в г. Кемерово определено единой теплоснабжающей организацией в 36 СЦТ, в том числе СТЦ-15 (котельная № 27), СТЦ-20 (котельная № 45) и СЦТ-43, до момента переключения потребителей тепловой энергии на теплоснабжение от Кемеровской ТЭЦ АО «Кемеровская генерация».</w:t>
      </w:r>
    </w:p>
    <w:p w14:paraId="46B506AA" w14:textId="77777777" w:rsidR="005D0A08" w:rsidRPr="005D0A08" w:rsidRDefault="005D0A08" w:rsidP="005D0A08">
      <w:pPr>
        <w:spacing w:line="259" w:lineRule="auto"/>
        <w:ind w:firstLine="709"/>
        <w:contextualSpacing/>
        <w:jc w:val="both"/>
        <w:rPr>
          <w:rFonts w:eastAsiaTheme="minorHAnsi"/>
          <w:bCs/>
          <w:sz w:val="28"/>
          <w:szCs w:val="28"/>
          <w:lang w:eastAsia="en-US"/>
        </w:rPr>
      </w:pPr>
      <w:r w:rsidRPr="005D0A08">
        <w:rPr>
          <w:rFonts w:eastAsiaTheme="minorHAnsi"/>
          <w:bCs/>
          <w:sz w:val="28"/>
          <w:szCs w:val="28"/>
          <w:lang w:eastAsia="en-US"/>
        </w:rPr>
        <w:t>Согласно схеме теплоснабжения запланировано переключение потребителей тепловой энергии, подключенных к котельным АО «Теплоэнерго» № 27, № 45, на теплоснабжение от Кемеровской ТЭЦ АО «Кемеровская генерация».</w:t>
      </w:r>
    </w:p>
    <w:p w14:paraId="29CD82F2" w14:textId="77777777" w:rsidR="005D0A08" w:rsidRPr="005D0A08" w:rsidRDefault="005D0A08" w:rsidP="005D0A08">
      <w:pPr>
        <w:spacing w:line="259" w:lineRule="auto"/>
        <w:ind w:firstLine="709"/>
        <w:contextualSpacing/>
        <w:jc w:val="both"/>
        <w:rPr>
          <w:rFonts w:eastAsiaTheme="minorHAnsi"/>
          <w:bCs/>
          <w:sz w:val="28"/>
          <w:szCs w:val="28"/>
          <w:lang w:eastAsia="en-US"/>
        </w:rPr>
      </w:pPr>
      <w:r w:rsidRPr="005D0A08">
        <w:rPr>
          <w:rFonts w:eastAsiaTheme="minorHAnsi"/>
          <w:bCs/>
          <w:sz w:val="28"/>
          <w:szCs w:val="28"/>
          <w:lang w:eastAsia="en-US"/>
        </w:rPr>
        <w:t>Схемой теплоснабжения определено, что после фактического переключения потребителей, единой теплоснабжающей организацией в СЦТ-15, СЦТ-20 и СЦТ-43 назначается АО «Кемеровская генерация».</w:t>
      </w:r>
    </w:p>
    <w:p w14:paraId="4C2559ED" w14:textId="77777777" w:rsidR="005D0A08" w:rsidRPr="005D0A08" w:rsidRDefault="005D0A08" w:rsidP="005D0A08">
      <w:pPr>
        <w:spacing w:line="259" w:lineRule="auto"/>
        <w:ind w:firstLine="709"/>
        <w:contextualSpacing/>
        <w:jc w:val="both"/>
        <w:rPr>
          <w:rFonts w:eastAsiaTheme="minorHAnsi"/>
          <w:bCs/>
          <w:sz w:val="28"/>
          <w:szCs w:val="28"/>
          <w:lang w:eastAsia="en-US"/>
        </w:rPr>
      </w:pPr>
      <w:r w:rsidRPr="005D0A08">
        <w:rPr>
          <w:rFonts w:eastAsiaTheme="minorHAnsi"/>
          <w:bCs/>
          <w:sz w:val="28"/>
          <w:szCs w:val="28"/>
          <w:lang w:eastAsia="en-US"/>
        </w:rPr>
        <w:t>27.01.2020 и 10.02.2020, в соответствии с Актами о переключении, осуществлено фактическое переключение потребителей тепловой энергии в системах теплоснабжения СЦТ-15 и СЦТ-20 на теплоснабжение Кемеровской ТЭЦ. Таким образом, с 27.01.2020 и 10.02.2020 у АО «Теплоэнерго», как единой теплоснабжающей организации г. Кемерово, изменились зоны деятельности, в связи с утратой статуса ЕТО в СЦТ-15, СЦТ-20, СЦТ-43.</w:t>
      </w:r>
    </w:p>
    <w:p w14:paraId="4FF7B509" w14:textId="77777777" w:rsidR="005D0A08" w:rsidRPr="005D0A08" w:rsidRDefault="005D0A08" w:rsidP="005D0A08">
      <w:pPr>
        <w:spacing w:line="259" w:lineRule="auto"/>
        <w:ind w:firstLine="709"/>
        <w:contextualSpacing/>
        <w:jc w:val="both"/>
        <w:rPr>
          <w:rFonts w:eastAsiaTheme="minorHAnsi"/>
          <w:bCs/>
          <w:sz w:val="28"/>
          <w:szCs w:val="28"/>
          <w:lang w:eastAsia="en-US"/>
        </w:rPr>
      </w:pPr>
      <w:r w:rsidRPr="005D0A08">
        <w:rPr>
          <w:rFonts w:eastAsiaTheme="minorHAnsi"/>
          <w:bCs/>
          <w:sz w:val="28"/>
          <w:szCs w:val="28"/>
          <w:lang w:eastAsia="en-US"/>
        </w:rPr>
        <w:t>Долгосрочные параметры регулирования и долгосрочные тарифы на тепловую энергию, реализуемую АО «Теплоэнерго» установлены постановлением региональной энергетической комиссии Кемеровской области от 20.12.2018 № 699 «Об установлении долгосрочных параметров регулирования и долгосрочных тарифов АО «Теплоэнерго» на тепловую энергию, реализуемую на потребительском рынке города Кемерово, на 2019-2023 годы».</w:t>
      </w:r>
    </w:p>
    <w:p w14:paraId="6CE8EF3C" w14:textId="77777777" w:rsidR="005D0A08" w:rsidRPr="005D0A08" w:rsidRDefault="005D0A08" w:rsidP="005D0A08">
      <w:pPr>
        <w:spacing w:line="259" w:lineRule="auto"/>
        <w:ind w:firstLine="709"/>
        <w:contextualSpacing/>
        <w:jc w:val="both"/>
        <w:rPr>
          <w:rFonts w:eastAsiaTheme="minorHAnsi"/>
          <w:bCs/>
          <w:sz w:val="28"/>
          <w:szCs w:val="28"/>
          <w:lang w:eastAsia="en-US"/>
        </w:rPr>
      </w:pPr>
      <w:r w:rsidRPr="005D0A08">
        <w:rPr>
          <w:rFonts w:eastAsiaTheme="minorHAnsi"/>
          <w:bCs/>
          <w:sz w:val="28"/>
          <w:szCs w:val="28"/>
          <w:lang w:eastAsia="en-US"/>
        </w:rPr>
        <w:t>Таким образом, в связи с изменением зоны деятельности единой теплоснабжающей организации, долгосрочные параметры регулирования и тарифы в отношении такой теплоснабжающей организации могут быть пересмотрены в течении долгосрочного периода регулирования.</w:t>
      </w:r>
    </w:p>
    <w:p w14:paraId="3F2ED040" w14:textId="77777777" w:rsidR="005D0A08" w:rsidRPr="005D0A08" w:rsidRDefault="005D0A08" w:rsidP="005D0A08">
      <w:pPr>
        <w:spacing w:line="259" w:lineRule="auto"/>
        <w:ind w:firstLine="709"/>
        <w:contextualSpacing/>
        <w:jc w:val="both"/>
        <w:rPr>
          <w:rFonts w:eastAsiaTheme="minorHAnsi"/>
          <w:bCs/>
          <w:sz w:val="28"/>
          <w:szCs w:val="28"/>
          <w:lang w:eastAsia="en-US"/>
        </w:rPr>
      </w:pPr>
      <w:r w:rsidRPr="005D0A08">
        <w:rPr>
          <w:rFonts w:eastAsiaTheme="minorHAnsi"/>
          <w:bCs/>
          <w:sz w:val="28"/>
          <w:szCs w:val="28"/>
          <w:lang w:eastAsia="en-US"/>
        </w:rPr>
        <w:t>Региональная энергетическая комиссия Кузбасса пересмотрит долгосрочные параметры регулирования (операционные (подконтрольные) расходы) на производство тепловой энергии и теплоносителя, а также тарифы на производство тепловой энергии и теплоносителя на 2020 год.</w:t>
      </w:r>
    </w:p>
    <w:p w14:paraId="01F8000B" w14:textId="77777777" w:rsidR="005D0A08" w:rsidRPr="005D0A08" w:rsidRDefault="005D0A08" w:rsidP="005D0A08">
      <w:pPr>
        <w:spacing w:line="259" w:lineRule="auto"/>
        <w:ind w:firstLine="709"/>
        <w:contextualSpacing/>
        <w:jc w:val="both"/>
        <w:rPr>
          <w:rFonts w:eastAsiaTheme="minorHAnsi"/>
          <w:b/>
          <w:bCs/>
          <w:sz w:val="28"/>
          <w:szCs w:val="28"/>
          <w:lang w:eastAsia="en-US"/>
        </w:rPr>
        <w:sectPr w:rsidR="005D0A08" w:rsidRPr="005D0A08" w:rsidSect="005D0A08">
          <w:footerReference w:type="default" r:id="rId9"/>
          <w:pgSz w:w="11906" w:h="16838"/>
          <w:pgMar w:top="851" w:right="707" w:bottom="567" w:left="1418" w:header="708" w:footer="708" w:gutter="0"/>
          <w:cols w:space="708"/>
          <w:docGrid w:linePitch="360"/>
        </w:sectPr>
      </w:pPr>
    </w:p>
    <w:p w14:paraId="222662D7"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lastRenderedPageBreak/>
        <w:t>1. Общая информация о регулируемой организации</w:t>
      </w:r>
    </w:p>
    <w:p w14:paraId="35AA9877" w14:textId="77777777" w:rsidR="005D0A08" w:rsidRPr="005D0A08" w:rsidRDefault="005D0A08" w:rsidP="005D0A08">
      <w:pPr>
        <w:spacing w:line="259" w:lineRule="auto"/>
        <w:ind w:firstLine="709"/>
        <w:contextualSpacing/>
        <w:jc w:val="both"/>
        <w:rPr>
          <w:sz w:val="28"/>
          <w:szCs w:val="28"/>
        </w:rPr>
      </w:pPr>
      <w:r w:rsidRPr="005D0A08">
        <w:rPr>
          <w:sz w:val="28"/>
          <w:szCs w:val="28"/>
        </w:rPr>
        <w:t>ИНН: 4205049011</w:t>
      </w:r>
    </w:p>
    <w:p w14:paraId="6CA7ED36" w14:textId="77777777" w:rsidR="005D0A08" w:rsidRPr="005D0A08" w:rsidRDefault="005D0A08" w:rsidP="005D0A08">
      <w:pPr>
        <w:spacing w:line="259" w:lineRule="auto"/>
        <w:ind w:firstLine="709"/>
        <w:contextualSpacing/>
        <w:jc w:val="both"/>
        <w:rPr>
          <w:sz w:val="28"/>
          <w:szCs w:val="28"/>
        </w:rPr>
      </w:pPr>
      <w:r w:rsidRPr="005D0A08">
        <w:rPr>
          <w:sz w:val="28"/>
          <w:szCs w:val="28"/>
        </w:rPr>
        <w:t>КПП: 420501001</w:t>
      </w:r>
    </w:p>
    <w:p w14:paraId="0144249C" w14:textId="77777777" w:rsidR="005D0A08" w:rsidRPr="005D0A08" w:rsidRDefault="005D0A08" w:rsidP="005D0A08">
      <w:pPr>
        <w:spacing w:line="259" w:lineRule="auto"/>
        <w:ind w:firstLine="709"/>
        <w:contextualSpacing/>
        <w:jc w:val="both"/>
        <w:rPr>
          <w:sz w:val="28"/>
          <w:szCs w:val="28"/>
        </w:rPr>
      </w:pPr>
      <w:r w:rsidRPr="005D0A08">
        <w:rPr>
          <w:sz w:val="28"/>
          <w:szCs w:val="28"/>
        </w:rPr>
        <w:t>ОГРН: 1034205041375</w:t>
      </w:r>
    </w:p>
    <w:p w14:paraId="2E3D2F0B" w14:textId="77777777" w:rsidR="005D0A08" w:rsidRPr="005D0A08" w:rsidRDefault="005D0A08" w:rsidP="005D0A08">
      <w:pPr>
        <w:spacing w:line="259" w:lineRule="auto"/>
        <w:ind w:firstLine="709"/>
        <w:contextualSpacing/>
        <w:jc w:val="both"/>
        <w:rPr>
          <w:sz w:val="28"/>
          <w:szCs w:val="28"/>
        </w:rPr>
      </w:pPr>
      <w:r w:rsidRPr="005D0A08">
        <w:rPr>
          <w:sz w:val="28"/>
          <w:szCs w:val="28"/>
        </w:rPr>
        <w:t>Адрес: 650044, г. Кемерово, ул. Шахтёрская – 3а</w:t>
      </w:r>
    </w:p>
    <w:p w14:paraId="7C427F94" w14:textId="77777777" w:rsidR="005D0A08" w:rsidRPr="005D0A08" w:rsidRDefault="005D0A08" w:rsidP="005D0A08">
      <w:pPr>
        <w:spacing w:line="259" w:lineRule="auto"/>
        <w:ind w:firstLine="709"/>
        <w:contextualSpacing/>
        <w:jc w:val="both"/>
        <w:rPr>
          <w:sz w:val="28"/>
          <w:szCs w:val="28"/>
        </w:rPr>
      </w:pPr>
      <w:r w:rsidRPr="005D0A08">
        <w:rPr>
          <w:sz w:val="28"/>
          <w:szCs w:val="28"/>
        </w:rPr>
        <w:t>Тел: (3842) 64-33-79</w:t>
      </w:r>
    </w:p>
    <w:p w14:paraId="1E253A28" w14:textId="77777777" w:rsidR="005D0A08" w:rsidRPr="005D0A08" w:rsidRDefault="005D0A08" w:rsidP="005D0A08">
      <w:pPr>
        <w:spacing w:line="259" w:lineRule="auto"/>
        <w:ind w:firstLine="709"/>
        <w:contextualSpacing/>
        <w:jc w:val="both"/>
        <w:rPr>
          <w:sz w:val="28"/>
          <w:szCs w:val="28"/>
        </w:rPr>
      </w:pPr>
      <w:r w:rsidRPr="005D0A08">
        <w:rPr>
          <w:sz w:val="28"/>
          <w:szCs w:val="28"/>
        </w:rPr>
        <w:t>Генеральный директор: Недосекин Константин Викторович</w:t>
      </w:r>
    </w:p>
    <w:p w14:paraId="1534C343" w14:textId="77777777" w:rsidR="005D0A08" w:rsidRPr="005D0A08" w:rsidRDefault="005D0A08" w:rsidP="005D0A08">
      <w:pPr>
        <w:spacing w:line="259" w:lineRule="auto"/>
        <w:ind w:firstLine="709"/>
        <w:contextualSpacing/>
        <w:jc w:val="both"/>
        <w:rPr>
          <w:sz w:val="28"/>
          <w:szCs w:val="28"/>
        </w:rPr>
      </w:pPr>
      <w:r w:rsidRPr="005D0A08">
        <w:rPr>
          <w:sz w:val="28"/>
          <w:szCs w:val="28"/>
        </w:rPr>
        <w:t>Акционерное общество «Теплоэнерго» - одна из энергоснабжающих компаний города Кемерово. Основная задача предприятия - обеспечение обслуживаемых территорий теплом и горячей водой.</w:t>
      </w:r>
    </w:p>
    <w:p w14:paraId="243393B2" w14:textId="77777777" w:rsidR="005D0A08" w:rsidRPr="005D0A08" w:rsidRDefault="005D0A08" w:rsidP="005D0A08">
      <w:pPr>
        <w:spacing w:line="259" w:lineRule="auto"/>
        <w:ind w:firstLine="709"/>
        <w:contextualSpacing/>
        <w:jc w:val="both"/>
        <w:rPr>
          <w:sz w:val="28"/>
          <w:szCs w:val="28"/>
        </w:rPr>
      </w:pPr>
      <w:r w:rsidRPr="005D0A08">
        <w:rPr>
          <w:sz w:val="28"/>
          <w:szCs w:val="28"/>
        </w:rPr>
        <w:t xml:space="preserve">АО «Теплоэнерго» владеет котельными и тепловыми сетями на праве собственности, а также арендует муниципальное и частное имущество. </w:t>
      </w:r>
    </w:p>
    <w:p w14:paraId="69B5C989" w14:textId="77777777" w:rsidR="005D0A08" w:rsidRPr="005D0A08" w:rsidRDefault="005D0A08" w:rsidP="005D0A08">
      <w:pPr>
        <w:spacing w:line="259" w:lineRule="auto"/>
        <w:ind w:firstLine="709"/>
        <w:contextualSpacing/>
        <w:jc w:val="both"/>
        <w:rPr>
          <w:sz w:val="28"/>
          <w:szCs w:val="28"/>
        </w:rPr>
      </w:pPr>
      <w:r w:rsidRPr="005D0A08">
        <w:rPr>
          <w:sz w:val="28"/>
          <w:szCs w:val="28"/>
        </w:rPr>
        <w:t xml:space="preserve">На предприятии ведется раздельный учет по видам регулируемой деятельности (производство тепловой энергии, передача тепловой энергии, производство теплоносителя). </w:t>
      </w:r>
    </w:p>
    <w:p w14:paraId="7E017D9C" w14:textId="77777777" w:rsidR="005D0A08" w:rsidRPr="005D0A08" w:rsidRDefault="005D0A08" w:rsidP="005D0A08">
      <w:pPr>
        <w:spacing w:line="259" w:lineRule="auto"/>
        <w:ind w:firstLine="709"/>
        <w:contextualSpacing/>
        <w:jc w:val="both"/>
        <w:rPr>
          <w:sz w:val="28"/>
          <w:szCs w:val="28"/>
        </w:rPr>
      </w:pPr>
      <w:r w:rsidRPr="005D0A08">
        <w:rPr>
          <w:sz w:val="28"/>
          <w:szCs w:val="28"/>
        </w:rPr>
        <w:t>АО «Теплоэнерго находится на общей системе налогообложения, в связи с этим, все расчёты приведены без учета НДС.</w:t>
      </w:r>
    </w:p>
    <w:p w14:paraId="1A3CB8A5" w14:textId="77777777" w:rsidR="005D0A08" w:rsidRPr="005D0A08" w:rsidRDefault="005D0A08" w:rsidP="005D0A08">
      <w:pPr>
        <w:spacing w:line="259" w:lineRule="auto"/>
        <w:ind w:firstLine="709"/>
        <w:contextualSpacing/>
        <w:jc w:val="both"/>
        <w:rPr>
          <w:rFonts w:eastAsiaTheme="minorHAnsi"/>
          <w:b/>
          <w:bCs/>
          <w:sz w:val="28"/>
          <w:szCs w:val="28"/>
          <w:lang w:eastAsia="en-US"/>
        </w:rPr>
      </w:pPr>
    </w:p>
    <w:p w14:paraId="268445DE"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2. Основные плановые (расчетные) показатели на расчетный период регулирования</w:t>
      </w:r>
    </w:p>
    <w:p w14:paraId="3B792AC5"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b/>
          <w:bCs/>
          <w:sz w:val="28"/>
          <w:szCs w:val="28"/>
          <w:lang w:eastAsia="en-US"/>
        </w:rPr>
        <w:t>2.1. Индекс потребительских цен, индексы роста цен</w:t>
      </w:r>
      <w:r w:rsidRPr="005D0A08">
        <w:rPr>
          <w:rFonts w:eastAsiaTheme="minorHAnsi"/>
          <w:sz w:val="28"/>
          <w:szCs w:val="28"/>
          <w:lang w:eastAsia="en-US"/>
        </w:rPr>
        <w:t xml:space="preserve"> </w:t>
      </w:r>
    </w:p>
    <w:p w14:paraId="326A883B"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На каждый энергетический ресурс и холодную воду, потребляемые регулируемой организацией при осуществлении регулируемой деятельности в расчетном (долгосрочном) периоде регулирования, индексы роста цен на доставку каждого энергетического ресурса и холодной воды, потребляемых регулируемой организацией при осуществлении регулируемой деятельности в расчетном (долгосрочном) периоде регулирования, применялись индексы Минэкономразвития РФ, опубликованные 30.09.2019:</w:t>
      </w:r>
    </w:p>
    <w:p w14:paraId="3BF90FE8" w14:textId="77777777" w:rsidR="005D0A08" w:rsidRPr="005D0A08" w:rsidRDefault="005D0A08" w:rsidP="005D0A08">
      <w:pPr>
        <w:spacing w:line="259" w:lineRule="auto"/>
        <w:ind w:firstLine="709"/>
        <w:contextualSpacing/>
        <w:jc w:val="both"/>
        <w:rPr>
          <w:rFonts w:eastAsiaTheme="minorHAnsi"/>
          <w:sz w:val="28"/>
          <w:szCs w:val="28"/>
          <w:lang w:eastAsia="en-US"/>
        </w:rPr>
      </w:pPr>
    </w:p>
    <w:tbl>
      <w:tblPr>
        <w:tblStyle w:val="761"/>
        <w:tblW w:w="9797" w:type="dxa"/>
        <w:tblLook w:val="04A0" w:firstRow="1" w:lastRow="0" w:firstColumn="1" w:lastColumn="0" w:noHBand="0" w:noVBand="1"/>
      </w:tblPr>
      <w:tblGrid>
        <w:gridCol w:w="4481"/>
        <w:gridCol w:w="876"/>
        <w:gridCol w:w="992"/>
        <w:gridCol w:w="870"/>
        <w:gridCol w:w="879"/>
        <w:gridCol w:w="850"/>
        <w:gridCol w:w="849"/>
      </w:tblGrid>
      <w:tr w:rsidR="005D0A08" w:rsidRPr="005D0A08" w14:paraId="1F49CE7C" w14:textId="77777777" w:rsidTr="005D0A08">
        <w:tc>
          <w:tcPr>
            <w:tcW w:w="4481" w:type="dxa"/>
            <w:vMerge w:val="restart"/>
            <w:vAlign w:val="center"/>
          </w:tcPr>
          <w:p w14:paraId="5CE41444" w14:textId="77777777" w:rsidR="005D0A08" w:rsidRPr="005D0A08" w:rsidRDefault="005D0A08" w:rsidP="005D0A08">
            <w:pPr>
              <w:contextualSpacing/>
              <w:jc w:val="center"/>
              <w:rPr>
                <w:b/>
              </w:rPr>
            </w:pPr>
            <w:r w:rsidRPr="005D0A08">
              <w:rPr>
                <w:b/>
              </w:rPr>
              <w:t>Индексы</w:t>
            </w:r>
          </w:p>
        </w:tc>
        <w:tc>
          <w:tcPr>
            <w:tcW w:w="876" w:type="dxa"/>
            <w:vAlign w:val="center"/>
          </w:tcPr>
          <w:p w14:paraId="34EA5E81" w14:textId="77777777" w:rsidR="005D0A08" w:rsidRPr="005D0A08" w:rsidRDefault="005D0A08" w:rsidP="005D0A08">
            <w:pPr>
              <w:contextualSpacing/>
              <w:jc w:val="center"/>
              <w:rPr>
                <w:b/>
              </w:rPr>
            </w:pPr>
            <w:r w:rsidRPr="005D0A08">
              <w:rPr>
                <w:b/>
              </w:rPr>
              <w:t>2018</w:t>
            </w:r>
          </w:p>
        </w:tc>
        <w:tc>
          <w:tcPr>
            <w:tcW w:w="992" w:type="dxa"/>
            <w:vAlign w:val="center"/>
          </w:tcPr>
          <w:p w14:paraId="1E3840A0" w14:textId="77777777" w:rsidR="005D0A08" w:rsidRPr="005D0A08" w:rsidRDefault="005D0A08" w:rsidP="005D0A08">
            <w:pPr>
              <w:contextualSpacing/>
              <w:jc w:val="center"/>
              <w:rPr>
                <w:b/>
              </w:rPr>
            </w:pPr>
            <w:r w:rsidRPr="005D0A08">
              <w:rPr>
                <w:b/>
              </w:rPr>
              <w:t>2019</w:t>
            </w:r>
          </w:p>
        </w:tc>
        <w:tc>
          <w:tcPr>
            <w:tcW w:w="870" w:type="dxa"/>
            <w:vAlign w:val="center"/>
          </w:tcPr>
          <w:p w14:paraId="6F13F1B8" w14:textId="77777777" w:rsidR="005D0A08" w:rsidRPr="005D0A08" w:rsidRDefault="005D0A08" w:rsidP="005D0A08">
            <w:pPr>
              <w:contextualSpacing/>
              <w:jc w:val="center"/>
              <w:rPr>
                <w:b/>
              </w:rPr>
            </w:pPr>
            <w:r w:rsidRPr="005D0A08">
              <w:rPr>
                <w:b/>
              </w:rPr>
              <w:t>2020</w:t>
            </w:r>
          </w:p>
        </w:tc>
        <w:tc>
          <w:tcPr>
            <w:tcW w:w="879" w:type="dxa"/>
            <w:vAlign w:val="center"/>
          </w:tcPr>
          <w:p w14:paraId="6B2D1780" w14:textId="77777777" w:rsidR="005D0A08" w:rsidRPr="005D0A08" w:rsidRDefault="005D0A08" w:rsidP="005D0A08">
            <w:pPr>
              <w:contextualSpacing/>
              <w:jc w:val="center"/>
              <w:rPr>
                <w:b/>
              </w:rPr>
            </w:pPr>
            <w:r w:rsidRPr="005D0A08">
              <w:rPr>
                <w:b/>
              </w:rPr>
              <w:t>2021</w:t>
            </w:r>
          </w:p>
        </w:tc>
        <w:tc>
          <w:tcPr>
            <w:tcW w:w="850" w:type="dxa"/>
            <w:vAlign w:val="center"/>
          </w:tcPr>
          <w:p w14:paraId="3BEB8CDA" w14:textId="77777777" w:rsidR="005D0A08" w:rsidRPr="005D0A08" w:rsidRDefault="005D0A08" w:rsidP="005D0A08">
            <w:pPr>
              <w:contextualSpacing/>
              <w:jc w:val="center"/>
              <w:rPr>
                <w:b/>
              </w:rPr>
            </w:pPr>
            <w:r w:rsidRPr="005D0A08">
              <w:rPr>
                <w:b/>
              </w:rPr>
              <w:t>2022</w:t>
            </w:r>
          </w:p>
        </w:tc>
        <w:tc>
          <w:tcPr>
            <w:tcW w:w="849" w:type="dxa"/>
            <w:vAlign w:val="center"/>
          </w:tcPr>
          <w:p w14:paraId="56874AB4" w14:textId="77777777" w:rsidR="005D0A08" w:rsidRPr="005D0A08" w:rsidRDefault="005D0A08" w:rsidP="005D0A08">
            <w:pPr>
              <w:contextualSpacing/>
              <w:jc w:val="center"/>
              <w:rPr>
                <w:b/>
              </w:rPr>
            </w:pPr>
            <w:r w:rsidRPr="005D0A08">
              <w:rPr>
                <w:b/>
              </w:rPr>
              <w:t>2023</w:t>
            </w:r>
          </w:p>
        </w:tc>
      </w:tr>
      <w:tr w:rsidR="005D0A08" w:rsidRPr="005D0A08" w14:paraId="49F4F7E1" w14:textId="77777777" w:rsidTr="005D0A08">
        <w:tc>
          <w:tcPr>
            <w:tcW w:w="4481" w:type="dxa"/>
            <w:vMerge/>
            <w:vAlign w:val="center"/>
          </w:tcPr>
          <w:p w14:paraId="6D831E85" w14:textId="77777777" w:rsidR="005D0A08" w:rsidRPr="005D0A08" w:rsidRDefault="005D0A08" w:rsidP="005D0A08">
            <w:pPr>
              <w:contextualSpacing/>
              <w:rPr>
                <w:b/>
              </w:rPr>
            </w:pPr>
          </w:p>
        </w:tc>
        <w:tc>
          <w:tcPr>
            <w:tcW w:w="876" w:type="dxa"/>
            <w:vAlign w:val="center"/>
          </w:tcPr>
          <w:p w14:paraId="5A36CC5A" w14:textId="77777777" w:rsidR="005D0A08" w:rsidRPr="005D0A08" w:rsidRDefault="005D0A08" w:rsidP="005D0A08">
            <w:pPr>
              <w:contextualSpacing/>
              <w:jc w:val="center"/>
              <w:rPr>
                <w:b/>
              </w:rPr>
            </w:pPr>
            <w:r w:rsidRPr="005D0A08">
              <w:rPr>
                <w:b/>
              </w:rPr>
              <w:t>факт</w:t>
            </w:r>
          </w:p>
        </w:tc>
        <w:tc>
          <w:tcPr>
            <w:tcW w:w="992" w:type="dxa"/>
            <w:vAlign w:val="center"/>
          </w:tcPr>
          <w:p w14:paraId="034A723D" w14:textId="77777777" w:rsidR="005D0A08" w:rsidRPr="005D0A08" w:rsidRDefault="005D0A08" w:rsidP="005D0A08">
            <w:pPr>
              <w:contextualSpacing/>
              <w:jc w:val="center"/>
              <w:rPr>
                <w:b/>
              </w:rPr>
            </w:pPr>
            <w:r w:rsidRPr="005D0A08">
              <w:rPr>
                <w:b/>
              </w:rPr>
              <w:t>оценка</w:t>
            </w:r>
          </w:p>
        </w:tc>
        <w:tc>
          <w:tcPr>
            <w:tcW w:w="3448" w:type="dxa"/>
            <w:gridSpan w:val="4"/>
            <w:vAlign w:val="center"/>
          </w:tcPr>
          <w:p w14:paraId="5A0D43F5" w14:textId="77777777" w:rsidR="005D0A08" w:rsidRPr="005D0A08" w:rsidRDefault="005D0A08" w:rsidP="005D0A08">
            <w:pPr>
              <w:contextualSpacing/>
              <w:jc w:val="center"/>
              <w:rPr>
                <w:b/>
              </w:rPr>
            </w:pPr>
            <w:r w:rsidRPr="005D0A08">
              <w:rPr>
                <w:b/>
              </w:rPr>
              <w:t>прогноз</w:t>
            </w:r>
          </w:p>
        </w:tc>
      </w:tr>
      <w:tr w:rsidR="005D0A08" w:rsidRPr="005D0A08" w14:paraId="383B4B66" w14:textId="77777777" w:rsidTr="005D0A08">
        <w:tc>
          <w:tcPr>
            <w:tcW w:w="4481" w:type="dxa"/>
            <w:vAlign w:val="center"/>
          </w:tcPr>
          <w:p w14:paraId="55D65678" w14:textId="77777777" w:rsidR="005D0A08" w:rsidRPr="005D0A08" w:rsidRDefault="005D0A08" w:rsidP="005D0A08">
            <w:pPr>
              <w:contextualSpacing/>
            </w:pPr>
            <w:r w:rsidRPr="005D0A08">
              <w:t>Индекс потребительских цен на конец периода, % к декабрю предыдущего года</w:t>
            </w:r>
          </w:p>
        </w:tc>
        <w:tc>
          <w:tcPr>
            <w:tcW w:w="876" w:type="dxa"/>
            <w:vAlign w:val="center"/>
          </w:tcPr>
          <w:p w14:paraId="1AC00A5E" w14:textId="77777777" w:rsidR="005D0A08" w:rsidRPr="005D0A08" w:rsidRDefault="005D0A08" w:rsidP="005D0A08">
            <w:pPr>
              <w:contextualSpacing/>
              <w:jc w:val="center"/>
            </w:pPr>
            <w:r w:rsidRPr="005D0A08">
              <w:t>104,30</w:t>
            </w:r>
          </w:p>
        </w:tc>
        <w:tc>
          <w:tcPr>
            <w:tcW w:w="992" w:type="dxa"/>
            <w:vAlign w:val="center"/>
          </w:tcPr>
          <w:p w14:paraId="545A8AA5" w14:textId="77777777" w:rsidR="005D0A08" w:rsidRPr="005D0A08" w:rsidRDefault="005D0A08" w:rsidP="005D0A08">
            <w:pPr>
              <w:contextualSpacing/>
              <w:jc w:val="center"/>
            </w:pPr>
            <w:r w:rsidRPr="005D0A08">
              <w:t>103,80</w:t>
            </w:r>
          </w:p>
        </w:tc>
        <w:tc>
          <w:tcPr>
            <w:tcW w:w="870" w:type="dxa"/>
            <w:vAlign w:val="center"/>
          </w:tcPr>
          <w:p w14:paraId="3085B542" w14:textId="77777777" w:rsidR="005D0A08" w:rsidRPr="005D0A08" w:rsidRDefault="005D0A08" w:rsidP="005D0A08">
            <w:pPr>
              <w:contextualSpacing/>
              <w:jc w:val="center"/>
            </w:pPr>
            <w:r w:rsidRPr="005D0A08">
              <w:t>103,0</w:t>
            </w:r>
          </w:p>
        </w:tc>
        <w:tc>
          <w:tcPr>
            <w:tcW w:w="879" w:type="dxa"/>
            <w:vAlign w:val="center"/>
          </w:tcPr>
          <w:p w14:paraId="14876C3D" w14:textId="77777777" w:rsidR="005D0A08" w:rsidRPr="005D0A08" w:rsidRDefault="005D0A08" w:rsidP="005D0A08">
            <w:pPr>
              <w:contextualSpacing/>
              <w:jc w:val="center"/>
            </w:pPr>
            <w:r w:rsidRPr="005D0A08">
              <w:t>104,0</w:t>
            </w:r>
          </w:p>
        </w:tc>
        <w:tc>
          <w:tcPr>
            <w:tcW w:w="850" w:type="dxa"/>
            <w:vAlign w:val="center"/>
          </w:tcPr>
          <w:p w14:paraId="2A5009AC" w14:textId="77777777" w:rsidR="005D0A08" w:rsidRPr="005D0A08" w:rsidRDefault="005D0A08" w:rsidP="005D0A08">
            <w:pPr>
              <w:contextualSpacing/>
              <w:jc w:val="center"/>
            </w:pPr>
            <w:r w:rsidRPr="005D0A08">
              <w:t>104,0</w:t>
            </w:r>
          </w:p>
        </w:tc>
        <w:tc>
          <w:tcPr>
            <w:tcW w:w="849" w:type="dxa"/>
            <w:vAlign w:val="center"/>
          </w:tcPr>
          <w:p w14:paraId="5B8FD716" w14:textId="77777777" w:rsidR="005D0A08" w:rsidRPr="005D0A08" w:rsidRDefault="005D0A08" w:rsidP="005D0A08">
            <w:pPr>
              <w:contextualSpacing/>
              <w:jc w:val="center"/>
            </w:pPr>
            <w:r w:rsidRPr="005D0A08">
              <w:t>104,0</w:t>
            </w:r>
          </w:p>
        </w:tc>
      </w:tr>
      <w:tr w:rsidR="005D0A08" w:rsidRPr="005D0A08" w14:paraId="1426FB86" w14:textId="77777777" w:rsidTr="005D0A08">
        <w:tc>
          <w:tcPr>
            <w:tcW w:w="4481" w:type="dxa"/>
            <w:vAlign w:val="center"/>
          </w:tcPr>
          <w:p w14:paraId="55C84AD1" w14:textId="77777777" w:rsidR="005D0A08" w:rsidRPr="005D0A08" w:rsidRDefault="005D0A08" w:rsidP="005D0A08">
            <w:pPr>
              <w:contextualSpacing/>
            </w:pPr>
            <w:r w:rsidRPr="005D0A08">
              <w:t>в среднем за год</w:t>
            </w:r>
          </w:p>
        </w:tc>
        <w:tc>
          <w:tcPr>
            <w:tcW w:w="876" w:type="dxa"/>
            <w:vAlign w:val="center"/>
          </w:tcPr>
          <w:p w14:paraId="7FEB07B1" w14:textId="77777777" w:rsidR="005D0A08" w:rsidRPr="005D0A08" w:rsidRDefault="005D0A08" w:rsidP="005D0A08">
            <w:pPr>
              <w:contextualSpacing/>
              <w:jc w:val="center"/>
            </w:pPr>
            <w:r w:rsidRPr="005D0A08">
              <w:t>102,9</w:t>
            </w:r>
          </w:p>
        </w:tc>
        <w:tc>
          <w:tcPr>
            <w:tcW w:w="992" w:type="dxa"/>
            <w:vAlign w:val="center"/>
          </w:tcPr>
          <w:p w14:paraId="76931459" w14:textId="77777777" w:rsidR="005D0A08" w:rsidRPr="005D0A08" w:rsidRDefault="005D0A08" w:rsidP="005D0A08">
            <w:pPr>
              <w:contextualSpacing/>
              <w:jc w:val="center"/>
            </w:pPr>
            <w:r w:rsidRPr="005D0A08">
              <w:t>104,7</w:t>
            </w:r>
          </w:p>
        </w:tc>
        <w:tc>
          <w:tcPr>
            <w:tcW w:w="870" w:type="dxa"/>
            <w:vAlign w:val="center"/>
          </w:tcPr>
          <w:p w14:paraId="03808EB3" w14:textId="77777777" w:rsidR="005D0A08" w:rsidRPr="005D0A08" w:rsidRDefault="005D0A08" w:rsidP="005D0A08">
            <w:pPr>
              <w:contextualSpacing/>
              <w:jc w:val="center"/>
            </w:pPr>
            <w:r w:rsidRPr="005D0A08">
              <w:t>103,0</w:t>
            </w:r>
          </w:p>
        </w:tc>
        <w:tc>
          <w:tcPr>
            <w:tcW w:w="879" w:type="dxa"/>
            <w:vAlign w:val="center"/>
          </w:tcPr>
          <w:p w14:paraId="75EF1FF2" w14:textId="77777777" w:rsidR="005D0A08" w:rsidRPr="005D0A08" w:rsidRDefault="005D0A08" w:rsidP="005D0A08">
            <w:pPr>
              <w:contextualSpacing/>
              <w:jc w:val="center"/>
            </w:pPr>
            <w:r w:rsidRPr="005D0A08">
              <w:t>103,7</w:t>
            </w:r>
          </w:p>
        </w:tc>
        <w:tc>
          <w:tcPr>
            <w:tcW w:w="850" w:type="dxa"/>
            <w:vAlign w:val="center"/>
          </w:tcPr>
          <w:p w14:paraId="71A98C95" w14:textId="77777777" w:rsidR="005D0A08" w:rsidRPr="005D0A08" w:rsidRDefault="005D0A08" w:rsidP="005D0A08">
            <w:pPr>
              <w:contextualSpacing/>
              <w:jc w:val="center"/>
            </w:pPr>
            <w:r w:rsidRPr="005D0A08">
              <w:t>104,0</w:t>
            </w:r>
          </w:p>
        </w:tc>
        <w:tc>
          <w:tcPr>
            <w:tcW w:w="849" w:type="dxa"/>
            <w:vAlign w:val="center"/>
          </w:tcPr>
          <w:p w14:paraId="10833222" w14:textId="77777777" w:rsidR="005D0A08" w:rsidRPr="005D0A08" w:rsidRDefault="005D0A08" w:rsidP="005D0A08">
            <w:pPr>
              <w:contextualSpacing/>
              <w:jc w:val="center"/>
            </w:pPr>
            <w:r w:rsidRPr="005D0A08">
              <w:t>104,0</w:t>
            </w:r>
          </w:p>
        </w:tc>
      </w:tr>
      <w:tr w:rsidR="005D0A08" w:rsidRPr="005D0A08" w14:paraId="583E7763" w14:textId="77777777" w:rsidTr="005D0A08">
        <w:tc>
          <w:tcPr>
            <w:tcW w:w="4481" w:type="dxa"/>
            <w:vAlign w:val="center"/>
          </w:tcPr>
          <w:p w14:paraId="368C0DDC" w14:textId="77777777" w:rsidR="005D0A08" w:rsidRPr="005D0A08" w:rsidRDefault="005D0A08" w:rsidP="005D0A08">
            <w:pPr>
              <w:contextualSpacing/>
            </w:pPr>
            <w:r w:rsidRPr="005D0A08">
              <w:t>Добыча угля</w:t>
            </w:r>
          </w:p>
        </w:tc>
        <w:tc>
          <w:tcPr>
            <w:tcW w:w="876" w:type="dxa"/>
            <w:vAlign w:val="center"/>
          </w:tcPr>
          <w:p w14:paraId="35FC8405" w14:textId="77777777" w:rsidR="005D0A08" w:rsidRPr="005D0A08" w:rsidRDefault="005D0A08" w:rsidP="005D0A08">
            <w:pPr>
              <w:contextualSpacing/>
              <w:jc w:val="center"/>
            </w:pPr>
            <w:r w:rsidRPr="005D0A08">
              <w:t>110,9</w:t>
            </w:r>
          </w:p>
        </w:tc>
        <w:tc>
          <w:tcPr>
            <w:tcW w:w="992" w:type="dxa"/>
            <w:vAlign w:val="center"/>
          </w:tcPr>
          <w:p w14:paraId="33617827" w14:textId="77777777" w:rsidR="005D0A08" w:rsidRPr="005D0A08" w:rsidRDefault="005D0A08" w:rsidP="005D0A08">
            <w:pPr>
              <w:contextualSpacing/>
              <w:jc w:val="center"/>
            </w:pPr>
            <w:r w:rsidRPr="005D0A08">
              <w:t>104,4</w:t>
            </w:r>
          </w:p>
        </w:tc>
        <w:tc>
          <w:tcPr>
            <w:tcW w:w="870" w:type="dxa"/>
            <w:vAlign w:val="center"/>
          </w:tcPr>
          <w:p w14:paraId="3D4B3CD2" w14:textId="77777777" w:rsidR="005D0A08" w:rsidRPr="005D0A08" w:rsidRDefault="005D0A08" w:rsidP="005D0A08">
            <w:pPr>
              <w:contextualSpacing/>
              <w:jc w:val="center"/>
            </w:pPr>
            <w:r w:rsidRPr="005D0A08">
              <w:t>104,1</w:t>
            </w:r>
          </w:p>
        </w:tc>
        <w:tc>
          <w:tcPr>
            <w:tcW w:w="879" w:type="dxa"/>
            <w:vAlign w:val="center"/>
          </w:tcPr>
          <w:p w14:paraId="0A69172A" w14:textId="77777777" w:rsidR="005D0A08" w:rsidRPr="005D0A08" w:rsidRDefault="005D0A08" w:rsidP="005D0A08">
            <w:pPr>
              <w:contextualSpacing/>
              <w:jc w:val="center"/>
            </w:pPr>
            <w:r w:rsidRPr="005D0A08">
              <w:t>104,0</w:t>
            </w:r>
          </w:p>
        </w:tc>
        <w:tc>
          <w:tcPr>
            <w:tcW w:w="850" w:type="dxa"/>
            <w:vAlign w:val="center"/>
          </w:tcPr>
          <w:p w14:paraId="7CAA55AF" w14:textId="77777777" w:rsidR="005D0A08" w:rsidRPr="005D0A08" w:rsidRDefault="005D0A08" w:rsidP="005D0A08">
            <w:pPr>
              <w:contextualSpacing/>
              <w:jc w:val="center"/>
            </w:pPr>
            <w:r w:rsidRPr="005D0A08">
              <w:t>104,2</w:t>
            </w:r>
          </w:p>
        </w:tc>
        <w:tc>
          <w:tcPr>
            <w:tcW w:w="849" w:type="dxa"/>
            <w:vAlign w:val="center"/>
          </w:tcPr>
          <w:p w14:paraId="2DA619F4" w14:textId="77777777" w:rsidR="005D0A08" w:rsidRPr="005D0A08" w:rsidRDefault="005D0A08" w:rsidP="005D0A08">
            <w:pPr>
              <w:contextualSpacing/>
              <w:jc w:val="center"/>
            </w:pPr>
            <w:r w:rsidRPr="005D0A08">
              <w:t>104,3</w:t>
            </w:r>
          </w:p>
        </w:tc>
      </w:tr>
      <w:tr w:rsidR="005D0A08" w:rsidRPr="005D0A08" w14:paraId="60E10985" w14:textId="77777777" w:rsidTr="005D0A08">
        <w:tc>
          <w:tcPr>
            <w:tcW w:w="4481" w:type="dxa"/>
            <w:vAlign w:val="center"/>
          </w:tcPr>
          <w:p w14:paraId="6F76F152" w14:textId="77777777" w:rsidR="005D0A08" w:rsidRPr="005D0A08" w:rsidRDefault="005D0A08" w:rsidP="005D0A08">
            <w:pPr>
              <w:contextualSpacing/>
            </w:pPr>
            <w:r w:rsidRPr="005D0A08">
              <w:t>Транспорт</w:t>
            </w:r>
          </w:p>
        </w:tc>
        <w:tc>
          <w:tcPr>
            <w:tcW w:w="876" w:type="dxa"/>
            <w:vAlign w:val="center"/>
          </w:tcPr>
          <w:p w14:paraId="4114C742" w14:textId="77777777" w:rsidR="005D0A08" w:rsidRPr="005D0A08" w:rsidRDefault="005D0A08" w:rsidP="005D0A08">
            <w:pPr>
              <w:contextualSpacing/>
              <w:jc w:val="center"/>
            </w:pPr>
            <w:r w:rsidRPr="005D0A08">
              <w:t>104,4</w:t>
            </w:r>
          </w:p>
        </w:tc>
        <w:tc>
          <w:tcPr>
            <w:tcW w:w="992" w:type="dxa"/>
            <w:vAlign w:val="center"/>
          </w:tcPr>
          <w:p w14:paraId="552CFB2D" w14:textId="77777777" w:rsidR="005D0A08" w:rsidRPr="005D0A08" w:rsidRDefault="005D0A08" w:rsidP="005D0A08">
            <w:pPr>
              <w:contextualSpacing/>
              <w:jc w:val="center"/>
            </w:pPr>
            <w:r w:rsidRPr="005D0A08">
              <w:t>105,1</w:t>
            </w:r>
          </w:p>
        </w:tc>
        <w:tc>
          <w:tcPr>
            <w:tcW w:w="870" w:type="dxa"/>
            <w:vAlign w:val="center"/>
          </w:tcPr>
          <w:p w14:paraId="39ACE323" w14:textId="77777777" w:rsidR="005D0A08" w:rsidRPr="005D0A08" w:rsidRDefault="005D0A08" w:rsidP="005D0A08">
            <w:pPr>
              <w:contextualSpacing/>
              <w:jc w:val="center"/>
            </w:pPr>
            <w:r w:rsidRPr="005D0A08">
              <w:t>104,3</w:t>
            </w:r>
          </w:p>
        </w:tc>
        <w:tc>
          <w:tcPr>
            <w:tcW w:w="879" w:type="dxa"/>
            <w:vAlign w:val="center"/>
          </w:tcPr>
          <w:p w14:paraId="38927DDF" w14:textId="77777777" w:rsidR="005D0A08" w:rsidRPr="005D0A08" w:rsidRDefault="005D0A08" w:rsidP="005D0A08">
            <w:pPr>
              <w:contextualSpacing/>
              <w:jc w:val="center"/>
            </w:pPr>
            <w:r w:rsidRPr="005D0A08">
              <w:t>104,1</w:t>
            </w:r>
          </w:p>
        </w:tc>
        <w:tc>
          <w:tcPr>
            <w:tcW w:w="850" w:type="dxa"/>
            <w:vAlign w:val="center"/>
          </w:tcPr>
          <w:p w14:paraId="66F3AAC7" w14:textId="77777777" w:rsidR="005D0A08" w:rsidRPr="005D0A08" w:rsidRDefault="005D0A08" w:rsidP="005D0A08">
            <w:pPr>
              <w:contextualSpacing/>
              <w:jc w:val="center"/>
            </w:pPr>
            <w:r w:rsidRPr="005D0A08">
              <w:t>104,1</w:t>
            </w:r>
          </w:p>
        </w:tc>
        <w:tc>
          <w:tcPr>
            <w:tcW w:w="849" w:type="dxa"/>
            <w:vAlign w:val="center"/>
          </w:tcPr>
          <w:p w14:paraId="2CEB7B2C" w14:textId="77777777" w:rsidR="005D0A08" w:rsidRPr="005D0A08" w:rsidRDefault="005D0A08" w:rsidP="005D0A08">
            <w:pPr>
              <w:contextualSpacing/>
              <w:jc w:val="center"/>
            </w:pPr>
            <w:r w:rsidRPr="005D0A08">
              <w:t>104,2</w:t>
            </w:r>
          </w:p>
        </w:tc>
      </w:tr>
      <w:tr w:rsidR="005D0A08" w:rsidRPr="005D0A08" w14:paraId="2CD24600" w14:textId="77777777" w:rsidTr="005D0A08">
        <w:tc>
          <w:tcPr>
            <w:tcW w:w="4481" w:type="dxa"/>
            <w:vAlign w:val="center"/>
          </w:tcPr>
          <w:p w14:paraId="3437188C" w14:textId="77777777" w:rsidR="005D0A08" w:rsidRPr="005D0A08" w:rsidRDefault="005D0A08" w:rsidP="005D0A08">
            <w:pPr>
              <w:contextualSpacing/>
            </w:pPr>
            <w:r w:rsidRPr="005D0A08">
              <w:t>Обеспечение электрической энергией, газом, паром</w:t>
            </w:r>
          </w:p>
        </w:tc>
        <w:tc>
          <w:tcPr>
            <w:tcW w:w="876" w:type="dxa"/>
            <w:vAlign w:val="center"/>
          </w:tcPr>
          <w:p w14:paraId="40B5758C" w14:textId="77777777" w:rsidR="005D0A08" w:rsidRPr="005D0A08" w:rsidRDefault="005D0A08" w:rsidP="005D0A08">
            <w:pPr>
              <w:contextualSpacing/>
              <w:jc w:val="center"/>
            </w:pPr>
            <w:r w:rsidRPr="005D0A08">
              <w:t>103,9</w:t>
            </w:r>
          </w:p>
        </w:tc>
        <w:tc>
          <w:tcPr>
            <w:tcW w:w="992" w:type="dxa"/>
            <w:vAlign w:val="center"/>
          </w:tcPr>
          <w:p w14:paraId="0C6B48AA" w14:textId="77777777" w:rsidR="005D0A08" w:rsidRPr="005D0A08" w:rsidRDefault="005D0A08" w:rsidP="005D0A08">
            <w:pPr>
              <w:contextualSpacing/>
              <w:jc w:val="center"/>
            </w:pPr>
            <w:r w:rsidRPr="005D0A08">
              <w:t>105,4</w:t>
            </w:r>
          </w:p>
        </w:tc>
        <w:tc>
          <w:tcPr>
            <w:tcW w:w="870" w:type="dxa"/>
            <w:vAlign w:val="center"/>
          </w:tcPr>
          <w:p w14:paraId="0ACF5C35" w14:textId="77777777" w:rsidR="005D0A08" w:rsidRPr="005D0A08" w:rsidRDefault="005D0A08" w:rsidP="005D0A08">
            <w:pPr>
              <w:contextualSpacing/>
              <w:jc w:val="center"/>
            </w:pPr>
            <w:r w:rsidRPr="005D0A08">
              <w:t>104,8</w:t>
            </w:r>
          </w:p>
        </w:tc>
        <w:tc>
          <w:tcPr>
            <w:tcW w:w="879" w:type="dxa"/>
            <w:vAlign w:val="center"/>
          </w:tcPr>
          <w:p w14:paraId="50110471" w14:textId="77777777" w:rsidR="005D0A08" w:rsidRPr="005D0A08" w:rsidRDefault="005D0A08" w:rsidP="005D0A08">
            <w:pPr>
              <w:contextualSpacing/>
              <w:jc w:val="center"/>
            </w:pPr>
            <w:r w:rsidRPr="005D0A08">
              <w:t>104,1</w:t>
            </w:r>
          </w:p>
        </w:tc>
        <w:tc>
          <w:tcPr>
            <w:tcW w:w="850" w:type="dxa"/>
            <w:vAlign w:val="center"/>
          </w:tcPr>
          <w:p w14:paraId="37E43CD1" w14:textId="77777777" w:rsidR="005D0A08" w:rsidRPr="005D0A08" w:rsidRDefault="005D0A08" w:rsidP="005D0A08">
            <w:pPr>
              <w:contextualSpacing/>
              <w:jc w:val="center"/>
            </w:pPr>
            <w:r w:rsidRPr="005D0A08">
              <w:t>104,0</w:t>
            </w:r>
          </w:p>
        </w:tc>
        <w:tc>
          <w:tcPr>
            <w:tcW w:w="849" w:type="dxa"/>
            <w:vAlign w:val="center"/>
          </w:tcPr>
          <w:p w14:paraId="49FDE8A1" w14:textId="77777777" w:rsidR="005D0A08" w:rsidRPr="005D0A08" w:rsidRDefault="005D0A08" w:rsidP="005D0A08">
            <w:pPr>
              <w:contextualSpacing/>
              <w:jc w:val="center"/>
            </w:pPr>
            <w:r w:rsidRPr="005D0A08">
              <w:t>104,0</w:t>
            </w:r>
          </w:p>
        </w:tc>
      </w:tr>
      <w:tr w:rsidR="005D0A08" w:rsidRPr="005D0A08" w14:paraId="71DA2EB6" w14:textId="77777777" w:rsidTr="005D0A08">
        <w:tc>
          <w:tcPr>
            <w:tcW w:w="4481" w:type="dxa"/>
            <w:vAlign w:val="center"/>
          </w:tcPr>
          <w:p w14:paraId="19D43BDA" w14:textId="77777777" w:rsidR="005D0A08" w:rsidRPr="005D0A08" w:rsidRDefault="005D0A08" w:rsidP="005D0A08">
            <w:pPr>
              <w:contextualSpacing/>
            </w:pPr>
            <w:r w:rsidRPr="005D0A08">
              <w:t>Водоснабжение, водоотведение</w:t>
            </w:r>
          </w:p>
        </w:tc>
        <w:tc>
          <w:tcPr>
            <w:tcW w:w="876" w:type="dxa"/>
            <w:vAlign w:val="center"/>
          </w:tcPr>
          <w:p w14:paraId="7E08E977" w14:textId="77777777" w:rsidR="005D0A08" w:rsidRPr="005D0A08" w:rsidRDefault="005D0A08" w:rsidP="005D0A08">
            <w:pPr>
              <w:contextualSpacing/>
              <w:jc w:val="center"/>
            </w:pPr>
            <w:r w:rsidRPr="005D0A08">
              <w:t>103,1</w:t>
            </w:r>
          </w:p>
        </w:tc>
        <w:tc>
          <w:tcPr>
            <w:tcW w:w="992" w:type="dxa"/>
            <w:vAlign w:val="center"/>
          </w:tcPr>
          <w:p w14:paraId="36F1812D" w14:textId="77777777" w:rsidR="005D0A08" w:rsidRPr="005D0A08" w:rsidRDefault="005D0A08" w:rsidP="005D0A08">
            <w:pPr>
              <w:contextualSpacing/>
              <w:jc w:val="center"/>
            </w:pPr>
            <w:r w:rsidRPr="005D0A08">
              <w:t>104,8</w:t>
            </w:r>
          </w:p>
        </w:tc>
        <w:tc>
          <w:tcPr>
            <w:tcW w:w="870" w:type="dxa"/>
            <w:vAlign w:val="center"/>
          </w:tcPr>
          <w:p w14:paraId="69F57A6E" w14:textId="77777777" w:rsidR="005D0A08" w:rsidRPr="005D0A08" w:rsidRDefault="005D0A08" w:rsidP="005D0A08">
            <w:pPr>
              <w:contextualSpacing/>
              <w:jc w:val="center"/>
            </w:pPr>
            <w:r w:rsidRPr="005D0A08">
              <w:t>104,1</w:t>
            </w:r>
          </w:p>
        </w:tc>
        <w:tc>
          <w:tcPr>
            <w:tcW w:w="879" w:type="dxa"/>
            <w:vAlign w:val="center"/>
          </w:tcPr>
          <w:p w14:paraId="0966BB0F" w14:textId="77777777" w:rsidR="005D0A08" w:rsidRPr="005D0A08" w:rsidRDefault="005D0A08" w:rsidP="005D0A08">
            <w:pPr>
              <w:contextualSpacing/>
              <w:jc w:val="center"/>
            </w:pPr>
            <w:r w:rsidRPr="005D0A08">
              <w:t>104,0</w:t>
            </w:r>
          </w:p>
        </w:tc>
        <w:tc>
          <w:tcPr>
            <w:tcW w:w="850" w:type="dxa"/>
            <w:vAlign w:val="center"/>
          </w:tcPr>
          <w:p w14:paraId="4522F3E8" w14:textId="77777777" w:rsidR="005D0A08" w:rsidRPr="005D0A08" w:rsidRDefault="005D0A08" w:rsidP="005D0A08">
            <w:pPr>
              <w:contextualSpacing/>
              <w:jc w:val="center"/>
            </w:pPr>
            <w:r w:rsidRPr="005D0A08">
              <w:t>104,0</w:t>
            </w:r>
          </w:p>
        </w:tc>
        <w:tc>
          <w:tcPr>
            <w:tcW w:w="849" w:type="dxa"/>
            <w:vAlign w:val="center"/>
          </w:tcPr>
          <w:p w14:paraId="68F3F3BB" w14:textId="77777777" w:rsidR="005D0A08" w:rsidRPr="005D0A08" w:rsidRDefault="005D0A08" w:rsidP="005D0A08">
            <w:pPr>
              <w:contextualSpacing/>
              <w:jc w:val="center"/>
            </w:pPr>
            <w:r w:rsidRPr="005D0A08">
              <w:t>104,0</w:t>
            </w:r>
          </w:p>
        </w:tc>
      </w:tr>
    </w:tbl>
    <w:p w14:paraId="5A3EFDE4" w14:textId="77777777" w:rsidR="005D0A08" w:rsidRPr="005D0A08" w:rsidRDefault="005D0A08" w:rsidP="005D0A08">
      <w:pPr>
        <w:spacing w:line="259" w:lineRule="auto"/>
        <w:ind w:firstLine="709"/>
        <w:contextualSpacing/>
        <w:jc w:val="both"/>
        <w:rPr>
          <w:rFonts w:eastAsiaTheme="minorHAnsi"/>
          <w:b/>
          <w:bCs/>
          <w:sz w:val="28"/>
          <w:szCs w:val="28"/>
          <w:lang w:eastAsia="en-US"/>
        </w:rPr>
      </w:pPr>
    </w:p>
    <w:p w14:paraId="3D9F04BF"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2.2. Индекс изменения количества активов (ИКА)</w:t>
      </w:r>
    </w:p>
    <w:p w14:paraId="1885E2F7"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 xml:space="preserve">Данный показатель в 2020 году составил </w:t>
      </w:r>
      <w:r w:rsidRPr="005D0A08">
        <w:rPr>
          <w:rFonts w:eastAsiaTheme="minorHAnsi"/>
          <w:b/>
          <w:bCs/>
          <w:sz w:val="28"/>
          <w:szCs w:val="28"/>
          <w:lang w:eastAsia="en-US"/>
        </w:rPr>
        <w:t>-0,001431</w:t>
      </w:r>
      <w:r w:rsidRPr="005D0A08">
        <w:rPr>
          <w:rFonts w:eastAsiaTheme="minorHAnsi"/>
          <w:sz w:val="28"/>
          <w:szCs w:val="28"/>
          <w:lang w:eastAsia="en-US"/>
        </w:rPr>
        <w:t>, так как установленная тепловая мощность изменилось относительно 2019 года с 74,427 до 73,362 (по данным предприятия).</w:t>
      </w:r>
    </w:p>
    <w:p w14:paraId="6360CD75"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b/>
          <w:bCs/>
          <w:sz w:val="28"/>
          <w:szCs w:val="28"/>
          <w:lang w:eastAsia="en-US"/>
        </w:rPr>
        <w:lastRenderedPageBreak/>
        <w:t>2.3. Нормативы</w:t>
      </w:r>
    </w:p>
    <w:p w14:paraId="13B6F665"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b/>
          <w:bCs/>
          <w:sz w:val="28"/>
          <w:szCs w:val="28"/>
          <w:lang w:eastAsia="en-US"/>
        </w:rPr>
        <w:t>а) Нормативы удельного расхода условного топлива</w:t>
      </w:r>
      <w:r w:rsidRPr="005D0A08">
        <w:rPr>
          <w:rFonts w:eastAsiaTheme="minorHAnsi"/>
          <w:sz w:val="28"/>
          <w:szCs w:val="28"/>
          <w:lang w:eastAsia="en-US"/>
        </w:rPr>
        <w:t xml:space="preserve"> при производстве тепловой энергии, а также удельный расход условного топлива, при расчете необходимой валовой выручки установлен постановлением РЭК Кемеровской области </w:t>
      </w:r>
      <w:r w:rsidRPr="005D0A08">
        <w:rPr>
          <w:snapToGrid w:val="0"/>
          <w:sz w:val="28"/>
          <w:szCs w:val="28"/>
        </w:rPr>
        <w:t xml:space="preserve">от 19.12.2019 № 648 </w:t>
      </w:r>
      <w:r w:rsidRPr="005D0A08">
        <w:rPr>
          <w:rFonts w:eastAsiaTheme="minorHAnsi"/>
          <w:sz w:val="28"/>
          <w:szCs w:val="28"/>
          <w:lang w:eastAsia="en-US"/>
        </w:rPr>
        <w:t>и составляют:</w:t>
      </w:r>
    </w:p>
    <w:p w14:paraId="6D1741F4"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Уголь 226,5 кг/Гкал</w:t>
      </w:r>
    </w:p>
    <w:p w14:paraId="304A0F80"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Природный газ - 158,3 кг/Гкал</w:t>
      </w:r>
    </w:p>
    <w:p w14:paraId="24415DAB"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b/>
          <w:bCs/>
          <w:sz w:val="28"/>
          <w:szCs w:val="28"/>
          <w:lang w:eastAsia="en-US"/>
        </w:rPr>
        <w:t xml:space="preserve">б) Нормативы запасов топлива </w:t>
      </w:r>
      <w:r w:rsidRPr="005D0A08">
        <w:rPr>
          <w:rFonts w:eastAsiaTheme="minorHAnsi"/>
          <w:sz w:val="28"/>
          <w:szCs w:val="28"/>
          <w:lang w:eastAsia="en-US"/>
        </w:rPr>
        <w:t>на источниках тепловой энергии, учтенные при расчете необходимой валовой выручки установлены постановлением РЭК Кемеровской области от 19.12.2019 № 649 и составляют:</w:t>
      </w:r>
    </w:p>
    <w:p w14:paraId="7AB33D7D"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Каменный уголь - 1,828 тыс. т.</w:t>
      </w:r>
    </w:p>
    <w:p w14:paraId="494AD27B"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Бурый уголь – 0,008 тыс. т.</w:t>
      </w:r>
    </w:p>
    <w:p w14:paraId="56798C14"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Дизельное топливо – 2,089 тыс. т.</w:t>
      </w:r>
    </w:p>
    <w:p w14:paraId="0FFFBB7A"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b/>
          <w:bCs/>
          <w:sz w:val="28"/>
          <w:szCs w:val="28"/>
          <w:lang w:eastAsia="en-US"/>
        </w:rPr>
        <w:t>2.4.</w:t>
      </w:r>
      <w:r w:rsidRPr="005D0A08">
        <w:rPr>
          <w:rFonts w:eastAsiaTheme="minorHAnsi"/>
          <w:sz w:val="28"/>
          <w:szCs w:val="28"/>
          <w:lang w:eastAsia="en-US"/>
        </w:rPr>
        <w:t xml:space="preserve"> </w:t>
      </w:r>
      <w:r w:rsidRPr="005D0A08">
        <w:rPr>
          <w:rFonts w:eastAsiaTheme="minorHAnsi"/>
          <w:b/>
          <w:bCs/>
          <w:sz w:val="28"/>
          <w:szCs w:val="28"/>
          <w:lang w:eastAsia="en-US"/>
        </w:rPr>
        <w:t>Стоимость и сроки начала строительства (реконструкции) и ввода в эксплуатацию производственных объектов</w:t>
      </w:r>
      <w:r w:rsidRPr="005D0A08">
        <w:rPr>
          <w:rFonts w:eastAsiaTheme="minorHAnsi"/>
          <w:sz w:val="28"/>
          <w:szCs w:val="28"/>
          <w:lang w:eastAsia="en-US"/>
        </w:rPr>
        <w:t>, предусмотренных утвержденной в установленном порядке инвестиционной программой регулируемой организации, а также источники финансирования утвержденной в установленном порядке инвестиционной программы, включая плату за подключение к системе теплоснабжения не утверждались.</w:t>
      </w:r>
    </w:p>
    <w:p w14:paraId="60C7F37C"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2.5. Объем незавершенных капитальных вложений</w:t>
      </w:r>
    </w:p>
    <w:p w14:paraId="71D4D6C7"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Отсутствует.</w:t>
      </w:r>
    </w:p>
    <w:p w14:paraId="0D407E5E"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2.6. Цены на топливо и энергетические ресурсы</w:t>
      </w:r>
    </w:p>
    <w:p w14:paraId="7E3C892D"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Уголь – 2159,63 руб. /т.</w:t>
      </w:r>
    </w:p>
    <w:p w14:paraId="736789EB"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Газ – 5418,39 руб./м3</w:t>
      </w:r>
    </w:p>
    <w:p w14:paraId="6622DEE6" w14:textId="77777777" w:rsidR="005D0A08" w:rsidRPr="005D0A08" w:rsidRDefault="005D0A08" w:rsidP="005D0A08">
      <w:pPr>
        <w:spacing w:line="259" w:lineRule="auto"/>
        <w:ind w:firstLine="709"/>
        <w:contextualSpacing/>
        <w:jc w:val="both"/>
        <w:rPr>
          <w:rFonts w:eastAsiaTheme="minorHAnsi"/>
          <w:color w:val="000000" w:themeColor="text1"/>
          <w:sz w:val="28"/>
          <w:szCs w:val="28"/>
          <w:lang w:eastAsia="en-US"/>
        </w:rPr>
      </w:pPr>
      <w:r w:rsidRPr="005D0A08">
        <w:rPr>
          <w:rFonts w:eastAsiaTheme="minorHAnsi"/>
          <w:color w:val="000000" w:themeColor="text1"/>
          <w:sz w:val="28"/>
          <w:szCs w:val="28"/>
          <w:lang w:eastAsia="en-US"/>
        </w:rPr>
        <w:t xml:space="preserve">Электроэнергия – 3 809 руб. /тыс. </w:t>
      </w:r>
      <w:proofErr w:type="spellStart"/>
      <w:r w:rsidRPr="005D0A08">
        <w:rPr>
          <w:rFonts w:eastAsiaTheme="minorHAnsi"/>
          <w:color w:val="000000" w:themeColor="text1"/>
          <w:sz w:val="28"/>
          <w:szCs w:val="28"/>
          <w:lang w:eastAsia="en-US"/>
        </w:rPr>
        <w:t>кВтч</w:t>
      </w:r>
      <w:proofErr w:type="spellEnd"/>
      <w:r w:rsidRPr="005D0A08">
        <w:rPr>
          <w:rFonts w:eastAsiaTheme="minorHAnsi"/>
          <w:color w:val="000000" w:themeColor="text1"/>
          <w:sz w:val="28"/>
          <w:szCs w:val="28"/>
          <w:lang w:eastAsia="en-US"/>
        </w:rPr>
        <w:t>;</w:t>
      </w:r>
    </w:p>
    <w:p w14:paraId="62CE185C" w14:textId="77777777" w:rsidR="005D0A08" w:rsidRPr="005D0A08" w:rsidRDefault="005D0A08" w:rsidP="005D0A08">
      <w:pPr>
        <w:spacing w:line="259" w:lineRule="auto"/>
        <w:ind w:firstLine="709"/>
        <w:contextualSpacing/>
        <w:jc w:val="both"/>
        <w:rPr>
          <w:rFonts w:eastAsiaTheme="minorHAnsi"/>
          <w:color w:val="000000" w:themeColor="text1"/>
          <w:sz w:val="28"/>
          <w:szCs w:val="28"/>
          <w:lang w:eastAsia="en-US"/>
        </w:rPr>
      </w:pPr>
      <w:r w:rsidRPr="005D0A08">
        <w:rPr>
          <w:rFonts w:eastAsiaTheme="minorHAnsi"/>
          <w:color w:val="000000" w:themeColor="text1"/>
          <w:sz w:val="28"/>
          <w:szCs w:val="28"/>
          <w:lang w:eastAsia="en-US"/>
        </w:rPr>
        <w:t>Холодная вода – 35,44 руб./м³.</w:t>
      </w:r>
    </w:p>
    <w:p w14:paraId="17897676"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 xml:space="preserve">2.7. Средняя заработная плата </w:t>
      </w:r>
    </w:p>
    <w:p w14:paraId="0F925C12"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sz w:val="28"/>
          <w:szCs w:val="28"/>
          <w:lang w:eastAsia="en-US"/>
        </w:rPr>
        <w:t>Плановая средняя заработная плата на 1 работника учтена в базовом уровне операционных расходов на 2019 год на уровне 28 479,65 руб./чел/мес.</w:t>
      </w:r>
    </w:p>
    <w:p w14:paraId="7CE2D1C9" w14:textId="77777777" w:rsidR="005D0A08" w:rsidRPr="005D0A08" w:rsidRDefault="005D0A08" w:rsidP="005D0A08">
      <w:pPr>
        <w:spacing w:line="259" w:lineRule="auto"/>
        <w:ind w:firstLine="709"/>
        <w:contextualSpacing/>
        <w:jc w:val="both"/>
        <w:rPr>
          <w:rFonts w:eastAsiaTheme="minorHAnsi"/>
          <w:sz w:val="28"/>
          <w:szCs w:val="28"/>
          <w:lang w:eastAsia="en-US"/>
        </w:rPr>
      </w:pPr>
    </w:p>
    <w:p w14:paraId="24971584"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2.8. Объем полезного отпуска тепловой энергии и теплоносителя, на основании которого были рассчитаны установленные тарифы</w:t>
      </w:r>
    </w:p>
    <w:p w14:paraId="5321286B" w14:textId="77777777" w:rsidR="005D0A08" w:rsidRPr="005D0A08" w:rsidRDefault="005D0A08" w:rsidP="005D0A08">
      <w:pPr>
        <w:spacing w:line="259" w:lineRule="auto"/>
        <w:ind w:firstLine="709"/>
        <w:contextualSpacing/>
        <w:jc w:val="both"/>
        <w:rPr>
          <w:rFonts w:eastAsiaTheme="minorHAnsi"/>
          <w:sz w:val="28"/>
          <w:szCs w:val="28"/>
          <w:lang w:eastAsia="en-US"/>
        </w:rPr>
      </w:pPr>
    </w:p>
    <w:p w14:paraId="3A1864F1"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t>Расчёт полезного отпуска тепловой энергии от котельных на 2020 год</w:t>
      </w:r>
    </w:p>
    <w:tbl>
      <w:tblPr>
        <w:tblW w:w="98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658"/>
        <w:gridCol w:w="1010"/>
        <w:gridCol w:w="1192"/>
        <w:gridCol w:w="1192"/>
        <w:gridCol w:w="955"/>
        <w:gridCol w:w="1185"/>
        <w:gridCol w:w="1185"/>
      </w:tblGrid>
      <w:tr w:rsidR="005D0A08" w:rsidRPr="005D0A08" w14:paraId="2491DFF3" w14:textId="77777777" w:rsidTr="005D0A08">
        <w:trPr>
          <w:trHeight w:val="231"/>
        </w:trPr>
        <w:tc>
          <w:tcPr>
            <w:tcW w:w="3154" w:type="dxa"/>
            <w:gridSpan w:val="2"/>
            <w:vMerge w:val="restart"/>
            <w:shd w:val="clear" w:color="auto" w:fill="auto"/>
            <w:vAlign w:val="center"/>
          </w:tcPr>
          <w:p w14:paraId="54E543BF" w14:textId="77777777" w:rsidR="005D0A08" w:rsidRPr="005D0A08" w:rsidRDefault="005D0A08" w:rsidP="005D0A08">
            <w:pPr>
              <w:jc w:val="center"/>
              <w:rPr>
                <w:b/>
                <w:color w:val="000000"/>
                <w:sz w:val="18"/>
                <w:szCs w:val="18"/>
              </w:rPr>
            </w:pPr>
            <w:r w:rsidRPr="005D0A08">
              <w:rPr>
                <w:b/>
                <w:color w:val="000000"/>
                <w:sz w:val="18"/>
                <w:szCs w:val="18"/>
              </w:rPr>
              <w:t>Показатель</w:t>
            </w:r>
          </w:p>
        </w:tc>
        <w:tc>
          <w:tcPr>
            <w:tcW w:w="3394" w:type="dxa"/>
            <w:gridSpan w:val="3"/>
            <w:shd w:val="clear" w:color="auto" w:fill="auto"/>
            <w:vAlign w:val="center"/>
          </w:tcPr>
          <w:p w14:paraId="7A64DA30" w14:textId="77777777" w:rsidR="005D0A08" w:rsidRPr="005D0A08" w:rsidRDefault="005D0A08" w:rsidP="005D0A08">
            <w:pPr>
              <w:jc w:val="center"/>
              <w:rPr>
                <w:b/>
                <w:color w:val="000000"/>
                <w:sz w:val="18"/>
                <w:szCs w:val="18"/>
              </w:rPr>
            </w:pPr>
            <w:r w:rsidRPr="005D0A08">
              <w:rPr>
                <w:b/>
                <w:color w:val="000000"/>
                <w:sz w:val="18"/>
                <w:szCs w:val="18"/>
              </w:rPr>
              <w:t>Утверждено на 2020 год</w:t>
            </w:r>
          </w:p>
        </w:tc>
        <w:tc>
          <w:tcPr>
            <w:tcW w:w="3325" w:type="dxa"/>
            <w:gridSpan w:val="3"/>
          </w:tcPr>
          <w:p w14:paraId="0A13618C" w14:textId="77777777" w:rsidR="005D0A08" w:rsidRPr="005D0A08" w:rsidRDefault="005D0A08" w:rsidP="005D0A08">
            <w:pPr>
              <w:jc w:val="center"/>
              <w:rPr>
                <w:b/>
                <w:color w:val="000000"/>
                <w:sz w:val="18"/>
                <w:szCs w:val="18"/>
              </w:rPr>
            </w:pPr>
            <w:r w:rsidRPr="005D0A08">
              <w:rPr>
                <w:b/>
                <w:color w:val="000000"/>
                <w:sz w:val="18"/>
                <w:szCs w:val="18"/>
              </w:rPr>
              <w:t>Предложение экспертов на 2020 год, в результате исключения котельных №№ 27, 45</w:t>
            </w:r>
          </w:p>
        </w:tc>
      </w:tr>
      <w:tr w:rsidR="005D0A08" w:rsidRPr="005D0A08" w14:paraId="501DE43D" w14:textId="77777777" w:rsidTr="005D0A08">
        <w:trPr>
          <w:trHeight w:val="169"/>
        </w:trPr>
        <w:tc>
          <w:tcPr>
            <w:tcW w:w="3154" w:type="dxa"/>
            <w:gridSpan w:val="2"/>
            <w:vMerge/>
            <w:shd w:val="clear" w:color="auto" w:fill="auto"/>
            <w:vAlign w:val="center"/>
          </w:tcPr>
          <w:p w14:paraId="0B492793" w14:textId="77777777" w:rsidR="005D0A08" w:rsidRPr="005D0A08" w:rsidRDefault="005D0A08" w:rsidP="005D0A08">
            <w:pPr>
              <w:jc w:val="center"/>
              <w:rPr>
                <w:b/>
                <w:color w:val="000000"/>
                <w:sz w:val="18"/>
                <w:szCs w:val="18"/>
              </w:rPr>
            </w:pPr>
          </w:p>
        </w:tc>
        <w:tc>
          <w:tcPr>
            <w:tcW w:w="1010" w:type="dxa"/>
            <w:shd w:val="clear" w:color="auto" w:fill="auto"/>
            <w:vAlign w:val="center"/>
          </w:tcPr>
          <w:p w14:paraId="107FF205" w14:textId="77777777" w:rsidR="005D0A08" w:rsidRPr="005D0A08" w:rsidRDefault="005D0A08" w:rsidP="005D0A08">
            <w:pPr>
              <w:jc w:val="center"/>
              <w:rPr>
                <w:b/>
                <w:color w:val="000000"/>
                <w:sz w:val="18"/>
                <w:szCs w:val="18"/>
              </w:rPr>
            </w:pPr>
            <w:r w:rsidRPr="005D0A08">
              <w:rPr>
                <w:b/>
                <w:color w:val="000000"/>
                <w:sz w:val="18"/>
                <w:szCs w:val="18"/>
              </w:rPr>
              <w:t>Год</w:t>
            </w:r>
          </w:p>
        </w:tc>
        <w:tc>
          <w:tcPr>
            <w:tcW w:w="1192" w:type="dxa"/>
            <w:shd w:val="clear" w:color="auto" w:fill="auto"/>
            <w:vAlign w:val="center"/>
          </w:tcPr>
          <w:p w14:paraId="17746576" w14:textId="77777777" w:rsidR="005D0A08" w:rsidRPr="005D0A08" w:rsidRDefault="005D0A08" w:rsidP="005D0A08">
            <w:pPr>
              <w:jc w:val="center"/>
              <w:rPr>
                <w:b/>
                <w:color w:val="000000"/>
                <w:sz w:val="18"/>
                <w:szCs w:val="18"/>
              </w:rPr>
            </w:pPr>
            <w:r w:rsidRPr="005D0A08">
              <w:rPr>
                <w:b/>
                <w:color w:val="000000"/>
                <w:sz w:val="18"/>
                <w:szCs w:val="18"/>
              </w:rPr>
              <w:t>1 полугодие</w:t>
            </w:r>
          </w:p>
        </w:tc>
        <w:tc>
          <w:tcPr>
            <w:tcW w:w="1192" w:type="dxa"/>
            <w:shd w:val="clear" w:color="auto" w:fill="auto"/>
            <w:vAlign w:val="center"/>
          </w:tcPr>
          <w:p w14:paraId="676529D2" w14:textId="77777777" w:rsidR="005D0A08" w:rsidRPr="005D0A08" w:rsidRDefault="005D0A08" w:rsidP="005D0A08">
            <w:pPr>
              <w:jc w:val="center"/>
              <w:rPr>
                <w:b/>
                <w:color w:val="000000"/>
                <w:sz w:val="18"/>
                <w:szCs w:val="18"/>
              </w:rPr>
            </w:pPr>
            <w:r w:rsidRPr="005D0A08">
              <w:rPr>
                <w:b/>
                <w:color w:val="000000"/>
                <w:sz w:val="18"/>
                <w:szCs w:val="18"/>
              </w:rPr>
              <w:t>2 полугодие</w:t>
            </w:r>
          </w:p>
        </w:tc>
        <w:tc>
          <w:tcPr>
            <w:tcW w:w="955" w:type="dxa"/>
            <w:vAlign w:val="center"/>
          </w:tcPr>
          <w:p w14:paraId="2F0241D8" w14:textId="77777777" w:rsidR="005D0A08" w:rsidRPr="005D0A08" w:rsidRDefault="005D0A08" w:rsidP="005D0A08">
            <w:pPr>
              <w:jc w:val="center"/>
              <w:rPr>
                <w:b/>
                <w:color w:val="000000"/>
                <w:sz w:val="18"/>
                <w:szCs w:val="18"/>
              </w:rPr>
            </w:pPr>
            <w:r w:rsidRPr="005D0A08">
              <w:rPr>
                <w:b/>
                <w:color w:val="000000"/>
                <w:sz w:val="18"/>
                <w:szCs w:val="18"/>
              </w:rPr>
              <w:t>Год</w:t>
            </w:r>
          </w:p>
        </w:tc>
        <w:tc>
          <w:tcPr>
            <w:tcW w:w="1185" w:type="dxa"/>
            <w:vAlign w:val="center"/>
          </w:tcPr>
          <w:p w14:paraId="04A4CC2C" w14:textId="77777777" w:rsidR="005D0A08" w:rsidRPr="005D0A08" w:rsidRDefault="005D0A08" w:rsidP="005D0A08">
            <w:pPr>
              <w:jc w:val="center"/>
              <w:rPr>
                <w:b/>
                <w:color w:val="000000"/>
                <w:sz w:val="18"/>
                <w:szCs w:val="18"/>
              </w:rPr>
            </w:pPr>
            <w:r w:rsidRPr="005D0A08">
              <w:rPr>
                <w:b/>
                <w:color w:val="000000"/>
                <w:sz w:val="18"/>
                <w:szCs w:val="18"/>
              </w:rPr>
              <w:t>1 полугодие</w:t>
            </w:r>
          </w:p>
        </w:tc>
        <w:tc>
          <w:tcPr>
            <w:tcW w:w="1185" w:type="dxa"/>
            <w:vAlign w:val="center"/>
          </w:tcPr>
          <w:p w14:paraId="41395926" w14:textId="77777777" w:rsidR="005D0A08" w:rsidRPr="005D0A08" w:rsidRDefault="005D0A08" w:rsidP="005D0A08">
            <w:pPr>
              <w:jc w:val="center"/>
              <w:rPr>
                <w:b/>
                <w:color w:val="000000"/>
                <w:sz w:val="18"/>
                <w:szCs w:val="18"/>
              </w:rPr>
            </w:pPr>
            <w:r w:rsidRPr="005D0A08">
              <w:rPr>
                <w:b/>
                <w:color w:val="000000"/>
                <w:sz w:val="18"/>
                <w:szCs w:val="18"/>
              </w:rPr>
              <w:t>2 полугодие</w:t>
            </w:r>
          </w:p>
        </w:tc>
      </w:tr>
      <w:tr w:rsidR="005D0A08" w:rsidRPr="005D0A08" w14:paraId="23245424" w14:textId="77777777" w:rsidTr="005D0A08">
        <w:trPr>
          <w:trHeight w:val="87"/>
        </w:trPr>
        <w:tc>
          <w:tcPr>
            <w:tcW w:w="2496" w:type="dxa"/>
            <w:shd w:val="clear" w:color="auto" w:fill="auto"/>
            <w:vAlign w:val="center"/>
            <w:hideMark/>
          </w:tcPr>
          <w:p w14:paraId="25C9E568" w14:textId="77777777" w:rsidR="005D0A08" w:rsidRPr="005D0A08" w:rsidRDefault="005D0A08" w:rsidP="005D0A08">
            <w:pPr>
              <w:jc w:val="center"/>
              <w:rPr>
                <w:color w:val="000000"/>
                <w:sz w:val="18"/>
                <w:szCs w:val="18"/>
              </w:rPr>
            </w:pPr>
            <w:r w:rsidRPr="005D0A08">
              <w:rPr>
                <w:color w:val="000000"/>
                <w:sz w:val="18"/>
                <w:szCs w:val="18"/>
              </w:rPr>
              <w:t>Выработка</w:t>
            </w:r>
          </w:p>
        </w:tc>
        <w:tc>
          <w:tcPr>
            <w:tcW w:w="658" w:type="dxa"/>
            <w:shd w:val="clear" w:color="auto" w:fill="auto"/>
            <w:vAlign w:val="center"/>
            <w:hideMark/>
          </w:tcPr>
          <w:p w14:paraId="4D729A2D" w14:textId="77777777" w:rsidR="005D0A08" w:rsidRPr="005D0A08" w:rsidRDefault="005D0A08" w:rsidP="005D0A08">
            <w:pPr>
              <w:jc w:val="center"/>
              <w:rPr>
                <w:color w:val="000000"/>
                <w:sz w:val="18"/>
                <w:szCs w:val="18"/>
              </w:rPr>
            </w:pPr>
            <w:r w:rsidRPr="005D0A08">
              <w:rPr>
                <w:color w:val="000000"/>
                <w:sz w:val="18"/>
                <w:szCs w:val="18"/>
              </w:rPr>
              <w:t>Гкал</w:t>
            </w:r>
          </w:p>
        </w:tc>
        <w:tc>
          <w:tcPr>
            <w:tcW w:w="1010" w:type="dxa"/>
            <w:shd w:val="clear" w:color="auto" w:fill="auto"/>
            <w:noWrap/>
            <w:vAlign w:val="center"/>
            <w:hideMark/>
          </w:tcPr>
          <w:p w14:paraId="4091908E" w14:textId="77777777" w:rsidR="005D0A08" w:rsidRPr="005D0A08" w:rsidRDefault="005D0A08" w:rsidP="005D0A08">
            <w:pPr>
              <w:jc w:val="center"/>
              <w:rPr>
                <w:color w:val="000000"/>
                <w:sz w:val="20"/>
                <w:szCs w:val="20"/>
              </w:rPr>
            </w:pPr>
            <w:r w:rsidRPr="005D0A08">
              <w:rPr>
                <w:color w:val="000000"/>
                <w:sz w:val="20"/>
                <w:szCs w:val="20"/>
              </w:rPr>
              <w:t>298 022</w:t>
            </w:r>
          </w:p>
        </w:tc>
        <w:tc>
          <w:tcPr>
            <w:tcW w:w="1192" w:type="dxa"/>
            <w:shd w:val="clear" w:color="auto" w:fill="auto"/>
            <w:noWrap/>
            <w:vAlign w:val="center"/>
            <w:hideMark/>
          </w:tcPr>
          <w:p w14:paraId="2B637A1E" w14:textId="77777777" w:rsidR="005D0A08" w:rsidRPr="005D0A08" w:rsidRDefault="005D0A08" w:rsidP="005D0A08">
            <w:pPr>
              <w:jc w:val="center"/>
              <w:rPr>
                <w:color w:val="000000"/>
                <w:sz w:val="20"/>
                <w:szCs w:val="20"/>
              </w:rPr>
            </w:pPr>
            <w:r w:rsidRPr="005D0A08">
              <w:rPr>
                <w:color w:val="000000"/>
                <w:sz w:val="20"/>
                <w:szCs w:val="20"/>
              </w:rPr>
              <w:t>169 314</w:t>
            </w:r>
          </w:p>
        </w:tc>
        <w:tc>
          <w:tcPr>
            <w:tcW w:w="1192" w:type="dxa"/>
            <w:shd w:val="clear" w:color="auto" w:fill="auto"/>
            <w:noWrap/>
            <w:vAlign w:val="center"/>
            <w:hideMark/>
          </w:tcPr>
          <w:p w14:paraId="2250A545" w14:textId="77777777" w:rsidR="005D0A08" w:rsidRPr="005D0A08" w:rsidRDefault="005D0A08" w:rsidP="005D0A08">
            <w:pPr>
              <w:jc w:val="center"/>
              <w:rPr>
                <w:color w:val="000000"/>
                <w:sz w:val="20"/>
                <w:szCs w:val="20"/>
              </w:rPr>
            </w:pPr>
            <w:r w:rsidRPr="005D0A08">
              <w:rPr>
                <w:color w:val="000000"/>
                <w:sz w:val="20"/>
                <w:szCs w:val="20"/>
              </w:rPr>
              <w:t>128 708</w:t>
            </w:r>
          </w:p>
        </w:tc>
        <w:tc>
          <w:tcPr>
            <w:tcW w:w="955" w:type="dxa"/>
            <w:vAlign w:val="center"/>
          </w:tcPr>
          <w:p w14:paraId="0AE10FC7" w14:textId="77777777" w:rsidR="005D0A08" w:rsidRPr="005D0A08" w:rsidRDefault="005D0A08" w:rsidP="005D0A08">
            <w:pPr>
              <w:jc w:val="center"/>
              <w:rPr>
                <w:color w:val="000000"/>
                <w:sz w:val="20"/>
                <w:szCs w:val="20"/>
              </w:rPr>
            </w:pPr>
            <w:r w:rsidRPr="005D0A08">
              <w:rPr>
                <w:color w:val="000000"/>
                <w:sz w:val="20"/>
                <w:szCs w:val="20"/>
              </w:rPr>
              <w:t>110 346</w:t>
            </w:r>
          </w:p>
        </w:tc>
        <w:tc>
          <w:tcPr>
            <w:tcW w:w="1185" w:type="dxa"/>
            <w:vAlign w:val="center"/>
          </w:tcPr>
          <w:p w14:paraId="7726F23F" w14:textId="77777777" w:rsidR="005D0A08" w:rsidRPr="005D0A08" w:rsidRDefault="005D0A08" w:rsidP="005D0A08">
            <w:pPr>
              <w:jc w:val="center"/>
              <w:rPr>
                <w:color w:val="000000"/>
                <w:sz w:val="20"/>
                <w:szCs w:val="20"/>
              </w:rPr>
            </w:pPr>
            <w:r w:rsidRPr="005D0A08">
              <w:rPr>
                <w:color w:val="000000"/>
                <w:sz w:val="20"/>
                <w:szCs w:val="20"/>
              </w:rPr>
              <w:t>62 691</w:t>
            </w:r>
          </w:p>
        </w:tc>
        <w:tc>
          <w:tcPr>
            <w:tcW w:w="1185" w:type="dxa"/>
            <w:vAlign w:val="center"/>
          </w:tcPr>
          <w:p w14:paraId="2C285A7E" w14:textId="77777777" w:rsidR="005D0A08" w:rsidRPr="005D0A08" w:rsidRDefault="005D0A08" w:rsidP="005D0A08">
            <w:pPr>
              <w:jc w:val="center"/>
              <w:rPr>
                <w:color w:val="000000"/>
                <w:sz w:val="20"/>
                <w:szCs w:val="20"/>
              </w:rPr>
            </w:pPr>
            <w:r w:rsidRPr="005D0A08">
              <w:rPr>
                <w:color w:val="000000"/>
                <w:sz w:val="20"/>
                <w:szCs w:val="20"/>
              </w:rPr>
              <w:t>47 655</w:t>
            </w:r>
          </w:p>
        </w:tc>
      </w:tr>
      <w:tr w:rsidR="005D0A08" w:rsidRPr="005D0A08" w14:paraId="389080B2" w14:textId="77777777" w:rsidTr="005D0A08">
        <w:trPr>
          <w:trHeight w:val="370"/>
        </w:trPr>
        <w:tc>
          <w:tcPr>
            <w:tcW w:w="2496" w:type="dxa"/>
            <w:shd w:val="clear" w:color="auto" w:fill="auto"/>
            <w:vAlign w:val="center"/>
            <w:hideMark/>
          </w:tcPr>
          <w:p w14:paraId="43BC9DAE" w14:textId="77777777" w:rsidR="005D0A08" w:rsidRPr="005D0A08" w:rsidRDefault="005D0A08" w:rsidP="005D0A08">
            <w:pPr>
              <w:jc w:val="center"/>
              <w:rPr>
                <w:color w:val="000000"/>
                <w:sz w:val="18"/>
                <w:szCs w:val="18"/>
              </w:rPr>
            </w:pPr>
            <w:r w:rsidRPr="005D0A08">
              <w:rPr>
                <w:color w:val="000000"/>
                <w:sz w:val="18"/>
                <w:szCs w:val="18"/>
              </w:rPr>
              <w:t>Покупка от АО «Кемеровская генерация»</w:t>
            </w:r>
          </w:p>
        </w:tc>
        <w:tc>
          <w:tcPr>
            <w:tcW w:w="658" w:type="dxa"/>
            <w:shd w:val="clear" w:color="auto" w:fill="auto"/>
            <w:vAlign w:val="center"/>
            <w:hideMark/>
          </w:tcPr>
          <w:p w14:paraId="35F9E352" w14:textId="77777777" w:rsidR="005D0A08" w:rsidRPr="005D0A08" w:rsidRDefault="005D0A08" w:rsidP="005D0A08">
            <w:pPr>
              <w:jc w:val="center"/>
              <w:rPr>
                <w:color w:val="000000"/>
                <w:sz w:val="18"/>
                <w:szCs w:val="18"/>
              </w:rPr>
            </w:pPr>
            <w:r w:rsidRPr="005D0A08">
              <w:rPr>
                <w:color w:val="000000"/>
                <w:sz w:val="18"/>
                <w:szCs w:val="18"/>
              </w:rPr>
              <w:t>Гкал</w:t>
            </w:r>
          </w:p>
        </w:tc>
        <w:tc>
          <w:tcPr>
            <w:tcW w:w="1010" w:type="dxa"/>
            <w:shd w:val="clear" w:color="auto" w:fill="auto"/>
            <w:noWrap/>
            <w:vAlign w:val="center"/>
            <w:hideMark/>
          </w:tcPr>
          <w:p w14:paraId="4E9282BA" w14:textId="77777777" w:rsidR="005D0A08" w:rsidRPr="005D0A08" w:rsidRDefault="005D0A08" w:rsidP="005D0A08">
            <w:pPr>
              <w:jc w:val="center"/>
              <w:rPr>
                <w:color w:val="000000"/>
                <w:sz w:val="20"/>
                <w:szCs w:val="20"/>
              </w:rPr>
            </w:pPr>
            <w:r w:rsidRPr="005D0A08">
              <w:rPr>
                <w:color w:val="000000"/>
                <w:sz w:val="20"/>
                <w:szCs w:val="20"/>
              </w:rPr>
              <w:t>207 157</w:t>
            </w:r>
          </w:p>
        </w:tc>
        <w:tc>
          <w:tcPr>
            <w:tcW w:w="1192" w:type="dxa"/>
            <w:shd w:val="clear" w:color="auto" w:fill="auto"/>
            <w:noWrap/>
            <w:vAlign w:val="center"/>
            <w:hideMark/>
          </w:tcPr>
          <w:p w14:paraId="65ADED6A" w14:textId="77777777" w:rsidR="005D0A08" w:rsidRPr="005D0A08" w:rsidRDefault="005D0A08" w:rsidP="005D0A08">
            <w:pPr>
              <w:jc w:val="center"/>
              <w:rPr>
                <w:color w:val="000000"/>
                <w:sz w:val="20"/>
                <w:szCs w:val="20"/>
              </w:rPr>
            </w:pPr>
            <w:r w:rsidRPr="005D0A08">
              <w:rPr>
                <w:color w:val="000000"/>
                <w:sz w:val="20"/>
                <w:szCs w:val="20"/>
              </w:rPr>
              <w:t>117 692</w:t>
            </w:r>
          </w:p>
        </w:tc>
        <w:tc>
          <w:tcPr>
            <w:tcW w:w="1192" w:type="dxa"/>
            <w:shd w:val="clear" w:color="auto" w:fill="auto"/>
            <w:noWrap/>
            <w:vAlign w:val="center"/>
            <w:hideMark/>
          </w:tcPr>
          <w:p w14:paraId="5C79DF29" w14:textId="77777777" w:rsidR="005D0A08" w:rsidRPr="005D0A08" w:rsidRDefault="005D0A08" w:rsidP="005D0A08">
            <w:pPr>
              <w:jc w:val="center"/>
              <w:rPr>
                <w:color w:val="000000"/>
                <w:sz w:val="20"/>
                <w:szCs w:val="20"/>
              </w:rPr>
            </w:pPr>
            <w:r w:rsidRPr="005D0A08">
              <w:rPr>
                <w:color w:val="000000"/>
                <w:sz w:val="20"/>
                <w:szCs w:val="20"/>
              </w:rPr>
              <w:t>89 465</w:t>
            </w:r>
          </w:p>
        </w:tc>
        <w:tc>
          <w:tcPr>
            <w:tcW w:w="955" w:type="dxa"/>
            <w:vAlign w:val="center"/>
          </w:tcPr>
          <w:p w14:paraId="4A731810" w14:textId="77777777" w:rsidR="005D0A08" w:rsidRPr="005D0A08" w:rsidRDefault="005D0A08" w:rsidP="005D0A08">
            <w:pPr>
              <w:jc w:val="center"/>
              <w:rPr>
                <w:color w:val="000000"/>
                <w:sz w:val="20"/>
                <w:szCs w:val="20"/>
              </w:rPr>
            </w:pPr>
            <w:r w:rsidRPr="005D0A08">
              <w:rPr>
                <w:color w:val="000000"/>
                <w:sz w:val="20"/>
                <w:szCs w:val="20"/>
              </w:rPr>
              <w:t>0</w:t>
            </w:r>
          </w:p>
        </w:tc>
        <w:tc>
          <w:tcPr>
            <w:tcW w:w="1185" w:type="dxa"/>
            <w:vAlign w:val="center"/>
          </w:tcPr>
          <w:p w14:paraId="3C6EF46E" w14:textId="77777777" w:rsidR="005D0A08" w:rsidRPr="005D0A08" w:rsidRDefault="005D0A08" w:rsidP="005D0A08">
            <w:pPr>
              <w:jc w:val="center"/>
              <w:rPr>
                <w:color w:val="000000"/>
                <w:sz w:val="20"/>
                <w:szCs w:val="20"/>
              </w:rPr>
            </w:pPr>
            <w:r w:rsidRPr="005D0A08">
              <w:rPr>
                <w:color w:val="000000"/>
                <w:sz w:val="20"/>
                <w:szCs w:val="20"/>
              </w:rPr>
              <w:t>0</w:t>
            </w:r>
          </w:p>
        </w:tc>
        <w:tc>
          <w:tcPr>
            <w:tcW w:w="1185" w:type="dxa"/>
            <w:vAlign w:val="center"/>
          </w:tcPr>
          <w:p w14:paraId="07A3F8E8" w14:textId="77777777" w:rsidR="005D0A08" w:rsidRPr="005D0A08" w:rsidRDefault="005D0A08" w:rsidP="005D0A08">
            <w:pPr>
              <w:jc w:val="center"/>
              <w:rPr>
                <w:color w:val="000000"/>
                <w:sz w:val="20"/>
                <w:szCs w:val="20"/>
              </w:rPr>
            </w:pPr>
            <w:r w:rsidRPr="005D0A08">
              <w:rPr>
                <w:color w:val="000000"/>
                <w:sz w:val="20"/>
                <w:szCs w:val="20"/>
              </w:rPr>
              <w:t>0</w:t>
            </w:r>
          </w:p>
        </w:tc>
      </w:tr>
      <w:tr w:rsidR="005D0A08" w:rsidRPr="005D0A08" w14:paraId="73B86DC0" w14:textId="77777777" w:rsidTr="005D0A08">
        <w:trPr>
          <w:trHeight w:val="70"/>
        </w:trPr>
        <w:tc>
          <w:tcPr>
            <w:tcW w:w="2496" w:type="dxa"/>
            <w:shd w:val="clear" w:color="auto" w:fill="auto"/>
            <w:vAlign w:val="center"/>
            <w:hideMark/>
          </w:tcPr>
          <w:p w14:paraId="1AA61125" w14:textId="77777777" w:rsidR="005D0A08" w:rsidRPr="005D0A08" w:rsidRDefault="005D0A08" w:rsidP="005D0A08">
            <w:pPr>
              <w:jc w:val="center"/>
              <w:rPr>
                <w:color w:val="000000"/>
                <w:sz w:val="18"/>
                <w:szCs w:val="18"/>
              </w:rPr>
            </w:pPr>
            <w:r w:rsidRPr="005D0A08">
              <w:rPr>
                <w:color w:val="000000"/>
                <w:sz w:val="18"/>
                <w:szCs w:val="18"/>
              </w:rPr>
              <w:t>Поступление от котельных</w:t>
            </w:r>
          </w:p>
        </w:tc>
        <w:tc>
          <w:tcPr>
            <w:tcW w:w="658" w:type="dxa"/>
            <w:shd w:val="clear" w:color="auto" w:fill="auto"/>
            <w:vAlign w:val="center"/>
            <w:hideMark/>
          </w:tcPr>
          <w:p w14:paraId="6FEC822B" w14:textId="77777777" w:rsidR="005D0A08" w:rsidRPr="005D0A08" w:rsidRDefault="005D0A08" w:rsidP="005D0A08">
            <w:pPr>
              <w:jc w:val="center"/>
              <w:rPr>
                <w:bCs/>
                <w:color w:val="000000"/>
                <w:sz w:val="18"/>
                <w:szCs w:val="18"/>
              </w:rPr>
            </w:pPr>
            <w:r w:rsidRPr="005D0A08">
              <w:rPr>
                <w:bCs/>
                <w:color w:val="000000"/>
                <w:sz w:val="18"/>
                <w:szCs w:val="18"/>
              </w:rPr>
              <w:t>Гкал</w:t>
            </w:r>
          </w:p>
        </w:tc>
        <w:tc>
          <w:tcPr>
            <w:tcW w:w="1010" w:type="dxa"/>
            <w:shd w:val="clear" w:color="auto" w:fill="auto"/>
            <w:noWrap/>
            <w:vAlign w:val="center"/>
            <w:hideMark/>
          </w:tcPr>
          <w:p w14:paraId="5F4AA1A2" w14:textId="77777777" w:rsidR="005D0A08" w:rsidRPr="005D0A08" w:rsidRDefault="005D0A08" w:rsidP="005D0A08">
            <w:pPr>
              <w:jc w:val="center"/>
              <w:rPr>
                <w:color w:val="000000"/>
                <w:sz w:val="20"/>
                <w:szCs w:val="20"/>
              </w:rPr>
            </w:pPr>
            <w:r w:rsidRPr="005D0A08">
              <w:rPr>
                <w:color w:val="000000"/>
                <w:sz w:val="20"/>
                <w:szCs w:val="20"/>
              </w:rPr>
              <w:t>294 127</w:t>
            </w:r>
          </w:p>
        </w:tc>
        <w:tc>
          <w:tcPr>
            <w:tcW w:w="1192" w:type="dxa"/>
            <w:shd w:val="clear" w:color="auto" w:fill="auto"/>
            <w:noWrap/>
            <w:vAlign w:val="center"/>
            <w:hideMark/>
          </w:tcPr>
          <w:p w14:paraId="4D27A0FD" w14:textId="77777777" w:rsidR="005D0A08" w:rsidRPr="005D0A08" w:rsidRDefault="005D0A08" w:rsidP="005D0A08">
            <w:pPr>
              <w:jc w:val="center"/>
              <w:rPr>
                <w:color w:val="000000"/>
                <w:sz w:val="20"/>
                <w:szCs w:val="20"/>
              </w:rPr>
            </w:pPr>
            <w:r w:rsidRPr="005D0A08">
              <w:rPr>
                <w:color w:val="000000"/>
                <w:sz w:val="20"/>
                <w:szCs w:val="20"/>
              </w:rPr>
              <w:t>167 101</w:t>
            </w:r>
          </w:p>
        </w:tc>
        <w:tc>
          <w:tcPr>
            <w:tcW w:w="1192" w:type="dxa"/>
            <w:shd w:val="clear" w:color="auto" w:fill="auto"/>
            <w:noWrap/>
            <w:vAlign w:val="center"/>
            <w:hideMark/>
          </w:tcPr>
          <w:p w14:paraId="0457DB49" w14:textId="77777777" w:rsidR="005D0A08" w:rsidRPr="005D0A08" w:rsidRDefault="005D0A08" w:rsidP="005D0A08">
            <w:pPr>
              <w:jc w:val="center"/>
              <w:rPr>
                <w:color w:val="000000"/>
                <w:sz w:val="20"/>
                <w:szCs w:val="20"/>
              </w:rPr>
            </w:pPr>
            <w:r w:rsidRPr="005D0A08">
              <w:rPr>
                <w:color w:val="000000"/>
                <w:sz w:val="20"/>
                <w:szCs w:val="20"/>
              </w:rPr>
              <w:t>127 026</w:t>
            </w:r>
          </w:p>
        </w:tc>
        <w:tc>
          <w:tcPr>
            <w:tcW w:w="955" w:type="dxa"/>
            <w:vAlign w:val="center"/>
          </w:tcPr>
          <w:p w14:paraId="39843D09" w14:textId="77777777" w:rsidR="005D0A08" w:rsidRPr="005D0A08" w:rsidRDefault="005D0A08" w:rsidP="005D0A08">
            <w:pPr>
              <w:jc w:val="center"/>
              <w:rPr>
                <w:color w:val="000000"/>
                <w:sz w:val="20"/>
                <w:szCs w:val="20"/>
              </w:rPr>
            </w:pPr>
            <w:r w:rsidRPr="005D0A08">
              <w:rPr>
                <w:color w:val="000000"/>
                <w:sz w:val="20"/>
                <w:szCs w:val="20"/>
              </w:rPr>
              <w:t>108 829</w:t>
            </w:r>
          </w:p>
        </w:tc>
        <w:tc>
          <w:tcPr>
            <w:tcW w:w="1185" w:type="dxa"/>
            <w:vAlign w:val="center"/>
          </w:tcPr>
          <w:p w14:paraId="212660FB" w14:textId="77777777" w:rsidR="005D0A08" w:rsidRPr="005D0A08" w:rsidRDefault="005D0A08" w:rsidP="005D0A08">
            <w:pPr>
              <w:jc w:val="center"/>
              <w:rPr>
                <w:color w:val="000000"/>
                <w:sz w:val="20"/>
                <w:szCs w:val="20"/>
              </w:rPr>
            </w:pPr>
            <w:r w:rsidRPr="005D0A08">
              <w:rPr>
                <w:color w:val="000000"/>
                <w:sz w:val="20"/>
                <w:szCs w:val="20"/>
              </w:rPr>
              <w:t>61 830</w:t>
            </w:r>
          </w:p>
        </w:tc>
        <w:tc>
          <w:tcPr>
            <w:tcW w:w="1185" w:type="dxa"/>
            <w:vAlign w:val="center"/>
          </w:tcPr>
          <w:p w14:paraId="58634770" w14:textId="77777777" w:rsidR="005D0A08" w:rsidRPr="005D0A08" w:rsidRDefault="005D0A08" w:rsidP="005D0A08">
            <w:pPr>
              <w:jc w:val="center"/>
              <w:rPr>
                <w:color w:val="000000"/>
                <w:sz w:val="20"/>
                <w:szCs w:val="20"/>
              </w:rPr>
            </w:pPr>
            <w:r w:rsidRPr="005D0A08">
              <w:rPr>
                <w:color w:val="000000"/>
                <w:sz w:val="20"/>
                <w:szCs w:val="20"/>
              </w:rPr>
              <w:t>46 999</w:t>
            </w:r>
          </w:p>
        </w:tc>
      </w:tr>
      <w:tr w:rsidR="005D0A08" w:rsidRPr="005D0A08" w14:paraId="063D271B" w14:textId="77777777" w:rsidTr="005D0A08">
        <w:trPr>
          <w:trHeight w:val="70"/>
        </w:trPr>
        <w:tc>
          <w:tcPr>
            <w:tcW w:w="2496" w:type="dxa"/>
            <w:shd w:val="clear" w:color="auto" w:fill="auto"/>
            <w:vAlign w:val="center"/>
            <w:hideMark/>
          </w:tcPr>
          <w:p w14:paraId="05574555" w14:textId="77777777" w:rsidR="005D0A08" w:rsidRPr="005D0A08" w:rsidRDefault="005D0A08" w:rsidP="005D0A08">
            <w:pPr>
              <w:jc w:val="center"/>
              <w:rPr>
                <w:color w:val="000000"/>
                <w:sz w:val="18"/>
                <w:szCs w:val="18"/>
              </w:rPr>
            </w:pPr>
            <w:r w:rsidRPr="005D0A08">
              <w:rPr>
                <w:color w:val="000000"/>
                <w:sz w:val="18"/>
                <w:szCs w:val="18"/>
              </w:rPr>
              <w:t>Собственные нужды котельных</w:t>
            </w:r>
          </w:p>
        </w:tc>
        <w:tc>
          <w:tcPr>
            <w:tcW w:w="658" w:type="dxa"/>
            <w:shd w:val="clear" w:color="auto" w:fill="auto"/>
            <w:vAlign w:val="center"/>
            <w:hideMark/>
          </w:tcPr>
          <w:p w14:paraId="000B749F" w14:textId="77777777" w:rsidR="005D0A08" w:rsidRPr="005D0A08" w:rsidRDefault="005D0A08" w:rsidP="005D0A08">
            <w:pPr>
              <w:jc w:val="center"/>
              <w:rPr>
                <w:color w:val="000000"/>
                <w:sz w:val="18"/>
                <w:szCs w:val="18"/>
              </w:rPr>
            </w:pPr>
            <w:r w:rsidRPr="005D0A08">
              <w:rPr>
                <w:color w:val="000000"/>
                <w:sz w:val="18"/>
                <w:szCs w:val="18"/>
              </w:rPr>
              <w:t>Гкал</w:t>
            </w:r>
          </w:p>
        </w:tc>
        <w:tc>
          <w:tcPr>
            <w:tcW w:w="1010" w:type="dxa"/>
            <w:shd w:val="clear" w:color="auto" w:fill="auto"/>
            <w:noWrap/>
            <w:vAlign w:val="center"/>
            <w:hideMark/>
          </w:tcPr>
          <w:p w14:paraId="5285A7B7" w14:textId="77777777" w:rsidR="005D0A08" w:rsidRPr="005D0A08" w:rsidRDefault="005D0A08" w:rsidP="005D0A08">
            <w:pPr>
              <w:jc w:val="center"/>
              <w:rPr>
                <w:color w:val="000000"/>
                <w:sz w:val="20"/>
                <w:szCs w:val="20"/>
              </w:rPr>
            </w:pPr>
            <w:r w:rsidRPr="005D0A08">
              <w:rPr>
                <w:color w:val="000000"/>
                <w:sz w:val="20"/>
                <w:szCs w:val="20"/>
              </w:rPr>
              <w:t>3 895</w:t>
            </w:r>
          </w:p>
        </w:tc>
        <w:tc>
          <w:tcPr>
            <w:tcW w:w="1192" w:type="dxa"/>
            <w:shd w:val="clear" w:color="auto" w:fill="auto"/>
            <w:noWrap/>
            <w:vAlign w:val="center"/>
            <w:hideMark/>
          </w:tcPr>
          <w:p w14:paraId="6C7FFAE9" w14:textId="77777777" w:rsidR="005D0A08" w:rsidRPr="005D0A08" w:rsidRDefault="005D0A08" w:rsidP="005D0A08">
            <w:pPr>
              <w:jc w:val="center"/>
              <w:rPr>
                <w:color w:val="000000"/>
                <w:sz w:val="20"/>
                <w:szCs w:val="20"/>
              </w:rPr>
            </w:pPr>
            <w:r w:rsidRPr="005D0A08">
              <w:rPr>
                <w:color w:val="000000"/>
                <w:sz w:val="20"/>
                <w:szCs w:val="20"/>
              </w:rPr>
              <w:t>2 213</w:t>
            </w:r>
          </w:p>
        </w:tc>
        <w:tc>
          <w:tcPr>
            <w:tcW w:w="1192" w:type="dxa"/>
            <w:shd w:val="clear" w:color="auto" w:fill="auto"/>
            <w:noWrap/>
            <w:vAlign w:val="center"/>
            <w:hideMark/>
          </w:tcPr>
          <w:p w14:paraId="04C9A58C" w14:textId="77777777" w:rsidR="005D0A08" w:rsidRPr="005D0A08" w:rsidRDefault="005D0A08" w:rsidP="005D0A08">
            <w:pPr>
              <w:jc w:val="center"/>
              <w:rPr>
                <w:color w:val="000000"/>
                <w:sz w:val="20"/>
                <w:szCs w:val="20"/>
              </w:rPr>
            </w:pPr>
            <w:r w:rsidRPr="005D0A08">
              <w:rPr>
                <w:color w:val="000000"/>
                <w:sz w:val="20"/>
                <w:szCs w:val="20"/>
              </w:rPr>
              <w:t>1 682</w:t>
            </w:r>
          </w:p>
        </w:tc>
        <w:tc>
          <w:tcPr>
            <w:tcW w:w="955" w:type="dxa"/>
            <w:vAlign w:val="center"/>
          </w:tcPr>
          <w:p w14:paraId="46E0AAB9" w14:textId="77777777" w:rsidR="005D0A08" w:rsidRPr="005D0A08" w:rsidRDefault="005D0A08" w:rsidP="005D0A08">
            <w:pPr>
              <w:jc w:val="center"/>
              <w:rPr>
                <w:color w:val="000000"/>
                <w:sz w:val="20"/>
                <w:szCs w:val="20"/>
              </w:rPr>
            </w:pPr>
            <w:r w:rsidRPr="005D0A08">
              <w:rPr>
                <w:color w:val="000000"/>
                <w:sz w:val="20"/>
                <w:szCs w:val="20"/>
              </w:rPr>
              <w:t>1 517</w:t>
            </w:r>
          </w:p>
        </w:tc>
        <w:tc>
          <w:tcPr>
            <w:tcW w:w="1185" w:type="dxa"/>
            <w:vAlign w:val="center"/>
          </w:tcPr>
          <w:p w14:paraId="34026442" w14:textId="77777777" w:rsidR="005D0A08" w:rsidRPr="005D0A08" w:rsidRDefault="005D0A08" w:rsidP="005D0A08">
            <w:pPr>
              <w:jc w:val="center"/>
              <w:rPr>
                <w:color w:val="000000"/>
                <w:sz w:val="20"/>
                <w:szCs w:val="20"/>
              </w:rPr>
            </w:pPr>
            <w:r w:rsidRPr="005D0A08">
              <w:rPr>
                <w:color w:val="000000"/>
                <w:sz w:val="20"/>
                <w:szCs w:val="20"/>
              </w:rPr>
              <w:t>862</w:t>
            </w:r>
          </w:p>
        </w:tc>
        <w:tc>
          <w:tcPr>
            <w:tcW w:w="1185" w:type="dxa"/>
            <w:vAlign w:val="center"/>
          </w:tcPr>
          <w:p w14:paraId="5ACD04C7" w14:textId="77777777" w:rsidR="005D0A08" w:rsidRPr="005D0A08" w:rsidRDefault="005D0A08" w:rsidP="005D0A08">
            <w:pPr>
              <w:jc w:val="center"/>
              <w:rPr>
                <w:color w:val="000000"/>
                <w:sz w:val="20"/>
                <w:szCs w:val="20"/>
              </w:rPr>
            </w:pPr>
            <w:r w:rsidRPr="005D0A08">
              <w:rPr>
                <w:color w:val="000000"/>
                <w:sz w:val="20"/>
                <w:szCs w:val="20"/>
              </w:rPr>
              <w:t>655</w:t>
            </w:r>
          </w:p>
        </w:tc>
      </w:tr>
      <w:tr w:rsidR="005D0A08" w:rsidRPr="005D0A08" w14:paraId="1F97BC8F" w14:textId="77777777" w:rsidTr="005D0A08">
        <w:trPr>
          <w:trHeight w:val="70"/>
        </w:trPr>
        <w:tc>
          <w:tcPr>
            <w:tcW w:w="2496" w:type="dxa"/>
            <w:shd w:val="clear" w:color="auto" w:fill="auto"/>
            <w:vAlign w:val="center"/>
            <w:hideMark/>
          </w:tcPr>
          <w:p w14:paraId="7311DDFE" w14:textId="77777777" w:rsidR="005D0A08" w:rsidRPr="005D0A08" w:rsidRDefault="005D0A08" w:rsidP="005D0A08">
            <w:pPr>
              <w:jc w:val="center"/>
              <w:rPr>
                <w:color w:val="000000"/>
                <w:sz w:val="18"/>
                <w:szCs w:val="18"/>
              </w:rPr>
            </w:pPr>
            <w:r w:rsidRPr="005D0A08">
              <w:rPr>
                <w:color w:val="000000"/>
                <w:sz w:val="18"/>
                <w:szCs w:val="18"/>
              </w:rPr>
              <w:t>Отпущено в сеть</w:t>
            </w:r>
          </w:p>
        </w:tc>
        <w:tc>
          <w:tcPr>
            <w:tcW w:w="658" w:type="dxa"/>
            <w:shd w:val="clear" w:color="auto" w:fill="auto"/>
            <w:vAlign w:val="center"/>
            <w:hideMark/>
          </w:tcPr>
          <w:p w14:paraId="0F7E5967" w14:textId="77777777" w:rsidR="005D0A08" w:rsidRPr="005D0A08" w:rsidRDefault="005D0A08" w:rsidP="005D0A08">
            <w:pPr>
              <w:jc w:val="center"/>
              <w:rPr>
                <w:color w:val="000000"/>
                <w:sz w:val="18"/>
                <w:szCs w:val="18"/>
              </w:rPr>
            </w:pPr>
            <w:r w:rsidRPr="005D0A08">
              <w:rPr>
                <w:color w:val="000000"/>
                <w:sz w:val="18"/>
                <w:szCs w:val="18"/>
              </w:rPr>
              <w:t>Гкал</w:t>
            </w:r>
          </w:p>
        </w:tc>
        <w:tc>
          <w:tcPr>
            <w:tcW w:w="1010" w:type="dxa"/>
            <w:shd w:val="clear" w:color="auto" w:fill="auto"/>
            <w:noWrap/>
            <w:vAlign w:val="center"/>
            <w:hideMark/>
          </w:tcPr>
          <w:p w14:paraId="7D388F45" w14:textId="77777777" w:rsidR="005D0A08" w:rsidRPr="005D0A08" w:rsidRDefault="005D0A08" w:rsidP="005D0A08">
            <w:pPr>
              <w:jc w:val="center"/>
              <w:rPr>
                <w:color w:val="000000"/>
                <w:sz w:val="20"/>
                <w:szCs w:val="20"/>
              </w:rPr>
            </w:pPr>
            <w:r w:rsidRPr="005D0A08">
              <w:rPr>
                <w:color w:val="000000"/>
                <w:sz w:val="20"/>
                <w:szCs w:val="20"/>
              </w:rPr>
              <w:t>501 284</w:t>
            </w:r>
          </w:p>
        </w:tc>
        <w:tc>
          <w:tcPr>
            <w:tcW w:w="1192" w:type="dxa"/>
            <w:shd w:val="clear" w:color="auto" w:fill="auto"/>
            <w:noWrap/>
            <w:vAlign w:val="center"/>
            <w:hideMark/>
          </w:tcPr>
          <w:p w14:paraId="7DDD3583" w14:textId="77777777" w:rsidR="005D0A08" w:rsidRPr="005D0A08" w:rsidRDefault="005D0A08" w:rsidP="005D0A08">
            <w:pPr>
              <w:jc w:val="center"/>
              <w:rPr>
                <w:color w:val="000000"/>
                <w:sz w:val="20"/>
                <w:szCs w:val="20"/>
              </w:rPr>
            </w:pPr>
            <w:r w:rsidRPr="005D0A08">
              <w:rPr>
                <w:color w:val="000000"/>
                <w:sz w:val="20"/>
                <w:szCs w:val="20"/>
              </w:rPr>
              <w:t>284 793</w:t>
            </w:r>
          </w:p>
        </w:tc>
        <w:tc>
          <w:tcPr>
            <w:tcW w:w="1192" w:type="dxa"/>
            <w:shd w:val="clear" w:color="auto" w:fill="auto"/>
            <w:noWrap/>
            <w:vAlign w:val="center"/>
            <w:hideMark/>
          </w:tcPr>
          <w:p w14:paraId="2A5ACEB7" w14:textId="77777777" w:rsidR="005D0A08" w:rsidRPr="005D0A08" w:rsidRDefault="005D0A08" w:rsidP="005D0A08">
            <w:pPr>
              <w:jc w:val="center"/>
              <w:rPr>
                <w:color w:val="000000"/>
                <w:sz w:val="20"/>
                <w:szCs w:val="20"/>
              </w:rPr>
            </w:pPr>
            <w:r w:rsidRPr="005D0A08">
              <w:rPr>
                <w:color w:val="000000"/>
                <w:sz w:val="20"/>
                <w:szCs w:val="20"/>
              </w:rPr>
              <w:t>216 491</w:t>
            </w:r>
          </w:p>
        </w:tc>
        <w:tc>
          <w:tcPr>
            <w:tcW w:w="955" w:type="dxa"/>
            <w:vAlign w:val="center"/>
          </w:tcPr>
          <w:p w14:paraId="78B8FA26" w14:textId="77777777" w:rsidR="005D0A08" w:rsidRPr="005D0A08" w:rsidRDefault="005D0A08" w:rsidP="005D0A08">
            <w:pPr>
              <w:jc w:val="center"/>
              <w:rPr>
                <w:color w:val="000000"/>
                <w:sz w:val="20"/>
                <w:szCs w:val="20"/>
              </w:rPr>
            </w:pPr>
            <w:r w:rsidRPr="005D0A08">
              <w:rPr>
                <w:color w:val="000000"/>
                <w:sz w:val="20"/>
                <w:szCs w:val="20"/>
              </w:rPr>
              <w:t>108 829</w:t>
            </w:r>
          </w:p>
        </w:tc>
        <w:tc>
          <w:tcPr>
            <w:tcW w:w="1185" w:type="dxa"/>
            <w:vAlign w:val="center"/>
          </w:tcPr>
          <w:p w14:paraId="6B61826E" w14:textId="77777777" w:rsidR="005D0A08" w:rsidRPr="005D0A08" w:rsidRDefault="005D0A08" w:rsidP="005D0A08">
            <w:pPr>
              <w:jc w:val="center"/>
              <w:rPr>
                <w:color w:val="000000"/>
                <w:sz w:val="20"/>
                <w:szCs w:val="20"/>
              </w:rPr>
            </w:pPr>
            <w:r w:rsidRPr="005D0A08">
              <w:rPr>
                <w:color w:val="000000"/>
                <w:sz w:val="20"/>
                <w:szCs w:val="20"/>
              </w:rPr>
              <w:t>61 830</w:t>
            </w:r>
          </w:p>
        </w:tc>
        <w:tc>
          <w:tcPr>
            <w:tcW w:w="1185" w:type="dxa"/>
            <w:vAlign w:val="center"/>
          </w:tcPr>
          <w:p w14:paraId="16D5B544" w14:textId="77777777" w:rsidR="005D0A08" w:rsidRPr="005D0A08" w:rsidRDefault="005D0A08" w:rsidP="005D0A08">
            <w:pPr>
              <w:jc w:val="center"/>
              <w:rPr>
                <w:color w:val="000000"/>
                <w:sz w:val="20"/>
                <w:szCs w:val="20"/>
              </w:rPr>
            </w:pPr>
            <w:r w:rsidRPr="005D0A08">
              <w:rPr>
                <w:color w:val="000000"/>
                <w:sz w:val="20"/>
                <w:szCs w:val="20"/>
              </w:rPr>
              <w:t>46 999</w:t>
            </w:r>
          </w:p>
        </w:tc>
      </w:tr>
      <w:tr w:rsidR="005D0A08" w:rsidRPr="005D0A08" w14:paraId="12988078" w14:textId="77777777" w:rsidTr="005D0A08">
        <w:trPr>
          <w:trHeight w:val="70"/>
        </w:trPr>
        <w:tc>
          <w:tcPr>
            <w:tcW w:w="2496" w:type="dxa"/>
            <w:shd w:val="clear" w:color="auto" w:fill="auto"/>
            <w:vAlign w:val="center"/>
            <w:hideMark/>
          </w:tcPr>
          <w:p w14:paraId="1B297F09" w14:textId="77777777" w:rsidR="005D0A08" w:rsidRPr="005D0A08" w:rsidRDefault="005D0A08" w:rsidP="005D0A08">
            <w:pPr>
              <w:jc w:val="center"/>
              <w:rPr>
                <w:color w:val="000000"/>
                <w:sz w:val="18"/>
                <w:szCs w:val="18"/>
              </w:rPr>
            </w:pPr>
            <w:r w:rsidRPr="005D0A08">
              <w:rPr>
                <w:color w:val="000000"/>
                <w:sz w:val="18"/>
                <w:szCs w:val="18"/>
              </w:rPr>
              <w:t>Полезный отпуск от котельных</w:t>
            </w:r>
          </w:p>
        </w:tc>
        <w:tc>
          <w:tcPr>
            <w:tcW w:w="658" w:type="dxa"/>
            <w:shd w:val="clear" w:color="auto" w:fill="auto"/>
            <w:vAlign w:val="center"/>
            <w:hideMark/>
          </w:tcPr>
          <w:p w14:paraId="21FB41E1" w14:textId="77777777" w:rsidR="005D0A08" w:rsidRPr="005D0A08" w:rsidRDefault="005D0A08" w:rsidP="005D0A08">
            <w:pPr>
              <w:jc w:val="center"/>
              <w:rPr>
                <w:color w:val="000000"/>
                <w:sz w:val="18"/>
                <w:szCs w:val="18"/>
              </w:rPr>
            </w:pPr>
            <w:r w:rsidRPr="005D0A08">
              <w:rPr>
                <w:color w:val="000000"/>
                <w:sz w:val="18"/>
                <w:szCs w:val="18"/>
              </w:rPr>
              <w:t>Гкал</w:t>
            </w:r>
          </w:p>
        </w:tc>
        <w:tc>
          <w:tcPr>
            <w:tcW w:w="1010" w:type="dxa"/>
            <w:shd w:val="clear" w:color="auto" w:fill="auto"/>
            <w:noWrap/>
            <w:vAlign w:val="center"/>
            <w:hideMark/>
          </w:tcPr>
          <w:p w14:paraId="3F1B24C3" w14:textId="77777777" w:rsidR="005D0A08" w:rsidRPr="005D0A08" w:rsidRDefault="005D0A08" w:rsidP="005D0A08">
            <w:pPr>
              <w:jc w:val="center"/>
              <w:rPr>
                <w:color w:val="000000"/>
                <w:sz w:val="20"/>
                <w:szCs w:val="20"/>
              </w:rPr>
            </w:pPr>
            <w:r w:rsidRPr="005D0A08">
              <w:rPr>
                <w:color w:val="000000"/>
                <w:sz w:val="20"/>
                <w:szCs w:val="20"/>
              </w:rPr>
              <w:t>501 284</w:t>
            </w:r>
          </w:p>
        </w:tc>
        <w:tc>
          <w:tcPr>
            <w:tcW w:w="1192" w:type="dxa"/>
            <w:shd w:val="clear" w:color="auto" w:fill="auto"/>
            <w:noWrap/>
            <w:vAlign w:val="center"/>
            <w:hideMark/>
          </w:tcPr>
          <w:p w14:paraId="0F5E2662" w14:textId="77777777" w:rsidR="005D0A08" w:rsidRPr="005D0A08" w:rsidRDefault="005D0A08" w:rsidP="005D0A08">
            <w:pPr>
              <w:jc w:val="center"/>
              <w:rPr>
                <w:color w:val="000000"/>
                <w:sz w:val="20"/>
                <w:szCs w:val="20"/>
              </w:rPr>
            </w:pPr>
            <w:r w:rsidRPr="005D0A08">
              <w:rPr>
                <w:color w:val="000000"/>
                <w:sz w:val="20"/>
                <w:szCs w:val="20"/>
              </w:rPr>
              <w:t>284 793</w:t>
            </w:r>
          </w:p>
        </w:tc>
        <w:tc>
          <w:tcPr>
            <w:tcW w:w="1192" w:type="dxa"/>
            <w:shd w:val="clear" w:color="auto" w:fill="auto"/>
            <w:noWrap/>
            <w:vAlign w:val="center"/>
            <w:hideMark/>
          </w:tcPr>
          <w:p w14:paraId="29F33367" w14:textId="77777777" w:rsidR="005D0A08" w:rsidRPr="005D0A08" w:rsidRDefault="005D0A08" w:rsidP="005D0A08">
            <w:pPr>
              <w:jc w:val="center"/>
              <w:rPr>
                <w:color w:val="000000"/>
                <w:sz w:val="20"/>
                <w:szCs w:val="20"/>
              </w:rPr>
            </w:pPr>
            <w:r w:rsidRPr="005D0A08">
              <w:rPr>
                <w:color w:val="000000"/>
                <w:sz w:val="20"/>
                <w:szCs w:val="20"/>
              </w:rPr>
              <w:t>216 491</w:t>
            </w:r>
          </w:p>
        </w:tc>
        <w:tc>
          <w:tcPr>
            <w:tcW w:w="955" w:type="dxa"/>
            <w:vAlign w:val="center"/>
          </w:tcPr>
          <w:p w14:paraId="7207B9ED" w14:textId="77777777" w:rsidR="005D0A08" w:rsidRPr="005D0A08" w:rsidRDefault="005D0A08" w:rsidP="005D0A08">
            <w:pPr>
              <w:jc w:val="center"/>
              <w:rPr>
                <w:color w:val="000000"/>
                <w:sz w:val="20"/>
                <w:szCs w:val="20"/>
              </w:rPr>
            </w:pPr>
            <w:r w:rsidRPr="005D0A08">
              <w:rPr>
                <w:color w:val="000000"/>
                <w:sz w:val="20"/>
                <w:szCs w:val="20"/>
              </w:rPr>
              <w:t>108 829</w:t>
            </w:r>
          </w:p>
        </w:tc>
        <w:tc>
          <w:tcPr>
            <w:tcW w:w="1185" w:type="dxa"/>
            <w:vAlign w:val="center"/>
          </w:tcPr>
          <w:p w14:paraId="2D74AC30" w14:textId="77777777" w:rsidR="005D0A08" w:rsidRPr="005D0A08" w:rsidRDefault="005D0A08" w:rsidP="005D0A08">
            <w:pPr>
              <w:jc w:val="center"/>
              <w:rPr>
                <w:color w:val="000000"/>
                <w:sz w:val="20"/>
                <w:szCs w:val="20"/>
              </w:rPr>
            </w:pPr>
            <w:r w:rsidRPr="005D0A08">
              <w:rPr>
                <w:color w:val="000000"/>
                <w:sz w:val="20"/>
                <w:szCs w:val="20"/>
              </w:rPr>
              <w:t>61 830</w:t>
            </w:r>
          </w:p>
        </w:tc>
        <w:tc>
          <w:tcPr>
            <w:tcW w:w="1185" w:type="dxa"/>
            <w:vAlign w:val="center"/>
          </w:tcPr>
          <w:p w14:paraId="6FFE8746" w14:textId="77777777" w:rsidR="005D0A08" w:rsidRPr="005D0A08" w:rsidRDefault="005D0A08" w:rsidP="005D0A08">
            <w:pPr>
              <w:jc w:val="center"/>
              <w:rPr>
                <w:color w:val="000000"/>
                <w:sz w:val="20"/>
                <w:szCs w:val="20"/>
              </w:rPr>
            </w:pPr>
            <w:r w:rsidRPr="005D0A08">
              <w:rPr>
                <w:color w:val="000000"/>
                <w:sz w:val="20"/>
                <w:szCs w:val="20"/>
              </w:rPr>
              <w:t>46 999</w:t>
            </w:r>
          </w:p>
        </w:tc>
      </w:tr>
    </w:tbl>
    <w:p w14:paraId="7F852EC4" w14:textId="77777777" w:rsidR="005D0A08" w:rsidRPr="005D0A08" w:rsidRDefault="005D0A08" w:rsidP="005D0A08">
      <w:pPr>
        <w:spacing w:line="259" w:lineRule="auto"/>
        <w:ind w:firstLine="709"/>
        <w:contextualSpacing/>
        <w:jc w:val="both"/>
        <w:rPr>
          <w:rFonts w:eastAsiaTheme="minorHAnsi"/>
          <w:b/>
          <w:bCs/>
          <w:sz w:val="28"/>
          <w:szCs w:val="28"/>
          <w:lang w:eastAsia="en-US"/>
        </w:rPr>
      </w:pPr>
      <w:r w:rsidRPr="005D0A08">
        <w:rPr>
          <w:rFonts w:eastAsiaTheme="minorHAnsi"/>
          <w:b/>
          <w:bCs/>
          <w:sz w:val="28"/>
          <w:szCs w:val="28"/>
          <w:lang w:eastAsia="en-US"/>
        </w:rPr>
        <w:lastRenderedPageBreak/>
        <w:t>Расчёт полезного отпуска теплоносителя на 2020 год</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3702"/>
        <w:gridCol w:w="956"/>
        <w:gridCol w:w="944"/>
        <w:gridCol w:w="932"/>
        <w:gridCol w:w="931"/>
        <w:gridCol w:w="840"/>
        <w:gridCol w:w="1105"/>
      </w:tblGrid>
      <w:tr w:rsidR="005D0A08" w:rsidRPr="005D0A08" w14:paraId="2F755586" w14:textId="77777777" w:rsidTr="005D0A08">
        <w:trPr>
          <w:trHeight w:val="324"/>
        </w:trPr>
        <w:tc>
          <w:tcPr>
            <w:tcW w:w="513" w:type="dxa"/>
            <w:vMerge w:val="restart"/>
            <w:shd w:val="clear" w:color="auto" w:fill="auto"/>
            <w:vAlign w:val="center"/>
            <w:hideMark/>
          </w:tcPr>
          <w:p w14:paraId="336017BB" w14:textId="77777777" w:rsidR="005D0A08" w:rsidRPr="005D0A08" w:rsidRDefault="005D0A08" w:rsidP="005D0A08">
            <w:pPr>
              <w:jc w:val="center"/>
              <w:rPr>
                <w:b/>
                <w:sz w:val="18"/>
                <w:szCs w:val="18"/>
              </w:rPr>
            </w:pPr>
            <w:r w:rsidRPr="005D0A08">
              <w:rPr>
                <w:b/>
                <w:sz w:val="18"/>
                <w:szCs w:val="18"/>
              </w:rPr>
              <w:t>№</w:t>
            </w:r>
            <w:r w:rsidRPr="005D0A08">
              <w:rPr>
                <w:b/>
                <w:sz w:val="18"/>
                <w:szCs w:val="18"/>
              </w:rPr>
              <w:br/>
              <w:t>п/п</w:t>
            </w:r>
          </w:p>
        </w:tc>
        <w:tc>
          <w:tcPr>
            <w:tcW w:w="3702" w:type="dxa"/>
            <w:vMerge w:val="restart"/>
            <w:shd w:val="clear" w:color="auto" w:fill="auto"/>
            <w:vAlign w:val="center"/>
            <w:hideMark/>
          </w:tcPr>
          <w:p w14:paraId="087B2499" w14:textId="77777777" w:rsidR="005D0A08" w:rsidRPr="005D0A08" w:rsidRDefault="005D0A08" w:rsidP="005D0A08">
            <w:pPr>
              <w:jc w:val="center"/>
              <w:rPr>
                <w:b/>
                <w:sz w:val="18"/>
                <w:szCs w:val="18"/>
              </w:rPr>
            </w:pPr>
            <w:r w:rsidRPr="005D0A08">
              <w:rPr>
                <w:b/>
                <w:sz w:val="18"/>
                <w:szCs w:val="18"/>
              </w:rPr>
              <w:t>Показатель </w:t>
            </w:r>
          </w:p>
        </w:tc>
        <w:tc>
          <w:tcPr>
            <w:tcW w:w="2832" w:type="dxa"/>
            <w:gridSpan w:val="3"/>
            <w:shd w:val="clear" w:color="auto" w:fill="auto"/>
            <w:vAlign w:val="center"/>
            <w:hideMark/>
          </w:tcPr>
          <w:p w14:paraId="7737B5E1" w14:textId="77777777" w:rsidR="005D0A08" w:rsidRPr="005D0A08" w:rsidRDefault="005D0A08" w:rsidP="005D0A08">
            <w:pPr>
              <w:jc w:val="center"/>
              <w:rPr>
                <w:b/>
                <w:sz w:val="18"/>
                <w:szCs w:val="18"/>
              </w:rPr>
            </w:pPr>
            <w:r w:rsidRPr="005D0A08">
              <w:rPr>
                <w:b/>
                <w:sz w:val="18"/>
                <w:szCs w:val="18"/>
              </w:rPr>
              <w:t>Утверждено на 2020 год</w:t>
            </w:r>
          </w:p>
        </w:tc>
        <w:tc>
          <w:tcPr>
            <w:tcW w:w="2876" w:type="dxa"/>
            <w:gridSpan w:val="3"/>
          </w:tcPr>
          <w:p w14:paraId="2F4970B3" w14:textId="77777777" w:rsidR="005D0A08" w:rsidRPr="005D0A08" w:rsidRDefault="005D0A08" w:rsidP="005D0A08">
            <w:pPr>
              <w:jc w:val="center"/>
              <w:rPr>
                <w:b/>
                <w:sz w:val="18"/>
                <w:szCs w:val="18"/>
              </w:rPr>
            </w:pPr>
            <w:r w:rsidRPr="005D0A08">
              <w:rPr>
                <w:b/>
                <w:color w:val="000000"/>
                <w:sz w:val="18"/>
                <w:szCs w:val="18"/>
              </w:rPr>
              <w:t>Предложение экспертов на 2020 год, в результате исключения котельных №№ 27, 45</w:t>
            </w:r>
          </w:p>
        </w:tc>
      </w:tr>
      <w:tr w:rsidR="005D0A08" w:rsidRPr="005D0A08" w14:paraId="37391B27" w14:textId="77777777" w:rsidTr="005D0A08">
        <w:trPr>
          <w:trHeight w:val="70"/>
        </w:trPr>
        <w:tc>
          <w:tcPr>
            <w:tcW w:w="513" w:type="dxa"/>
            <w:vMerge/>
            <w:vAlign w:val="center"/>
            <w:hideMark/>
          </w:tcPr>
          <w:p w14:paraId="435ECEFF" w14:textId="77777777" w:rsidR="005D0A08" w:rsidRPr="005D0A08" w:rsidRDefault="005D0A08" w:rsidP="005D0A08">
            <w:pPr>
              <w:rPr>
                <w:b/>
                <w:sz w:val="18"/>
                <w:szCs w:val="18"/>
              </w:rPr>
            </w:pPr>
          </w:p>
        </w:tc>
        <w:tc>
          <w:tcPr>
            <w:tcW w:w="3702" w:type="dxa"/>
            <w:vMerge/>
            <w:vAlign w:val="center"/>
            <w:hideMark/>
          </w:tcPr>
          <w:p w14:paraId="2737D3E5" w14:textId="77777777" w:rsidR="005D0A08" w:rsidRPr="005D0A08" w:rsidRDefault="005D0A08" w:rsidP="005D0A08">
            <w:pPr>
              <w:rPr>
                <w:b/>
                <w:sz w:val="18"/>
                <w:szCs w:val="18"/>
              </w:rPr>
            </w:pPr>
          </w:p>
        </w:tc>
        <w:tc>
          <w:tcPr>
            <w:tcW w:w="956" w:type="dxa"/>
            <w:vMerge w:val="restart"/>
            <w:shd w:val="clear" w:color="auto" w:fill="auto"/>
            <w:vAlign w:val="center"/>
            <w:hideMark/>
          </w:tcPr>
          <w:p w14:paraId="23C8C811" w14:textId="77777777" w:rsidR="005D0A08" w:rsidRPr="005D0A08" w:rsidRDefault="005D0A08" w:rsidP="005D0A08">
            <w:pPr>
              <w:jc w:val="center"/>
              <w:rPr>
                <w:b/>
                <w:sz w:val="18"/>
                <w:szCs w:val="18"/>
              </w:rPr>
            </w:pPr>
            <w:r w:rsidRPr="005D0A08">
              <w:rPr>
                <w:b/>
                <w:sz w:val="18"/>
                <w:szCs w:val="18"/>
              </w:rPr>
              <w:t>всего</w:t>
            </w:r>
          </w:p>
        </w:tc>
        <w:tc>
          <w:tcPr>
            <w:tcW w:w="1876" w:type="dxa"/>
            <w:gridSpan w:val="2"/>
            <w:shd w:val="clear" w:color="auto" w:fill="auto"/>
            <w:vAlign w:val="center"/>
            <w:hideMark/>
          </w:tcPr>
          <w:p w14:paraId="68AFFFC7" w14:textId="77777777" w:rsidR="005D0A08" w:rsidRPr="005D0A08" w:rsidRDefault="005D0A08" w:rsidP="005D0A08">
            <w:pPr>
              <w:jc w:val="center"/>
              <w:rPr>
                <w:b/>
                <w:sz w:val="18"/>
                <w:szCs w:val="18"/>
              </w:rPr>
            </w:pPr>
            <w:r w:rsidRPr="005D0A08">
              <w:rPr>
                <w:b/>
                <w:sz w:val="18"/>
                <w:szCs w:val="18"/>
              </w:rPr>
              <w:t>в том числе</w:t>
            </w:r>
          </w:p>
        </w:tc>
        <w:tc>
          <w:tcPr>
            <w:tcW w:w="931" w:type="dxa"/>
            <w:vMerge w:val="restart"/>
            <w:vAlign w:val="center"/>
          </w:tcPr>
          <w:p w14:paraId="42F459B2" w14:textId="77777777" w:rsidR="005D0A08" w:rsidRPr="005D0A08" w:rsidRDefault="005D0A08" w:rsidP="005D0A08">
            <w:pPr>
              <w:jc w:val="center"/>
              <w:rPr>
                <w:b/>
                <w:sz w:val="18"/>
                <w:szCs w:val="18"/>
              </w:rPr>
            </w:pPr>
            <w:r w:rsidRPr="005D0A08">
              <w:rPr>
                <w:b/>
                <w:sz w:val="18"/>
                <w:szCs w:val="18"/>
              </w:rPr>
              <w:t>всего</w:t>
            </w:r>
          </w:p>
        </w:tc>
        <w:tc>
          <w:tcPr>
            <w:tcW w:w="1945" w:type="dxa"/>
            <w:gridSpan w:val="2"/>
          </w:tcPr>
          <w:p w14:paraId="3321EACA" w14:textId="77777777" w:rsidR="005D0A08" w:rsidRPr="005D0A08" w:rsidRDefault="005D0A08" w:rsidP="005D0A08">
            <w:pPr>
              <w:jc w:val="center"/>
              <w:rPr>
                <w:b/>
                <w:sz w:val="18"/>
                <w:szCs w:val="18"/>
              </w:rPr>
            </w:pPr>
            <w:r w:rsidRPr="005D0A08">
              <w:rPr>
                <w:b/>
                <w:sz w:val="18"/>
                <w:szCs w:val="18"/>
              </w:rPr>
              <w:t>в том числе</w:t>
            </w:r>
          </w:p>
        </w:tc>
      </w:tr>
      <w:tr w:rsidR="005D0A08" w:rsidRPr="005D0A08" w14:paraId="4164B300" w14:textId="77777777" w:rsidTr="005D0A08">
        <w:trPr>
          <w:trHeight w:val="70"/>
        </w:trPr>
        <w:tc>
          <w:tcPr>
            <w:tcW w:w="513" w:type="dxa"/>
            <w:vMerge/>
            <w:vAlign w:val="center"/>
            <w:hideMark/>
          </w:tcPr>
          <w:p w14:paraId="24D383DB" w14:textId="77777777" w:rsidR="005D0A08" w:rsidRPr="005D0A08" w:rsidRDefault="005D0A08" w:rsidP="005D0A08">
            <w:pPr>
              <w:rPr>
                <w:b/>
                <w:sz w:val="18"/>
                <w:szCs w:val="18"/>
              </w:rPr>
            </w:pPr>
          </w:p>
        </w:tc>
        <w:tc>
          <w:tcPr>
            <w:tcW w:w="3702" w:type="dxa"/>
            <w:vMerge/>
            <w:vAlign w:val="center"/>
            <w:hideMark/>
          </w:tcPr>
          <w:p w14:paraId="6176367B" w14:textId="77777777" w:rsidR="005D0A08" w:rsidRPr="005D0A08" w:rsidRDefault="005D0A08" w:rsidP="005D0A08">
            <w:pPr>
              <w:rPr>
                <w:b/>
                <w:sz w:val="18"/>
                <w:szCs w:val="18"/>
              </w:rPr>
            </w:pPr>
          </w:p>
        </w:tc>
        <w:tc>
          <w:tcPr>
            <w:tcW w:w="956" w:type="dxa"/>
            <w:vMerge/>
            <w:vAlign w:val="center"/>
            <w:hideMark/>
          </w:tcPr>
          <w:p w14:paraId="0F15094B" w14:textId="77777777" w:rsidR="005D0A08" w:rsidRPr="005D0A08" w:rsidRDefault="005D0A08" w:rsidP="005D0A08">
            <w:pPr>
              <w:rPr>
                <w:b/>
                <w:sz w:val="18"/>
                <w:szCs w:val="18"/>
              </w:rPr>
            </w:pPr>
          </w:p>
        </w:tc>
        <w:tc>
          <w:tcPr>
            <w:tcW w:w="944" w:type="dxa"/>
            <w:shd w:val="clear" w:color="auto" w:fill="auto"/>
            <w:vAlign w:val="center"/>
            <w:hideMark/>
          </w:tcPr>
          <w:p w14:paraId="35123858" w14:textId="77777777" w:rsidR="005D0A08" w:rsidRPr="005D0A08" w:rsidRDefault="005D0A08" w:rsidP="005D0A08">
            <w:pPr>
              <w:jc w:val="center"/>
              <w:rPr>
                <w:b/>
                <w:sz w:val="18"/>
                <w:szCs w:val="18"/>
              </w:rPr>
            </w:pPr>
            <w:r w:rsidRPr="005D0A08">
              <w:rPr>
                <w:b/>
                <w:sz w:val="18"/>
                <w:szCs w:val="18"/>
              </w:rPr>
              <w:t>вода</w:t>
            </w:r>
          </w:p>
        </w:tc>
        <w:tc>
          <w:tcPr>
            <w:tcW w:w="932" w:type="dxa"/>
            <w:shd w:val="clear" w:color="auto" w:fill="auto"/>
            <w:vAlign w:val="center"/>
            <w:hideMark/>
          </w:tcPr>
          <w:p w14:paraId="1708675B" w14:textId="77777777" w:rsidR="005D0A08" w:rsidRPr="005D0A08" w:rsidRDefault="005D0A08" w:rsidP="005D0A08">
            <w:pPr>
              <w:jc w:val="center"/>
              <w:rPr>
                <w:b/>
                <w:sz w:val="18"/>
                <w:szCs w:val="18"/>
              </w:rPr>
            </w:pPr>
            <w:r w:rsidRPr="005D0A08">
              <w:rPr>
                <w:b/>
                <w:sz w:val="18"/>
                <w:szCs w:val="18"/>
              </w:rPr>
              <w:t>пар</w:t>
            </w:r>
          </w:p>
        </w:tc>
        <w:tc>
          <w:tcPr>
            <w:tcW w:w="931" w:type="dxa"/>
            <w:vMerge/>
          </w:tcPr>
          <w:p w14:paraId="3871CA4D" w14:textId="77777777" w:rsidR="005D0A08" w:rsidRPr="005D0A08" w:rsidRDefault="005D0A08" w:rsidP="005D0A08">
            <w:pPr>
              <w:jc w:val="center"/>
              <w:rPr>
                <w:b/>
                <w:sz w:val="18"/>
                <w:szCs w:val="18"/>
              </w:rPr>
            </w:pPr>
          </w:p>
        </w:tc>
        <w:tc>
          <w:tcPr>
            <w:tcW w:w="840" w:type="dxa"/>
            <w:vAlign w:val="center"/>
          </w:tcPr>
          <w:p w14:paraId="006AC750" w14:textId="77777777" w:rsidR="005D0A08" w:rsidRPr="005D0A08" w:rsidRDefault="005D0A08" w:rsidP="005D0A08">
            <w:pPr>
              <w:jc w:val="center"/>
              <w:rPr>
                <w:b/>
                <w:sz w:val="18"/>
                <w:szCs w:val="18"/>
              </w:rPr>
            </w:pPr>
            <w:r w:rsidRPr="005D0A08">
              <w:rPr>
                <w:b/>
                <w:sz w:val="18"/>
                <w:szCs w:val="18"/>
              </w:rPr>
              <w:t>вода</w:t>
            </w:r>
          </w:p>
        </w:tc>
        <w:tc>
          <w:tcPr>
            <w:tcW w:w="1105" w:type="dxa"/>
            <w:vAlign w:val="center"/>
          </w:tcPr>
          <w:p w14:paraId="1B6D0BA6" w14:textId="77777777" w:rsidR="005D0A08" w:rsidRPr="005D0A08" w:rsidRDefault="005D0A08" w:rsidP="005D0A08">
            <w:pPr>
              <w:jc w:val="center"/>
              <w:rPr>
                <w:b/>
                <w:sz w:val="18"/>
                <w:szCs w:val="18"/>
              </w:rPr>
            </w:pPr>
            <w:r w:rsidRPr="005D0A08">
              <w:rPr>
                <w:b/>
                <w:sz w:val="18"/>
                <w:szCs w:val="18"/>
              </w:rPr>
              <w:t>пар</w:t>
            </w:r>
          </w:p>
        </w:tc>
      </w:tr>
      <w:tr w:rsidR="005D0A08" w:rsidRPr="005D0A08" w14:paraId="31562844" w14:textId="77777777" w:rsidTr="005D0A08">
        <w:trPr>
          <w:trHeight w:val="341"/>
        </w:trPr>
        <w:tc>
          <w:tcPr>
            <w:tcW w:w="513" w:type="dxa"/>
            <w:shd w:val="clear" w:color="auto" w:fill="auto"/>
            <w:noWrap/>
            <w:hideMark/>
          </w:tcPr>
          <w:p w14:paraId="4F33E838" w14:textId="77777777" w:rsidR="005D0A08" w:rsidRPr="005D0A08" w:rsidRDefault="005D0A08" w:rsidP="005D0A08">
            <w:pPr>
              <w:jc w:val="center"/>
              <w:rPr>
                <w:sz w:val="18"/>
                <w:szCs w:val="18"/>
              </w:rPr>
            </w:pPr>
            <w:r w:rsidRPr="005D0A08">
              <w:rPr>
                <w:sz w:val="18"/>
                <w:szCs w:val="18"/>
              </w:rPr>
              <w:t>1</w:t>
            </w:r>
          </w:p>
        </w:tc>
        <w:tc>
          <w:tcPr>
            <w:tcW w:w="3702" w:type="dxa"/>
            <w:shd w:val="clear" w:color="auto" w:fill="auto"/>
            <w:noWrap/>
            <w:hideMark/>
          </w:tcPr>
          <w:p w14:paraId="15608D01" w14:textId="77777777" w:rsidR="005D0A08" w:rsidRPr="005D0A08" w:rsidRDefault="005D0A08" w:rsidP="005D0A08">
            <w:pPr>
              <w:jc w:val="center"/>
              <w:rPr>
                <w:sz w:val="18"/>
                <w:szCs w:val="18"/>
              </w:rPr>
            </w:pPr>
            <w:r w:rsidRPr="005D0A08">
              <w:rPr>
                <w:sz w:val="18"/>
                <w:szCs w:val="18"/>
              </w:rPr>
              <w:t>2</w:t>
            </w:r>
          </w:p>
        </w:tc>
        <w:tc>
          <w:tcPr>
            <w:tcW w:w="956" w:type="dxa"/>
            <w:shd w:val="clear" w:color="auto" w:fill="auto"/>
            <w:noWrap/>
            <w:vAlign w:val="bottom"/>
            <w:hideMark/>
          </w:tcPr>
          <w:p w14:paraId="340E1EFA" w14:textId="77777777" w:rsidR="005D0A08" w:rsidRPr="005D0A08" w:rsidRDefault="005D0A08" w:rsidP="005D0A08">
            <w:pPr>
              <w:jc w:val="center"/>
              <w:rPr>
                <w:sz w:val="18"/>
                <w:szCs w:val="18"/>
              </w:rPr>
            </w:pPr>
            <w:r w:rsidRPr="005D0A08">
              <w:rPr>
                <w:sz w:val="18"/>
                <w:szCs w:val="18"/>
              </w:rPr>
              <w:t>3</w:t>
            </w:r>
          </w:p>
        </w:tc>
        <w:tc>
          <w:tcPr>
            <w:tcW w:w="944" w:type="dxa"/>
            <w:shd w:val="clear" w:color="auto" w:fill="auto"/>
            <w:noWrap/>
            <w:vAlign w:val="bottom"/>
            <w:hideMark/>
          </w:tcPr>
          <w:p w14:paraId="1CC73ED4" w14:textId="77777777" w:rsidR="005D0A08" w:rsidRPr="005D0A08" w:rsidRDefault="005D0A08" w:rsidP="005D0A08">
            <w:pPr>
              <w:jc w:val="center"/>
              <w:rPr>
                <w:sz w:val="18"/>
                <w:szCs w:val="18"/>
              </w:rPr>
            </w:pPr>
            <w:r w:rsidRPr="005D0A08">
              <w:rPr>
                <w:sz w:val="18"/>
                <w:szCs w:val="18"/>
              </w:rPr>
              <w:t>4</w:t>
            </w:r>
          </w:p>
        </w:tc>
        <w:tc>
          <w:tcPr>
            <w:tcW w:w="932" w:type="dxa"/>
            <w:shd w:val="clear" w:color="auto" w:fill="auto"/>
            <w:noWrap/>
            <w:vAlign w:val="bottom"/>
            <w:hideMark/>
          </w:tcPr>
          <w:p w14:paraId="22C214F9" w14:textId="77777777" w:rsidR="005D0A08" w:rsidRPr="005D0A08" w:rsidRDefault="005D0A08" w:rsidP="005D0A08">
            <w:pPr>
              <w:jc w:val="center"/>
              <w:rPr>
                <w:sz w:val="18"/>
                <w:szCs w:val="18"/>
              </w:rPr>
            </w:pPr>
            <w:r w:rsidRPr="005D0A08">
              <w:rPr>
                <w:sz w:val="18"/>
                <w:szCs w:val="18"/>
              </w:rPr>
              <w:t>5</w:t>
            </w:r>
          </w:p>
        </w:tc>
        <w:tc>
          <w:tcPr>
            <w:tcW w:w="931" w:type="dxa"/>
          </w:tcPr>
          <w:p w14:paraId="0AAB52A7" w14:textId="77777777" w:rsidR="005D0A08" w:rsidRPr="005D0A08" w:rsidRDefault="005D0A08" w:rsidP="005D0A08">
            <w:pPr>
              <w:jc w:val="center"/>
              <w:rPr>
                <w:sz w:val="18"/>
                <w:szCs w:val="18"/>
              </w:rPr>
            </w:pPr>
            <w:r w:rsidRPr="005D0A08">
              <w:rPr>
                <w:sz w:val="18"/>
                <w:szCs w:val="18"/>
              </w:rPr>
              <w:t>6</w:t>
            </w:r>
          </w:p>
        </w:tc>
        <w:tc>
          <w:tcPr>
            <w:tcW w:w="840" w:type="dxa"/>
          </w:tcPr>
          <w:p w14:paraId="698E7B00" w14:textId="77777777" w:rsidR="005D0A08" w:rsidRPr="005D0A08" w:rsidRDefault="005D0A08" w:rsidP="005D0A08">
            <w:pPr>
              <w:jc w:val="center"/>
              <w:rPr>
                <w:sz w:val="18"/>
                <w:szCs w:val="18"/>
              </w:rPr>
            </w:pPr>
            <w:r w:rsidRPr="005D0A08">
              <w:rPr>
                <w:sz w:val="18"/>
                <w:szCs w:val="18"/>
              </w:rPr>
              <w:t>7</w:t>
            </w:r>
          </w:p>
        </w:tc>
        <w:tc>
          <w:tcPr>
            <w:tcW w:w="1105" w:type="dxa"/>
          </w:tcPr>
          <w:p w14:paraId="1A11A0E5" w14:textId="77777777" w:rsidR="005D0A08" w:rsidRPr="005D0A08" w:rsidRDefault="005D0A08" w:rsidP="005D0A08">
            <w:pPr>
              <w:jc w:val="center"/>
              <w:rPr>
                <w:sz w:val="18"/>
                <w:szCs w:val="18"/>
              </w:rPr>
            </w:pPr>
            <w:r w:rsidRPr="005D0A08">
              <w:rPr>
                <w:sz w:val="18"/>
                <w:szCs w:val="18"/>
              </w:rPr>
              <w:t>8</w:t>
            </w:r>
          </w:p>
        </w:tc>
      </w:tr>
      <w:tr w:rsidR="005D0A08" w:rsidRPr="005D0A08" w14:paraId="5163F25C" w14:textId="77777777" w:rsidTr="005D0A08">
        <w:trPr>
          <w:trHeight w:val="324"/>
        </w:trPr>
        <w:tc>
          <w:tcPr>
            <w:tcW w:w="513" w:type="dxa"/>
            <w:shd w:val="clear" w:color="auto" w:fill="auto"/>
            <w:noWrap/>
            <w:vAlign w:val="center"/>
            <w:hideMark/>
          </w:tcPr>
          <w:p w14:paraId="51537F96" w14:textId="77777777" w:rsidR="005D0A08" w:rsidRPr="005D0A08" w:rsidRDefault="005D0A08" w:rsidP="005D0A08">
            <w:pPr>
              <w:rPr>
                <w:sz w:val="18"/>
                <w:szCs w:val="18"/>
              </w:rPr>
            </w:pPr>
            <w:r w:rsidRPr="005D0A08">
              <w:rPr>
                <w:sz w:val="18"/>
                <w:szCs w:val="18"/>
              </w:rPr>
              <w:t>1</w:t>
            </w:r>
          </w:p>
        </w:tc>
        <w:tc>
          <w:tcPr>
            <w:tcW w:w="3702" w:type="dxa"/>
            <w:shd w:val="clear" w:color="auto" w:fill="auto"/>
            <w:vAlign w:val="center"/>
            <w:hideMark/>
          </w:tcPr>
          <w:p w14:paraId="0B5270E4" w14:textId="77777777" w:rsidR="005D0A08" w:rsidRPr="005D0A08" w:rsidRDefault="005D0A08" w:rsidP="005D0A08">
            <w:pPr>
              <w:rPr>
                <w:sz w:val="18"/>
                <w:szCs w:val="18"/>
              </w:rPr>
            </w:pPr>
            <w:r w:rsidRPr="005D0A08">
              <w:rPr>
                <w:sz w:val="18"/>
                <w:szCs w:val="18"/>
              </w:rPr>
              <w:t>Производство теплоносителя, всего</w:t>
            </w:r>
          </w:p>
        </w:tc>
        <w:tc>
          <w:tcPr>
            <w:tcW w:w="956" w:type="dxa"/>
            <w:shd w:val="clear" w:color="auto" w:fill="auto"/>
            <w:noWrap/>
            <w:vAlign w:val="center"/>
            <w:hideMark/>
          </w:tcPr>
          <w:p w14:paraId="74C194AB" w14:textId="77777777" w:rsidR="005D0A08" w:rsidRPr="005D0A08" w:rsidRDefault="005D0A08" w:rsidP="005D0A08">
            <w:pPr>
              <w:jc w:val="center"/>
              <w:rPr>
                <w:sz w:val="18"/>
                <w:szCs w:val="18"/>
              </w:rPr>
            </w:pPr>
            <w:r w:rsidRPr="005D0A08">
              <w:rPr>
                <w:sz w:val="18"/>
                <w:szCs w:val="18"/>
              </w:rPr>
              <w:t>604,75</w:t>
            </w:r>
          </w:p>
        </w:tc>
        <w:tc>
          <w:tcPr>
            <w:tcW w:w="944" w:type="dxa"/>
            <w:shd w:val="clear" w:color="auto" w:fill="auto"/>
            <w:noWrap/>
            <w:vAlign w:val="center"/>
            <w:hideMark/>
          </w:tcPr>
          <w:p w14:paraId="41716D04" w14:textId="77777777" w:rsidR="005D0A08" w:rsidRPr="005D0A08" w:rsidRDefault="005D0A08" w:rsidP="005D0A08">
            <w:pPr>
              <w:jc w:val="center"/>
              <w:rPr>
                <w:sz w:val="18"/>
                <w:szCs w:val="18"/>
              </w:rPr>
            </w:pPr>
            <w:r w:rsidRPr="005D0A08">
              <w:rPr>
                <w:sz w:val="18"/>
                <w:szCs w:val="18"/>
              </w:rPr>
              <w:t>604,75</w:t>
            </w:r>
          </w:p>
        </w:tc>
        <w:tc>
          <w:tcPr>
            <w:tcW w:w="932" w:type="dxa"/>
            <w:shd w:val="clear" w:color="auto" w:fill="auto"/>
            <w:noWrap/>
            <w:vAlign w:val="center"/>
            <w:hideMark/>
          </w:tcPr>
          <w:p w14:paraId="377006E6" w14:textId="77777777" w:rsidR="005D0A08" w:rsidRPr="005D0A08" w:rsidRDefault="005D0A08" w:rsidP="005D0A08">
            <w:pPr>
              <w:jc w:val="center"/>
              <w:rPr>
                <w:sz w:val="18"/>
                <w:szCs w:val="18"/>
              </w:rPr>
            </w:pPr>
          </w:p>
        </w:tc>
        <w:tc>
          <w:tcPr>
            <w:tcW w:w="931" w:type="dxa"/>
            <w:vAlign w:val="center"/>
          </w:tcPr>
          <w:p w14:paraId="5FC5743A" w14:textId="77777777" w:rsidR="005D0A08" w:rsidRPr="005D0A08" w:rsidRDefault="005D0A08" w:rsidP="005D0A08">
            <w:pPr>
              <w:jc w:val="center"/>
              <w:rPr>
                <w:sz w:val="18"/>
                <w:szCs w:val="18"/>
              </w:rPr>
            </w:pPr>
            <w:r w:rsidRPr="005D0A08">
              <w:rPr>
                <w:sz w:val="18"/>
                <w:szCs w:val="18"/>
              </w:rPr>
              <w:t>203,96</w:t>
            </w:r>
          </w:p>
        </w:tc>
        <w:tc>
          <w:tcPr>
            <w:tcW w:w="840" w:type="dxa"/>
            <w:vAlign w:val="center"/>
          </w:tcPr>
          <w:p w14:paraId="3508CAA2" w14:textId="77777777" w:rsidR="005D0A08" w:rsidRPr="005D0A08" w:rsidRDefault="005D0A08" w:rsidP="005D0A08">
            <w:pPr>
              <w:jc w:val="center"/>
              <w:rPr>
                <w:sz w:val="18"/>
                <w:szCs w:val="18"/>
              </w:rPr>
            </w:pPr>
            <w:r w:rsidRPr="005D0A08">
              <w:rPr>
                <w:sz w:val="18"/>
                <w:szCs w:val="18"/>
              </w:rPr>
              <w:t>203,96</w:t>
            </w:r>
          </w:p>
        </w:tc>
        <w:tc>
          <w:tcPr>
            <w:tcW w:w="1105" w:type="dxa"/>
            <w:vAlign w:val="center"/>
          </w:tcPr>
          <w:p w14:paraId="2D528278" w14:textId="77777777" w:rsidR="005D0A08" w:rsidRPr="005D0A08" w:rsidRDefault="005D0A08" w:rsidP="005D0A08">
            <w:pPr>
              <w:jc w:val="center"/>
              <w:rPr>
                <w:sz w:val="18"/>
                <w:szCs w:val="18"/>
              </w:rPr>
            </w:pPr>
          </w:p>
        </w:tc>
      </w:tr>
      <w:tr w:rsidR="005D0A08" w:rsidRPr="005D0A08" w14:paraId="42A919B1" w14:textId="77777777" w:rsidTr="005D0A08">
        <w:trPr>
          <w:trHeight w:val="324"/>
        </w:trPr>
        <w:tc>
          <w:tcPr>
            <w:tcW w:w="513" w:type="dxa"/>
            <w:shd w:val="clear" w:color="auto" w:fill="auto"/>
            <w:noWrap/>
            <w:vAlign w:val="center"/>
            <w:hideMark/>
          </w:tcPr>
          <w:p w14:paraId="0255992E" w14:textId="77777777" w:rsidR="005D0A08" w:rsidRPr="005D0A08" w:rsidRDefault="005D0A08" w:rsidP="005D0A08">
            <w:pPr>
              <w:rPr>
                <w:sz w:val="18"/>
                <w:szCs w:val="18"/>
              </w:rPr>
            </w:pPr>
            <w:r w:rsidRPr="005D0A08">
              <w:rPr>
                <w:sz w:val="18"/>
                <w:szCs w:val="18"/>
              </w:rPr>
              <w:t> </w:t>
            </w:r>
          </w:p>
        </w:tc>
        <w:tc>
          <w:tcPr>
            <w:tcW w:w="3702" w:type="dxa"/>
            <w:shd w:val="clear" w:color="auto" w:fill="auto"/>
            <w:vAlign w:val="center"/>
            <w:hideMark/>
          </w:tcPr>
          <w:p w14:paraId="28E22073" w14:textId="77777777" w:rsidR="005D0A08" w:rsidRPr="005D0A08" w:rsidRDefault="005D0A08" w:rsidP="005D0A08">
            <w:pPr>
              <w:rPr>
                <w:sz w:val="18"/>
                <w:szCs w:val="18"/>
              </w:rPr>
            </w:pPr>
            <w:r w:rsidRPr="005D0A08">
              <w:rPr>
                <w:sz w:val="18"/>
                <w:szCs w:val="18"/>
              </w:rPr>
              <w:t>в том числе:</w:t>
            </w:r>
          </w:p>
        </w:tc>
        <w:tc>
          <w:tcPr>
            <w:tcW w:w="956" w:type="dxa"/>
            <w:shd w:val="clear" w:color="auto" w:fill="auto"/>
            <w:noWrap/>
            <w:vAlign w:val="center"/>
            <w:hideMark/>
          </w:tcPr>
          <w:p w14:paraId="0603B21A" w14:textId="77777777" w:rsidR="005D0A08" w:rsidRPr="005D0A08" w:rsidRDefault="005D0A08" w:rsidP="005D0A08">
            <w:pPr>
              <w:jc w:val="center"/>
              <w:rPr>
                <w:sz w:val="18"/>
                <w:szCs w:val="18"/>
              </w:rPr>
            </w:pPr>
          </w:p>
        </w:tc>
        <w:tc>
          <w:tcPr>
            <w:tcW w:w="944" w:type="dxa"/>
            <w:shd w:val="clear" w:color="auto" w:fill="auto"/>
            <w:noWrap/>
            <w:vAlign w:val="center"/>
            <w:hideMark/>
          </w:tcPr>
          <w:p w14:paraId="56D43D27" w14:textId="77777777" w:rsidR="005D0A08" w:rsidRPr="005D0A08" w:rsidRDefault="005D0A08" w:rsidP="005D0A08">
            <w:pPr>
              <w:jc w:val="center"/>
              <w:rPr>
                <w:sz w:val="18"/>
                <w:szCs w:val="18"/>
              </w:rPr>
            </w:pPr>
          </w:p>
        </w:tc>
        <w:tc>
          <w:tcPr>
            <w:tcW w:w="932" w:type="dxa"/>
            <w:shd w:val="clear" w:color="auto" w:fill="auto"/>
            <w:noWrap/>
            <w:vAlign w:val="center"/>
            <w:hideMark/>
          </w:tcPr>
          <w:p w14:paraId="273AD35E" w14:textId="77777777" w:rsidR="005D0A08" w:rsidRPr="005D0A08" w:rsidRDefault="005D0A08" w:rsidP="005D0A08">
            <w:pPr>
              <w:jc w:val="center"/>
              <w:rPr>
                <w:sz w:val="18"/>
                <w:szCs w:val="18"/>
              </w:rPr>
            </w:pPr>
          </w:p>
        </w:tc>
        <w:tc>
          <w:tcPr>
            <w:tcW w:w="931" w:type="dxa"/>
            <w:vAlign w:val="center"/>
          </w:tcPr>
          <w:p w14:paraId="16CB7A98" w14:textId="77777777" w:rsidR="005D0A08" w:rsidRPr="005D0A08" w:rsidRDefault="005D0A08" w:rsidP="005D0A08">
            <w:pPr>
              <w:jc w:val="center"/>
              <w:rPr>
                <w:sz w:val="18"/>
                <w:szCs w:val="18"/>
              </w:rPr>
            </w:pPr>
          </w:p>
        </w:tc>
        <w:tc>
          <w:tcPr>
            <w:tcW w:w="840" w:type="dxa"/>
            <w:vAlign w:val="center"/>
          </w:tcPr>
          <w:p w14:paraId="172ACA99" w14:textId="77777777" w:rsidR="005D0A08" w:rsidRPr="005D0A08" w:rsidRDefault="005D0A08" w:rsidP="005D0A08">
            <w:pPr>
              <w:jc w:val="center"/>
              <w:rPr>
                <w:sz w:val="18"/>
                <w:szCs w:val="18"/>
              </w:rPr>
            </w:pPr>
          </w:p>
        </w:tc>
        <w:tc>
          <w:tcPr>
            <w:tcW w:w="1105" w:type="dxa"/>
            <w:vAlign w:val="center"/>
          </w:tcPr>
          <w:p w14:paraId="5FAB1DF5" w14:textId="77777777" w:rsidR="005D0A08" w:rsidRPr="005D0A08" w:rsidRDefault="005D0A08" w:rsidP="005D0A08">
            <w:pPr>
              <w:jc w:val="center"/>
              <w:rPr>
                <w:sz w:val="18"/>
                <w:szCs w:val="18"/>
              </w:rPr>
            </w:pPr>
          </w:p>
        </w:tc>
      </w:tr>
      <w:tr w:rsidR="005D0A08" w:rsidRPr="005D0A08" w14:paraId="6EF9AAA0" w14:textId="77777777" w:rsidTr="005D0A08">
        <w:trPr>
          <w:trHeight w:val="324"/>
        </w:trPr>
        <w:tc>
          <w:tcPr>
            <w:tcW w:w="513" w:type="dxa"/>
            <w:shd w:val="clear" w:color="auto" w:fill="auto"/>
            <w:noWrap/>
            <w:vAlign w:val="center"/>
            <w:hideMark/>
          </w:tcPr>
          <w:p w14:paraId="6C4B8566" w14:textId="77777777" w:rsidR="005D0A08" w:rsidRPr="005D0A08" w:rsidRDefault="005D0A08" w:rsidP="005D0A08">
            <w:pPr>
              <w:rPr>
                <w:sz w:val="18"/>
                <w:szCs w:val="18"/>
              </w:rPr>
            </w:pPr>
            <w:r w:rsidRPr="005D0A08">
              <w:rPr>
                <w:sz w:val="18"/>
                <w:szCs w:val="18"/>
              </w:rPr>
              <w:t> </w:t>
            </w:r>
          </w:p>
        </w:tc>
        <w:tc>
          <w:tcPr>
            <w:tcW w:w="3702" w:type="dxa"/>
            <w:shd w:val="clear" w:color="auto" w:fill="auto"/>
            <w:vAlign w:val="center"/>
            <w:hideMark/>
          </w:tcPr>
          <w:p w14:paraId="28497BB0" w14:textId="77777777" w:rsidR="005D0A08" w:rsidRPr="005D0A08" w:rsidRDefault="005D0A08" w:rsidP="005D0A08">
            <w:pPr>
              <w:rPr>
                <w:sz w:val="18"/>
                <w:szCs w:val="18"/>
              </w:rPr>
            </w:pPr>
            <w:r w:rsidRPr="005D0A08">
              <w:rPr>
                <w:sz w:val="18"/>
                <w:szCs w:val="18"/>
              </w:rPr>
              <w:t>- котельные</w:t>
            </w:r>
          </w:p>
        </w:tc>
        <w:tc>
          <w:tcPr>
            <w:tcW w:w="956" w:type="dxa"/>
            <w:shd w:val="clear" w:color="auto" w:fill="auto"/>
            <w:noWrap/>
            <w:vAlign w:val="center"/>
            <w:hideMark/>
          </w:tcPr>
          <w:p w14:paraId="261ADC7D" w14:textId="77777777" w:rsidR="005D0A08" w:rsidRPr="005D0A08" w:rsidRDefault="005D0A08" w:rsidP="005D0A08">
            <w:pPr>
              <w:jc w:val="center"/>
              <w:rPr>
                <w:sz w:val="18"/>
                <w:szCs w:val="18"/>
              </w:rPr>
            </w:pPr>
            <w:r w:rsidRPr="005D0A08">
              <w:rPr>
                <w:sz w:val="18"/>
                <w:szCs w:val="18"/>
              </w:rPr>
              <w:t>604,75</w:t>
            </w:r>
          </w:p>
        </w:tc>
        <w:tc>
          <w:tcPr>
            <w:tcW w:w="944" w:type="dxa"/>
            <w:shd w:val="clear" w:color="auto" w:fill="auto"/>
            <w:noWrap/>
            <w:vAlign w:val="center"/>
            <w:hideMark/>
          </w:tcPr>
          <w:p w14:paraId="6F89812C" w14:textId="77777777" w:rsidR="005D0A08" w:rsidRPr="005D0A08" w:rsidRDefault="005D0A08" w:rsidP="005D0A08">
            <w:pPr>
              <w:jc w:val="center"/>
              <w:rPr>
                <w:sz w:val="18"/>
                <w:szCs w:val="18"/>
              </w:rPr>
            </w:pPr>
            <w:r w:rsidRPr="005D0A08">
              <w:rPr>
                <w:sz w:val="18"/>
                <w:szCs w:val="18"/>
              </w:rPr>
              <w:t>604,75</w:t>
            </w:r>
          </w:p>
        </w:tc>
        <w:tc>
          <w:tcPr>
            <w:tcW w:w="932" w:type="dxa"/>
            <w:shd w:val="clear" w:color="auto" w:fill="auto"/>
            <w:noWrap/>
            <w:vAlign w:val="center"/>
            <w:hideMark/>
          </w:tcPr>
          <w:p w14:paraId="092D660E" w14:textId="77777777" w:rsidR="005D0A08" w:rsidRPr="005D0A08" w:rsidRDefault="005D0A08" w:rsidP="005D0A08">
            <w:pPr>
              <w:jc w:val="center"/>
              <w:rPr>
                <w:sz w:val="18"/>
                <w:szCs w:val="18"/>
              </w:rPr>
            </w:pPr>
          </w:p>
        </w:tc>
        <w:tc>
          <w:tcPr>
            <w:tcW w:w="931" w:type="dxa"/>
            <w:vAlign w:val="center"/>
          </w:tcPr>
          <w:p w14:paraId="2DB0DE4F" w14:textId="77777777" w:rsidR="005D0A08" w:rsidRPr="005D0A08" w:rsidRDefault="005D0A08" w:rsidP="005D0A08">
            <w:pPr>
              <w:jc w:val="center"/>
              <w:rPr>
                <w:sz w:val="18"/>
                <w:szCs w:val="18"/>
              </w:rPr>
            </w:pPr>
            <w:r w:rsidRPr="005D0A08">
              <w:rPr>
                <w:sz w:val="18"/>
                <w:szCs w:val="18"/>
              </w:rPr>
              <w:t>203,96</w:t>
            </w:r>
          </w:p>
        </w:tc>
        <w:tc>
          <w:tcPr>
            <w:tcW w:w="840" w:type="dxa"/>
            <w:vAlign w:val="center"/>
          </w:tcPr>
          <w:p w14:paraId="754D5184" w14:textId="77777777" w:rsidR="005D0A08" w:rsidRPr="005D0A08" w:rsidRDefault="005D0A08" w:rsidP="005D0A08">
            <w:pPr>
              <w:jc w:val="center"/>
              <w:rPr>
                <w:sz w:val="18"/>
                <w:szCs w:val="18"/>
              </w:rPr>
            </w:pPr>
            <w:r w:rsidRPr="005D0A08">
              <w:rPr>
                <w:sz w:val="18"/>
                <w:szCs w:val="18"/>
              </w:rPr>
              <w:t>203,96</w:t>
            </w:r>
          </w:p>
        </w:tc>
        <w:tc>
          <w:tcPr>
            <w:tcW w:w="1105" w:type="dxa"/>
            <w:vAlign w:val="center"/>
          </w:tcPr>
          <w:p w14:paraId="323D2678" w14:textId="77777777" w:rsidR="005D0A08" w:rsidRPr="005D0A08" w:rsidRDefault="005D0A08" w:rsidP="005D0A08">
            <w:pPr>
              <w:jc w:val="center"/>
              <w:rPr>
                <w:sz w:val="18"/>
                <w:szCs w:val="18"/>
              </w:rPr>
            </w:pPr>
          </w:p>
        </w:tc>
      </w:tr>
      <w:tr w:rsidR="005D0A08" w:rsidRPr="005D0A08" w14:paraId="6AB5B162" w14:textId="77777777" w:rsidTr="005D0A08">
        <w:trPr>
          <w:trHeight w:val="324"/>
        </w:trPr>
        <w:tc>
          <w:tcPr>
            <w:tcW w:w="513" w:type="dxa"/>
            <w:shd w:val="clear" w:color="auto" w:fill="auto"/>
            <w:noWrap/>
            <w:vAlign w:val="center"/>
            <w:hideMark/>
          </w:tcPr>
          <w:p w14:paraId="7B139E94" w14:textId="77777777" w:rsidR="005D0A08" w:rsidRPr="005D0A08" w:rsidRDefault="005D0A08" w:rsidP="005D0A08">
            <w:pPr>
              <w:rPr>
                <w:sz w:val="18"/>
                <w:szCs w:val="18"/>
              </w:rPr>
            </w:pPr>
            <w:r w:rsidRPr="005D0A08">
              <w:rPr>
                <w:sz w:val="18"/>
                <w:szCs w:val="18"/>
              </w:rPr>
              <w:t> </w:t>
            </w:r>
          </w:p>
        </w:tc>
        <w:tc>
          <w:tcPr>
            <w:tcW w:w="3702" w:type="dxa"/>
            <w:shd w:val="clear" w:color="auto" w:fill="auto"/>
            <w:vAlign w:val="center"/>
            <w:hideMark/>
          </w:tcPr>
          <w:p w14:paraId="3AB787AE" w14:textId="77777777" w:rsidR="005D0A08" w:rsidRPr="005D0A08" w:rsidRDefault="005D0A08" w:rsidP="005D0A08">
            <w:pPr>
              <w:rPr>
                <w:sz w:val="18"/>
                <w:szCs w:val="18"/>
              </w:rPr>
            </w:pPr>
            <w:r w:rsidRPr="005D0A08">
              <w:rPr>
                <w:sz w:val="18"/>
                <w:szCs w:val="18"/>
              </w:rPr>
              <w:t xml:space="preserve">- </w:t>
            </w:r>
            <w:proofErr w:type="spellStart"/>
            <w:r w:rsidRPr="005D0A08">
              <w:rPr>
                <w:sz w:val="18"/>
                <w:szCs w:val="18"/>
              </w:rPr>
              <w:t>электробойлерные</w:t>
            </w:r>
            <w:proofErr w:type="spellEnd"/>
          </w:p>
        </w:tc>
        <w:tc>
          <w:tcPr>
            <w:tcW w:w="956" w:type="dxa"/>
            <w:shd w:val="clear" w:color="auto" w:fill="auto"/>
            <w:noWrap/>
            <w:vAlign w:val="center"/>
            <w:hideMark/>
          </w:tcPr>
          <w:p w14:paraId="2DDCF80D" w14:textId="77777777" w:rsidR="005D0A08" w:rsidRPr="005D0A08" w:rsidRDefault="005D0A08" w:rsidP="005D0A08">
            <w:pPr>
              <w:jc w:val="center"/>
              <w:rPr>
                <w:sz w:val="18"/>
                <w:szCs w:val="18"/>
              </w:rPr>
            </w:pPr>
          </w:p>
        </w:tc>
        <w:tc>
          <w:tcPr>
            <w:tcW w:w="944" w:type="dxa"/>
            <w:shd w:val="clear" w:color="auto" w:fill="auto"/>
            <w:noWrap/>
            <w:vAlign w:val="center"/>
            <w:hideMark/>
          </w:tcPr>
          <w:p w14:paraId="1124DC66" w14:textId="77777777" w:rsidR="005D0A08" w:rsidRPr="005D0A08" w:rsidRDefault="005D0A08" w:rsidP="005D0A08">
            <w:pPr>
              <w:jc w:val="center"/>
              <w:rPr>
                <w:sz w:val="18"/>
                <w:szCs w:val="18"/>
              </w:rPr>
            </w:pPr>
          </w:p>
        </w:tc>
        <w:tc>
          <w:tcPr>
            <w:tcW w:w="932" w:type="dxa"/>
            <w:shd w:val="clear" w:color="auto" w:fill="auto"/>
            <w:noWrap/>
            <w:vAlign w:val="center"/>
            <w:hideMark/>
          </w:tcPr>
          <w:p w14:paraId="4E27E815" w14:textId="77777777" w:rsidR="005D0A08" w:rsidRPr="005D0A08" w:rsidRDefault="005D0A08" w:rsidP="005D0A08">
            <w:pPr>
              <w:jc w:val="center"/>
              <w:rPr>
                <w:sz w:val="18"/>
                <w:szCs w:val="18"/>
              </w:rPr>
            </w:pPr>
          </w:p>
        </w:tc>
        <w:tc>
          <w:tcPr>
            <w:tcW w:w="931" w:type="dxa"/>
            <w:vAlign w:val="center"/>
          </w:tcPr>
          <w:p w14:paraId="6BFF3BDA" w14:textId="77777777" w:rsidR="005D0A08" w:rsidRPr="005D0A08" w:rsidRDefault="005D0A08" w:rsidP="005D0A08">
            <w:pPr>
              <w:jc w:val="center"/>
              <w:rPr>
                <w:sz w:val="18"/>
                <w:szCs w:val="18"/>
              </w:rPr>
            </w:pPr>
          </w:p>
        </w:tc>
        <w:tc>
          <w:tcPr>
            <w:tcW w:w="840" w:type="dxa"/>
            <w:vAlign w:val="center"/>
          </w:tcPr>
          <w:p w14:paraId="39A80C50" w14:textId="77777777" w:rsidR="005D0A08" w:rsidRPr="005D0A08" w:rsidRDefault="005D0A08" w:rsidP="005D0A08">
            <w:pPr>
              <w:jc w:val="center"/>
              <w:rPr>
                <w:sz w:val="18"/>
                <w:szCs w:val="18"/>
              </w:rPr>
            </w:pPr>
          </w:p>
        </w:tc>
        <w:tc>
          <w:tcPr>
            <w:tcW w:w="1105" w:type="dxa"/>
            <w:vAlign w:val="center"/>
          </w:tcPr>
          <w:p w14:paraId="7EED251C" w14:textId="77777777" w:rsidR="005D0A08" w:rsidRPr="005D0A08" w:rsidRDefault="005D0A08" w:rsidP="005D0A08">
            <w:pPr>
              <w:jc w:val="center"/>
              <w:rPr>
                <w:sz w:val="18"/>
                <w:szCs w:val="18"/>
              </w:rPr>
            </w:pPr>
          </w:p>
        </w:tc>
      </w:tr>
      <w:tr w:rsidR="005D0A08" w:rsidRPr="005D0A08" w14:paraId="7138430C" w14:textId="77777777" w:rsidTr="005D0A08">
        <w:trPr>
          <w:trHeight w:val="324"/>
        </w:trPr>
        <w:tc>
          <w:tcPr>
            <w:tcW w:w="513" w:type="dxa"/>
            <w:shd w:val="clear" w:color="auto" w:fill="auto"/>
            <w:noWrap/>
            <w:vAlign w:val="center"/>
            <w:hideMark/>
          </w:tcPr>
          <w:p w14:paraId="5762F383" w14:textId="77777777" w:rsidR="005D0A08" w:rsidRPr="005D0A08" w:rsidRDefault="005D0A08" w:rsidP="005D0A08">
            <w:pPr>
              <w:rPr>
                <w:sz w:val="18"/>
                <w:szCs w:val="18"/>
              </w:rPr>
            </w:pPr>
            <w:r w:rsidRPr="005D0A08">
              <w:rPr>
                <w:sz w:val="18"/>
                <w:szCs w:val="18"/>
              </w:rPr>
              <w:t>2</w:t>
            </w:r>
          </w:p>
        </w:tc>
        <w:tc>
          <w:tcPr>
            <w:tcW w:w="3702" w:type="dxa"/>
            <w:shd w:val="clear" w:color="auto" w:fill="auto"/>
            <w:vAlign w:val="center"/>
            <w:hideMark/>
          </w:tcPr>
          <w:p w14:paraId="0A24CC8C" w14:textId="77777777" w:rsidR="005D0A08" w:rsidRPr="005D0A08" w:rsidRDefault="005D0A08" w:rsidP="005D0A08">
            <w:pPr>
              <w:rPr>
                <w:sz w:val="18"/>
                <w:szCs w:val="18"/>
              </w:rPr>
            </w:pPr>
            <w:r w:rsidRPr="005D0A08">
              <w:rPr>
                <w:sz w:val="18"/>
                <w:szCs w:val="18"/>
              </w:rPr>
              <w:t>Покупной теплоноситель,</w:t>
            </w:r>
          </w:p>
        </w:tc>
        <w:tc>
          <w:tcPr>
            <w:tcW w:w="956" w:type="dxa"/>
            <w:shd w:val="clear" w:color="auto" w:fill="auto"/>
            <w:noWrap/>
            <w:vAlign w:val="center"/>
            <w:hideMark/>
          </w:tcPr>
          <w:p w14:paraId="40C7D62D" w14:textId="77777777" w:rsidR="005D0A08" w:rsidRPr="005D0A08" w:rsidRDefault="005D0A08" w:rsidP="005D0A08">
            <w:pPr>
              <w:jc w:val="center"/>
              <w:rPr>
                <w:sz w:val="18"/>
                <w:szCs w:val="18"/>
              </w:rPr>
            </w:pPr>
            <w:r w:rsidRPr="005D0A08">
              <w:rPr>
                <w:sz w:val="18"/>
                <w:szCs w:val="18"/>
              </w:rPr>
              <w:t>163,60</w:t>
            </w:r>
          </w:p>
        </w:tc>
        <w:tc>
          <w:tcPr>
            <w:tcW w:w="944" w:type="dxa"/>
            <w:shd w:val="clear" w:color="auto" w:fill="auto"/>
            <w:noWrap/>
            <w:vAlign w:val="center"/>
            <w:hideMark/>
          </w:tcPr>
          <w:p w14:paraId="4D70427B" w14:textId="77777777" w:rsidR="005D0A08" w:rsidRPr="005D0A08" w:rsidRDefault="005D0A08" w:rsidP="005D0A08">
            <w:pPr>
              <w:jc w:val="center"/>
              <w:rPr>
                <w:sz w:val="18"/>
                <w:szCs w:val="18"/>
              </w:rPr>
            </w:pPr>
            <w:r w:rsidRPr="005D0A08">
              <w:rPr>
                <w:sz w:val="18"/>
                <w:szCs w:val="18"/>
              </w:rPr>
              <w:t>163,60</w:t>
            </w:r>
          </w:p>
        </w:tc>
        <w:tc>
          <w:tcPr>
            <w:tcW w:w="932" w:type="dxa"/>
            <w:shd w:val="clear" w:color="auto" w:fill="auto"/>
            <w:noWrap/>
            <w:vAlign w:val="center"/>
            <w:hideMark/>
          </w:tcPr>
          <w:p w14:paraId="66B3431F" w14:textId="77777777" w:rsidR="005D0A08" w:rsidRPr="005D0A08" w:rsidRDefault="005D0A08" w:rsidP="005D0A08">
            <w:pPr>
              <w:jc w:val="center"/>
              <w:rPr>
                <w:sz w:val="18"/>
                <w:szCs w:val="18"/>
              </w:rPr>
            </w:pPr>
          </w:p>
        </w:tc>
        <w:tc>
          <w:tcPr>
            <w:tcW w:w="931" w:type="dxa"/>
            <w:vAlign w:val="center"/>
          </w:tcPr>
          <w:p w14:paraId="0622DF52" w14:textId="77777777" w:rsidR="005D0A08" w:rsidRPr="005D0A08" w:rsidRDefault="005D0A08" w:rsidP="005D0A08">
            <w:pPr>
              <w:jc w:val="center"/>
              <w:rPr>
                <w:sz w:val="18"/>
                <w:szCs w:val="18"/>
              </w:rPr>
            </w:pPr>
            <w:r w:rsidRPr="005D0A08">
              <w:rPr>
                <w:sz w:val="18"/>
                <w:szCs w:val="18"/>
              </w:rPr>
              <w:t>0,00</w:t>
            </w:r>
          </w:p>
        </w:tc>
        <w:tc>
          <w:tcPr>
            <w:tcW w:w="840" w:type="dxa"/>
            <w:vAlign w:val="center"/>
          </w:tcPr>
          <w:p w14:paraId="02DE0537" w14:textId="77777777" w:rsidR="005D0A08" w:rsidRPr="005D0A08" w:rsidRDefault="005D0A08" w:rsidP="005D0A08">
            <w:pPr>
              <w:jc w:val="center"/>
              <w:rPr>
                <w:sz w:val="18"/>
                <w:szCs w:val="18"/>
              </w:rPr>
            </w:pPr>
            <w:r w:rsidRPr="005D0A08">
              <w:rPr>
                <w:sz w:val="18"/>
                <w:szCs w:val="18"/>
              </w:rPr>
              <w:t>0,00</w:t>
            </w:r>
          </w:p>
        </w:tc>
        <w:tc>
          <w:tcPr>
            <w:tcW w:w="1105" w:type="dxa"/>
            <w:vAlign w:val="center"/>
          </w:tcPr>
          <w:p w14:paraId="1A7AB9D8" w14:textId="77777777" w:rsidR="005D0A08" w:rsidRPr="005D0A08" w:rsidRDefault="005D0A08" w:rsidP="005D0A08">
            <w:pPr>
              <w:jc w:val="center"/>
              <w:rPr>
                <w:sz w:val="18"/>
                <w:szCs w:val="18"/>
              </w:rPr>
            </w:pPr>
          </w:p>
        </w:tc>
      </w:tr>
      <w:tr w:rsidR="005D0A08" w:rsidRPr="005D0A08" w14:paraId="2CB6D655" w14:textId="77777777" w:rsidTr="005D0A08">
        <w:trPr>
          <w:trHeight w:val="324"/>
        </w:trPr>
        <w:tc>
          <w:tcPr>
            <w:tcW w:w="513" w:type="dxa"/>
            <w:shd w:val="clear" w:color="auto" w:fill="auto"/>
            <w:noWrap/>
            <w:vAlign w:val="center"/>
            <w:hideMark/>
          </w:tcPr>
          <w:p w14:paraId="16712151" w14:textId="77777777" w:rsidR="005D0A08" w:rsidRPr="005D0A08" w:rsidRDefault="005D0A08" w:rsidP="005D0A08">
            <w:pPr>
              <w:rPr>
                <w:sz w:val="18"/>
                <w:szCs w:val="18"/>
              </w:rPr>
            </w:pPr>
            <w:r w:rsidRPr="005D0A08">
              <w:rPr>
                <w:sz w:val="18"/>
                <w:szCs w:val="18"/>
              </w:rPr>
              <w:t>3</w:t>
            </w:r>
          </w:p>
        </w:tc>
        <w:tc>
          <w:tcPr>
            <w:tcW w:w="3702" w:type="dxa"/>
            <w:shd w:val="clear" w:color="auto" w:fill="auto"/>
            <w:vAlign w:val="center"/>
            <w:hideMark/>
          </w:tcPr>
          <w:p w14:paraId="0D17E0F1" w14:textId="77777777" w:rsidR="005D0A08" w:rsidRPr="005D0A08" w:rsidRDefault="005D0A08" w:rsidP="005D0A08">
            <w:pPr>
              <w:rPr>
                <w:sz w:val="18"/>
                <w:szCs w:val="18"/>
              </w:rPr>
            </w:pPr>
            <w:r w:rsidRPr="005D0A08">
              <w:rPr>
                <w:sz w:val="18"/>
                <w:szCs w:val="18"/>
              </w:rPr>
              <w:t>Расход теплоносителя на хозяйственные нужды</w:t>
            </w:r>
          </w:p>
        </w:tc>
        <w:tc>
          <w:tcPr>
            <w:tcW w:w="956" w:type="dxa"/>
            <w:shd w:val="clear" w:color="auto" w:fill="auto"/>
            <w:noWrap/>
            <w:vAlign w:val="center"/>
            <w:hideMark/>
          </w:tcPr>
          <w:p w14:paraId="681D4016" w14:textId="77777777" w:rsidR="005D0A08" w:rsidRPr="005D0A08" w:rsidRDefault="005D0A08" w:rsidP="005D0A08">
            <w:pPr>
              <w:jc w:val="center"/>
              <w:rPr>
                <w:sz w:val="18"/>
                <w:szCs w:val="18"/>
              </w:rPr>
            </w:pPr>
          </w:p>
        </w:tc>
        <w:tc>
          <w:tcPr>
            <w:tcW w:w="944" w:type="dxa"/>
            <w:shd w:val="clear" w:color="auto" w:fill="auto"/>
            <w:noWrap/>
            <w:vAlign w:val="center"/>
            <w:hideMark/>
          </w:tcPr>
          <w:p w14:paraId="45307138" w14:textId="77777777" w:rsidR="005D0A08" w:rsidRPr="005D0A08" w:rsidRDefault="005D0A08" w:rsidP="005D0A08">
            <w:pPr>
              <w:jc w:val="center"/>
              <w:rPr>
                <w:sz w:val="18"/>
                <w:szCs w:val="18"/>
              </w:rPr>
            </w:pPr>
          </w:p>
        </w:tc>
        <w:tc>
          <w:tcPr>
            <w:tcW w:w="932" w:type="dxa"/>
            <w:shd w:val="clear" w:color="auto" w:fill="auto"/>
            <w:noWrap/>
            <w:vAlign w:val="center"/>
            <w:hideMark/>
          </w:tcPr>
          <w:p w14:paraId="6E745A64" w14:textId="77777777" w:rsidR="005D0A08" w:rsidRPr="005D0A08" w:rsidRDefault="005D0A08" w:rsidP="005D0A08">
            <w:pPr>
              <w:jc w:val="center"/>
              <w:rPr>
                <w:sz w:val="18"/>
                <w:szCs w:val="18"/>
              </w:rPr>
            </w:pPr>
          </w:p>
        </w:tc>
        <w:tc>
          <w:tcPr>
            <w:tcW w:w="931" w:type="dxa"/>
            <w:vAlign w:val="center"/>
          </w:tcPr>
          <w:p w14:paraId="00BCA17F" w14:textId="77777777" w:rsidR="005D0A08" w:rsidRPr="005D0A08" w:rsidRDefault="005D0A08" w:rsidP="005D0A08">
            <w:pPr>
              <w:jc w:val="center"/>
              <w:rPr>
                <w:sz w:val="18"/>
                <w:szCs w:val="18"/>
              </w:rPr>
            </w:pPr>
            <w:r w:rsidRPr="005D0A08">
              <w:rPr>
                <w:sz w:val="18"/>
                <w:szCs w:val="18"/>
              </w:rPr>
              <w:t>4,437</w:t>
            </w:r>
          </w:p>
        </w:tc>
        <w:tc>
          <w:tcPr>
            <w:tcW w:w="840" w:type="dxa"/>
            <w:vAlign w:val="center"/>
          </w:tcPr>
          <w:p w14:paraId="5F8C3FA7" w14:textId="77777777" w:rsidR="005D0A08" w:rsidRPr="005D0A08" w:rsidRDefault="005D0A08" w:rsidP="005D0A08">
            <w:pPr>
              <w:jc w:val="center"/>
              <w:rPr>
                <w:sz w:val="18"/>
                <w:szCs w:val="18"/>
              </w:rPr>
            </w:pPr>
            <w:r w:rsidRPr="005D0A08">
              <w:rPr>
                <w:sz w:val="18"/>
                <w:szCs w:val="18"/>
              </w:rPr>
              <w:t>4,437</w:t>
            </w:r>
          </w:p>
        </w:tc>
        <w:tc>
          <w:tcPr>
            <w:tcW w:w="1105" w:type="dxa"/>
            <w:vAlign w:val="center"/>
          </w:tcPr>
          <w:p w14:paraId="2272E48E" w14:textId="77777777" w:rsidR="005D0A08" w:rsidRPr="005D0A08" w:rsidRDefault="005D0A08" w:rsidP="005D0A08">
            <w:pPr>
              <w:jc w:val="center"/>
              <w:rPr>
                <w:sz w:val="18"/>
                <w:szCs w:val="18"/>
              </w:rPr>
            </w:pPr>
          </w:p>
        </w:tc>
      </w:tr>
      <w:tr w:rsidR="005D0A08" w:rsidRPr="005D0A08" w14:paraId="24DB2CD2" w14:textId="77777777" w:rsidTr="005D0A08">
        <w:trPr>
          <w:trHeight w:val="324"/>
        </w:trPr>
        <w:tc>
          <w:tcPr>
            <w:tcW w:w="513" w:type="dxa"/>
            <w:shd w:val="clear" w:color="auto" w:fill="auto"/>
            <w:noWrap/>
            <w:vAlign w:val="center"/>
            <w:hideMark/>
          </w:tcPr>
          <w:p w14:paraId="7D493DF0" w14:textId="77777777" w:rsidR="005D0A08" w:rsidRPr="005D0A08" w:rsidRDefault="005D0A08" w:rsidP="005D0A08">
            <w:pPr>
              <w:rPr>
                <w:sz w:val="18"/>
                <w:szCs w:val="18"/>
              </w:rPr>
            </w:pPr>
            <w:r w:rsidRPr="005D0A08">
              <w:rPr>
                <w:sz w:val="18"/>
                <w:szCs w:val="18"/>
              </w:rPr>
              <w:t>4</w:t>
            </w:r>
          </w:p>
        </w:tc>
        <w:tc>
          <w:tcPr>
            <w:tcW w:w="3702" w:type="dxa"/>
            <w:shd w:val="clear" w:color="auto" w:fill="auto"/>
            <w:vAlign w:val="center"/>
            <w:hideMark/>
          </w:tcPr>
          <w:p w14:paraId="7DDA0FD4" w14:textId="77777777" w:rsidR="005D0A08" w:rsidRPr="005D0A08" w:rsidRDefault="005D0A08" w:rsidP="005D0A08">
            <w:pPr>
              <w:rPr>
                <w:sz w:val="18"/>
                <w:szCs w:val="18"/>
              </w:rPr>
            </w:pPr>
            <w:r w:rsidRPr="005D0A08">
              <w:rPr>
                <w:sz w:val="18"/>
                <w:szCs w:val="18"/>
              </w:rPr>
              <w:t>Отпуск теплоносителя в сеть</w:t>
            </w:r>
          </w:p>
        </w:tc>
        <w:tc>
          <w:tcPr>
            <w:tcW w:w="956" w:type="dxa"/>
            <w:shd w:val="clear" w:color="auto" w:fill="auto"/>
            <w:noWrap/>
            <w:vAlign w:val="center"/>
            <w:hideMark/>
          </w:tcPr>
          <w:p w14:paraId="319E2ABB" w14:textId="77777777" w:rsidR="005D0A08" w:rsidRPr="005D0A08" w:rsidRDefault="005D0A08" w:rsidP="005D0A08">
            <w:pPr>
              <w:jc w:val="center"/>
              <w:rPr>
                <w:sz w:val="18"/>
                <w:szCs w:val="18"/>
              </w:rPr>
            </w:pPr>
          </w:p>
        </w:tc>
        <w:tc>
          <w:tcPr>
            <w:tcW w:w="944" w:type="dxa"/>
            <w:shd w:val="clear" w:color="auto" w:fill="auto"/>
            <w:noWrap/>
            <w:vAlign w:val="center"/>
            <w:hideMark/>
          </w:tcPr>
          <w:p w14:paraId="1BDA255F" w14:textId="77777777" w:rsidR="005D0A08" w:rsidRPr="005D0A08" w:rsidRDefault="005D0A08" w:rsidP="005D0A08">
            <w:pPr>
              <w:jc w:val="center"/>
              <w:rPr>
                <w:sz w:val="18"/>
                <w:szCs w:val="18"/>
              </w:rPr>
            </w:pPr>
          </w:p>
        </w:tc>
        <w:tc>
          <w:tcPr>
            <w:tcW w:w="932" w:type="dxa"/>
            <w:shd w:val="clear" w:color="auto" w:fill="auto"/>
            <w:noWrap/>
            <w:vAlign w:val="center"/>
            <w:hideMark/>
          </w:tcPr>
          <w:p w14:paraId="1AD87465" w14:textId="77777777" w:rsidR="005D0A08" w:rsidRPr="005D0A08" w:rsidRDefault="005D0A08" w:rsidP="005D0A08">
            <w:pPr>
              <w:jc w:val="center"/>
              <w:rPr>
                <w:sz w:val="18"/>
                <w:szCs w:val="18"/>
              </w:rPr>
            </w:pPr>
          </w:p>
        </w:tc>
        <w:tc>
          <w:tcPr>
            <w:tcW w:w="931" w:type="dxa"/>
            <w:vAlign w:val="center"/>
          </w:tcPr>
          <w:p w14:paraId="7CF61A15" w14:textId="77777777" w:rsidR="005D0A08" w:rsidRPr="005D0A08" w:rsidRDefault="005D0A08" w:rsidP="005D0A08">
            <w:pPr>
              <w:jc w:val="center"/>
              <w:rPr>
                <w:sz w:val="18"/>
                <w:szCs w:val="18"/>
              </w:rPr>
            </w:pPr>
            <w:r w:rsidRPr="005D0A08">
              <w:rPr>
                <w:sz w:val="18"/>
                <w:szCs w:val="18"/>
              </w:rPr>
              <w:t>199,523</w:t>
            </w:r>
          </w:p>
        </w:tc>
        <w:tc>
          <w:tcPr>
            <w:tcW w:w="840" w:type="dxa"/>
            <w:vAlign w:val="center"/>
          </w:tcPr>
          <w:p w14:paraId="08539E34" w14:textId="77777777" w:rsidR="005D0A08" w:rsidRPr="005D0A08" w:rsidRDefault="005D0A08" w:rsidP="005D0A08">
            <w:pPr>
              <w:jc w:val="center"/>
              <w:rPr>
                <w:sz w:val="18"/>
                <w:szCs w:val="18"/>
              </w:rPr>
            </w:pPr>
            <w:r w:rsidRPr="005D0A08">
              <w:rPr>
                <w:sz w:val="18"/>
                <w:szCs w:val="18"/>
              </w:rPr>
              <w:t>199,523</w:t>
            </w:r>
          </w:p>
        </w:tc>
        <w:tc>
          <w:tcPr>
            <w:tcW w:w="1105" w:type="dxa"/>
            <w:vAlign w:val="center"/>
          </w:tcPr>
          <w:p w14:paraId="0AE8ED10" w14:textId="77777777" w:rsidR="005D0A08" w:rsidRPr="005D0A08" w:rsidRDefault="005D0A08" w:rsidP="005D0A08">
            <w:pPr>
              <w:jc w:val="center"/>
              <w:rPr>
                <w:sz w:val="18"/>
                <w:szCs w:val="18"/>
              </w:rPr>
            </w:pPr>
          </w:p>
        </w:tc>
      </w:tr>
      <w:tr w:rsidR="005D0A08" w:rsidRPr="005D0A08" w14:paraId="7402841A" w14:textId="77777777" w:rsidTr="005D0A08">
        <w:trPr>
          <w:trHeight w:val="324"/>
        </w:trPr>
        <w:tc>
          <w:tcPr>
            <w:tcW w:w="513" w:type="dxa"/>
            <w:shd w:val="clear" w:color="auto" w:fill="auto"/>
            <w:noWrap/>
            <w:vAlign w:val="center"/>
            <w:hideMark/>
          </w:tcPr>
          <w:p w14:paraId="07533C00" w14:textId="77777777" w:rsidR="005D0A08" w:rsidRPr="005D0A08" w:rsidRDefault="005D0A08" w:rsidP="005D0A08">
            <w:pPr>
              <w:rPr>
                <w:sz w:val="18"/>
                <w:szCs w:val="18"/>
              </w:rPr>
            </w:pPr>
            <w:r w:rsidRPr="005D0A08">
              <w:rPr>
                <w:sz w:val="18"/>
                <w:szCs w:val="18"/>
              </w:rPr>
              <w:t>5</w:t>
            </w:r>
          </w:p>
        </w:tc>
        <w:tc>
          <w:tcPr>
            <w:tcW w:w="3702" w:type="dxa"/>
            <w:shd w:val="clear" w:color="auto" w:fill="auto"/>
            <w:vAlign w:val="center"/>
            <w:hideMark/>
          </w:tcPr>
          <w:p w14:paraId="1F3178F6" w14:textId="77777777" w:rsidR="005D0A08" w:rsidRPr="005D0A08" w:rsidRDefault="005D0A08" w:rsidP="005D0A08">
            <w:pPr>
              <w:rPr>
                <w:sz w:val="18"/>
                <w:szCs w:val="18"/>
              </w:rPr>
            </w:pPr>
            <w:r w:rsidRPr="005D0A08">
              <w:rPr>
                <w:sz w:val="18"/>
                <w:szCs w:val="18"/>
              </w:rPr>
              <w:t>Нормативные потери при передаче теплоносителя</w:t>
            </w:r>
          </w:p>
        </w:tc>
        <w:tc>
          <w:tcPr>
            <w:tcW w:w="956" w:type="dxa"/>
            <w:shd w:val="clear" w:color="auto" w:fill="auto"/>
            <w:noWrap/>
            <w:vAlign w:val="center"/>
            <w:hideMark/>
          </w:tcPr>
          <w:p w14:paraId="47FA283E" w14:textId="77777777" w:rsidR="005D0A08" w:rsidRPr="005D0A08" w:rsidRDefault="005D0A08" w:rsidP="005D0A08">
            <w:pPr>
              <w:jc w:val="center"/>
              <w:rPr>
                <w:sz w:val="18"/>
                <w:szCs w:val="18"/>
              </w:rPr>
            </w:pPr>
          </w:p>
        </w:tc>
        <w:tc>
          <w:tcPr>
            <w:tcW w:w="944" w:type="dxa"/>
            <w:shd w:val="clear" w:color="auto" w:fill="auto"/>
            <w:noWrap/>
            <w:vAlign w:val="center"/>
            <w:hideMark/>
          </w:tcPr>
          <w:p w14:paraId="62E6B92C" w14:textId="77777777" w:rsidR="005D0A08" w:rsidRPr="005D0A08" w:rsidRDefault="005D0A08" w:rsidP="005D0A08">
            <w:pPr>
              <w:jc w:val="center"/>
              <w:rPr>
                <w:sz w:val="18"/>
                <w:szCs w:val="18"/>
              </w:rPr>
            </w:pPr>
          </w:p>
        </w:tc>
        <w:tc>
          <w:tcPr>
            <w:tcW w:w="932" w:type="dxa"/>
            <w:shd w:val="clear" w:color="auto" w:fill="auto"/>
            <w:noWrap/>
            <w:vAlign w:val="center"/>
            <w:hideMark/>
          </w:tcPr>
          <w:p w14:paraId="485AC758" w14:textId="77777777" w:rsidR="005D0A08" w:rsidRPr="005D0A08" w:rsidRDefault="005D0A08" w:rsidP="005D0A08">
            <w:pPr>
              <w:jc w:val="center"/>
              <w:rPr>
                <w:sz w:val="18"/>
                <w:szCs w:val="18"/>
              </w:rPr>
            </w:pPr>
          </w:p>
        </w:tc>
        <w:tc>
          <w:tcPr>
            <w:tcW w:w="931" w:type="dxa"/>
            <w:vAlign w:val="center"/>
          </w:tcPr>
          <w:p w14:paraId="5D9E4632" w14:textId="77777777" w:rsidR="005D0A08" w:rsidRPr="005D0A08" w:rsidRDefault="005D0A08" w:rsidP="005D0A08">
            <w:pPr>
              <w:jc w:val="center"/>
              <w:rPr>
                <w:sz w:val="18"/>
                <w:szCs w:val="18"/>
              </w:rPr>
            </w:pPr>
            <w:r w:rsidRPr="005D0A08">
              <w:rPr>
                <w:sz w:val="18"/>
                <w:szCs w:val="18"/>
              </w:rPr>
              <w:t>4,247</w:t>
            </w:r>
          </w:p>
        </w:tc>
        <w:tc>
          <w:tcPr>
            <w:tcW w:w="840" w:type="dxa"/>
            <w:vAlign w:val="center"/>
          </w:tcPr>
          <w:p w14:paraId="1BF7D418" w14:textId="77777777" w:rsidR="005D0A08" w:rsidRPr="005D0A08" w:rsidRDefault="005D0A08" w:rsidP="005D0A08">
            <w:pPr>
              <w:jc w:val="center"/>
              <w:rPr>
                <w:sz w:val="18"/>
                <w:szCs w:val="18"/>
              </w:rPr>
            </w:pPr>
            <w:r w:rsidRPr="005D0A08">
              <w:rPr>
                <w:sz w:val="18"/>
                <w:szCs w:val="18"/>
              </w:rPr>
              <w:t>4,247</w:t>
            </w:r>
          </w:p>
        </w:tc>
        <w:tc>
          <w:tcPr>
            <w:tcW w:w="1105" w:type="dxa"/>
            <w:vAlign w:val="center"/>
          </w:tcPr>
          <w:p w14:paraId="0D904DBA" w14:textId="77777777" w:rsidR="005D0A08" w:rsidRPr="005D0A08" w:rsidRDefault="005D0A08" w:rsidP="005D0A08">
            <w:pPr>
              <w:jc w:val="center"/>
              <w:rPr>
                <w:sz w:val="18"/>
                <w:szCs w:val="18"/>
              </w:rPr>
            </w:pPr>
          </w:p>
        </w:tc>
      </w:tr>
      <w:tr w:rsidR="005D0A08" w:rsidRPr="005D0A08" w14:paraId="370AEBE2" w14:textId="77777777" w:rsidTr="005D0A08">
        <w:trPr>
          <w:trHeight w:val="324"/>
        </w:trPr>
        <w:tc>
          <w:tcPr>
            <w:tcW w:w="513" w:type="dxa"/>
            <w:shd w:val="clear" w:color="auto" w:fill="auto"/>
            <w:noWrap/>
            <w:vAlign w:val="center"/>
            <w:hideMark/>
          </w:tcPr>
          <w:p w14:paraId="1F92C7BE" w14:textId="77777777" w:rsidR="005D0A08" w:rsidRPr="005D0A08" w:rsidRDefault="005D0A08" w:rsidP="005D0A08">
            <w:pPr>
              <w:rPr>
                <w:sz w:val="18"/>
                <w:szCs w:val="18"/>
              </w:rPr>
            </w:pPr>
            <w:r w:rsidRPr="005D0A08">
              <w:rPr>
                <w:sz w:val="18"/>
                <w:szCs w:val="18"/>
              </w:rPr>
              <w:t>6</w:t>
            </w:r>
          </w:p>
        </w:tc>
        <w:tc>
          <w:tcPr>
            <w:tcW w:w="3702" w:type="dxa"/>
            <w:shd w:val="clear" w:color="auto" w:fill="auto"/>
            <w:vAlign w:val="center"/>
            <w:hideMark/>
          </w:tcPr>
          <w:p w14:paraId="5D0585E2" w14:textId="77777777" w:rsidR="005D0A08" w:rsidRPr="005D0A08" w:rsidRDefault="005D0A08" w:rsidP="005D0A08">
            <w:pPr>
              <w:rPr>
                <w:sz w:val="18"/>
                <w:szCs w:val="18"/>
              </w:rPr>
            </w:pPr>
            <w:r w:rsidRPr="005D0A08">
              <w:rPr>
                <w:sz w:val="18"/>
                <w:szCs w:val="18"/>
              </w:rPr>
              <w:t>Объем возвращенного теплоносителя</w:t>
            </w:r>
          </w:p>
        </w:tc>
        <w:tc>
          <w:tcPr>
            <w:tcW w:w="956" w:type="dxa"/>
            <w:shd w:val="clear" w:color="auto" w:fill="auto"/>
            <w:noWrap/>
            <w:vAlign w:val="center"/>
            <w:hideMark/>
          </w:tcPr>
          <w:p w14:paraId="37EE2258" w14:textId="77777777" w:rsidR="005D0A08" w:rsidRPr="005D0A08" w:rsidRDefault="005D0A08" w:rsidP="005D0A08">
            <w:pPr>
              <w:jc w:val="center"/>
              <w:rPr>
                <w:sz w:val="18"/>
                <w:szCs w:val="18"/>
              </w:rPr>
            </w:pPr>
          </w:p>
        </w:tc>
        <w:tc>
          <w:tcPr>
            <w:tcW w:w="944" w:type="dxa"/>
            <w:shd w:val="clear" w:color="auto" w:fill="auto"/>
            <w:noWrap/>
            <w:vAlign w:val="center"/>
            <w:hideMark/>
          </w:tcPr>
          <w:p w14:paraId="45A84B62" w14:textId="77777777" w:rsidR="005D0A08" w:rsidRPr="005D0A08" w:rsidRDefault="005D0A08" w:rsidP="005D0A08">
            <w:pPr>
              <w:jc w:val="center"/>
              <w:rPr>
                <w:sz w:val="18"/>
                <w:szCs w:val="18"/>
              </w:rPr>
            </w:pPr>
          </w:p>
        </w:tc>
        <w:tc>
          <w:tcPr>
            <w:tcW w:w="932" w:type="dxa"/>
            <w:shd w:val="clear" w:color="auto" w:fill="auto"/>
            <w:noWrap/>
            <w:vAlign w:val="center"/>
            <w:hideMark/>
          </w:tcPr>
          <w:p w14:paraId="6460B808" w14:textId="77777777" w:rsidR="005D0A08" w:rsidRPr="005D0A08" w:rsidRDefault="005D0A08" w:rsidP="005D0A08">
            <w:pPr>
              <w:jc w:val="center"/>
              <w:rPr>
                <w:sz w:val="18"/>
                <w:szCs w:val="18"/>
              </w:rPr>
            </w:pPr>
          </w:p>
        </w:tc>
        <w:tc>
          <w:tcPr>
            <w:tcW w:w="931" w:type="dxa"/>
            <w:vAlign w:val="center"/>
          </w:tcPr>
          <w:p w14:paraId="6D80E50B" w14:textId="77777777" w:rsidR="005D0A08" w:rsidRPr="005D0A08" w:rsidRDefault="005D0A08" w:rsidP="005D0A08">
            <w:pPr>
              <w:jc w:val="center"/>
              <w:rPr>
                <w:sz w:val="18"/>
                <w:szCs w:val="18"/>
              </w:rPr>
            </w:pPr>
          </w:p>
        </w:tc>
        <w:tc>
          <w:tcPr>
            <w:tcW w:w="840" w:type="dxa"/>
            <w:vAlign w:val="center"/>
          </w:tcPr>
          <w:p w14:paraId="04DFC48C" w14:textId="77777777" w:rsidR="005D0A08" w:rsidRPr="005D0A08" w:rsidRDefault="005D0A08" w:rsidP="005D0A08">
            <w:pPr>
              <w:jc w:val="center"/>
              <w:rPr>
                <w:sz w:val="18"/>
                <w:szCs w:val="18"/>
              </w:rPr>
            </w:pPr>
          </w:p>
        </w:tc>
        <w:tc>
          <w:tcPr>
            <w:tcW w:w="1105" w:type="dxa"/>
            <w:vAlign w:val="center"/>
          </w:tcPr>
          <w:p w14:paraId="1783D18E" w14:textId="77777777" w:rsidR="005D0A08" w:rsidRPr="005D0A08" w:rsidRDefault="005D0A08" w:rsidP="005D0A08">
            <w:pPr>
              <w:jc w:val="center"/>
              <w:rPr>
                <w:sz w:val="18"/>
                <w:szCs w:val="18"/>
              </w:rPr>
            </w:pPr>
          </w:p>
        </w:tc>
      </w:tr>
      <w:tr w:rsidR="005D0A08" w:rsidRPr="005D0A08" w14:paraId="41B4E0BC" w14:textId="77777777" w:rsidTr="005D0A08">
        <w:trPr>
          <w:trHeight w:val="324"/>
        </w:trPr>
        <w:tc>
          <w:tcPr>
            <w:tcW w:w="513" w:type="dxa"/>
            <w:shd w:val="clear" w:color="auto" w:fill="auto"/>
            <w:noWrap/>
            <w:vAlign w:val="center"/>
            <w:hideMark/>
          </w:tcPr>
          <w:p w14:paraId="390818E4" w14:textId="77777777" w:rsidR="005D0A08" w:rsidRPr="005D0A08" w:rsidRDefault="005D0A08" w:rsidP="005D0A08">
            <w:pPr>
              <w:rPr>
                <w:sz w:val="18"/>
                <w:szCs w:val="18"/>
              </w:rPr>
            </w:pPr>
            <w:r w:rsidRPr="005D0A08">
              <w:rPr>
                <w:sz w:val="18"/>
                <w:szCs w:val="18"/>
              </w:rPr>
              <w:t>7</w:t>
            </w:r>
          </w:p>
        </w:tc>
        <w:tc>
          <w:tcPr>
            <w:tcW w:w="3702" w:type="dxa"/>
            <w:shd w:val="clear" w:color="auto" w:fill="auto"/>
            <w:vAlign w:val="center"/>
            <w:hideMark/>
          </w:tcPr>
          <w:p w14:paraId="06AFA9DD" w14:textId="77777777" w:rsidR="005D0A08" w:rsidRPr="005D0A08" w:rsidRDefault="005D0A08" w:rsidP="005D0A08">
            <w:pPr>
              <w:rPr>
                <w:sz w:val="18"/>
                <w:szCs w:val="18"/>
              </w:rPr>
            </w:pPr>
            <w:r w:rsidRPr="005D0A08">
              <w:rPr>
                <w:sz w:val="18"/>
                <w:szCs w:val="18"/>
              </w:rPr>
              <w:t>Полезный отпуск теплоносителя потребителям</w:t>
            </w:r>
          </w:p>
        </w:tc>
        <w:tc>
          <w:tcPr>
            <w:tcW w:w="956" w:type="dxa"/>
            <w:shd w:val="clear" w:color="auto" w:fill="auto"/>
            <w:noWrap/>
            <w:vAlign w:val="center"/>
            <w:hideMark/>
          </w:tcPr>
          <w:p w14:paraId="1C143E42" w14:textId="77777777" w:rsidR="005D0A08" w:rsidRPr="005D0A08" w:rsidRDefault="005D0A08" w:rsidP="005D0A08">
            <w:pPr>
              <w:jc w:val="center"/>
              <w:rPr>
                <w:sz w:val="18"/>
                <w:szCs w:val="18"/>
              </w:rPr>
            </w:pPr>
            <w:r w:rsidRPr="005D0A08">
              <w:rPr>
                <w:sz w:val="18"/>
                <w:szCs w:val="18"/>
              </w:rPr>
              <w:t>768,35</w:t>
            </w:r>
          </w:p>
        </w:tc>
        <w:tc>
          <w:tcPr>
            <w:tcW w:w="944" w:type="dxa"/>
            <w:shd w:val="clear" w:color="auto" w:fill="auto"/>
            <w:noWrap/>
            <w:vAlign w:val="center"/>
            <w:hideMark/>
          </w:tcPr>
          <w:p w14:paraId="4FA51B94" w14:textId="77777777" w:rsidR="005D0A08" w:rsidRPr="005D0A08" w:rsidRDefault="005D0A08" w:rsidP="005D0A08">
            <w:pPr>
              <w:jc w:val="center"/>
              <w:rPr>
                <w:sz w:val="18"/>
                <w:szCs w:val="18"/>
              </w:rPr>
            </w:pPr>
            <w:r w:rsidRPr="005D0A08">
              <w:rPr>
                <w:sz w:val="18"/>
                <w:szCs w:val="18"/>
              </w:rPr>
              <w:t>768,35</w:t>
            </w:r>
          </w:p>
        </w:tc>
        <w:tc>
          <w:tcPr>
            <w:tcW w:w="932" w:type="dxa"/>
            <w:shd w:val="clear" w:color="auto" w:fill="auto"/>
            <w:noWrap/>
            <w:vAlign w:val="center"/>
            <w:hideMark/>
          </w:tcPr>
          <w:p w14:paraId="0C1FE00D" w14:textId="77777777" w:rsidR="005D0A08" w:rsidRPr="005D0A08" w:rsidRDefault="005D0A08" w:rsidP="005D0A08">
            <w:pPr>
              <w:jc w:val="center"/>
              <w:rPr>
                <w:sz w:val="18"/>
                <w:szCs w:val="18"/>
              </w:rPr>
            </w:pPr>
          </w:p>
        </w:tc>
        <w:tc>
          <w:tcPr>
            <w:tcW w:w="931" w:type="dxa"/>
            <w:vAlign w:val="center"/>
          </w:tcPr>
          <w:p w14:paraId="3DE2F9B0" w14:textId="77777777" w:rsidR="005D0A08" w:rsidRPr="005D0A08" w:rsidRDefault="005D0A08" w:rsidP="005D0A08">
            <w:pPr>
              <w:jc w:val="center"/>
              <w:rPr>
                <w:sz w:val="18"/>
                <w:szCs w:val="18"/>
              </w:rPr>
            </w:pPr>
            <w:r w:rsidRPr="005D0A08">
              <w:rPr>
                <w:sz w:val="18"/>
                <w:szCs w:val="18"/>
              </w:rPr>
              <w:t>195,276</w:t>
            </w:r>
          </w:p>
        </w:tc>
        <w:tc>
          <w:tcPr>
            <w:tcW w:w="840" w:type="dxa"/>
            <w:vAlign w:val="center"/>
          </w:tcPr>
          <w:p w14:paraId="479199CC" w14:textId="77777777" w:rsidR="005D0A08" w:rsidRPr="005D0A08" w:rsidRDefault="005D0A08" w:rsidP="005D0A08">
            <w:pPr>
              <w:jc w:val="center"/>
              <w:rPr>
                <w:sz w:val="18"/>
                <w:szCs w:val="18"/>
              </w:rPr>
            </w:pPr>
            <w:r w:rsidRPr="005D0A08">
              <w:rPr>
                <w:sz w:val="18"/>
                <w:szCs w:val="18"/>
              </w:rPr>
              <w:t>195,276</w:t>
            </w:r>
          </w:p>
        </w:tc>
        <w:tc>
          <w:tcPr>
            <w:tcW w:w="1105" w:type="dxa"/>
            <w:vAlign w:val="center"/>
          </w:tcPr>
          <w:p w14:paraId="37C5FE2D" w14:textId="77777777" w:rsidR="005D0A08" w:rsidRPr="005D0A08" w:rsidRDefault="005D0A08" w:rsidP="005D0A08">
            <w:pPr>
              <w:jc w:val="center"/>
              <w:rPr>
                <w:sz w:val="18"/>
                <w:szCs w:val="18"/>
              </w:rPr>
            </w:pPr>
          </w:p>
        </w:tc>
      </w:tr>
    </w:tbl>
    <w:p w14:paraId="531E64B6" w14:textId="77777777" w:rsidR="005D0A08" w:rsidRPr="005D0A08" w:rsidRDefault="005D0A08" w:rsidP="005D0A08">
      <w:pPr>
        <w:spacing w:line="259" w:lineRule="auto"/>
        <w:ind w:firstLine="709"/>
        <w:contextualSpacing/>
        <w:jc w:val="both"/>
        <w:rPr>
          <w:rFonts w:eastAsiaTheme="minorHAnsi"/>
          <w:b/>
          <w:bCs/>
          <w:sz w:val="28"/>
          <w:szCs w:val="28"/>
          <w:lang w:eastAsia="en-US"/>
        </w:rPr>
      </w:pPr>
    </w:p>
    <w:p w14:paraId="500A80D8" w14:textId="77777777" w:rsidR="005D0A08" w:rsidRPr="005D0A08" w:rsidRDefault="005D0A08" w:rsidP="005D0A08">
      <w:pPr>
        <w:spacing w:line="259" w:lineRule="auto"/>
        <w:ind w:firstLine="709"/>
        <w:contextualSpacing/>
        <w:jc w:val="both"/>
        <w:rPr>
          <w:rFonts w:eastAsiaTheme="minorHAnsi"/>
          <w:b/>
          <w:bCs/>
          <w:sz w:val="28"/>
          <w:szCs w:val="28"/>
          <w:lang w:eastAsia="en-US"/>
        </w:rPr>
      </w:pPr>
    </w:p>
    <w:p w14:paraId="3DFDB96F" w14:textId="77777777" w:rsidR="005D0A08" w:rsidRPr="005D0A08" w:rsidRDefault="005D0A08" w:rsidP="005D0A08">
      <w:pPr>
        <w:spacing w:line="259" w:lineRule="auto"/>
        <w:ind w:firstLine="709"/>
        <w:contextualSpacing/>
        <w:jc w:val="both"/>
        <w:rPr>
          <w:rFonts w:eastAsiaTheme="minorHAnsi"/>
          <w:sz w:val="28"/>
          <w:szCs w:val="28"/>
          <w:lang w:eastAsia="en-US"/>
        </w:rPr>
      </w:pPr>
      <w:r w:rsidRPr="005D0A08">
        <w:rPr>
          <w:rFonts w:eastAsiaTheme="minorHAnsi"/>
          <w:b/>
          <w:bCs/>
          <w:sz w:val="28"/>
          <w:szCs w:val="28"/>
          <w:lang w:eastAsia="en-US"/>
        </w:rPr>
        <w:t>2.9. Величина необходимой валовой выручки</w:t>
      </w:r>
      <w:r w:rsidRPr="005D0A08">
        <w:rPr>
          <w:rFonts w:eastAsiaTheme="minorHAnsi"/>
          <w:sz w:val="28"/>
          <w:szCs w:val="28"/>
          <w:lang w:eastAsia="en-US"/>
        </w:rPr>
        <w:t>, использованная при расчете установленных тарифов на производство тепловой энергии и теплоносителя, и основные статьи расходов по регулируемым видам деятельности в соответствии с Основами ценообразования, утвержденными Постановлением Правительства РФ от 22.10.2012 №1075 и Методическими указаниями, утвержденными Приказом ФСТ России от 13.06.2013 №760-э.</w:t>
      </w:r>
    </w:p>
    <w:p w14:paraId="49BF9E6E" w14:textId="77777777" w:rsidR="005D0A08" w:rsidRPr="005D0A08" w:rsidRDefault="005D0A08" w:rsidP="005D0A08">
      <w:pPr>
        <w:spacing w:line="259" w:lineRule="auto"/>
        <w:contextualSpacing/>
        <w:jc w:val="both"/>
        <w:rPr>
          <w:rFonts w:eastAsiaTheme="minorHAnsi"/>
          <w:sz w:val="28"/>
          <w:szCs w:val="28"/>
          <w:lang w:eastAsia="en-US"/>
        </w:rPr>
        <w:sectPr w:rsidR="005D0A08" w:rsidRPr="005D0A08" w:rsidSect="005D0A08">
          <w:pgSz w:w="11906" w:h="16838"/>
          <w:pgMar w:top="851" w:right="707" w:bottom="567" w:left="1418" w:header="708" w:footer="708" w:gutter="0"/>
          <w:cols w:space="708"/>
          <w:docGrid w:linePitch="360"/>
        </w:sectPr>
      </w:pPr>
      <w:bookmarkStart w:id="11" w:name="_Hlk25246678"/>
    </w:p>
    <w:p w14:paraId="572DCA43" w14:textId="77777777" w:rsidR="005D0A08" w:rsidRPr="005D0A08" w:rsidRDefault="005D0A08" w:rsidP="005D0A08">
      <w:pPr>
        <w:keepNext/>
        <w:ind w:right="141"/>
        <w:jc w:val="center"/>
        <w:outlineLvl w:val="2"/>
        <w:rPr>
          <w:b/>
          <w:sz w:val="28"/>
          <w:szCs w:val="28"/>
        </w:rPr>
      </w:pPr>
      <w:bookmarkStart w:id="12" w:name="_Toc21692675"/>
      <w:bookmarkEnd w:id="11"/>
      <w:r w:rsidRPr="005D0A08">
        <w:rPr>
          <w:rFonts w:cs="Arial"/>
          <w:b/>
          <w:bCs/>
          <w:snapToGrid w:val="0"/>
          <w:sz w:val="28"/>
          <w:szCs w:val="26"/>
          <w:lang w:eastAsia="en-US"/>
        </w:rPr>
        <w:lastRenderedPageBreak/>
        <w:t xml:space="preserve">2.9.1. </w:t>
      </w:r>
      <w:r w:rsidRPr="005D0A08">
        <w:rPr>
          <w:b/>
          <w:sz w:val="28"/>
          <w:szCs w:val="28"/>
        </w:rPr>
        <w:t>Определение операционных (подконтрольных) расходов на 2019 год на производство тепловой энергии АО «Теплоэнерго» (базовый уровень операционных расходов)</w:t>
      </w:r>
    </w:p>
    <w:p w14:paraId="12B54030" w14:textId="77777777" w:rsidR="005D0A08" w:rsidRPr="005D0A08" w:rsidRDefault="005D0A08" w:rsidP="005D0A08">
      <w:pPr>
        <w:keepNext/>
        <w:ind w:right="141"/>
        <w:jc w:val="center"/>
        <w:outlineLvl w:val="2"/>
        <w:rPr>
          <w:sz w:val="28"/>
          <w:szCs w:val="28"/>
        </w:rPr>
      </w:pPr>
      <w:r w:rsidRPr="005D0A08">
        <w:rPr>
          <w:sz w:val="28"/>
          <w:szCs w:val="28"/>
        </w:rPr>
        <w:t>(Приложение 5.1. к Методическим указаниям)</w:t>
      </w:r>
    </w:p>
    <w:p w14:paraId="4E6C2EBA" w14:textId="77777777" w:rsidR="005D0A08" w:rsidRPr="005D0A08" w:rsidRDefault="005D0A08" w:rsidP="005D0A08">
      <w:pPr>
        <w:spacing w:line="360" w:lineRule="auto"/>
        <w:ind w:firstLine="709"/>
        <w:jc w:val="right"/>
        <w:rPr>
          <w:color w:val="000000"/>
        </w:rPr>
      </w:pPr>
      <w:r w:rsidRPr="005D0A08">
        <w:t>тыс. руб.</w:t>
      </w:r>
    </w:p>
    <w:tbl>
      <w:tblPr>
        <w:tblW w:w="1475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065"/>
        <w:gridCol w:w="1209"/>
        <w:gridCol w:w="1316"/>
        <w:gridCol w:w="1316"/>
        <w:gridCol w:w="1494"/>
        <w:gridCol w:w="1412"/>
        <w:gridCol w:w="5527"/>
      </w:tblGrid>
      <w:tr w:rsidR="005D0A08" w:rsidRPr="005D0A08" w14:paraId="51AD6FBB" w14:textId="77777777" w:rsidTr="005D0A08">
        <w:trPr>
          <w:trHeight w:val="1206"/>
          <w:tblHeader/>
        </w:trPr>
        <w:tc>
          <w:tcPr>
            <w:tcW w:w="417" w:type="dxa"/>
            <w:shd w:val="clear" w:color="auto" w:fill="auto"/>
            <w:vAlign w:val="center"/>
            <w:hideMark/>
          </w:tcPr>
          <w:p w14:paraId="274985BD" w14:textId="77777777" w:rsidR="005D0A08" w:rsidRPr="005D0A08" w:rsidRDefault="005D0A08" w:rsidP="005D0A08">
            <w:pPr>
              <w:jc w:val="center"/>
              <w:rPr>
                <w:b/>
                <w:sz w:val="20"/>
                <w:szCs w:val="20"/>
              </w:rPr>
            </w:pPr>
            <w:r w:rsidRPr="005D0A08">
              <w:rPr>
                <w:b/>
                <w:sz w:val="20"/>
                <w:szCs w:val="20"/>
              </w:rPr>
              <w:t>№</w:t>
            </w:r>
          </w:p>
        </w:tc>
        <w:tc>
          <w:tcPr>
            <w:tcW w:w="2065" w:type="dxa"/>
            <w:shd w:val="clear" w:color="auto" w:fill="auto"/>
            <w:vAlign w:val="center"/>
            <w:hideMark/>
          </w:tcPr>
          <w:p w14:paraId="4A9C7A47" w14:textId="77777777" w:rsidR="005D0A08" w:rsidRPr="005D0A08" w:rsidRDefault="005D0A08" w:rsidP="005D0A08">
            <w:pPr>
              <w:jc w:val="center"/>
              <w:rPr>
                <w:b/>
                <w:sz w:val="20"/>
                <w:szCs w:val="20"/>
              </w:rPr>
            </w:pPr>
            <w:r w:rsidRPr="005D0A08">
              <w:rPr>
                <w:b/>
                <w:sz w:val="20"/>
                <w:szCs w:val="20"/>
              </w:rPr>
              <w:t>Наименование расхода</w:t>
            </w:r>
          </w:p>
        </w:tc>
        <w:tc>
          <w:tcPr>
            <w:tcW w:w="1209" w:type="dxa"/>
            <w:shd w:val="clear" w:color="auto" w:fill="auto"/>
            <w:vAlign w:val="center"/>
            <w:hideMark/>
          </w:tcPr>
          <w:p w14:paraId="700BCEBB" w14:textId="77777777" w:rsidR="005D0A08" w:rsidRPr="005D0A08" w:rsidRDefault="005D0A08" w:rsidP="005D0A08">
            <w:pPr>
              <w:jc w:val="center"/>
              <w:rPr>
                <w:sz w:val="20"/>
                <w:szCs w:val="20"/>
              </w:rPr>
            </w:pPr>
            <w:r w:rsidRPr="005D0A08">
              <w:rPr>
                <w:b/>
                <w:color w:val="000000"/>
                <w:sz w:val="18"/>
                <w:szCs w:val="18"/>
              </w:rPr>
              <w:t>Утверждено РЭК на 2019 год</w:t>
            </w:r>
          </w:p>
        </w:tc>
        <w:tc>
          <w:tcPr>
            <w:tcW w:w="1316" w:type="dxa"/>
            <w:vAlign w:val="center"/>
          </w:tcPr>
          <w:p w14:paraId="1006CD14" w14:textId="77777777" w:rsidR="005D0A08" w:rsidRPr="005D0A08" w:rsidRDefault="005D0A08" w:rsidP="005D0A08">
            <w:pPr>
              <w:jc w:val="center"/>
              <w:rPr>
                <w:sz w:val="20"/>
                <w:szCs w:val="20"/>
              </w:rPr>
            </w:pPr>
            <w:r w:rsidRPr="005D0A08">
              <w:rPr>
                <w:b/>
                <w:color w:val="000000"/>
                <w:sz w:val="18"/>
                <w:szCs w:val="18"/>
              </w:rPr>
              <w:t>Предложение предприятия на 2019 год, в результате исключения котельных №№ 27, 45</w:t>
            </w:r>
          </w:p>
        </w:tc>
        <w:tc>
          <w:tcPr>
            <w:tcW w:w="1316" w:type="dxa"/>
            <w:vAlign w:val="center"/>
          </w:tcPr>
          <w:p w14:paraId="6FF63687" w14:textId="77777777" w:rsidR="005D0A08" w:rsidRPr="005D0A08" w:rsidRDefault="005D0A08" w:rsidP="005D0A08">
            <w:pPr>
              <w:jc w:val="center"/>
              <w:rPr>
                <w:sz w:val="20"/>
                <w:szCs w:val="20"/>
              </w:rPr>
            </w:pPr>
            <w:r w:rsidRPr="005D0A08">
              <w:rPr>
                <w:b/>
                <w:color w:val="000000"/>
                <w:sz w:val="18"/>
                <w:szCs w:val="18"/>
              </w:rPr>
              <w:t>Предложение экспертов на 2019 год, в результате исключения котельных №№ 27, 45</w:t>
            </w:r>
          </w:p>
        </w:tc>
        <w:tc>
          <w:tcPr>
            <w:tcW w:w="1494" w:type="dxa"/>
            <w:vAlign w:val="center"/>
          </w:tcPr>
          <w:p w14:paraId="5396D712" w14:textId="77777777" w:rsidR="005D0A08" w:rsidRPr="005D0A08" w:rsidRDefault="005D0A08" w:rsidP="005D0A08">
            <w:pPr>
              <w:jc w:val="center"/>
              <w:rPr>
                <w:sz w:val="20"/>
                <w:szCs w:val="20"/>
              </w:rPr>
            </w:pPr>
            <w:r w:rsidRPr="005D0A08">
              <w:rPr>
                <w:b/>
                <w:color w:val="000000"/>
                <w:sz w:val="18"/>
                <w:szCs w:val="18"/>
              </w:rPr>
              <w:t>Корректировка предложения предприятия</w:t>
            </w:r>
          </w:p>
        </w:tc>
        <w:tc>
          <w:tcPr>
            <w:tcW w:w="1412" w:type="dxa"/>
            <w:vAlign w:val="center"/>
          </w:tcPr>
          <w:p w14:paraId="5CC5BB75" w14:textId="77777777" w:rsidR="005D0A08" w:rsidRPr="005D0A08" w:rsidRDefault="005D0A08" w:rsidP="005D0A08">
            <w:pPr>
              <w:jc w:val="center"/>
              <w:rPr>
                <w:sz w:val="20"/>
                <w:szCs w:val="20"/>
              </w:rPr>
            </w:pPr>
            <w:r w:rsidRPr="005D0A08">
              <w:rPr>
                <w:b/>
                <w:color w:val="000000"/>
                <w:sz w:val="18"/>
                <w:szCs w:val="18"/>
              </w:rPr>
              <w:t>Отклонение от утвержденных на 2019 год</w:t>
            </w:r>
          </w:p>
        </w:tc>
        <w:tc>
          <w:tcPr>
            <w:tcW w:w="5527" w:type="dxa"/>
            <w:vAlign w:val="center"/>
          </w:tcPr>
          <w:p w14:paraId="28B56341" w14:textId="77777777" w:rsidR="005D0A08" w:rsidRPr="005D0A08" w:rsidRDefault="005D0A08" w:rsidP="005D0A08">
            <w:pPr>
              <w:jc w:val="center"/>
              <w:rPr>
                <w:b/>
                <w:color w:val="000000"/>
                <w:sz w:val="18"/>
                <w:szCs w:val="18"/>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786E0823" w14:textId="77777777" w:rsidTr="005D0A08">
        <w:trPr>
          <w:trHeight w:val="294"/>
        </w:trPr>
        <w:tc>
          <w:tcPr>
            <w:tcW w:w="417" w:type="dxa"/>
            <w:shd w:val="clear" w:color="auto" w:fill="auto"/>
            <w:vAlign w:val="center"/>
            <w:hideMark/>
          </w:tcPr>
          <w:p w14:paraId="05A43ED7" w14:textId="77777777" w:rsidR="005D0A08" w:rsidRPr="005D0A08" w:rsidRDefault="005D0A08" w:rsidP="005D0A08">
            <w:pPr>
              <w:jc w:val="center"/>
              <w:rPr>
                <w:sz w:val="20"/>
                <w:szCs w:val="20"/>
              </w:rPr>
            </w:pPr>
            <w:r w:rsidRPr="005D0A08">
              <w:rPr>
                <w:sz w:val="20"/>
                <w:szCs w:val="20"/>
              </w:rPr>
              <w:t>1</w:t>
            </w:r>
          </w:p>
        </w:tc>
        <w:tc>
          <w:tcPr>
            <w:tcW w:w="2065" w:type="dxa"/>
            <w:shd w:val="clear" w:color="auto" w:fill="auto"/>
            <w:vAlign w:val="center"/>
            <w:hideMark/>
          </w:tcPr>
          <w:p w14:paraId="090B72C9" w14:textId="77777777" w:rsidR="005D0A08" w:rsidRPr="005D0A08" w:rsidRDefault="005D0A08" w:rsidP="005D0A08">
            <w:pPr>
              <w:rPr>
                <w:sz w:val="20"/>
                <w:szCs w:val="20"/>
              </w:rPr>
            </w:pPr>
            <w:r w:rsidRPr="005D0A08">
              <w:rPr>
                <w:sz w:val="20"/>
                <w:szCs w:val="20"/>
              </w:rPr>
              <w:t>Расходы на приобретение сырья и материалов</w:t>
            </w:r>
          </w:p>
        </w:tc>
        <w:tc>
          <w:tcPr>
            <w:tcW w:w="1209" w:type="dxa"/>
            <w:shd w:val="clear" w:color="auto" w:fill="auto"/>
            <w:vAlign w:val="center"/>
          </w:tcPr>
          <w:p w14:paraId="173F30BC" w14:textId="77777777" w:rsidR="005D0A08" w:rsidRPr="005D0A08" w:rsidRDefault="005D0A08" w:rsidP="005D0A08">
            <w:pPr>
              <w:jc w:val="center"/>
              <w:rPr>
                <w:b/>
                <w:bCs/>
                <w:sz w:val="20"/>
                <w:szCs w:val="20"/>
              </w:rPr>
            </w:pPr>
            <w:r w:rsidRPr="005D0A08">
              <w:rPr>
                <w:sz w:val="20"/>
                <w:szCs w:val="20"/>
              </w:rPr>
              <w:t>5 605,17</w:t>
            </w:r>
          </w:p>
        </w:tc>
        <w:tc>
          <w:tcPr>
            <w:tcW w:w="1316" w:type="dxa"/>
            <w:vAlign w:val="center"/>
          </w:tcPr>
          <w:p w14:paraId="6E3D5A1C" w14:textId="77777777" w:rsidR="005D0A08" w:rsidRPr="005D0A08" w:rsidRDefault="005D0A08" w:rsidP="005D0A08">
            <w:pPr>
              <w:jc w:val="center"/>
              <w:rPr>
                <w:sz w:val="20"/>
                <w:szCs w:val="20"/>
              </w:rPr>
            </w:pPr>
            <w:r w:rsidRPr="005D0A08">
              <w:rPr>
                <w:color w:val="000000"/>
                <w:sz w:val="20"/>
                <w:szCs w:val="20"/>
              </w:rPr>
              <w:t>5 066,62</w:t>
            </w:r>
          </w:p>
        </w:tc>
        <w:tc>
          <w:tcPr>
            <w:tcW w:w="1316" w:type="dxa"/>
            <w:vAlign w:val="center"/>
          </w:tcPr>
          <w:p w14:paraId="42B6DEC1" w14:textId="77777777" w:rsidR="005D0A08" w:rsidRPr="005D0A08" w:rsidRDefault="005D0A08" w:rsidP="005D0A08">
            <w:pPr>
              <w:jc w:val="center"/>
              <w:rPr>
                <w:sz w:val="20"/>
                <w:szCs w:val="20"/>
              </w:rPr>
            </w:pPr>
            <w:r w:rsidRPr="005D0A08">
              <w:rPr>
                <w:color w:val="000000"/>
                <w:sz w:val="20"/>
                <w:szCs w:val="20"/>
              </w:rPr>
              <w:t>4 849,15</w:t>
            </w:r>
          </w:p>
        </w:tc>
        <w:tc>
          <w:tcPr>
            <w:tcW w:w="1494" w:type="dxa"/>
            <w:vAlign w:val="center"/>
          </w:tcPr>
          <w:p w14:paraId="7C8C723E" w14:textId="77777777" w:rsidR="005D0A08" w:rsidRPr="005D0A08" w:rsidRDefault="005D0A08" w:rsidP="005D0A08">
            <w:pPr>
              <w:jc w:val="center"/>
              <w:rPr>
                <w:sz w:val="20"/>
                <w:szCs w:val="20"/>
              </w:rPr>
            </w:pPr>
            <w:r w:rsidRPr="005D0A08">
              <w:rPr>
                <w:color w:val="000000"/>
                <w:sz w:val="20"/>
                <w:szCs w:val="20"/>
              </w:rPr>
              <w:t>-217,47</w:t>
            </w:r>
          </w:p>
        </w:tc>
        <w:tc>
          <w:tcPr>
            <w:tcW w:w="1412" w:type="dxa"/>
            <w:vAlign w:val="center"/>
          </w:tcPr>
          <w:p w14:paraId="3307B673" w14:textId="77777777" w:rsidR="005D0A08" w:rsidRPr="005D0A08" w:rsidRDefault="005D0A08" w:rsidP="005D0A08">
            <w:pPr>
              <w:jc w:val="center"/>
              <w:rPr>
                <w:sz w:val="20"/>
                <w:szCs w:val="20"/>
              </w:rPr>
            </w:pPr>
            <w:r w:rsidRPr="005D0A08">
              <w:rPr>
                <w:color w:val="000000"/>
                <w:sz w:val="20"/>
                <w:szCs w:val="20"/>
              </w:rPr>
              <w:t>-756,02</w:t>
            </w:r>
          </w:p>
        </w:tc>
        <w:tc>
          <w:tcPr>
            <w:tcW w:w="5527" w:type="dxa"/>
            <w:vAlign w:val="center"/>
          </w:tcPr>
          <w:p w14:paraId="49EF326B" w14:textId="77777777" w:rsidR="005D0A08" w:rsidRPr="005D0A08" w:rsidRDefault="005D0A08" w:rsidP="005D0A08">
            <w:pPr>
              <w:jc w:val="center"/>
              <w:rPr>
                <w:color w:val="000000"/>
                <w:sz w:val="20"/>
                <w:szCs w:val="20"/>
              </w:rPr>
            </w:pPr>
            <w:r w:rsidRPr="005D0A08">
              <w:rPr>
                <w:color w:val="000000"/>
                <w:sz w:val="20"/>
                <w:szCs w:val="20"/>
              </w:rPr>
              <w:t>Расходы на ГСМ скорректированы пропорционально снижению расходов на приобретение сырья и материалов</w:t>
            </w:r>
          </w:p>
        </w:tc>
      </w:tr>
      <w:tr w:rsidR="005D0A08" w:rsidRPr="005D0A08" w14:paraId="2D688D78" w14:textId="77777777" w:rsidTr="005D0A08">
        <w:trPr>
          <w:trHeight w:val="294"/>
        </w:trPr>
        <w:tc>
          <w:tcPr>
            <w:tcW w:w="417" w:type="dxa"/>
            <w:shd w:val="clear" w:color="auto" w:fill="auto"/>
            <w:vAlign w:val="center"/>
            <w:hideMark/>
          </w:tcPr>
          <w:p w14:paraId="303B1BAE" w14:textId="77777777" w:rsidR="005D0A08" w:rsidRPr="005D0A08" w:rsidRDefault="005D0A08" w:rsidP="005D0A08">
            <w:pPr>
              <w:jc w:val="center"/>
              <w:rPr>
                <w:sz w:val="20"/>
                <w:szCs w:val="20"/>
              </w:rPr>
            </w:pPr>
            <w:r w:rsidRPr="005D0A08">
              <w:rPr>
                <w:sz w:val="20"/>
                <w:szCs w:val="20"/>
              </w:rPr>
              <w:t>2</w:t>
            </w:r>
          </w:p>
        </w:tc>
        <w:tc>
          <w:tcPr>
            <w:tcW w:w="2065" w:type="dxa"/>
            <w:shd w:val="clear" w:color="auto" w:fill="auto"/>
            <w:vAlign w:val="center"/>
            <w:hideMark/>
          </w:tcPr>
          <w:p w14:paraId="66A1AA84" w14:textId="77777777" w:rsidR="005D0A08" w:rsidRPr="005D0A08" w:rsidRDefault="005D0A08" w:rsidP="005D0A08">
            <w:pPr>
              <w:rPr>
                <w:sz w:val="20"/>
                <w:szCs w:val="20"/>
              </w:rPr>
            </w:pPr>
            <w:r w:rsidRPr="005D0A08">
              <w:rPr>
                <w:sz w:val="20"/>
                <w:szCs w:val="20"/>
              </w:rPr>
              <w:t>Расходы на ремонт основных средств</w:t>
            </w:r>
          </w:p>
        </w:tc>
        <w:tc>
          <w:tcPr>
            <w:tcW w:w="1209" w:type="dxa"/>
            <w:shd w:val="clear" w:color="auto" w:fill="auto"/>
            <w:vAlign w:val="center"/>
          </w:tcPr>
          <w:p w14:paraId="63176EA8" w14:textId="77777777" w:rsidR="005D0A08" w:rsidRPr="005D0A08" w:rsidRDefault="005D0A08" w:rsidP="005D0A08">
            <w:pPr>
              <w:jc w:val="center"/>
              <w:rPr>
                <w:sz w:val="20"/>
                <w:szCs w:val="20"/>
              </w:rPr>
            </w:pPr>
            <w:r w:rsidRPr="005D0A08">
              <w:rPr>
                <w:sz w:val="20"/>
                <w:szCs w:val="20"/>
              </w:rPr>
              <w:t>13 131,45</w:t>
            </w:r>
          </w:p>
        </w:tc>
        <w:tc>
          <w:tcPr>
            <w:tcW w:w="1316" w:type="dxa"/>
            <w:vAlign w:val="center"/>
          </w:tcPr>
          <w:p w14:paraId="14FD01AB" w14:textId="77777777" w:rsidR="005D0A08" w:rsidRPr="005D0A08" w:rsidRDefault="005D0A08" w:rsidP="005D0A08">
            <w:pPr>
              <w:jc w:val="center"/>
              <w:rPr>
                <w:sz w:val="20"/>
                <w:szCs w:val="20"/>
              </w:rPr>
            </w:pPr>
            <w:r w:rsidRPr="005D0A08">
              <w:rPr>
                <w:color w:val="000000"/>
                <w:sz w:val="20"/>
                <w:szCs w:val="20"/>
              </w:rPr>
              <w:t>8 379,57</w:t>
            </w:r>
          </w:p>
        </w:tc>
        <w:tc>
          <w:tcPr>
            <w:tcW w:w="1316" w:type="dxa"/>
            <w:vAlign w:val="center"/>
          </w:tcPr>
          <w:p w14:paraId="4935C068" w14:textId="77777777" w:rsidR="005D0A08" w:rsidRPr="005D0A08" w:rsidRDefault="005D0A08" w:rsidP="005D0A08">
            <w:pPr>
              <w:jc w:val="center"/>
              <w:rPr>
                <w:sz w:val="20"/>
                <w:szCs w:val="20"/>
              </w:rPr>
            </w:pPr>
            <w:r w:rsidRPr="005D0A08">
              <w:rPr>
                <w:color w:val="000000"/>
                <w:sz w:val="20"/>
                <w:szCs w:val="20"/>
              </w:rPr>
              <w:t>8 379,57</w:t>
            </w:r>
          </w:p>
        </w:tc>
        <w:tc>
          <w:tcPr>
            <w:tcW w:w="1494" w:type="dxa"/>
            <w:vAlign w:val="center"/>
          </w:tcPr>
          <w:p w14:paraId="2E2333F8" w14:textId="77777777" w:rsidR="005D0A08" w:rsidRPr="005D0A08" w:rsidRDefault="005D0A08" w:rsidP="005D0A08">
            <w:pPr>
              <w:jc w:val="center"/>
              <w:rPr>
                <w:sz w:val="20"/>
                <w:szCs w:val="20"/>
              </w:rPr>
            </w:pPr>
            <w:r w:rsidRPr="005D0A08">
              <w:rPr>
                <w:color w:val="000000"/>
                <w:sz w:val="20"/>
                <w:szCs w:val="20"/>
              </w:rPr>
              <w:t>0,00</w:t>
            </w:r>
          </w:p>
        </w:tc>
        <w:tc>
          <w:tcPr>
            <w:tcW w:w="1412" w:type="dxa"/>
            <w:vAlign w:val="center"/>
          </w:tcPr>
          <w:p w14:paraId="178D70EF" w14:textId="77777777" w:rsidR="005D0A08" w:rsidRPr="005D0A08" w:rsidRDefault="005D0A08" w:rsidP="005D0A08">
            <w:pPr>
              <w:jc w:val="center"/>
              <w:rPr>
                <w:sz w:val="20"/>
                <w:szCs w:val="20"/>
              </w:rPr>
            </w:pPr>
            <w:r w:rsidRPr="005D0A08">
              <w:rPr>
                <w:color w:val="000000"/>
                <w:sz w:val="20"/>
                <w:szCs w:val="20"/>
              </w:rPr>
              <w:t>-4 751,88</w:t>
            </w:r>
          </w:p>
        </w:tc>
        <w:tc>
          <w:tcPr>
            <w:tcW w:w="5527" w:type="dxa"/>
            <w:vAlign w:val="center"/>
          </w:tcPr>
          <w:p w14:paraId="28325160" w14:textId="77777777" w:rsidR="005D0A08" w:rsidRPr="005D0A08" w:rsidRDefault="005D0A08" w:rsidP="005D0A08">
            <w:pPr>
              <w:jc w:val="center"/>
              <w:rPr>
                <w:color w:val="000000"/>
                <w:sz w:val="20"/>
                <w:szCs w:val="20"/>
              </w:rPr>
            </w:pPr>
            <w:r w:rsidRPr="005D0A08">
              <w:rPr>
                <w:color w:val="000000"/>
                <w:sz w:val="20"/>
                <w:szCs w:val="20"/>
              </w:rPr>
              <w:t>-</w:t>
            </w:r>
          </w:p>
        </w:tc>
      </w:tr>
      <w:tr w:rsidR="005D0A08" w:rsidRPr="005D0A08" w14:paraId="30B396F3" w14:textId="77777777" w:rsidTr="005D0A08">
        <w:trPr>
          <w:trHeight w:val="294"/>
        </w:trPr>
        <w:tc>
          <w:tcPr>
            <w:tcW w:w="417" w:type="dxa"/>
            <w:shd w:val="clear" w:color="auto" w:fill="auto"/>
            <w:vAlign w:val="center"/>
            <w:hideMark/>
          </w:tcPr>
          <w:p w14:paraId="1F07F3E9" w14:textId="77777777" w:rsidR="005D0A08" w:rsidRPr="005D0A08" w:rsidRDefault="005D0A08" w:rsidP="005D0A08">
            <w:pPr>
              <w:jc w:val="center"/>
              <w:rPr>
                <w:sz w:val="20"/>
                <w:szCs w:val="20"/>
              </w:rPr>
            </w:pPr>
            <w:r w:rsidRPr="005D0A08">
              <w:rPr>
                <w:sz w:val="20"/>
                <w:szCs w:val="20"/>
              </w:rPr>
              <w:t>3</w:t>
            </w:r>
          </w:p>
        </w:tc>
        <w:tc>
          <w:tcPr>
            <w:tcW w:w="2065" w:type="dxa"/>
            <w:shd w:val="clear" w:color="auto" w:fill="auto"/>
            <w:vAlign w:val="center"/>
            <w:hideMark/>
          </w:tcPr>
          <w:p w14:paraId="0F24F7C8" w14:textId="77777777" w:rsidR="005D0A08" w:rsidRPr="005D0A08" w:rsidRDefault="005D0A08" w:rsidP="005D0A08">
            <w:pPr>
              <w:rPr>
                <w:sz w:val="20"/>
                <w:szCs w:val="20"/>
              </w:rPr>
            </w:pPr>
            <w:r w:rsidRPr="005D0A08">
              <w:rPr>
                <w:sz w:val="20"/>
                <w:szCs w:val="20"/>
              </w:rPr>
              <w:t>Расходы на оплату труда</w:t>
            </w:r>
          </w:p>
        </w:tc>
        <w:tc>
          <w:tcPr>
            <w:tcW w:w="1209" w:type="dxa"/>
            <w:shd w:val="clear" w:color="auto" w:fill="auto"/>
            <w:vAlign w:val="center"/>
          </w:tcPr>
          <w:p w14:paraId="184267BC" w14:textId="77777777" w:rsidR="005D0A08" w:rsidRPr="005D0A08" w:rsidRDefault="005D0A08" w:rsidP="005D0A08">
            <w:pPr>
              <w:jc w:val="center"/>
              <w:rPr>
                <w:sz w:val="20"/>
                <w:szCs w:val="20"/>
              </w:rPr>
            </w:pPr>
            <w:r w:rsidRPr="005D0A08">
              <w:rPr>
                <w:sz w:val="20"/>
                <w:szCs w:val="20"/>
              </w:rPr>
              <w:t>111 012,28</w:t>
            </w:r>
          </w:p>
        </w:tc>
        <w:tc>
          <w:tcPr>
            <w:tcW w:w="1316" w:type="dxa"/>
            <w:vAlign w:val="center"/>
          </w:tcPr>
          <w:p w14:paraId="469253FD" w14:textId="77777777" w:rsidR="005D0A08" w:rsidRPr="005D0A08" w:rsidRDefault="005D0A08" w:rsidP="005D0A08">
            <w:pPr>
              <w:jc w:val="center"/>
              <w:rPr>
                <w:sz w:val="20"/>
                <w:szCs w:val="20"/>
              </w:rPr>
            </w:pPr>
            <w:r w:rsidRPr="005D0A08">
              <w:rPr>
                <w:color w:val="000000"/>
                <w:sz w:val="20"/>
                <w:szCs w:val="20"/>
              </w:rPr>
              <w:t>92 899,22</w:t>
            </w:r>
          </w:p>
        </w:tc>
        <w:tc>
          <w:tcPr>
            <w:tcW w:w="1316" w:type="dxa"/>
            <w:vAlign w:val="center"/>
          </w:tcPr>
          <w:p w14:paraId="76ACEFB1" w14:textId="77777777" w:rsidR="005D0A08" w:rsidRPr="005D0A08" w:rsidRDefault="005D0A08" w:rsidP="005D0A08">
            <w:pPr>
              <w:jc w:val="center"/>
              <w:rPr>
                <w:sz w:val="20"/>
                <w:szCs w:val="20"/>
              </w:rPr>
            </w:pPr>
            <w:r w:rsidRPr="005D0A08">
              <w:rPr>
                <w:color w:val="000000"/>
                <w:sz w:val="20"/>
                <w:szCs w:val="20"/>
              </w:rPr>
              <w:t>90 319,22</w:t>
            </w:r>
          </w:p>
        </w:tc>
        <w:tc>
          <w:tcPr>
            <w:tcW w:w="1494" w:type="dxa"/>
            <w:vAlign w:val="center"/>
          </w:tcPr>
          <w:p w14:paraId="637450E2" w14:textId="77777777" w:rsidR="005D0A08" w:rsidRPr="005D0A08" w:rsidRDefault="005D0A08" w:rsidP="005D0A08">
            <w:pPr>
              <w:jc w:val="center"/>
              <w:rPr>
                <w:sz w:val="20"/>
                <w:szCs w:val="20"/>
              </w:rPr>
            </w:pPr>
            <w:r w:rsidRPr="005D0A08">
              <w:rPr>
                <w:color w:val="000000"/>
                <w:sz w:val="20"/>
                <w:szCs w:val="20"/>
              </w:rPr>
              <w:t>-2 580,00</w:t>
            </w:r>
          </w:p>
        </w:tc>
        <w:tc>
          <w:tcPr>
            <w:tcW w:w="1412" w:type="dxa"/>
            <w:vAlign w:val="center"/>
          </w:tcPr>
          <w:p w14:paraId="004FEA69" w14:textId="77777777" w:rsidR="005D0A08" w:rsidRPr="005D0A08" w:rsidRDefault="005D0A08" w:rsidP="005D0A08">
            <w:pPr>
              <w:jc w:val="center"/>
              <w:rPr>
                <w:sz w:val="20"/>
                <w:szCs w:val="20"/>
              </w:rPr>
            </w:pPr>
            <w:r w:rsidRPr="005D0A08">
              <w:rPr>
                <w:color w:val="000000"/>
                <w:sz w:val="20"/>
                <w:szCs w:val="20"/>
              </w:rPr>
              <w:t>-20 693,06</w:t>
            </w:r>
          </w:p>
        </w:tc>
        <w:tc>
          <w:tcPr>
            <w:tcW w:w="5527" w:type="dxa"/>
            <w:vAlign w:val="center"/>
          </w:tcPr>
          <w:p w14:paraId="14E07EBC" w14:textId="77777777" w:rsidR="005D0A08" w:rsidRPr="005D0A08" w:rsidRDefault="005D0A08" w:rsidP="005D0A08">
            <w:pPr>
              <w:jc w:val="center"/>
              <w:rPr>
                <w:color w:val="000000"/>
                <w:sz w:val="20"/>
                <w:szCs w:val="20"/>
              </w:rPr>
            </w:pPr>
            <w:r w:rsidRPr="005D0A08">
              <w:rPr>
                <w:color w:val="000000"/>
                <w:sz w:val="20"/>
                <w:szCs w:val="20"/>
              </w:rPr>
              <w:t>Расчет произведен исходя из численности персонала, высвобождаемого в связи с переключением потребителей тепловой энергии на источники теплоснабжения Кемеровской ТЭЦ (53,00 чел. ППП) и сокращением планового числа АУП, пропорционально корректировке числа ППП (7,55 чел. АУП).</w:t>
            </w:r>
          </w:p>
          <w:p w14:paraId="036ABBCF" w14:textId="77777777" w:rsidR="005D0A08" w:rsidRPr="005D0A08" w:rsidRDefault="005D0A08" w:rsidP="005D0A08">
            <w:pPr>
              <w:jc w:val="center"/>
              <w:rPr>
                <w:color w:val="000000"/>
                <w:sz w:val="20"/>
                <w:szCs w:val="20"/>
              </w:rPr>
            </w:pPr>
            <w:r w:rsidRPr="005D0A08">
              <w:rPr>
                <w:color w:val="000000"/>
                <w:sz w:val="20"/>
                <w:szCs w:val="20"/>
              </w:rPr>
              <w:t xml:space="preserve">((324,83 – 53,00 – 7,55) * 28 479,65 * </w:t>
            </w:r>
            <w:proofErr w:type="gramStart"/>
            <w:r w:rsidRPr="005D0A08">
              <w:rPr>
                <w:color w:val="000000"/>
                <w:sz w:val="20"/>
                <w:szCs w:val="20"/>
              </w:rPr>
              <w:t>12 )</w:t>
            </w:r>
            <w:proofErr w:type="gramEnd"/>
            <w:r w:rsidRPr="005D0A08">
              <w:rPr>
                <w:color w:val="000000"/>
                <w:sz w:val="20"/>
                <w:szCs w:val="20"/>
              </w:rPr>
              <w:t xml:space="preserve"> / 1000</w:t>
            </w:r>
          </w:p>
        </w:tc>
      </w:tr>
      <w:tr w:rsidR="005D0A08" w:rsidRPr="005D0A08" w14:paraId="772C74FB" w14:textId="77777777" w:rsidTr="005D0A08">
        <w:trPr>
          <w:trHeight w:val="890"/>
        </w:trPr>
        <w:tc>
          <w:tcPr>
            <w:tcW w:w="417" w:type="dxa"/>
            <w:shd w:val="clear" w:color="auto" w:fill="auto"/>
            <w:vAlign w:val="center"/>
            <w:hideMark/>
          </w:tcPr>
          <w:p w14:paraId="74B2AE63" w14:textId="77777777" w:rsidR="005D0A08" w:rsidRPr="005D0A08" w:rsidRDefault="005D0A08" w:rsidP="005D0A08">
            <w:pPr>
              <w:jc w:val="center"/>
              <w:rPr>
                <w:sz w:val="20"/>
                <w:szCs w:val="20"/>
              </w:rPr>
            </w:pPr>
            <w:r w:rsidRPr="005D0A08">
              <w:rPr>
                <w:sz w:val="20"/>
                <w:szCs w:val="20"/>
              </w:rPr>
              <w:t>4</w:t>
            </w:r>
          </w:p>
        </w:tc>
        <w:tc>
          <w:tcPr>
            <w:tcW w:w="2065" w:type="dxa"/>
            <w:shd w:val="clear" w:color="auto" w:fill="auto"/>
            <w:vAlign w:val="center"/>
            <w:hideMark/>
          </w:tcPr>
          <w:p w14:paraId="05D914A3" w14:textId="77777777" w:rsidR="005D0A08" w:rsidRPr="005D0A08" w:rsidRDefault="005D0A08" w:rsidP="005D0A08">
            <w:pPr>
              <w:rPr>
                <w:sz w:val="20"/>
                <w:szCs w:val="20"/>
              </w:rPr>
            </w:pPr>
            <w:r w:rsidRPr="005D0A08">
              <w:rPr>
                <w:sz w:val="20"/>
                <w:szCs w:val="20"/>
              </w:rPr>
              <w:t>Расходы на оплату работ и услуг производственного характера, выполняемых по договорам со сторонними организациями</w:t>
            </w:r>
          </w:p>
        </w:tc>
        <w:tc>
          <w:tcPr>
            <w:tcW w:w="1209" w:type="dxa"/>
            <w:shd w:val="clear" w:color="auto" w:fill="auto"/>
            <w:vAlign w:val="center"/>
          </w:tcPr>
          <w:p w14:paraId="73F970AD" w14:textId="77777777" w:rsidR="005D0A08" w:rsidRPr="005D0A08" w:rsidRDefault="005D0A08" w:rsidP="005D0A08">
            <w:pPr>
              <w:jc w:val="center"/>
              <w:rPr>
                <w:sz w:val="20"/>
                <w:szCs w:val="20"/>
              </w:rPr>
            </w:pPr>
            <w:r w:rsidRPr="005D0A08">
              <w:rPr>
                <w:sz w:val="20"/>
                <w:szCs w:val="20"/>
              </w:rPr>
              <w:t>40 523,77</w:t>
            </w:r>
          </w:p>
        </w:tc>
        <w:tc>
          <w:tcPr>
            <w:tcW w:w="1316" w:type="dxa"/>
            <w:vAlign w:val="center"/>
          </w:tcPr>
          <w:p w14:paraId="43649748" w14:textId="77777777" w:rsidR="005D0A08" w:rsidRPr="005D0A08" w:rsidRDefault="005D0A08" w:rsidP="005D0A08">
            <w:pPr>
              <w:jc w:val="center"/>
              <w:rPr>
                <w:sz w:val="20"/>
                <w:szCs w:val="20"/>
              </w:rPr>
            </w:pPr>
            <w:r w:rsidRPr="005D0A08">
              <w:rPr>
                <w:color w:val="000000"/>
                <w:sz w:val="20"/>
                <w:szCs w:val="20"/>
              </w:rPr>
              <w:t>40 868,29</w:t>
            </w:r>
          </w:p>
        </w:tc>
        <w:tc>
          <w:tcPr>
            <w:tcW w:w="1316" w:type="dxa"/>
            <w:vAlign w:val="center"/>
          </w:tcPr>
          <w:p w14:paraId="050C7782" w14:textId="77777777" w:rsidR="005D0A08" w:rsidRPr="005D0A08" w:rsidRDefault="005D0A08" w:rsidP="005D0A08">
            <w:pPr>
              <w:jc w:val="center"/>
              <w:rPr>
                <w:sz w:val="20"/>
                <w:szCs w:val="20"/>
              </w:rPr>
            </w:pPr>
            <w:r w:rsidRPr="005D0A08">
              <w:rPr>
                <w:color w:val="000000"/>
                <w:sz w:val="20"/>
                <w:szCs w:val="20"/>
              </w:rPr>
              <w:t>35 555,61</w:t>
            </w:r>
          </w:p>
        </w:tc>
        <w:tc>
          <w:tcPr>
            <w:tcW w:w="1494" w:type="dxa"/>
            <w:vAlign w:val="center"/>
          </w:tcPr>
          <w:p w14:paraId="4A515B3E" w14:textId="77777777" w:rsidR="005D0A08" w:rsidRPr="005D0A08" w:rsidRDefault="005D0A08" w:rsidP="005D0A08">
            <w:pPr>
              <w:jc w:val="center"/>
              <w:rPr>
                <w:sz w:val="20"/>
                <w:szCs w:val="20"/>
              </w:rPr>
            </w:pPr>
            <w:r w:rsidRPr="005D0A08">
              <w:rPr>
                <w:color w:val="000000"/>
                <w:sz w:val="20"/>
                <w:szCs w:val="20"/>
              </w:rPr>
              <w:t>-5 312,68</w:t>
            </w:r>
          </w:p>
        </w:tc>
        <w:tc>
          <w:tcPr>
            <w:tcW w:w="1412" w:type="dxa"/>
            <w:vAlign w:val="center"/>
          </w:tcPr>
          <w:p w14:paraId="2E262906" w14:textId="77777777" w:rsidR="005D0A08" w:rsidRPr="005D0A08" w:rsidRDefault="005D0A08" w:rsidP="005D0A08">
            <w:pPr>
              <w:jc w:val="center"/>
              <w:rPr>
                <w:sz w:val="20"/>
                <w:szCs w:val="20"/>
              </w:rPr>
            </w:pPr>
            <w:r w:rsidRPr="005D0A08">
              <w:rPr>
                <w:color w:val="000000"/>
                <w:sz w:val="20"/>
                <w:szCs w:val="20"/>
              </w:rPr>
              <w:t>-4 968,16</w:t>
            </w:r>
          </w:p>
        </w:tc>
        <w:tc>
          <w:tcPr>
            <w:tcW w:w="5527" w:type="dxa"/>
            <w:vAlign w:val="center"/>
          </w:tcPr>
          <w:p w14:paraId="09009A4F" w14:textId="77777777" w:rsidR="005D0A08" w:rsidRPr="005D0A08" w:rsidRDefault="005D0A08" w:rsidP="005D0A08">
            <w:pPr>
              <w:jc w:val="center"/>
              <w:rPr>
                <w:color w:val="000000"/>
                <w:sz w:val="20"/>
                <w:szCs w:val="20"/>
              </w:rPr>
            </w:pPr>
            <w:r w:rsidRPr="005D0A08">
              <w:rPr>
                <w:color w:val="000000"/>
                <w:sz w:val="20"/>
                <w:szCs w:val="20"/>
              </w:rPr>
              <w:t>См. расшифровку</w:t>
            </w:r>
          </w:p>
        </w:tc>
      </w:tr>
      <w:tr w:rsidR="005D0A08" w:rsidRPr="005D0A08" w14:paraId="1AB4C7CF" w14:textId="77777777" w:rsidTr="005D0A08">
        <w:trPr>
          <w:trHeight w:val="591"/>
        </w:trPr>
        <w:tc>
          <w:tcPr>
            <w:tcW w:w="417" w:type="dxa"/>
            <w:shd w:val="clear" w:color="auto" w:fill="auto"/>
            <w:vAlign w:val="center"/>
            <w:hideMark/>
          </w:tcPr>
          <w:p w14:paraId="7F90A86E" w14:textId="77777777" w:rsidR="005D0A08" w:rsidRPr="005D0A08" w:rsidRDefault="005D0A08" w:rsidP="005D0A08">
            <w:pPr>
              <w:jc w:val="center"/>
              <w:rPr>
                <w:sz w:val="20"/>
                <w:szCs w:val="20"/>
              </w:rPr>
            </w:pPr>
            <w:r w:rsidRPr="005D0A08">
              <w:rPr>
                <w:sz w:val="20"/>
                <w:szCs w:val="20"/>
              </w:rPr>
              <w:t>5</w:t>
            </w:r>
          </w:p>
        </w:tc>
        <w:tc>
          <w:tcPr>
            <w:tcW w:w="2065" w:type="dxa"/>
            <w:shd w:val="clear" w:color="auto" w:fill="auto"/>
            <w:vAlign w:val="center"/>
            <w:hideMark/>
          </w:tcPr>
          <w:p w14:paraId="6B9A8FDA" w14:textId="77777777" w:rsidR="005D0A08" w:rsidRPr="005D0A08" w:rsidRDefault="005D0A08" w:rsidP="005D0A08">
            <w:pPr>
              <w:rPr>
                <w:sz w:val="20"/>
                <w:szCs w:val="20"/>
              </w:rPr>
            </w:pPr>
            <w:r w:rsidRPr="005D0A08">
              <w:rPr>
                <w:sz w:val="20"/>
                <w:szCs w:val="20"/>
              </w:rPr>
              <w:t>Расходы на оплату иных работ и услуг, выполняемых по договорам с организациями</w:t>
            </w:r>
          </w:p>
        </w:tc>
        <w:tc>
          <w:tcPr>
            <w:tcW w:w="1209" w:type="dxa"/>
            <w:shd w:val="clear" w:color="auto" w:fill="auto"/>
            <w:vAlign w:val="center"/>
          </w:tcPr>
          <w:p w14:paraId="238D7CD5" w14:textId="77777777" w:rsidR="005D0A08" w:rsidRPr="005D0A08" w:rsidRDefault="005D0A08" w:rsidP="005D0A08">
            <w:pPr>
              <w:jc w:val="center"/>
              <w:rPr>
                <w:sz w:val="20"/>
                <w:szCs w:val="20"/>
              </w:rPr>
            </w:pPr>
            <w:r w:rsidRPr="005D0A08">
              <w:rPr>
                <w:sz w:val="20"/>
                <w:szCs w:val="20"/>
              </w:rPr>
              <w:t>67 018,84</w:t>
            </w:r>
          </w:p>
        </w:tc>
        <w:tc>
          <w:tcPr>
            <w:tcW w:w="1316" w:type="dxa"/>
            <w:vAlign w:val="center"/>
          </w:tcPr>
          <w:p w14:paraId="05FABABE" w14:textId="77777777" w:rsidR="005D0A08" w:rsidRPr="005D0A08" w:rsidRDefault="005D0A08" w:rsidP="005D0A08">
            <w:pPr>
              <w:jc w:val="center"/>
              <w:rPr>
                <w:sz w:val="20"/>
                <w:szCs w:val="20"/>
              </w:rPr>
            </w:pPr>
            <w:r w:rsidRPr="005D0A08">
              <w:rPr>
                <w:color w:val="000000"/>
                <w:sz w:val="20"/>
                <w:szCs w:val="20"/>
              </w:rPr>
              <w:t>66 565,57</w:t>
            </w:r>
          </w:p>
        </w:tc>
        <w:tc>
          <w:tcPr>
            <w:tcW w:w="1316" w:type="dxa"/>
            <w:vAlign w:val="center"/>
          </w:tcPr>
          <w:p w14:paraId="7EDAC9CF" w14:textId="77777777" w:rsidR="005D0A08" w:rsidRPr="005D0A08" w:rsidRDefault="005D0A08" w:rsidP="005D0A08">
            <w:pPr>
              <w:jc w:val="center"/>
              <w:rPr>
                <w:sz w:val="20"/>
                <w:szCs w:val="20"/>
              </w:rPr>
            </w:pPr>
            <w:r w:rsidRPr="005D0A08">
              <w:rPr>
                <w:color w:val="000000"/>
                <w:sz w:val="20"/>
                <w:szCs w:val="20"/>
              </w:rPr>
              <w:t>30 543,50</w:t>
            </w:r>
          </w:p>
        </w:tc>
        <w:tc>
          <w:tcPr>
            <w:tcW w:w="1494" w:type="dxa"/>
            <w:vAlign w:val="center"/>
          </w:tcPr>
          <w:p w14:paraId="2A7D12A5" w14:textId="77777777" w:rsidR="005D0A08" w:rsidRPr="005D0A08" w:rsidRDefault="005D0A08" w:rsidP="005D0A08">
            <w:pPr>
              <w:jc w:val="center"/>
              <w:rPr>
                <w:sz w:val="20"/>
                <w:szCs w:val="20"/>
              </w:rPr>
            </w:pPr>
            <w:r w:rsidRPr="005D0A08">
              <w:rPr>
                <w:color w:val="000000"/>
                <w:sz w:val="20"/>
                <w:szCs w:val="20"/>
              </w:rPr>
              <w:t>-36 022,07</w:t>
            </w:r>
          </w:p>
        </w:tc>
        <w:tc>
          <w:tcPr>
            <w:tcW w:w="1412" w:type="dxa"/>
            <w:vAlign w:val="center"/>
          </w:tcPr>
          <w:p w14:paraId="1B4114F1" w14:textId="77777777" w:rsidR="005D0A08" w:rsidRPr="005D0A08" w:rsidRDefault="005D0A08" w:rsidP="005D0A08">
            <w:pPr>
              <w:jc w:val="center"/>
              <w:rPr>
                <w:sz w:val="20"/>
                <w:szCs w:val="20"/>
              </w:rPr>
            </w:pPr>
            <w:r w:rsidRPr="005D0A08">
              <w:rPr>
                <w:color w:val="000000"/>
                <w:sz w:val="20"/>
                <w:szCs w:val="20"/>
              </w:rPr>
              <w:t>-36 475,34</w:t>
            </w:r>
          </w:p>
        </w:tc>
        <w:tc>
          <w:tcPr>
            <w:tcW w:w="5527" w:type="dxa"/>
            <w:vAlign w:val="center"/>
          </w:tcPr>
          <w:p w14:paraId="2ACD2297" w14:textId="77777777" w:rsidR="005D0A08" w:rsidRPr="005D0A08" w:rsidRDefault="005D0A08" w:rsidP="005D0A08">
            <w:pPr>
              <w:jc w:val="center"/>
              <w:rPr>
                <w:color w:val="000000"/>
                <w:sz w:val="20"/>
                <w:szCs w:val="20"/>
              </w:rPr>
            </w:pPr>
            <w:r w:rsidRPr="005D0A08">
              <w:rPr>
                <w:color w:val="000000"/>
                <w:sz w:val="20"/>
                <w:szCs w:val="20"/>
              </w:rPr>
              <w:t>См. расшифровку</w:t>
            </w:r>
          </w:p>
        </w:tc>
      </w:tr>
      <w:tr w:rsidR="005D0A08" w:rsidRPr="005D0A08" w14:paraId="4BE44A08" w14:textId="77777777" w:rsidTr="005D0A08">
        <w:trPr>
          <w:trHeight w:val="294"/>
        </w:trPr>
        <w:tc>
          <w:tcPr>
            <w:tcW w:w="417" w:type="dxa"/>
            <w:shd w:val="clear" w:color="auto" w:fill="auto"/>
            <w:vAlign w:val="center"/>
            <w:hideMark/>
          </w:tcPr>
          <w:p w14:paraId="24621895" w14:textId="77777777" w:rsidR="005D0A08" w:rsidRPr="005D0A08" w:rsidRDefault="005D0A08" w:rsidP="005D0A08">
            <w:pPr>
              <w:jc w:val="center"/>
              <w:rPr>
                <w:sz w:val="20"/>
                <w:szCs w:val="20"/>
              </w:rPr>
            </w:pPr>
            <w:r w:rsidRPr="005D0A08">
              <w:rPr>
                <w:sz w:val="20"/>
                <w:szCs w:val="20"/>
              </w:rPr>
              <w:lastRenderedPageBreak/>
              <w:t>6</w:t>
            </w:r>
          </w:p>
        </w:tc>
        <w:tc>
          <w:tcPr>
            <w:tcW w:w="2065" w:type="dxa"/>
            <w:shd w:val="clear" w:color="auto" w:fill="auto"/>
            <w:vAlign w:val="center"/>
            <w:hideMark/>
          </w:tcPr>
          <w:p w14:paraId="6255D170" w14:textId="77777777" w:rsidR="005D0A08" w:rsidRPr="005D0A08" w:rsidRDefault="005D0A08" w:rsidP="005D0A08">
            <w:pPr>
              <w:rPr>
                <w:sz w:val="20"/>
                <w:szCs w:val="20"/>
              </w:rPr>
            </w:pPr>
            <w:r w:rsidRPr="005D0A08">
              <w:rPr>
                <w:sz w:val="20"/>
                <w:szCs w:val="20"/>
              </w:rPr>
              <w:t>Расходы на служебные командировки</w:t>
            </w:r>
          </w:p>
        </w:tc>
        <w:tc>
          <w:tcPr>
            <w:tcW w:w="1209" w:type="dxa"/>
            <w:shd w:val="clear" w:color="auto" w:fill="auto"/>
            <w:vAlign w:val="center"/>
          </w:tcPr>
          <w:p w14:paraId="11509034" w14:textId="77777777" w:rsidR="005D0A08" w:rsidRPr="005D0A08" w:rsidRDefault="005D0A08" w:rsidP="005D0A08">
            <w:pPr>
              <w:jc w:val="center"/>
              <w:rPr>
                <w:sz w:val="20"/>
                <w:szCs w:val="20"/>
              </w:rPr>
            </w:pPr>
            <w:r w:rsidRPr="005D0A08">
              <w:rPr>
                <w:sz w:val="20"/>
                <w:szCs w:val="20"/>
              </w:rPr>
              <w:t>1 208,15</w:t>
            </w:r>
          </w:p>
        </w:tc>
        <w:tc>
          <w:tcPr>
            <w:tcW w:w="1316" w:type="dxa"/>
            <w:vAlign w:val="center"/>
          </w:tcPr>
          <w:p w14:paraId="5AB8DE8D" w14:textId="77777777" w:rsidR="005D0A08" w:rsidRPr="005D0A08" w:rsidRDefault="005D0A08" w:rsidP="005D0A08">
            <w:pPr>
              <w:jc w:val="center"/>
              <w:rPr>
                <w:sz w:val="20"/>
                <w:szCs w:val="20"/>
              </w:rPr>
            </w:pPr>
            <w:r w:rsidRPr="005D0A08">
              <w:rPr>
                <w:color w:val="000000"/>
                <w:sz w:val="20"/>
                <w:szCs w:val="20"/>
              </w:rPr>
              <w:t>1 208,15</w:t>
            </w:r>
          </w:p>
        </w:tc>
        <w:tc>
          <w:tcPr>
            <w:tcW w:w="1316" w:type="dxa"/>
            <w:vAlign w:val="center"/>
          </w:tcPr>
          <w:p w14:paraId="013EA1E4" w14:textId="77777777" w:rsidR="005D0A08" w:rsidRPr="005D0A08" w:rsidRDefault="005D0A08" w:rsidP="005D0A08">
            <w:pPr>
              <w:jc w:val="center"/>
              <w:rPr>
                <w:sz w:val="20"/>
                <w:szCs w:val="20"/>
              </w:rPr>
            </w:pPr>
            <w:r w:rsidRPr="005D0A08">
              <w:rPr>
                <w:color w:val="000000"/>
                <w:sz w:val="20"/>
                <w:szCs w:val="20"/>
              </w:rPr>
              <w:t>1 208,15</w:t>
            </w:r>
          </w:p>
        </w:tc>
        <w:tc>
          <w:tcPr>
            <w:tcW w:w="1494" w:type="dxa"/>
            <w:vAlign w:val="center"/>
          </w:tcPr>
          <w:p w14:paraId="5AD5530F" w14:textId="77777777" w:rsidR="005D0A08" w:rsidRPr="005D0A08" w:rsidRDefault="005D0A08" w:rsidP="005D0A08">
            <w:pPr>
              <w:jc w:val="center"/>
              <w:rPr>
                <w:sz w:val="20"/>
                <w:szCs w:val="20"/>
              </w:rPr>
            </w:pPr>
            <w:r w:rsidRPr="005D0A08">
              <w:rPr>
                <w:color w:val="000000"/>
                <w:sz w:val="20"/>
                <w:szCs w:val="20"/>
              </w:rPr>
              <w:t>0,00</w:t>
            </w:r>
          </w:p>
        </w:tc>
        <w:tc>
          <w:tcPr>
            <w:tcW w:w="1412" w:type="dxa"/>
            <w:vAlign w:val="center"/>
          </w:tcPr>
          <w:p w14:paraId="44E05F3C" w14:textId="77777777" w:rsidR="005D0A08" w:rsidRPr="005D0A08" w:rsidRDefault="005D0A08" w:rsidP="005D0A08">
            <w:pPr>
              <w:jc w:val="center"/>
              <w:rPr>
                <w:sz w:val="20"/>
                <w:szCs w:val="20"/>
              </w:rPr>
            </w:pPr>
            <w:r w:rsidRPr="005D0A08">
              <w:rPr>
                <w:color w:val="000000"/>
                <w:sz w:val="20"/>
                <w:szCs w:val="20"/>
              </w:rPr>
              <w:t>0,00</w:t>
            </w:r>
          </w:p>
        </w:tc>
        <w:tc>
          <w:tcPr>
            <w:tcW w:w="5527" w:type="dxa"/>
            <w:vAlign w:val="center"/>
          </w:tcPr>
          <w:p w14:paraId="6EB25E9B" w14:textId="77777777" w:rsidR="005D0A08" w:rsidRPr="005D0A08" w:rsidRDefault="005D0A08" w:rsidP="005D0A08">
            <w:pPr>
              <w:jc w:val="center"/>
              <w:rPr>
                <w:color w:val="000000"/>
                <w:sz w:val="20"/>
                <w:szCs w:val="20"/>
              </w:rPr>
            </w:pPr>
            <w:r w:rsidRPr="005D0A08">
              <w:rPr>
                <w:color w:val="000000"/>
                <w:sz w:val="20"/>
                <w:szCs w:val="20"/>
              </w:rPr>
              <w:t>-</w:t>
            </w:r>
          </w:p>
        </w:tc>
      </w:tr>
      <w:tr w:rsidR="005D0A08" w:rsidRPr="005D0A08" w14:paraId="1B9983D1" w14:textId="77777777" w:rsidTr="005D0A08">
        <w:trPr>
          <w:trHeight w:val="294"/>
        </w:trPr>
        <w:tc>
          <w:tcPr>
            <w:tcW w:w="417" w:type="dxa"/>
            <w:shd w:val="clear" w:color="auto" w:fill="auto"/>
            <w:vAlign w:val="center"/>
            <w:hideMark/>
          </w:tcPr>
          <w:p w14:paraId="0FF8FA23" w14:textId="77777777" w:rsidR="005D0A08" w:rsidRPr="005D0A08" w:rsidRDefault="005D0A08" w:rsidP="005D0A08">
            <w:pPr>
              <w:jc w:val="center"/>
              <w:rPr>
                <w:sz w:val="20"/>
                <w:szCs w:val="20"/>
              </w:rPr>
            </w:pPr>
            <w:r w:rsidRPr="005D0A08">
              <w:rPr>
                <w:sz w:val="20"/>
                <w:szCs w:val="20"/>
              </w:rPr>
              <w:t>7</w:t>
            </w:r>
          </w:p>
        </w:tc>
        <w:tc>
          <w:tcPr>
            <w:tcW w:w="2065" w:type="dxa"/>
            <w:shd w:val="clear" w:color="auto" w:fill="auto"/>
            <w:vAlign w:val="center"/>
            <w:hideMark/>
          </w:tcPr>
          <w:p w14:paraId="5DA0D366" w14:textId="77777777" w:rsidR="005D0A08" w:rsidRPr="005D0A08" w:rsidRDefault="005D0A08" w:rsidP="005D0A08">
            <w:pPr>
              <w:rPr>
                <w:sz w:val="20"/>
                <w:szCs w:val="20"/>
              </w:rPr>
            </w:pPr>
            <w:r w:rsidRPr="005D0A08">
              <w:rPr>
                <w:sz w:val="20"/>
                <w:szCs w:val="20"/>
              </w:rPr>
              <w:t>Расходы на обучение персонала</w:t>
            </w:r>
          </w:p>
        </w:tc>
        <w:tc>
          <w:tcPr>
            <w:tcW w:w="1209" w:type="dxa"/>
            <w:shd w:val="clear" w:color="auto" w:fill="auto"/>
            <w:vAlign w:val="center"/>
          </w:tcPr>
          <w:p w14:paraId="7DDAE337" w14:textId="77777777" w:rsidR="005D0A08" w:rsidRPr="005D0A08" w:rsidRDefault="005D0A08" w:rsidP="005D0A08">
            <w:pPr>
              <w:jc w:val="center"/>
              <w:rPr>
                <w:sz w:val="20"/>
                <w:szCs w:val="20"/>
              </w:rPr>
            </w:pPr>
            <w:r w:rsidRPr="005D0A08">
              <w:rPr>
                <w:sz w:val="20"/>
                <w:szCs w:val="20"/>
              </w:rPr>
              <w:t>449,77</w:t>
            </w:r>
          </w:p>
        </w:tc>
        <w:tc>
          <w:tcPr>
            <w:tcW w:w="1316" w:type="dxa"/>
            <w:vAlign w:val="center"/>
          </w:tcPr>
          <w:p w14:paraId="514BBC26" w14:textId="77777777" w:rsidR="005D0A08" w:rsidRPr="005D0A08" w:rsidRDefault="005D0A08" w:rsidP="005D0A08">
            <w:pPr>
              <w:jc w:val="center"/>
              <w:rPr>
                <w:sz w:val="20"/>
                <w:szCs w:val="20"/>
              </w:rPr>
            </w:pPr>
            <w:r w:rsidRPr="005D0A08">
              <w:rPr>
                <w:color w:val="000000"/>
                <w:sz w:val="20"/>
                <w:szCs w:val="20"/>
              </w:rPr>
              <w:t>449,77</w:t>
            </w:r>
          </w:p>
        </w:tc>
        <w:tc>
          <w:tcPr>
            <w:tcW w:w="1316" w:type="dxa"/>
            <w:vAlign w:val="center"/>
          </w:tcPr>
          <w:p w14:paraId="617DF1B8" w14:textId="77777777" w:rsidR="005D0A08" w:rsidRPr="005D0A08" w:rsidRDefault="005D0A08" w:rsidP="005D0A08">
            <w:pPr>
              <w:jc w:val="center"/>
              <w:rPr>
                <w:sz w:val="20"/>
                <w:szCs w:val="20"/>
              </w:rPr>
            </w:pPr>
            <w:r w:rsidRPr="005D0A08">
              <w:rPr>
                <w:color w:val="000000"/>
                <w:sz w:val="20"/>
                <w:szCs w:val="20"/>
              </w:rPr>
              <w:t>365,93</w:t>
            </w:r>
          </w:p>
        </w:tc>
        <w:tc>
          <w:tcPr>
            <w:tcW w:w="1494" w:type="dxa"/>
            <w:vAlign w:val="center"/>
          </w:tcPr>
          <w:p w14:paraId="37AEF99C" w14:textId="77777777" w:rsidR="005D0A08" w:rsidRPr="005D0A08" w:rsidRDefault="005D0A08" w:rsidP="005D0A08">
            <w:pPr>
              <w:jc w:val="center"/>
              <w:rPr>
                <w:sz w:val="20"/>
                <w:szCs w:val="20"/>
              </w:rPr>
            </w:pPr>
            <w:r w:rsidRPr="005D0A08">
              <w:rPr>
                <w:color w:val="000000"/>
                <w:sz w:val="20"/>
                <w:szCs w:val="20"/>
              </w:rPr>
              <w:t>-83,84</w:t>
            </w:r>
          </w:p>
        </w:tc>
        <w:tc>
          <w:tcPr>
            <w:tcW w:w="1412" w:type="dxa"/>
            <w:vAlign w:val="center"/>
          </w:tcPr>
          <w:p w14:paraId="4EAAA060" w14:textId="77777777" w:rsidR="005D0A08" w:rsidRPr="005D0A08" w:rsidRDefault="005D0A08" w:rsidP="005D0A08">
            <w:pPr>
              <w:jc w:val="center"/>
              <w:rPr>
                <w:sz w:val="20"/>
                <w:szCs w:val="20"/>
              </w:rPr>
            </w:pPr>
            <w:r w:rsidRPr="005D0A08">
              <w:rPr>
                <w:color w:val="000000"/>
                <w:sz w:val="20"/>
                <w:szCs w:val="20"/>
              </w:rPr>
              <w:t>-83,84</w:t>
            </w:r>
          </w:p>
        </w:tc>
        <w:tc>
          <w:tcPr>
            <w:tcW w:w="5527" w:type="dxa"/>
            <w:vAlign w:val="center"/>
          </w:tcPr>
          <w:p w14:paraId="02D76064" w14:textId="77777777" w:rsidR="005D0A08" w:rsidRPr="005D0A08" w:rsidRDefault="005D0A08" w:rsidP="005D0A08">
            <w:pPr>
              <w:jc w:val="center"/>
              <w:rPr>
                <w:color w:val="000000"/>
                <w:sz w:val="20"/>
                <w:szCs w:val="20"/>
              </w:rPr>
            </w:pPr>
            <w:r w:rsidRPr="005D0A08">
              <w:rPr>
                <w:color w:val="000000"/>
                <w:sz w:val="20"/>
                <w:szCs w:val="20"/>
              </w:rPr>
              <w:t>Корректировка предложения предприятия в связи с корректировкой плановой численности персонала</w:t>
            </w:r>
          </w:p>
        </w:tc>
      </w:tr>
      <w:tr w:rsidR="005D0A08" w:rsidRPr="005D0A08" w14:paraId="4010F21C" w14:textId="77777777" w:rsidTr="005D0A08">
        <w:trPr>
          <w:trHeight w:val="294"/>
        </w:trPr>
        <w:tc>
          <w:tcPr>
            <w:tcW w:w="417" w:type="dxa"/>
            <w:shd w:val="clear" w:color="auto" w:fill="auto"/>
            <w:vAlign w:val="center"/>
            <w:hideMark/>
          </w:tcPr>
          <w:p w14:paraId="6B62B833" w14:textId="77777777" w:rsidR="005D0A08" w:rsidRPr="005D0A08" w:rsidRDefault="005D0A08" w:rsidP="005D0A08">
            <w:pPr>
              <w:jc w:val="center"/>
              <w:rPr>
                <w:sz w:val="20"/>
                <w:szCs w:val="20"/>
              </w:rPr>
            </w:pPr>
            <w:r w:rsidRPr="005D0A08">
              <w:rPr>
                <w:sz w:val="20"/>
                <w:szCs w:val="20"/>
              </w:rPr>
              <w:t>8</w:t>
            </w:r>
          </w:p>
        </w:tc>
        <w:tc>
          <w:tcPr>
            <w:tcW w:w="2065" w:type="dxa"/>
            <w:shd w:val="clear" w:color="auto" w:fill="auto"/>
            <w:vAlign w:val="center"/>
            <w:hideMark/>
          </w:tcPr>
          <w:p w14:paraId="4541741D" w14:textId="77777777" w:rsidR="005D0A08" w:rsidRPr="005D0A08" w:rsidRDefault="005D0A08" w:rsidP="005D0A08">
            <w:pPr>
              <w:rPr>
                <w:sz w:val="20"/>
                <w:szCs w:val="20"/>
              </w:rPr>
            </w:pPr>
            <w:r w:rsidRPr="005D0A08">
              <w:rPr>
                <w:sz w:val="20"/>
                <w:szCs w:val="20"/>
              </w:rPr>
              <w:t>Лизинговый платеж</w:t>
            </w:r>
          </w:p>
        </w:tc>
        <w:tc>
          <w:tcPr>
            <w:tcW w:w="1209" w:type="dxa"/>
            <w:shd w:val="clear" w:color="auto" w:fill="auto"/>
            <w:vAlign w:val="center"/>
          </w:tcPr>
          <w:p w14:paraId="7B10527A" w14:textId="77777777" w:rsidR="005D0A08" w:rsidRPr="005D0A08" w:rsidRDefault="005D0A08" w:rsidP="005D0A08">
            <w:pPr>
              <w:jc w:val="center"/>
              <w:rPr>
                <w:sz w:val="20"/>
                <w:szCs w:val="20"/>
              </w:rPr>
            </w:pPr>
            <w:r w:rsidRPr="005D0A08">
              <w:rPr>
                <w:sz w:val="20"/>
                <w:szCs w:val="20"/>
              </w:rPr>
              <w:t>0,00</w:t>
            </w:r>
          </w:p>
        </w:tc>
        <w:tc>
          <w:tcPr>
            <w:tcW w:w="1316" w:type="dxa"/>
            <w:vAlign w:val="center"/>
          </w:tcPr>
          <w:p w14:paraId="3C38F946" w14:textId="77777777" w:rsidR="005D0A08" w:rsidRPr="005D0A08" w:rsidRDefault="005D0A08" w:rsidP="005D0A08">
            <w:pPr>
              <w:jc w:val="center"/>
              <w:rPr>
                <w:sz w:val="20"/>
                <w:szCs w:val="20"/>
              </w:rPr>
            </w:pPr>
            <w:r w:rsidRPr="005D0A08">
              <w:rPr>
                <w:color w:val="000000"/>
                <w:sz w:val="20"/>
                <w:szCs w:val="20"/>
              </w:rPr>
              <w:t>0,00</w:t>
            </w:r>
          </w:p>
        </w:tc>
        <w:tc>
          <w:tcPr>
            <w:tcW w:w="1316" w:type="dxa"/>
            <w:vAlign w:val="center"/>
          </w:tcPr>
          <w:p w14:paraId="70BFBC15" w14:textId="77777777" w:rsidR="005D0A08" w:rsidRPr="005D0A08" w:rsidRDefault="005D0A08" w:rsidP="005D0A08">
            <w:pPr>
              <w:jc w:val="center"/>
              <w:rPr>
                <w:sz w:val="20"/>
                <w:szCs w:val="20"/>
              </w:rPr>
            </w:pPr>
            <w:r w:rsidRPr="005D0A08">
              <w:rPr>
                <w:color w:val="000000"/>
                <w:sz w:val="20"/>
                <w:szCs w:val="20"/>
              </w:rPr>
              <w:t>0,00</w:t>
            </w:r>
          </w:p>
        </w:tc>
        <w:tc>
          <w:tcPr>
            <w:tcW w:w="1494" w:type="dxa"/>
            <w:vAlign w:val="center"/>
          </w:tcPr>
          <w:p w14:paraId="069F60AD" w14:textId="77777777" w:rsidR="005D0A08" w:rsidRPr="005D0A08" w:rsidRDefault="005D0A08" w:rsidP="005D0A08">
            <w:pPr>
              <w:jc w:val="center"/>
              <w:rPr>
                <w:sz w:val="20"/>
                <w:szCs w:val="20"/>
              </w:rPr>
            </w:pPr>
            <w:r w:rsidRPr="005D0A08">
              <w:rPr>
                <w:color w:val="000000"/>
                <w:sz w:val="20"/>
                <w:szCs w:val="20"/>
              </w:rPr>
              <w:t>0,00</w:t>
            </w:r>
          </w:p>
        </w:tc>
        <w:tc>
          <w:tcPr>
            <w:tcW w:w="1412" w:type="dxa"/>
            <w:vAlign w:val="center"/>
          </w:tcPr>
          <w:p w14:paraId="2B4C87D1" w14:textId="77777777" w:rsidR="005D0A08" w:rsidRPr="005D0A08" w:rsidRDefault="005D0A08" w:rsidP="005D0A08">
            <w:pPr>
              <w:jc w:val="center"/>
              <w:rPr>
                <w:sz w:val="20"/>
                <w:szCs w:val="20"/>
              </w:rPr>
            </w:pPr>
            <w:r w:rsidRPr="005D0A08">
              <w:rPr>
                <w:color w:val="000000"/>
                <w:sz w:val="20"/>
                <w:szCs w:val="20"/>
              </w:rPr>
              <w:t>0,00</w:t>
            </w:r>
          </w:p>
        </w:tc>
        <w:tc>
          <w:tcPr>
            <w:tcW w:w="5527" w:type="dxa"/>
            <w:vAlign w:val="center"/>
          </w:tcPr>
          <w:p w14:paraId="320334E5" w14:textId="77777777" w:rsidR="005D0A08" w:rsidRPr="005D0A08" w:rsidRDefault="005D0A08" w:rsidP="005D0A08">
            <w:pPr>
              <w:jc w:val="center"/>
              <w:rPr>
                <w:color w:val="000000"/>
                <w:sz w:val="20"/>
                <w:szCs w:val="20"/>
              </w:rPr>
            </w:pPr>
            <w:r w:rsidRPr="005D0A08">
              <w:rPr>
                <w:color w:val="000000"/>
                <w:sz w:val="20"/>
                <w:szCs w:val="20"/>
              </w:rPr>
              <w:t>-</w:t>
            </w:r>
          </w:p>
        </w:tc>
      </w:tr>
      <w:tr w:rsidR="005D0A08" w:rsidRPr="005D0A08" w14:paraId="394D1C26" w14:textId="77777777" w:rsidTr="005D0A08">
        <w:trPr>
          <w:trHeight w:val="294"/>
        </w:trPr>
        <w:tc>
          <w:tcPr>
            <w:tcW w:w="417" w:type="dxa"/>
            <w:shd w:val="clear" w:color="auto" w:fill="auto"/>
            <w:vAlign w:val="center"/>
            <w:hideMark/>
          </w:tcPr>
          <w:p w14:paraId="6524E97F" w14:textId="77777777" w:rsidR="005D0A08" w:rsidRPr="005D0A08" w:rsidRDefault="005D0A08" w:rsidP="005D0A08">
            <w:pPr>
              <w:jc w:val="center"/>
              <w:rPr>
                <w:sz w:val="20"/>
                <w:szCs w:val="20"/>
              </w:rPr>
            </w:pPr>
            <w:r w:rsidRPr="005D0A08">
              <w:rPr>
                <w:sz w:val="20"/>
                <w:szCs w:val="20"/>
              </w:rPr>
              <w:t>9</w:t>
            </w:r>
          </w:p>
        </w:tc>
        <w:tc>
          <w:tcPr>
            <w:tcW w:w="2065" w:type="dxa"/>
            <w:shd w:val="clear" w:color="auto" w:fill="auto"/>
            <w:vAlign w:val="center"/>
            <w:hideMark/>
          </w:tcPr>
          <w:p w14:paraId="541E985C" w14:textId="77777777" w:rsidR="005D0A08" w:rsidRPr="005D0A08" w:rsidRDefault="005D0A08" w:rsidP="005D0A08">
            <w:pPr>
              <w:rPr>
                <w:sz w:val="20"/>
                <w:szCs w:val="20"/>
              </w:rPr>
            </w:pPr>
            <w:r w:rsidRPr="005D0A08">
              <w:rPr>
                <w:sz w:val="20"/>
                <w:szCs w:val="20"/>
              </w:rPr>
              <w:t>Арендная плата (непроизводственные объекты)</w:t>
            </w:r>
          </w:p>
        </w:tc>
        <w:tc>
          <w:tcPr>
            <w:tcW w:w="1209" w:type="dxa"/>
            <w:shd w:val="clear" w:color="auto" w:fill="auto"/>
            <w:vAlign w:val="center"/>
            <w:hideMark/>
          </w:tcPr>
          <w:p w14:paraId="34C7D87D" w14:textId="77777777" w:rsidR="005D0A08" w:rsidRPr="005D0A08" w:rsidRDefault="005D0A08" w:rsidP="005D0A08">
            <w:pPr>
              <w:jc w:val="center"/>
              <w:rPr>
                <w:sz w:val="20"/>
                <w:szCs w:val="20"/>
              </w:rPr>
            </w:pPr>
            <w:r w:rsidRPr="005D0A08">
              <w:rPr>
                <w:sz w:val="20"/>
                <w:szCs w:val="20"/>
              </w:rPr>
              <w:t>0,00</w:t>
            </w:r>
          </w:p>
        </w:tc>
        <w:tc>
          <w:tcPr>
            <w:tcW w:w="1316" w:type="dxa"/>
            <w:vAlign w:val="center"/>
          </w:tcPr>
          <w:p w14:paraId="71C90FCB" w14:textId="77777777" w:rsidR="005D0A08" w:rsidRPr="005D0A08" w:rsidRDefault="005D0A08" w:rsidP="005D0A08">
            <w:pPr>
              <w:jc w:val="center"/>
              <w:rPr>
                <w:sz w:val="20"/>
                <w:szCs w:val="20"/>
              </w:rPr>
            </w:pPr>
            <w:r w:rsidRPr="005D0A08">
              <w:rPr>
                <w:color w:val="000000"/>
                <w:sz w:val="20"/>
                <w:szCs w:val="20"/>
              </w:rPr>
              <w:t>0,00</w:t>
            </w:r>
          </w:p>
        </w:tc>
        <w:tc>
          <w:tcPr>
            <w:tcW w:w="1316" w:type="dxa"/>
            <w:vAlign w:val="center"/>
          </w:tcPr>
          <w:p w14:paraId="496FDD86" w14:textId="77777777" w:rsidR="005D0A08" w:rsidRPr="005D0A08" w:rsidRDefault="005D0A08" w:rsidP="005D0A08">
            <w:pPr>
              <w:jc w:val="center"/>
              <w:rPr>
                <w:sz w:val="20"/>
                <w:szCs w:val="20"/>
              </w:rPr>
            </w:pPr>
            <w:r w:rsidRPr="005D0A08">
              <w:rPr>
                <w:color w:val="000000"/>
                <w:sz w:val="20"/>
                <w:szCs w:val="20"/>
              </w:rPr>
              <w:t>0,00</w:t>
            </w:r>
          </w:p>
        </w:tc>
        <w:tc>
          <w:tcPr>
            <w:tcW w:w="1494" w:type="dxa"/>
            <w:vAlign w:val="center"/>
          </w:tcPr>
          <w:p w14:paraId="63924468" w14:textId="77777777" w:rsidR="005D0A08" w:rsidRPr="005D0A08" w:rsidRDefault="005D0A08" w:rsidP="005D0A08">
            <w:pPr>
              <w:jc w:val="center"/>
              <w:rPr>
                <w:sz w:val="20"/>
                <w:szCs w:val="20"/>
              </w:rPr>
            </w:pPr>
            <w:r w:rsidRPr="005D0A08">
              <w:rPr>
                <w:color w:val="000000"/>
                <w:sz w:val="20"/>
                <w:szCs w:val="20"/>
              </w:rPr>
              <w:t>0,00</w:t>
            </w:r>
          </w:p>
        </w:tc>
        <w:tc>
          <w:tcPr>
            <w:tcW w:w="1412" w:type="dxa"/>
            <w:vAlign w:val="center"/>
          </w:tcPr>
          <w:p w14:paraId="7D5724BE" w14:textId="77777777" w:rsidR="005D0A08" w:rsidRPr="005D0A08" w:rsidRDefault="005D0A08" w:rsidP="005D0A08">
            <w:pPr>
              <w:jc w:val="center"/>
              <w:rPr>
                <w:sz w:val="20"/>
                <w:szCs w:val="20"/>
              </w:rPr>
            </w:pPr>
            <w:r w:rsidRPr="005D0A08">
              <w:rPr>
                <w:color w:val="000000"/>
                <w:sz w:val="20"/>
                <w:szCs w:val="20"/>
              </w:rPr>
              <w:t>0,00</w:t>
            </w:r>
          </w:p>
        </w:tc>
        <w:tc>
          <w:tcPr>
            <w:tcW w:w="5527" w:type="dxa"/>
            <w:vAlign w:val="center"/>
          </w:tcPr>
          <w:p w14:paraId="13297A7F" w14:textId="77777777" w:rsidR="005D0A08" w:rsidRPr="005D0A08" w:rsidRDefault="005D0A08" w:rsidP="005D0A08">
            <w:pPr>
              <w:jc w:val="center"/>
              <w:rPr>
                <w:color w:val="000000"/>
                <w:sz w:val="20"/>
                <w:szCs w:val="20"/>
              </w:rPr>
            </w:pPr>
            <w:r w:rsidRPr="005D0A08">
              <w:rPr>
                <w:color w:val="000000"/>
                <w:sz w:val="20"/>
                <w:szCs w:val="20"/>
              </w:rPr>
              <w:t>-</w:t>
            </w:r>
          </w:p>
        </w:tc>
      </w:tr>
      <w:tr w:rsidR="005D0A08" w:rsidRPr="005D0A08" w14:paraId="4C03DE06" w14:textId="77777777" w:rsidTr="005D0A08">
        <w:trPr>
          <w:trHeight w:val="294"/>
        </w:trPr>
        <w:tc>
          <w:tcPr>
            <w:tcW w:w="417" w:type="dxa"/>
            <w:shd w:val="clear" w:color="auto" w:fill="auto"/>
            <w:vAlign w:val="center"/>
            <w:hideMark/>
          </w:tcPr>
          <w:p w14:paraId="5E3DB89E" w14:textId="77777777" w:rsidR="005D0A08" w:rsidRPr="005D0A08" w:rsidRDefault="005D0A08" w:rsidP="005D0A08">
            <w:pPr>
              <w:jc w:val="center"/>
              <w:rPr>
                <w:sz w:val="20"/>
                <w:szCs w:val="20"/>
              </w:rPr>
            </w:pPr>
            <w:r w:rsidRPr="005D0A08">
              <w:rPr>
                <w:sz w:val="20"/>
                <w:szCs w:val="20"/>
              </w:rPr>
              <w:t>10</w:t>
            </w:r>
          </w:p>
        </w:tc>
        <w:tc>
          <w:tcPr>
            <w:tcW w:w="2065" w:type="dxa"/>
            <w:shd w:val="clear" w:color="auto" w:fill="auto"/>
            <w:vAlign w:val="center"/>
            <w:hideMark/>
          </w:tcPr>
          <w:p w14:paraId="00E064F0" w14:textId="77777777" w:rsidR="005D0A08" w:rsidRPr="005D0A08" w:rsidRDefault="005D0A08" w:rsidP="005D0A08">
            <w:pPr>
              <w:rPr>
                <w:sz w:val="20"/>
                <w:szCs w:val="20"/>
              </w:rPr>
            </w:pPr>
            <w:r w:rsidRPr="005D0A08">
              <w:rPr>
                <w:sz w:val="20"/>
                <w:szCs w:val="20"/>
              </w:rPr>
              <w:t>Другие расходы</w:t>
            </w:r>
          </w:p>
        </w:tc>
        <w:tc>
          <w:tcPr>
            <w:tcW w:w="1209" w:type="dxa"/>
            <w:shd w:val="clear" w:color="auto" w:fill="auto"/>
            <w:vAlign w:val="center"/>
            <w:hideMark/>
          </w:tcPr>
          <w:p w14:paraId="3B8CEF01" w14:textId="77777777" w:rsidR="005D0A08" w:rsidRPr="005D0A08" w:rsidRDefault="005D0A08" w:rsidP="005D0A08">
            <w:pPr>
              <w:jc w:val="center"/>
              <w:rPr>
                <w:sz w:val="20"/>
                <w:szCs w:val="20"/>
              </w:rPr>
            </w:pPr>
            <w:r w:rsidRPr="005D0A08">
              <w:rPr>
                <w:sz w:val="20"/>
                <w:szCs w:val="20"/>
              </w:rPr>
              <w:t>0,00</w:t>
            </w:r>
          </w:p>
        </w:tc>
        <w:tc>
          <w:tcPr>
            <w:tcW w:w="1316" w:type="dxa"/>
            <w:vAlign w:val="center"/>
          </w:tcPr>
          <w:p w14:paraId="28B9CC76" w14:textId="77777777" w:rsidR="005D0A08" w:rsidRPr="005D0A08" w:rsidRDefault="005D0A08" w:rsidP="005D0A08">
            <w:pPr>
              <w:jc w:val="center"/>
              <w:rPr>
                <w:sz w:val="20"/>
                <w:szCs w:val="20"/>
              </w:rPr>
            </w:pPr>
            <w:r w:rsidRPr="005D0A08">
              <w:rPr>
                <w:color w:val="000000"/>
                <w:sz w:val="20"/>
                <w:szCs w:val="20"/>
              </w:rPr>
              <w:t>0,00</w:t>
            </w:r>
          </w:p>
        </w:tc>
        <w:tc>
          <w:tcPr>
            <w:tcW w:w="1316" w:type="dxa"/>
            <w:vAlign w:val="center"/>
          </w:tcPr>
          <w:p w14:paraId="7AE59AAA" w14:textId="77777777" w:rsidR="005D0A08" w:rsidRPr="005D0A08" w:rsidRDefault="005D0A08" w:rsidP="005D0A08">
            <w:pPr>
              <w:jc w:val="center"/>
              <w:rPr>
                <w:sz w:val="20"/>
                <w:szCs w:val="20"/>
              </w:rPr>
            </w:pPr>
            <w:r w:rsidRPr="005D0A08">
              <w:rPr>
                <w:color w:val="000000"/>
                <w:sz w:val="20"/>
                <w:szCs w:val="20"/>
              </w:rPr>
              <w:t>0,00</w:t>
            </w:r>
          </w:p>
        </w:tc>
        <w:tc>
          <w:tcPr>
            <w:tcW w:w="1494" w:type="dxa"/>
            <w:vAlign w:val="center"/>
          </w:tcPr>
          <w:p w14:paraId="556B56C1" w14:textId="77777777" w:rsidR="005D0A08" w:rsidRPr="005D0A08" w:rsidRDefault="005D0A08" w:rsidP="005D0A08">
            <w:pPr>
              <w:jc w:val="center"/>
              <w:rPr>
                <w:sz w:val="20"/>
                <w:szCs w:val="20"/>
              </w:rPr>
            </w:pPr>
            <w:r w:rsidRPr="005D0A08">
              <w:rPr>
                <w:color w:val="000000"/>
                <w:sz w:val="20"/>
                <w:szCs w:val="20"/>
              </w:rPr>
              <w:t>0,00</w:t>
            </w:r>
          </w:p>
        </w:tc>
        <w:tc>
          <w:tcPr>
            <w:tcW w:w="1412" w:type="dxa"/>
            <w:vAlign w:val="center"/>
          </w:tcPr>
          <w:p w14:paraId="11EC12A4" w14:textId="77777777" w:rsidR="005D0A08" w:rsidRPr="005D0A08" w:rsidRDefault="005D0A08" w:rsidP="005D0A08">
            <w:pPr>
              <w:jc w:val="center"/>
              <w:rPr>
                <w:sz w:val="20"/>
                <w:szCs w:val="20"/>
              </w:rPr>
            </w:pPr>
            <w:r w:rsidRPr="005D0A08">
              <w:rPr>
                <w:color w:val="000000"/>
                <w:sz w:val="20"/>
                <w:szCs w:val="20"/>
              </w:rPr>
              <w:t>0,00</w:t>
            </w:r>
          </w:p>
        </w:tc>
        <w:tc>
          <w:tcPr>
            <w:tcW w:w="5527" w:type="dxa"/>
            <w:vAlign w:val="center"/>
          </w:tcPr>
          <w:p w14:paraId="2893DFF7" w14:textId="77777777" w:rsidR="005D0A08" w:rsidRPr="005D0A08" w:rsidRDefault="005D0A08" w:rsidP="005D0A08">
            <w:pPr>
              <w:jc w:val="center"/>
              <w:rPr>
                <w:color w:val="000000"/>
                <w:sz w:val="20"/>
                <w:szCs w:val="20"/>
              </w:rPr>
            </w:pPr>
            <w:r w:rsidRPr="005D0A08">
              <w:rPr>
                <w:color w:val="000000"/>
                <w:sz w:val="20"/>
                <w:szCs w:val="20"/>
              </w:rPr>
              <w:t>-</w:t>
            </w:r>
          </w:p>
        </w:tc>
      </w:tr>
      <w:tr w:rsidR="005D0A08" w:rsidRPr="005D0A08" w14:paraId="6BEE83E0" w14:textId="77777777" w:rsidTr="005D0A08">
        <w:trPr>
          <w:trHeight w:val="309"/>
        </w:trPr>
        <w:tc>
          <w:tcPr>
            <w:tcW w:w="417" w:type="dxa"/>
            <w:shd w:val="clear" w:color="auto" w:fill="auto"/>
            <w:vAlign w:val="center"/>
            <w:hideMark/>
          </w:tcPr>
          <w:p w14:paraId="4B69571C" w14:textId="77777777" w:rsidR="005D0A08" w:rsidRPr="005D0A08" w:rsidRDefault="005D0A08" w:rsidP="005D0A08">
            <w:pPr>
              <w:jc w:val="center"/>
              <w:rPr>
                <w:sz w:val="20"/>
                <w:szCs w:val="20"/>
              </w:rPr>
            </w:pPr>
            <w:r w:rsidRPr="005D0A08">
              <w:rPr>
                <w:sz w:val="20"/>
                <w:szCs w:val="20"/>
              </w:rPr>
              <w:t> </w:t>
            </w:r>
          </w:p>
        </w:tc>
        <w:tc>
          <w:tcPr>
            <w:tcW w:w="2065" w:type="dxa"/>
            <w:shd w:val="clear" w:color="auto" w:fill="auto"/>
            <w:vAlign w:val="center"/>
            <w:hideMark/>
          </w:tcPr>
          <w:p w14:paraId="233F993A" w14:textId="77777777" w:rsidR="005D0A08" w:rsidRPr="005D0A08" w:rsidRDefault="005D0A08" w:rsidP="005D0A08">
            <w:pPr>
              <w:rPr>
                <w:b/>
                <w:sz w:val="20"/>
                <w:szCs w:val="20"/>
              </w:rPr>
            </w:pPr>
            <w:r w:rsidRPr="005D0A08">
              <w:rPr>
                <w:b/>
                <w:sz w:val="20"/>
                <w:szCs w:val="20"/>
              </w:rPr>
              <w:t>ИТОГО операционные расходы</w:t>
            </w:r>
          </w:p>
        </w:tc>
        <w:tc>
          <w:tcPr>
            <w:tcW w:w="1209" w:type="dxa"/>
            <w:shd w:val="clear" w:color="auto" w:fill="auto"/>
            <w:vAlign w:val="center"/>
          </w:tcPr>
          <w:p w14:paraId="59E6078E" w14:textId="77777777" w:rsidR="005D0A08" w:rsidRPr="005D0A08" w:rsidRDefault="005D0A08" w:rsidP="005D0A08">
            <w:pPr>
              <w:jc w:val="center"/>
              <w:rPr>
                <w:b/>
                <w:sz w:val="20"/>
                <w:szCs w:val="20"/>
              </w:rPr>
            </w:pPr>
            <w:r w:rsidRPr="005D0A08">
              <w:rPr>
                <w:b/>
                <w:sz w:val="20"/>
                <w:szCs w:val="20"/>
              </w:rPr>
              <w:t>238 949,44</w:t>
            </w:r>
          </w:p>
        </w:tc>
        <w:tc>
          <w:tcPr>
            <w:tcW w:w="1316" w:type="dxa"/>
            <w:vAlign w:val="center"/>
          </w:tcPr>
          <w:p w14:paraId="68BCC958" w14:textId="77777777" w:rsidR="005D0A08" w:rsidRPr="005D0A08" w:rsidRDefault="005D0A08" w:rsidP="005D0A08">
            <w:pPr>
              <w:jc w:val="center"/>
              <w:rPr>
                <w:b/>
                <w:sz w:val="20"/>
                <w:szCs w:val="20"/>
              </w:rPr>
            </w:pPr>
            <w:r w:rsidRPr="005D0A08">
              <w:rPr>
                <w:b/>
                <w:color w:val="000000"/>
                <w:sz w:val="20"/>
                <w:szCs w:val="20"/>
              </w:rPr>
              <w:t>215 437,19</w:t>
            </w:r>
          </w:p>
        </w:tc>
        <w:tc>
          <w:tcPr>
            <w:tcW w:w="1316" w:type="dxa"/>
            <w:vAlign w:val="center"/>
          </w:tcPr>
          <w:p w14:paraId="2D85315A" w14:textId="77777777" w:rsidR="005D0A08" w:rsidRPr="005D0A08" w:rsidRDefault="005D0A08" w:rsidP="005D0A08">
            <w:pPr>
              <w:jc w:val="center"/>
              <w:rPr>
                <w:b/>
                <w:sz w:val="20"/>
                <w:szCs w:val="20"/>
              </w:rPr>
            </w:pPr>
            <w:r w:rsidRPr="005D0A08">
              <w:rPr>
                <w:b/>
                <w:color w:val="000000"/>
                <w:sz w:val="20"/>
                <w:szCs w:val="20"/>
              </w:rPr>
              <w:t>171 221,14</w:t>
            </w:r>
          </w:p>
        </w:tc>
        <w:tc>
          <w:tcPr>
            <w:tcW w:w="1494" w:type="dxa"/>
            <w:vAlign w:val="center"/>
          </w:tcPr>
          <w:p w14:paraId="69C31140" w14:textId="77777777" w:rsidR="005D0A08" w:rsidRPr="005D0A08" w:rsidRDefault="005D0A08" w:rsidP="005D0A08">
            <w:pPr>
              <w:jc w:val="center"/>
              <w:rPr>
                <w:b/>
                <w:sz w:val="20"/>
                <w:szCs w:val="20"/>
              </w:rPr>
            </w:pPr>
            <w:r w:rsidRPr="005D0A08">
              <w:rPr>
                <w:b/>
                <w:color w:val="000000"/>
                <w:sz w:val="20"/>
                <w:szCs w:val="20"/>
              </w:rPr>
              <w:t>-44 216,06</w:t>
            </w:r>
          </w:p>
        </w:tc>
        <w:tc>
          <w:tcPr>
            <w:tcW w:w="1412" w:type="dxa"/>
            <w:vAlign w:val="center"/>
          </w:tcPr>
          <w:p w14:paraId="7B79AFFE" w14:textId="77777777" w:rsidR="005D0A08" w:rsidRPr="005D0A08" w:rsidRDefault="005D0A08" w:rsidP="005D0A08">
            <w:pPr>
              <w:jc w:val="center"/>
              <w:rPr>
                <w:b/>
                <w:sz w:val="20"/>
                <w:szCs w:val="20"/>
              </w:rPr>
            </w:pPr>
            <w:r w:rsidRPr="005D0A08">
              <w:rPr>
                <w:b/>
                <w:color w:val="000000"/>
                <w:sz w:val="20"/>
                <w:szCs w:val="20"/>
              </w:rPr>
              <w:t>-67 728,31</w:t>
            </w:r>
          </w:p>
        </w:tc>
        <w:tc>
          <w:tcPr>
            <w:tcW w:w="5527" w:type="dxa"/>
            <w:vAlign w:val="center"/>
          </w:tcPr>
          <w:p w14:paraId="0661AB1F" w14:textId="77777777" w:rsidR="005D0A08" w:rsidRPr="005D0A08" w:rsidRDefault="005D0A08" w:rsidP="005D0A08">
            <w:pPr>
              <w:jc w:val="center"/>
              <w:rPr>
                <w:b/>
                <w:color w:val="000000"/>
                <w:sz w:val="20"/>
                <w:szCs w:val="20"/>
              </w:rPr>
            </w:pPr>
          </w:p>
        </w:tc>
      </w:tr>
    </w:tbl>
    <w:p w14:paraId="38460A62" w14:textId="77777777" w:rsidR="005D0A08" w:rsidRPr="005D0A08" w:rsidRDefault="005D0A08" w:rsidP="005D0A08">
      <w:pPr>
        <w:spacing w:line="360" w:lineRule="auto"/>
        <w:ind w:firstLine="709"/>
        <w:jc w:val="right"/>
        <w:rPr>
          <w:color w:val="000000"/>
          <w:sz w:val="28"/>
          <w:szCs w:val="28"/>
        </w:rPr>
        <w:sectPr w:rsidR="005D0A08" w:rsidRPr="005D0A08" w:rsidSect="005D0A08">
          <w:pgSz w:w="16838" w:h="11906" w:orient="landscape"/>
          <w:pgMar w:top="1701" w:right="1134" w:bottom="567" w:left="1134" w:header="720" w:footer="720" w:gutter="0"/>
          <w:cols w:space="720"/>
          <w:docGrid w:linePitch="326"/>
        </w:sectPr>
      </w:pPr>
    </w:p>
    <w:p w14:paraId="72091B8E" w14:textId="77777777" w:rsidR="005D0A08" w:rsidRPr="005D0A08" w:rsidRDefault="005D0A08" w:rsidP="005D0A08">
      <w:pPr>
        <w:spacing w:line="259" w:lineRule="auto"/>
        <w:ind w:firstLine="720"/>
        <w:jc w:val="center"/>
        <w:rPr>
          <w:rFonts w:eastAsiaTheme="minorHAnsi"/>
          <w:b/>
          <w:color w:val="000000"/>
          <w:sz w:val="28"/>
          <w:szCs w:val="28"/>
          <w:lang w:eastAsia="en-US"/>
        </w:rPr>
      </w:pPr>
      <w:r w:rsidRPr="005D0A08">
        <w:rPr>
          <w:rFonts w:eastAsiaTheme="minorHAnsi"/>
          <w:b/>
          <w:color w:val="000000"/>
          <w:sz w:val="28"/>
          <w:szCs w:val="28"/>
          <w:lang w:eastAsia="en-US"/>
        </w:rPr>
        <w:lastRenderedPageBreak/>
        <w:t>Расчет расходов на оплату работ и услуги производственного характера АО «Теплоэнерго» на 2019 год</w:t>
      </w:r>
    </w:p>
    <w:p w14:paraId="6272FB23" w14:textId="77777777" w:rsidR="005D0A08" w:rsidRPr="005D0A08" w:rsidRDefault="005D0A08" w:rsidP="005D0A08">
      <w:pPr>
        <w:spacing w:line="259" w:lineRule="auto"/>
        <w:ind w:firstLine="720"/>
        <w:jc w:val="center"/>
        <w:rPr>
          <w:rFonts w:eastAsiaTheme="minorHAnsi"/>
          <w:b/>
          <w:color w:val="000000"/>
          <w:sz w:val="28"/>
          <w:szCs w:val="28"/>
          <w:lang w:eastAsia="en-US"/>
        </w:rPr>
      </w:pPr>
      <w:r w:rsidRPr="005D0A08">
        <w:rPr>
          <w:rFonts w:eastAsiaTheme="minorHAnsi"/>
          <w:b/>
          <w:color w:val="000000"/>
          <w:sz w:val="28"/>
          <w:szCs w:val="28"/>
          <w:lang w:eastAsia="en-US"/>
        </w:rPr>
        <w:t>(на производство тепловой энергии)</w:t>
      </w:r>
    </w:p>
    <w:p w14:paraId="701964EC" w14:textId="77777777" w:rsidR="005D0A08" w:rsidRPr="005D0A08" w:rsidRDefault="005D0A08" w:rsidP="005D0A08">
      <w:pPr>
        <w:spacing w:line="259" w:lineRule="auto"/>
        <w:ind w:firstLine="720"/>
        <w:jc w:val="right"/>
        <w:rPr>
          <w:rFonts w:eastAsiaTheme="minorHAnsi"/>
          <w:color w:val="000000"/>
          <w:sz w:val="22"/>
          <w:lang w:eastAsia="en-US"/>
        </w:rPr>
      </w:pPr>
      <w:r w:rsidRPr="005D0A08">
        <w:rPr>
          <w:rFonts w:eastAsiaTheme="minorHAnsi"/>
          <w:color w:val="000000"/>
          <w:sz w:val="22"/>
          <w:lang w:eastAsia="en-US"/>
        </w:rPr>
        <w:t>Тыс. руб.</w:t>
      </w:r>
    </w:p>
    <w:tbl>
      <w:tblPr>
        <w:tblStyle w:val="761"/>
        <w:tblW w:w="15304" w:type="dxa"/>
        <w:jc w:val="center"/>
        <w:tblLook w:val="04A0" w:firstRow="1" w:lastRow="0" w:firstColumn="1" w:lastColumn="0" w:noHBand="0" w:noVBand="1"/>
      </w:tblPr>
      <w:tblGrid>
        <w:gridCol w:w="479"/>
        <w:gridCol w:w="2210"/>
        <w:gridCol w:w="1275"/>
        <w:gridCol w:w="1378"/>
        <w:gridCol w:w="1316"/>
        <w:gridCol w:w="1559"/>
        <w:gridCol w:w="1417"/>
        <w:gridCol w:w="1971"/>
        <w:gridCol w:w="1299"/>
        <w:gridCol w:w="2400"/>
      </w:tblGrid>
      <w:tr w:rsidR="005D0A08" w:rsidRPr="005D0A08" w14:paraId="0838AEC9" w14:textId="77777777" w:rsidTr="005D0A08">
        <w:trPr>
          <w:trHeight w:val="886"/>
          <w:tblHeader/>
          <w:jc w:val="center"/>
        </w:trPr>
        <w:tc>
          <w:tcPr>
            <w:tcW w:w="479" w:type="dxa"/>
            <w:vAlign w:val="center"/>
          </w:tcPr>
          <w:p w14:paraId="1941B191" w14:textId="77777777" w:rsidR="005D0A08" w:rsidRPr="005D0A08" w:rsidRDefault="005D0A08" w:rsidP="005D0A08">
            <w:pPr>
              <w:jc w:val="center"/>
              <w:rPr>
                <w:b/>
                <w:color w:val="000000"/>
                <w:sz w:val="18"/>
                <w:szCs w:val="18"/>
              </w:rPr>
            </w:pPr>
            <w:r w:rsidRPr="005D0A08">
              <w:rPr>
                <w:b/>
                <w:color w:val="000000"/>
                <w:sz w:val="18"/>
                <w:szCs w:val="18"/>
              </w:rPr>
              <w:t>№</w:t>
            </w:r>
          </w:p>
        </w:tc>
        <w:tc>
          <w:tcPr>
            <w:tcW w:w="2210" w:type="dxa"/>
            <w:vAlign w:val="center"/>
          </w:tcPr>
          <w:p w14:paraId="0845B6A9" w14:textId="77777777" w:rsidR="005D0A08" w:rsidRPr="005D0A08" w:rsidRDefault="005D0A08" w:rsidP="005D0A08">
            <w:pPr>
              <w:jc w:val="center"/>
              <w:rPr>
                <w:b/>
                <w:color w:val="000000"/>
                <w:sz w:val="18"/>
                <w:szCs w:val="18"/>
              </w:rPr>
            </w:pPr>
            <w:r w:rsidRPr="005D0A08">
              <w:rPr>
                <w:b/>
                <w:color w:val="000000"/>
                <w:sz w:val="18"/>
                <w:szCs w:val="18"/>
              </w:rPr>
              <w:t>Наименование расходов</w:t>
            </w:r>
          </w:p>
        </w:tc>
        <w:tc>
          <w:tcPr>
            <w:tcW w:w="1275" w:type="dxa"/>
            <w:vAlign w:val="center"/>
          </w:tcPr>
          <w:p w14:paraId="757D2099" w14:textId="77777777" w:rsidR="005D0A08" w:rsidRPr="005D0A08" w:rsidRDefault="005D0A08" w:rsidP="005D0A08">
            <w:pPr>
              <w:jc w:val="center"/>
              <w:rPr>
                <w:b/>
                <w:color w:val="000000"/>
                <w:sz w:val="18"/>
                <w:szCs w:val="18"/>
              </w:rPr>
            </w:pPr>
            <w:r w:rsidRPr="005D0A08">
              <w:rPr>
                <w:b/>
                <w:color w:val="000000"/>
                <w:sz w:val="18"/>
                <w:szCs w:val="18"/>
              </w:rPr>
              <w:t>Утверждено РЭК на 2019 год</w:t>
            </w:r>
          </w:p>
        </w:tc>
        <w:tc>
          <w:tcPr>
            <w:tcW w:w="1378" w:type="dxa"/>
            <w:vAlign w:val="center"/>
          </w:tcPr>
          <w:p w14:paraId="5C58780E" w14:textId="77777777" w:rsidR="005D0A08" w:rsidRPr="005D0A08" w:rsidRDefault="005D0A08" w:rsidP="005D0A08">
            <w:pPr>
              <w:jc w:val="center"/>
              <w:rPr>
                <w:b/>
                <w:color w:val="000000"/>
                <w:sz w:val="18"/>
                <w:szCs w:val="18"/>
              </w:rPr>
            </w:pPr>
            <w:r w:rsidRPr="005D0A08">
              <w:rPr>
                <w:b/>
                <w:color w:val="000000"/>
                <w:sz w:val="18"/>
                <w:szCs w:val="18"/>
              </w:rPr>
              <w:t>Предложение предприятия на 2019 год, в результате исключения котельных №№ 27, 45</w:t>
            </w:r>
          </w:p>
        </w:tc>
        <w:tc>
          <w:tcPr>
            <w:tcW w:w="1316" w:type="dxa"/>
            <w:vAlign w:val="center"/>
          </w:tcPr>
          <w:p w14:paraId="49028F45" w14:textId="77777777" w:rsidR="005D0A08" w:rsidRPr="005D0A08" w:rsidRDefault="005D0A08" w:rsidP="005D0A08">
            <w:pPr>
              <w:jc w:val="center"/>
              <w:rPr>
                <w:b/>
                <w:color w:val="000000"/>
                <w:sz w:val="18"/>
                <w:szCs w:val="18"/>
              </w:rPr>
            </w:pPr>
            <w:r w:rsidRPr="005D0A08">
              <w:rPr>
                <w:b/>
                <w:color w:val="000000"/>
                <w:sz w:val="18"/>
                <w:szCs w:val="18"/>
              </w:rPr>
              <w:t>Предложение экспертов на 2019 год, в результате исключения котельных №№ 27, 45</w:t>
            </w:r>
          </w:p>
        </w:tc>
        <w:tc>
          <w:tcPr>
            <w:tcW w:w="1559" w:type="dxa"/>
            <w:vAlign w:val="center"/>
          </w:tcPr>
          <w:p w14:paraId="023F3046" w14:textId="77777777" w:rsidR="005D0A08" w:rsidRPr="005D0A08" w:rsidRDefault="005D0A08" w:rsidP="005D0A08">
            <w:pPr>
              <w:jc w:val="center"/>
              <w:rPr>
                <w:b/>
                <w:color w:val="000000"/>
                <w:sz w:val="18"/>
                <w:szCs w:val="18"/>
              </w:rPr>
            </w:pPr>
            <w:r w:rsidRPr="005D0A08">
              <w:rPr>
                <w:b/>
                <w:color w:val="000000"/>
                <w:sz w:val="18"/>
                <w:szCs w:val="18"/>
              </w:rPr>
              <w:t>Корректировка предложения предприятия</w:t>
            </w:r>
          </w:p>
        </w:tc>
        <w:tc>
          <w:tcPr>
            <w:tcW w:w="1417" w:type="dxa"/>
            <w:vAlign w:val="center"/>
          </w:tcPr>
          <w:p w14:paraId="4D2B979D" w14:textId="77777777" w:rsidR="005D0A08" w:rsidRPr="005D0A08" w:rsidRDefault="005D0A08" w:rsidP="005D0A08">
            <w:pPr>
              <w:jc w:val="center"/>
              <w:rPr>
                <w:b/>
                <w:color w:val="000000"/>
                <w:sz w:val="18"/>
                <w:szCs w:val="18"/>
              </w:rPr>
            </w:pPr>
            <w:r w:rsidRPr="005D0A08">
              <w:rPr>
                <w:b/>
                <w:color w:val="000000"/>
                <w:sz w:val="18"/>
                <w:szCs w:val="18"/>
              </w:rPr>
              <w:t>Отклонение от утвержденных на 2019 год</w:t>
            </w:r>
          </w:p>
        </w:tc>
        <w:tc>
          <w:tcPr>
            <w:tcW w:w="1971" w:type="dxa"/>
            <w:vAlign w:val="center"/>
          </w:tcPr>
          <w:p w14:paraId="1C6445FF" w14:textId="77777777" w:rsidR="005D0A08" w:rsidRPr="005D0A08" w:rsidRDefault="005D0A08" w:rsidP="005D0A08">
            <w:pPr>
              <w:jc w:val="center"/>
              <w:rPr>
                <w:b/>
                <w:color w:val="000000"/>
                <w:sz w:val="18"/>
                <w:szCs w:val="18"/>
              </w:rPr>
            </w:pPr>
            <w:r w:rsidRPr="005D0A08">
              <w:rPr>
                <w:b/>
                <w:color w:val="000000"/>
                <w:sz w:val="18"/>
                <w:szCs w:val="18"/>
              </w:rPr>
              <w:t>Контрагент</w:t>
            </w:r>
          </w:p>
        </w:tc>
        <w:tc>
          <w:tcPr>
            <w:tcW w:w="1299" w:type="dxa"/>
            <w:vAlign w:val="center"/>
          </w:tcPr>
          <w:p w14:paraId="4DDDF797" w14:textId="77777777" w:rsidR="005D0A08" w:rsidRPr="005D0A08" w:rsidRDefault="005D0A08" w:rsidP="005D0A08">
            <w:pPr>
              <w:jc w:val="center"/>
              <w:rPr>
                <w:b/>
                <w:color w:val="000000"/>
                <w:sz w:val="18"/>
                <w:szCs w:val="18"/>
              </w:rPr>
            </w:pPr>
            <w:r w:rsidRPr="005D0A08">
              <w:rPr>
                <w:b/>
                <w:color w:val="000000"/>
                <w:sz w:val="18"/>
                <w:szCs w:val="18"/>
              </w:rPr>
              <w:t>Реквизиты договора</w:t>
            </w:r>
          </w:p>
        </w:tc>
        <w:tc>
          <w:tcPr>
            <w:tcW w:w="2400" w:type="dxa"/>
            <w:vAlign w:val="center"/>
          </w:tcPr>
          <w:p w14:paraId="57703F49" w14:textId="77777777" w:rsidR="005D0A08" w:rsidRPr="005D0A08" w:rsidRDefault="005D0A08" w:rsidP="005D0A08">
            <w:pPr>
              <w:jc w:val="center"/>
              <w:rPr>
                <w:b/>
                <w:color w:val="000000"/>
                <w:sz w:val="18"/>
                <w:szCs w:val="18"/>
              </w:rPr>
            </w:pPr>
            <w:r w:rsidRPr="005D0A08">
              <w:rPr>
                <w:b/>
                <w:color w:val="000000"/>
                <w:sz w:val="18"/>
                <w:szCs w:val="18"/>
              </w:rPr>
              <w:t>Пояснения</w:t>
            </w:r>
          </w:p>
        </w:tc>
      </w:tr>
      <w:tr w:rsidR="005D0A08" w:rsidRPr="005D0A08" w14:paraId="50E1DBA6" w14:textId="77777777" w:rsidTr="005D0A08">
        <w:trPr>
          <w:trHeight w:val="206"/>
          <w:jc w:val="center"/>
        </w:trPr>
        <w:tc>
          <w:tcPr>
            <w:tcW w:w="479" w:type="dxa"/>
            <w:vAlign w:val="center"/>
          </w:tcPr>
          <w:p w14:paraId="019611A4" w14:textId="77777777" w:rsidR="005D0A08" w:rsidRPr="005D0A08" w:rsidRDefault="005D0A08" w:rsidP="005D0A08">
            <w:pPr>
              <w:jc w:val="center"/>
              <w:rPr>
                <w:color w:val="000000"/>
                <w:sz w:val="18"/>
                <w:szCs w:val="18"/>
              </w:rPr>
            </w:pPr>
            <w:r w:rsidRPr="005D0A08">
              <w:rPr>
                <w:sz w:val="18"/>
                <w:szCs w:val="18"/>
              </w:rPr>
              <w:t>1</w:t>
            </w:r>
          </w:p>
        </w:tc>
        <w:tc>
          <w:tcPr>
            <w:tcW w:w="2210" w:type="dxa"/>
            <w:vAlign w:val="center"/>
          </w:tcPr>
          <w:p w14:paraId="752F7207" w14:textId="77777777" w:rsidR="005D0A08" w:rsidRPr="005D0A08" w:rsidRDefault="005D0A08" w:rsidP="005D0A08">
            <w:pPr>
              <w:jc w:val="center"/>
              <w:rPr>
                <w:color w:val="000000"/>
                <w:sz w:val="18"/>
                <w:szCs w:val="18"/>
              </w:rPr>
            </w:pPr>
            <w:r w:rsidRPr="005D0A08">
              <w:rPr>
                <w:sz w:val="18"/>
                <w:szCs w:val="18"/>
              </w:rPr>
              <w:t>Абонентское обслуживание</w:t>
            </w:r>
          </w:p>
        </w:tc>
        <w:tc>
          <w:tcPr>
            <w:tcW w:w="1275" w:type="dxa"/>
            <w:vAlign w:val="center"/>
          </w:tcPr>
          <w:p w14:paraId="38367240" w14:textId="77777777" w:rsidR="005D0A08" w:rsidRPr="005D0A08" w:rsidRDefault="005D0A08" w:rsidP="005D0A08">
            <w:pPr>
              <w:jc w:val="center"/>
              <w:rPr>
                <w:color w:val="000000"/>
                <w:sz w:val="18"/>
                <w:szCs w:val="18"/>
              </w:rPr>
            </w:pPr>
            <w:r w:rsidRPr="005D0A08">
              <w:rPr>
                <w:sz w:val="18"/>
                <w:szCs w:val="18"/>
              </w:rPr>
              <w:t>2 774,26</w:t>
            </w:r>
          </w:p>
        </w:tc>
        <w:tc>
          <w:tcPr>
            <w:tcW w:w="1378" w:type="dxa"/>
            <w:vAlign w:val="center"/>
          </w:tcPr>
          <w:p w14:paraId="1BC9E26F" w14:textId="77777777" w:rsidR="005D0A08" w:rsidRPr="005D0A08" w:rsidRDefault="005D0A08" w:rsidP="005D0A08">
            <w:pPr>
              <w:jc w:val="center"/>
              <w:rPr>
                <w:color w:val="000000"/>
                <w:sz w:val="18"/>
                <w:szCs w:val="18"/>
              </w:rPr>
            </w:pPr>
            <w:r w:rsidRPr="005D0A08">
              <w:rPr>
                <w:sz w:val="18"/>
                <w:szCs w:val="18"/>
              </w:rPr>
              <w:t>2 774,26</w:t>
            </w:r>
          </w:p>
        </w:tc>
        <w:tc>
          <w:tcPr>
            <w:tcW w:w="1316" w:type="dxa"/>
            <w:vAlign w:val="center"/>
          </w:tcPr>
          <w:p w14:paraId="2B00865B" w14:textId="77777777" w:rsidR="005D0A08" w:rsidRPr="005D0A08" w:rsidRDefault="005D0A08" w:rsidP="005D0A08">
            <w:pPr>
              <w:jc w:val="center"/>
              <w:rPr>
                <w:color w:val="000000"/>
                <w:sz w:val="18"/>
                <w:szCs w:val="18"/>
              </w:rPr>
            </w:pPr>
            <w:r w:rsidRPr="005D0A08">
              <w:rPr>
                <w:sz w:val="18"/>
                <w:szCs w:val="18"/>
              </w:rPr>
              <w:t>1 048,51</w:t>
            </w:r>
          </w:p>
        </w:tc>
        <w:tc>
          <w:tcPr>
            <w:tcW w:w="1559" w:type="dxa"/>
            <w:vAlign w:val="center"/>
          </w:tcPr>
          <w:p w14:paraId="4E2F1638" w14:textId="77777777" w:rsidR="005D0A08" w:rsidRPr="005D0A08" w:rsidRDefault="005D0A08" w:rsidP="005D0A08">
            <w:pPr>
              <w:jc w:val="center"/>
              <w:rPr>
                <w:color w:val="000000"/>
                <w:sz w:val="18"/>
                <w:szCs w:val="18"/>
              </w:rPr>
            </w:pPr>
            <w:r w:rsidRPr="005D0A08">
              <w:rPr>
                <w:sz w:val="18"/>
                <w:szCs w:val="18"/>
              </w:rPr>
              <w:t>-1 725,75</w:t>
            </w:r>
          </w:p>
        </w:tc>
        <w:tc>
          <w:tcPr>
            <w:tcW w:w="1417" w:type="dxa"/>
            <w:vAlign w:val="center"/>
          </w:tcPr>
          <w:p w14:paraId="7F742EEB" w14:textId="77777777" w:rsidR="005D0A08" w:rsidRPr="005D0A08" w:rsidRDefault="005D0A08" w:rsidP="005D0A08">
            <w:pPr>
              <w:jc w:val="center"/>
              <w:rPr>
                <w:color w:val="000000"/>
                <w:sz w:val="18"/>
                <w:szCs w:val="18"/>
              </w:rPr>
            </w:pPr>
            <w:r w:rsidRPr="005D0A08">
              <w:rPr>
                <w:sz w:val="18"/>
                <w:szCs w:val="18"/>
              </w:rPr>
              <w:t>-1 725,75</w:t>
            </w:r>
          </w:p>
        </w:tc>
        <w:tc>
          <w:tcPr>
            <w:tcW w:w="1971" w:type="dxa"/>
            <w:vAlign w:val="center"/>
          </w:tcPr>
          <w:p w14:paraId="2738DFA3" w14:textId="77777777" w:rsidR="005D0A08" w:rsidRPr="005D0A08" w:rsidRDefault="005D0A08" w:rsidP="005D0A08">
            <w:pPr>
              <w:jc w:val="center"/>
              <w:rPr>
                <w:color w:val="000000"/>
                <w:sz w:val="18"/>
                <w:szCs w:val="18"/>
              </w:rPr>
            </w:pPr>
            <w:r w:rsidRPr="005D0A08">
              <w:rPr>
                <w:color w:val="000000"/>
                <w:sz w:val="18"/>
                <w:szCs w:val="18"/>
              </w:rPr>
              <w:t>ООО "АТК"</w:t>
            </w:r>
          </w:p>
        </w:tc>
        <w:tc>
          <w:tcPr>
            <w:tcW w:w="1299" w:type="dxa"/>
            <w:vAlign w:val="center"/>
          </w:tcPr>
          <w:p w14:paraId="4BE84A34" w14:textId="77777777" w:rsidR="005D0A08" w:rsidRPr="005D0A08" w:rsidRDefault="005D0A08" w:rsidP="005D0A08">
            <w:pPr>
              <w:jc w:val="center"/>
              <w:rPr>
                <w:color w:val="000000"/>
                <w:sz w:val="18"/>
                <w:szCs w:val="18"/>
              </w:rPr>
            </w:pPr>
            <w:r w:rsidRPr="005D0A08">
              <w:rPr>
                <w:color w:val="000000"/>
                <w:sz w:val="18"/>
                <w:szCs w:val="18"/>
              </w:rPr>
              <w:t>№ 45/15 от 01.07.2015</w:t>
            </w:r>
          </w:p>
        </w:tc>
        <w:tc>
          <w:tcPr>
            <w:tcW w:w="2400" w:type="dxa"/>
            <w:vAlign w:val="center"/>
          </w:tcPr>
          <w:p w14:paraId="29738C80" w14:textId="77777777" w:rsidR="005D0A08" w:rsidRPr="005D0A08" w:rsidRDefault="005D0A08" w:rsidP="005D0A08">
            <w:pPr>
              <w:rPr>
                <w:color w:val="000000"/>
                <w:sz w:val="18"/>
                <w:szCs w:val="18"/>
              </w:rPr>
            </w:pPr>
            <w:r w:rsidRPr="005D0A08">
              <w:rPr>
                <w:color w:val="000000"/>
                <w:sz w:val="18"/>
                <w:szCs w:val="18"/>
              </w:rPr>
              <w:t>На 2019 расходы определены исходя из факта. Затраты скорректированы пропорционально установленной тепловой мощности</w:t>
            </w:r>
          </w:p>
        </w:tc>
      </w:tr>
      <w:tr w:rsidR="005D0A08" w:rsidRPr="005D0A08" w14:paraId="2FE60033" w14:textId="77777777" w:rsidTr="005D0A08">
        <w:trPr>
          <w:trHeight w:val="98"/>
          <w:jc w:val="center"/>
        </w:trPr>
        <w:tc>
          <w:tcPr>
            <w:tcW w:w="479" w:type="dxa"/>
            <w:vAlign w:val="center"/>
          </w:tcPr>
          <w:p w14:paraId="03B43E48" w14:textId="77777777" w:rsidR="005D0A08" w:rsidRPr="005D0A08" w:rsidRDefault="005D0A08" w:rsidP="005D0A08">
            <w:pPr>
              <w:jc w:val="center"/>
              <w:rPr>
                <w:color w:val="000000"/>
                <w:sz w:val="18"/>
                <w:szCs w:val="18"/>
              </w:rPr>
            </w:pPr>
            <w:r w:rsidRPr="005D0A08">
              <w:rPr>
                <w:sz w:val="18"/>
                <w:szCs w:val="18"/>
              </w:rPr>
              <w:t>2</w:t>
            </w:r>
          </w:p>
        </w:tc>
        <w:tc>
          <w:tcPr>
            <w:tcW w:w="2210" w:type="dxa"/>
            <w:vAlign w:val="center"/>
          </w:tcPr>
          <w:p w14:paraId="34C614DE" w14:textId="77777777" w:rsidR="005D0A08" w:rsidRPr="005D0A08" w:rsidRDefault="005D0A08" w:rsidP="005D0A08">
            <w:pPr>
              <w:jc w:val="center"/>
              <w:rPr>
                <w:color w:val="000000"/>
                <w:sz w:val="18"/>
                <w:szCs w:val="18"/>
              </w:rPr>
            </w:pPr>
            <w:r w:rsidRPr="005D0A08">
              <w:rPr>
                <w:sz w:val="18"/>
                <w:szCs w:val="18"/>
              </w:rPr>
              <w:t>Автоуслуги</w:t>
            </w:r>
          </w:p>
        </w:tc>
        <w:tc>
          <w:tcPr>
            <w:tcW w:w="1275" w:type="dxa"/>
            <w:vAlign w:val="center"/>
          </w:tcPr>
          <w:p w14:paraId="2E1B51C8" w14:textId="77777777" w:rsidR="005D0A08" w:rsidRPr="005D0A08" w:rsidRDefault="005D0A08" w:rsidP="005D0A08">
            <w:pPr>
              <w:jc w:val="center"/>
              <w:rPr>
                <w:color w:val="000000"/>
                <w:sz w:val="18"/>
                <w:szCs w:val="18"/>
              </w:rPr>
            </w:pPr>
            <w:r w:rsidRPr="005D0A08">
              <w:rPr>
                <w:sz w:val="18"/>
                <w:szCs w:val="18"/>
              </w:rPr>
              <w:t>18 816,99</w:t>
            </w:r>
          </w:p>
        </w:tc>
        <w:tc>
          <w:tcPr>
            <w:tcW w:w="1378" w:type="dxa"/>
            <w:vAlign w:val="center"/>
          </w:tcPr>
          <w:p w14:paraId="691D23EB" w14:textId="77777777" w:rsidR="005D0A08" w:rsidRPr="005D0A08" w:rsidRDefault="005D0A08" w:rsidP="005D0A08">
            <w:pPr>
              <w:jc w:val="center"/>
              <w:rPr>
                <w:color w:val="000000"/>
                <w:sz w:val="18"/>
                <w:szCs w:val="18"/>
              </w:rPr>
            </w:pPr>
            <w:r w:rsidRPr="005D0A08">
              <w:rPr>
                <w:sz w:val="18"/>
                <w:szCs w:val="18"/>
              </w:rPr>
              <w:t>18 635,96</w:t>
            </w:r>
          </w:p>
        </w:tc>
        <w:tc>
          <w:tcPr>
            <w:tcW w:w="1316" w:type="dxa"/>
            <w:vAlign w:val="center"/>
          </w:tcPr>
          <w:p w14:paraId="1DF7EC67" w14:textId="77777777" w:rsidR="005D0A08" w:rsidRPr="005D0A08" w:rsidRDefault="005D0A08" w:rsidP="005D0A08">
            <w:pPr>
              <w:jc w:val="center"/>
              <w:rPr>
                <w:color w:val="000000"/>
                <w:sz w:val="18"/>
                <w:szCs w:val="18"/>
              </w:rPr>
            </w:pPr>
            <w:r w:rsidRPr="005D0A08">
              <w:rPr>
                <w:sz w:val="18"/>
                <w:szCs w:val="18"/>
              </w:rPr>
              <w:t>18 635,96</w:t>
            </w:r>
          </w:p>
        </w:tc>
        <w:tc>
          <w:tcPr>
            <w:tcW w:w="1559" w:type="dxa"/>
            <w:vAlign w:val="center"/>
          </w:tcPr>
          <w:p w14:paraId="4B34F2D3"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49546676" w14:textId="77777777" w:rsidR="005D0A08" w:rsidRPr="005D0A08" w:rsidRDefault="005D0A08" w:rsidP="005D0A08">
            <w:pPr>
              <w:jc w:val="center"/>
              <w:rPr>
                <w:color w:val="000000"/>
                <w:sz w:val="18"/>
                <w:szCs w:val="18"/>
              </w:rPr>
            </w:pPr>
            <w:r w:rsidRPr="005D0A08">
              <w:rPr>
                <w:sz w:val="18"/>
                <w:szCs w:val="18"/>
              </w:rPr>
              <w:t>-181,03</w:t>
            </w:r>
          </w:p>
        </w:tc>
        <w:tc>
          <w:tcPr>
            <w:tcW w:w="1971" w:type="dxa"/>
            <w:vAlign w:val="center"/>
          </w:tcPr>
          <w:p w14:paraId="45EBA697" w14:textId="77777777" w:rsidR="005D0A08" w:rsidRPr="005D0A08" w:rsidRDefault="005D0A08" w:rsidP="005D0A08">
            <w:pPr>
              <w:jc w:val="center"/>
              <w:rPr>
                <w:color w:val="000000"/>
                <w:sz w:val="18"/>
                <w:szCs w:val="18"/>
              </w:rPr>
            </w:pPr>
            <w:r w:rsidRPr="005D0A08">
              <w:rPr>
                <w:color w:val="000000"/>
                <w:sz w:val="18"/>
                <w:szCs w:val="18"/>
              </w:rPr>
              <w:t xml:space="preserve">ООО "АТК" (по факту 19306,99 </w:t>
            </w:r>
            <w:proofErr w:type="spellStart"/>
            <w:r w:rsidRPr="005D0A08">
              <w:rPr>
                <w:color w:val="000000"/>
                <w:sz w:val="18"/>
                <w:szCs w:val="18"/>
              </w:rPr>
              <w:t>тыс.руб</w:t>
            </w:r>
            <w:proofErr w:type="spellEnd"/>
            <w:r w:rsidRPr="005D0A08">
              <w:rPr>
                <w:color w:val="000000"/>
                <w:sz w:val="18"/>
                <w:szCs w:val="18"/>
              </w:rPr>
              <w:t xml:space="preserve">.) </w:t>
            </w:r>
            <w:r w:rsidRPr="005D0A08">
              <w:rPr>
                <w:color w:val="000000"/>
                <w:sz w:val="18"/>
                <w:szCs w:val="18"/>
              </w:rPr>
              <w:br/>
              <w:t xml:space="preserve">другие организации (по факту 35,67 </w:t>
            </w:r>
            <w:proofErr w:type="spellStart"/>
            <w:r w:rsidRPr="005D0A08">
              <w:rPr>
                <w:color w:val="000000"/>
                <w:sz w:val="18"/>
                <w:szCs w:val="18"/>
              </w:rPr>
              <w:t>тыс.руб</w:t>
            </w:r>
            <w:proofErr w:type="spellEnd"/>
            <w:r w:rsidRPr="005D0A08">
              <w:rPr>
                <w:color w:val="000000"/>
                <w:sz w:val="18"/>
                <w:szCs w:val="18"/>
              </w:rPr>
              <w:t>.)</w:t>
            </w:r>
          </w:p>
        </w:tc>
        <w:tc>
          <w:tcPr>
            <w:tcW w:w="1299" w:type="dxa"/>
            <w:vAlign w:val="center"/>
          </w:tcPr>
          <w:p w14:paraId="7C62D401" w14:textId="77777777" w:rsidR="005D0A08" w:rsidRPr="005D0A08" w:rsidRDefault="005D0A08" w:rsidP="005D0A08">
            <w:pPr>
              <w:jc w:val="center"/>
              <w:rPr>
                <w:color w:val="000000"/>
                <w:sz w:val="18"/>
                <w:szCs w:val="18"/>
              </w:rPr>
            </w:pPr>
            <w:r w:rsidRPr="005D0A08">
              <w:rPr>
                <w:color w:val="000000"/>
                <w:sz w:val="18"/>
                <w:szCs w:val="18"/>
              </w:rPr>
              <w:t>№ 21/15 от 14.07.2015</w:t>
            </w:r>
          </w:p>
        </w:tc>
        <w:tc>
          <w:tcPr>
            <w:tcW w:w="2400" w:type="dxa"/>
            <w:vAlign w:val="center"/>
          </w:tcPr>
          <w:p w14:paraId="766C32CE" w14:textId="77777777" w:rsidR="005D0A08" w:rsidRPr="005D0A08" w:rsidRDefault="005D0A08" w:rsidP="005D0A08">
            <w:pPr>
              <w:rPr>
                <w:color w:val="000000"/>
                <w:sz w:val="18"/>
                <w:szCs w:val="18"/>
              </w:rPr>
            </w:pPr>
            <w:r w:rsidRPr="005D0A08">
              <w:rPr>
                <w:color w:val="000000"/>
                <w:sz w:val="18"/>
                <w:szCs w:val="18"/>
              </w:rPr>
              <w:t>Исключены расходы на уборку снега на котельных №№ 27 и 45, а также на обследование службой охраны</w:t>
            </w:r>
          </w:p>
        </w:tc>
      </w:tr>
      <w:tr w:rsidR="005D0A08" w:rsidRPr="005D0A08" w14:paraId="3F27ED91" w14:textId="77777777" w:rsidTr="005D0A08">
        <w:trPr>
          <w:trHeight w:val="70"/>
          <w:jc w:val="center"/>
        </w:trPr>
        <w:tc>
          <w:tcPr>
            <w:tcW w:w="479" w:type="dxa"/>
            <w:vAlign w:val="center"/>
          </w:tcPr>
          <w:p w14:paraId="25A265A4" w14:textId="77777777" w:rsidR="005D0A08" w:rsidRPr="005D0A08" w:rsidRDefault="005D0A08" w:rsidP="005D0A08">
            <w:pPr>
              <w:jc w:val="center"/>
              <w:rPr>
                <w:color w:val="000000"/>
                <w:sz w:val="18"/>
                <w:szCs w:val="18"/>
              </w:rPr>
            </w:pPr>
            <w:r w:rsidRPr="005D0A08">
              <w:rPr>
                <w:sz w:val="18"/>
                <w:szCs w:val="18"/>
              </w:rPr>
              <w:t>3</w:t>
            </w:r>
          </w:p>
        </w:tc>
        <w:tc>
          <w:tcPr>
            <w:tcW w:w="2210" w:type="dxa"/>
            <w:vAlign w:val="center"/>
          </w:tcPr>
          <w:p w14:paraId="6222187F" w14:textId="77777777" w:rsidR="005D0A08" w:rsidRPr="005D0A08" w:rsidRDefault="005D0A08" w:rsidP="005D0A08">
            <w:pPr>
              <w:jc w:val="center"/>
              <w:rPr>
                <w:color w:val="000000"/>
                <w:sz w:val="18"/>
                <w:szCs w:val="18"/>
              </w:rPr>
            </w:pPr>
            <w:r w:rsidRPr="005D0A08">
              <w:rPr>
                <w:sz w:val="18"/>
                <w:szCs w:val="18"/>
              </w:rPr>
              <w:t>Анализ угля, шлака, золы</w:t>
            </w:r>
          </w:p>
        </w:tc>
        <w:tc>
          <w:tcPr>
            <w:tcW w:w="1275" w:type="dxa"/>
            <w:vAlign w:val="center"/>
          </w:tcPr>
          <w:p w14:paraId="5112AAC2" w14:textId="77777777" w:rsidR="005D0A08" w:rsidRPr="005D0A08" w:rsidRDefault="005D0A08" w:rsidP="005D0A08">
            <w:pPr>
              <w:jc w:val="center"/>
              <w:rPr>
                <w:color w:val="000000"/>
                <w:sz w:val="18"/>
                <w:szCs w:val="18"/>
              </w:rPr>
            </w:pPr>
            <w:r w:rsidRPr="005D0A08">
              <w:rPr>
                <w:sz w:val="18"/>
                <w:szCs w:val="18"/>
              </w:rPr>
              <w:t>268,93</w:t>
            </w:r>
          </w:p>
        </w:tc>
        <w:tc>
          <w:tcPr>
            <w:tcW w:w="1378" w:type="dxa"/>
            <w:vAlign w:val="center"/>
          </w:tcPr>
          <w:p w14:paraId="542DC086" w14:textId="77777777" w:rsidR="005D0A08" w:rsidRPr="005D0A08" w:rsidRDefault="005D0A08" w:rsidP="005D0A08">
            <w:pPr>
              <w:jc w:val="center"/>
              <w:rPr>
                <w:color w:val="000000"/>
                <w:sz w:val="18"/>
                <w:szCs w:val="18"/>
              </w:rPr>
            </w:pPr>
            <w:r w:rsidRPr="005D0A08">
              <w:rPr>
                <w:sz w:val="18"/>
                <w:szCs w:val="18"/>
              </w:rPr>
              <w:t>268,93</w:t>
            </w:r>
          </w:p>
        </w:tc>
        <w:tc>
          <w:tcPr>
            <w:tcW w:w="1316" w:type="dxa"/>
            <w:vAlign w:val="center"/>
          </w:tcPr>
          <w:p w14:paraId="7A3FABAB" w14:textId="77777777" w:rsidR="005D0A08" w:rsidRPr="005D0A08" w:rsidRDefault="005D0A08" w:rsidP="005D0A08">
            <w:pPr>
              <w:jc w:val="center"/>
              <w:rPr>
                <w:color w:val="000000"/>
                <w:sz w:val="18"/>
                <w:szCs w:val="18"/>
              </w:rPr>
            </w:pPr>
            <w:r w:rsidRPr="005D0A08">
              <w:rPr>
                <w:sz w:val="18"/>
                <w:szCs w:val="18"/>
              </w:rPr>
              <w:t>101,64</w:t>
            </w:r>
          </w:p>
        </w:tc>
        <w:tc>
          <w:tcPr>
            <w:tcW w:w="1559" w:type="dxa"/>
            <w:vAlign w:val="center"/>
          </w:tcPr>
          <w:p w14:paraId="77A9BAE6" w14:textId="77777777" w:rsidR="005D0A08" w:rsidRPr="005D0A08" w:rsidRDefault="005D0A08" w:rsidP="005D0A08">
            <w:pPr>
              <w:jc w:val="center"/>
              <w:rPr>
                <w:color w:val="000000"/>
                <w:sz w:val="18"/>
                <w:szCs w:val="18"/>
              </w:rPr>
            </w:pPr>
            <w:r w:rsidRPr="005D0A08">
              <w:rPr>
                <w:sz w:val="18"/>
                <w:szCs w:val="18"/>
              </w:rPr>
              <w:t>-167,29</w:t>
            </w:r>
          </w:p>
        </w:tc>
        <w:tc>
          <w:tcPr>
            <w:tcW w:w="1417" w:type="dxa"/>
            <w:vAlign w:val="center"/>
          </w:tcPr>
          <w:p w14:paraId="45740C74" w14:textId="77777777" w:rsidR="005D0A08" w:rsidRPr="005D0A08" w:rsidRDefault="005D0A08" w:rsidP="005D0A08">
            <w:pPr>
              <w:jc w:val="center"/>
              <w:rPr>
                <w:color w:val="000000"/>
                <w:sz w:val="18"/>
                <w:szCs w:val="18"/>
              </w:rPr>
            </w:pPr>
            <w:r w:rsidRPr="005D0A08">
              <w:rPr>
                <w:sz w:val="18"/>
                <w:szCs w:val="18"/>
              </w:rPr>
              <w:t>-167,29</w:t>
            </w:r>
          </w:p>
        </w:tc>
        <w:tc>
          <w:tcPr>
            <w:tcW w:w="1971" w:type="dxa"/>
            <w:vAlign w:val="center"/>
          </w:tcPr>
          <w:p w14:paraId="100EA492" w14:textId="77777777" w:rsidR="005D0A08" w:rsidRPr="005D0A08" w:rsidRDefault="005D0A08" w:rsidP="005D0A08">
            <w:pPr>
              <w:jc w:val="center"/>
              <w:rPr>
                <w:color w:val="000000"/>
                <w:sz w:val="18"/>
                <w:szCs w:val="18"/>
              </w:rPr>
            </w:pPr>
            <w:r w:rsidRPr="005D0A08">
              <w:rPr>
                <w:color w:val="000000"/>
                <w:sz w:val="18"/>
                <w:szCs w:val="18"/>
              </w:rPr>
              <w:t>ООО "Э-</w:t>
            </w:r>
            <w:proofErr w:type="spellStart"/>
            <w:r w:rsidRPr="005D0A08">
              <w:rPr>
                <w:color w:val="000000"/>
                <w:sz w:val="18"/>
                <w:szCs w:val="18"/>
              </w:rPr>
              <w:t>Визор</w:t>
            </w:r>
            <w:proofErr w:type="spellEnd"/>
            <w:r w:rsidRPr="005D0A08">
              <w:rPr>
                <w:color w:val="000000"/>
                <w:sz w:val="18"/>
                <w:szCs w:val="18"/>
              </w:rPr>
              <w:t>"</w:t>
            </w:r>
          </w:p>
        </w:tc>
        <w:tc>
          <w:tcPr>
            <w:tcW w:w="1299" w:type="dxa"/>
            <w:vAlign w:val="center"/>
          </w:tcPr>
          <w:p w14:paraId="1CCC3422" w14:textId="77777777" w:rsidR="005D0A08" w:rsidRPr="005D0A08" w:rsidRDefault="005D0A08" w:rsidP="005D0A08">
            <w:pPr>
              <w:jc w:val="center"/>
              <w:rPr>
                <w:color w:val="000000"/>
                <w:sz w:val="18"/>
                <w:szCs w:val="18"/>
              </w:rPr>
            </w:pPr>
            <w:r w:rsidRPr="005D0A08">
              <w:rPr>
                <w:color w:val="000000"/>
                <w:sz w:val="18"/>
                <w:szCs w:val="18"/>
              </w:rPr>
              <w:t>№ 61/17у от 23.01.2017</w:t>
            </w:r>
          </w:p>
        </w:tc>
        <w:tc>
          <w:tcPr>
            <w:tcW w:w="2400" w:type="dxa"/>
            <w:vAlign w:val="center"/>
          </w:tcPr>
          <w:p w14:paraId="60F8AD94" w14:textId="77777777" w:rsidR="005D0A08" w:rsidRPr="005D0A08" w:rsidRDefault="005D0A08" w:rsidP="005D0A08">
            <w:pPr>
              <w:rPr>
                <w:color w:val="000000"/>
                <w:sz w:val="18"/>
                <w:szCs w:val="18"/>
              </w:rPr>
            </w:pPr>
            <w:r w:rsidRPr="005D0A08">
              <w:rPr>
                <w:color w:val="000000"/>
                <w:sz w:val="18"/>
                <w:szCs w:val="18"/>
              </w:rPr>
              <w:t>На 2019 расходы определены исходя из факта. Затраты скорректированы пропорционально установленной тепловой мощности</w:t>
            </w:r>
          </w:p>
        </w:tc>
      </w:tr>
      <w:tr w:rsidR="005D0A08" w:rsidRPr="005D0A08" w14:paraId="49CB9E87" w14:textId="77777777" w:rsidTr="005D0A08">
        <w:trPr>
          <w:trHeight w:val="246"/>
          <w:jc w:val="center"/>
        </w:trPr>
        <w:tc>
          <w:tcPr>
            <w:tcW w:w="479" w:type="dxa"/>
            <w:vAlign w:val="center"/>
          </w:tcPr>
          <w:p w14:paraId="79D1B59B" w14:textId="77777777" w:rsidR="005D0A08" w:rsidRPr="005D0A08" w:rsidRDefault="005D0A08" w:rsidP="005D0A08">
            <w:pPr>
              <w:jc w:val="center"/>
              <w:rPr>
                <w:color w:val="000000"/>
                <w:sz w:val="18"/>
                <w:szCs w:val="18"/>
              </w:rPr>
            </w:pPr>
            <w:r w:rsidRPr="005D0A08">
              <w:rPr>
                <w:sz w:val="18"/>
                <w:szCs w:val="18"/>
              </w:rPr>
              <w:t>4</w:t>
            </w:r>
          </w:p>
        </w:tc>
        <w:tc>
          <w:tcPr>
            <w:tcW w:w="2210" w:type="dxa"/>
            <w:vAlign w:val="center"/>
          </w:tcPr>
          <w:p w14:paraId="7D30E4A8" w14:textId="77777777" w:rsidR="005D0A08" w:rsidRPr="005D0A08" w:rsidRDefault="005D0A08" w:rsidP="005D0A08">
            <w:pPr>
              <w:jc w:val="center"/>
              <w:rPr>
                <w:color w:val="000000"/>
                <w:sz w:val="18"/>
                <w:szCs w:val="18"/>
              </w:rPr>
            </w:pPr>
            <w:r w:rsidRPr="005D0A08">
              <w:rPr>
                <w:sz w:val="18"/>
                <w:szCs w:val="18"/>
              </w:rPr>
              <w:t>Аттестация вспомогательных производств</w:t>
            </w:r>
          </w:p>
        </w:tc>
        <w:tc>
          <w:tcPr>
            <w:tcW w:w="1275" w:type="dxa"/>
            <w:vAlign w:val="center"/>
          </w:tcPr>
          <w:p w14:paraId="57C0E9DB" w14:textId="77777777" w:rsidR="005D0A08" w:rsidRPr="005D0A08" w:rsidRDefault="005D0A08" w:rsidP="005D0A08">
            <w:pPr>
              <w:jc w:val="center"/>
              <w:rPr>
                <w:color w:val="000000"/>
                <w:sz w:val="18"/>
                <w:szCs w:val="18"/>
              </w:rPr>
            </w:pPr>
            <w:r w:rsidRPr="005D0A08">
              <w:rPr>
                <w:sz w:val="18"/>
                <w:szCs w:val="18"/>
              </w:rPr>
              <w:t>26,86</w:t>
            </w:r>
          </w:p>
        </w:tc>
        <w:tc>
          <w:tcPr>
            <w:tcW w:w="1378" w:type="dxa"/>
            <w:vAlign w:val="center"/>
          </w:tcPr>
          <w:p w14:paraId="1ED854E5" w14:textId="77777777" w:rsidR="005D0A08" w:rsidRPr="005D0A08" w:rsidRDefault="005D0A08" w:rsidP="005D0A08">
            <w:pPr>
              <w:jc w:val="center"/>
              <w:rPr>
                <w:color w:val="000000"/>
                <w:sz w:val="18"/>
                <w:szCs w:val="18"/>
              </w:rPr>
            </w:pPr>
            <w:r w:rsidRPr="005D0A08">
              <w:rPr>
                <w:sz w:val="18"/>
                <w:szCs w:val="18"/>
              </w:rPr>
              <w:t>26,86</w:t>
            </w:r>
          </w:p>
        </w:tc>
        <w:tc>
          <w:tcPr>
            <w:tcW w:w="1316" w:type="dxa"/>
            <w:vAlign w:val="center"/>
          </w:tcPr>
          <w:p w14:paraId="6C3DA2F7" w14:textId="77777777" w:rsidR="005D0A08" w:rsidRPr="005D0A08" w:rsidRDefault="005D0A08" w:rsidP="005D0A08">
            <w:pPr>
              <w:jc w:val="center"/>
              <w:rPr>
                <w:color w:val="000000"/>
                <w:sz w:val="18"/>
                <w:szCs w:val="18"/>
              </w:rPr>
            </w:pPr>
            <w:r w:rsidRPr="005D0A08">
              <w:rPr>
                <w:sz w:val="18"/>
                <w:szCs w:val="18"/>
              </w:rPr>
              <w:t>10,15</w:t>
            </w:r>
          </w:p>
        </w:tc>
        <w:tc>
          <w:tcPr>
            <w:tcW w:w="1559" w:type="dxa"/>
            <w:vAlign w:val="center"/>
          </w:tcPr>
          <w:p w14:paraId="13A1CC67" w14:textId="77777777" w:rsidR="005D0A08" w:rsidRPr="005D0A08" w:rsidRDefault="005D0A08" w:rsidP="005D0A08">
            <w:pPr>
              <w:jc w:val="center"/>
              <w:rPr>
                <w:color w:val="000000"/>
                <w:sz w:val="18"/>
                <w:szCs w:val="18"/>
              </w:rPr>
            </w:pPr>
            <w:r w:rsidRPr="005D0A08">
              <w:rPr>
                <w:sz w:val="18"/>
                <w:szCs w:val="18"/>
              </w:rPr>
              <w:t>-16,70</w:t>
            </w:r>
          </w:p>
        </w:tc>
        <w:tc>
          <w:tcPr>
            <w:tcW w:w="1417" w:type="dxa"/>
            <w:vAlign w:val="center"/>
          </w:tcPr>
          <w:p w14:paraId="412B49D5" w14:textId="77777777" w:rsidR="005D0A08" w:rsidRPr="005D0A08" w:rsidRDefault="005D0A08" w:rsidP="005D0A08">
            <w:pPr>
              <w:jc w:val="center"/>
              <w:rPr>
                <w:color w:val="000000"/>
                <w:sz w:val="18"/>
                <w:szCs w:val="18"/>
              </w:rPr>
            </w:pPr>
            <w:r w:rsidRPr="005D0A08">
              <w:rPr>
                <w:sz w:val="18"/>
                <w:szCs w:val="18"/>
              </w:rPr>
              <w:t>-16,71</w:t>
            </w:r>
          </w:p>
        </w:tc>
        <w:tc>
          <w:tcPr>
            <w:tcW w:w="1971" w:type="dxa"/>
            <w:vAlign w:val="center"/>
          </w:tcPr>
          <w:p w14:paraId="34BC55FC" w14:textId="77777777" w:rsidR="005D0A08" w:rsidRPr="005D0A08" w:rsidRDefault="005D0A08" w:rsidP="005D0A08">
            <w:pPr>
              <w:jc w:val="center"/>
              <w:rPr>
                <w:color w:val="000000"/>
                <w:sz w:val="18"/>
                <w:szCs w:val="18"/>
              </w:rPr>
            </w:pPr>
            <w:r w:rsidRPr="005D0A08">
              <w:rPr>
                <w:color w:val="000000"/>
                <w:sz w:val="18"/>
                <w:szCs w:val="18"/>
              </w:rPr>
              <w:t>ФБУ "Кемеровский ЦСМ"</w:t>
            </w:r>
          </w:p>
        </w:tc>
        <w:tc>
          <w:tcPr>
            <w:tcW w:w="1299" w:type="dxa"/>
            <w:vAlign w:val="center"/>
          </w:tcPr>
          <w:p w14:paraId="383B63B6" w14:textId="77777777" w:rsidR="005D0A08" w:rsidRPr="005D0A08" w:rsidRDefault="005D0A08" w:rsidP="005D0A08">
            <w:pPr>
              <w:jc w:val="center"/>
              <w:rPr>
                <w:color w:val="000000"/>
                <w:sz w:val="18"/>
                <w:szCs w:val="18"/>
              </w:rPr>
            </w:pPr>
            <w:r w:rsidRPr="005D0A08">
              <w:rPr>
                <w:color w:val="000000"/>
                <w:sz w:val="18"/>
                <w:szCs w:val="18"/>
              </w:rPr>
              <w:t>№ 1693-14 от 18.12.2014 Прил. № 3</w:t>
            </w:r>
          </w:p>
        </w:tc>
        <w:tc>
          <w:tcPr>
            <w:tcW w:w="2400" w:type="dxa"/>
            <w:vAlign w:val="center"/>
          </w:tcPr>
          <w:p w14:paraId="596D1BAD" w14:textId="77777777" w:rsidR="005D0A08" w:rsidRPr="005D0A08" w:rsidRDefault="005D0A08" w:rsidP="005D0A08">
            <w:pPr>
              <w:rPr>
                <w:color w:val="000000"/>
                <w:sz w:val="18"/>
                <w:szCs w:val="18"/>
              </w:rPr>
            </w:pPr>
            <w:r w:rsidRPr="005D0A08">
              <w:rPr>
                <w:color w:val="000000"/>
                <w:sz w:val="18"/>
                <w:szCs w:val="18"/>
              </w:rPr>
              <w:t>На 2019 расходы определены исходя из факта. Затраты скорректированы пропорционально установленной тепловой мощности</w:t>
            </w:r>
          </w:p>
        </w:tc>
      </w:tr>
      <w:tr w:rsidR="005D0A08" w:rsidRPr="005D0A08" w14:paraId="0A3E4162" w14:textId="77777777" w:rsidTr="005D0A08">
        <w:trPr>
          <w:trHeight w:val="70"/>
          <w:jc w:val="center"/>
        </w:trPr>
        <w:tc>
          <w:tcPr>
            <w:tcW w:w="479" w:type="dxa"/>
            <w:vAlign w:val="center"/>
          </w:tcPr>
          <w:p w14:paraId="238D835A" w14:textId="77777777" w:rsidR="005D0A08" w:rsidRPr="005D0A08" w:rsidRDefault="005D0A08" w:rsidP="005D0A08">
            <w:pPr>
              <w:jc w:val="center"/>
              <w:rPr>
                <w:color w:val="000000"/>
                <w:sz w:val="18"/>
                <w:szCs w:val="18"/>
              </w:rPr>
            </w:pPr>
            <w:r w:rsidRPr="005D0A08">
              <w:rPr>
                <w:sz w:val="18"/>
                <w:szCs w:val="18"/>
              </w:rPr>
              <w:t>5</w:t>
            </w:r>
          </w:p>
        </w:tc>
        <w:tc>
          <w:tcPr>
            <w:tcW w:w="2210" w:type="dxa"/>
            <w:vAlign w:val="center"/>
          </w:tcPr>
          <w:p w14:paraId="06F4D32A" w14:textId="77777777" w:rsidR="005D0A08" w:rsidRPr="005D0A08" w:rsidRDefault="005D0A08" w:rsidP="005D0A08">
            <w:pPr>
              <w:jc w:val="center"/>
              <w:rPr>
                <w:color w:val="000000"/>
                <w:sz w:val="18"/>
                <w:szCs w:val="18"/>
              </w:rPr>
            </w:pPr>
            <w:r w:rsidRPr="005D0A08">
              <w:rPr>
                <w:sz w:val="18"/>
                <w:szCs w:val="18"/>
              </w:rPr>
              <w:t>Аттестация технологий сварки</w:t>
            </w:r>
          </w:p>
        </w:tc>
        <w:tc>
          <w:tcPr>
            <w:tcW w:w="1275" w:type="dxa"/>
            <w:vAlign w:val="center"/>
          </w:tcPr>
          <w:p w14:paraId="79559FF6" w14:textId="77777777" w:rsidR="005D0A08" w:rsidRPr="005D0A08" w:rsidRDefault="005D0A08" w:rsidP="005D0A08">
            <w:pPr>
              <w:jc w:val="center"/>
              <w:rPr>
                <w:color w:val="000000"/>
                <w:sz w:val="18"/>
                <w:szCs w:val="18"/>
              </w:rPr>
            </w:pPr>
            <w:r w:rsidRPr="005D0A08">
              <w:rPr>
                <w:sz w:val="18"/>
                <w:szCs w:val="18"/>
              </w:rPr>
              <w:t>18,63</w:t>
            </w:r>
          </w:p>
        </w:tc>
        <w:tc>
          <w:tcPr>
            <w:tcW w:w="1378" w:type="dxa"/>
            <w:vAlign w:val="center"/>
          </w:tcPr>
          <w:p w14:paraId="64E698ED" w14:textId="77777777" w:rsidR="005D0A08" w:rsidRPr="005D0A08" w:rsidRDefault="005D0A08" w:rsidP="005D0A08">
            <w:pPr>
              <w:jc w:val="center"/>
              <w:rPr>
                <w:color w:val="000000"/>
                <w:sz w:val="18"/>
                <w:szCs w:val="18"/>
              </w:rPr>
            </w:pPr>
            <w:r w:rsidRPr="005D0A08">
              <w:rPr>
                <w:sz w:val="18"/>
                <w:szCs w:val="18"/>
              </w:rPr>
              <w:t>18,63</w:t>
            </w:r>
          </w:p>
        </w:tc>
        <w:tc>
          <w:tcPr>
            <w:tcW w:w="1316" w:type="dxa"/>
            <w:vAlign w:val="center"/>
          </w:tcPr>
          <w:p w14:paraId="7D859FF9" w14:textId="77777777" w:rsidR="005D0A08" w:rsidRPr="005D0A08" w:rsidRDefault="005D0A08" w:rsidP="005D0A08">
            <w:pPr>
              <w:jc w:val="center"/>
              <w:rPr>
                <w:color w:val="000000"/>
                <w:sz w:val="18"/>
                <w:szCs w:val="18"/>
              </w:rPr>
            </w:pPr>
            <w:r w:rsidRPr="005D0A08">
              <w:rPr>
                <w:sz w:val="18"/>
                <w:szCs w:val="18"/>
              </w:rPr>
              <w:t>18,63</w:t>
            </w:r>
          </w:p>
        </w:tc>
        <w:tc>
          <w:tcPr>
            <w:tcW w:w="1559" w:type="dxa"/>
            <w:vAlign w:val="center"/>
          </w:tcPr>
          <w:p w14:paraId="0A571889"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4A54E3A9" w14:textId="77777777" w:rsidR="005D0A08" w:rsidRPr="005D0A08" w:rsidRDefault="005D0A08" w:rsidP="005D0A08">
            <w:pPr>
              <w:jc w:val="center"/>
              <w:rPr>
                <w:color w:val="000000"/>
                <w:sz w:val="18"/>
                <w:szCs w:val="18"/>
              </w:rPr>
            </w:pPr>
            <w:r w:rsidRPr="005D0A08">
              <w:rPr>
                <w:sz w:val="18"/>
                <w:szCs w:val="18"/>
              </w:rPr>
              <w:t>0,00</w:t>
            </w:r>
          </w:p>
        </w:tc>
        <w:tc>
          <w:tcPr>
            <w:tcW w:w="1971" w:type="dxa"/>
            <w:vAlign w:val="center"/>
          </w:tcPr>
          <w:p w14:paraId="35AEA476" w14:textId="77777777" w:rsidR="005D0A08" w:rsidRPr="005D0A08" w:rsidRDefault="005D0A08" w:rsidP="005D0A08">
            <w:pPr>
              <w:jc w:val="center"/>
              <w:rPr>
                <w:color w:val="000000"/>
                <w:sz w:val="18"/>
                <w:szCs w:val="18"/>
              </w:rPr>
            </w:pPr>
            <w:r w:rsidRPr="005D0A08">
              <w:rPr>
                <w:color w:val="000000"/>
                <w:sz w:val="18"/>
                <w:szCs w:val="18"/>
              </w:rPr>
              <w:t>ООО "Кузбасский центр сварки и контроля"</w:t>
            </w:r>
          </w:p>
        </w:tc>
        <w:tc>
          <w:tcPr>
            <w:tcW w:w="1299" w:type="dxa"/>
            <w:vAlign w:val="center"/>
          </w:tcPr>
          <w:p w14:paraId="07E80316" w14:textId="77777777" w:rsidR="005D0A08" w:rsidRPr="005D0A08" w:rsidRDefault="005D0A08" w:rsidP="005D0A08">
            <w:pPr>
              <w:jc w:val="center"/>
              <w:rPr>
                <w:color w:val="000000"/>
                <w:sz w:val="18"/>
                <w:szCs w:val="18"/>
              </w:rPr>
            </w:pPr>
          </w:p>
        </w:tc>
        <w:tc>
          <w:tcPr>
            <w:tcW w:w="2400" w:type="dxa"/>
            <w:vAlign w:val="center"/>
          </w:tcPr>
          <w:p w14:paraId="6ACB09A7" w14:textId="77777777" w:rsidR="005D0A08" w:rsidRPr="005D0A08" w:rsidRDefault="005D0A08" w:rsidP="005D0A08">
            <w:pPr>
              <w:rPr>
                <w:color w:val="000000"/>
                <w:sz w:val="18"/>
                <w:szCs w:val="18"/>
              </w:rPr>
            </w:pPr>
            <w:r w:rsidRPr="005D0A08">
              <w:rPr>
                <w:color w:val="000000"/>
                <w:sz w:val="18"/>
                <w:szCs w:val="18"/>
              </w:rPr>
              <w:t>Расчет предприятия</w:t>
            </w:r>
          </w:p>
        </w:tc>
      </w:tr>
      <w:tr w:rsidR="005D0A08" w:rsidRPr="005D0A08" w14:paraId="2E754852" w14:textId="77777777" w:rsidTr="005D0A08">
        <w:trPr>
          <w:trHeight w:val="176"/>
          <w:jc w:val="center"/>
        </w:trPr>
        <w:tc>
          <w:tcPr>
            <w:tcW w:w="479" w:type="dxa"/>
            <w:vAlign w:val="center"/>
          </w:tcPr>
          <w:p w14:paraId="115F0DDE" w14:textId="77777777" w:rsidR="005D0A08" w:rsidRPr="005D0A08" w:rsidRDefault="005D0A08" w:rsidP="005D0A08">
            <w:pPr>
              <w:jc w:val="center"/>
              <w:rPr>
                <w:color w:val="000000"/>
                <w:sz w:val="18"/>
                <w:szCs w:val="18"/>
              </w:rPr>
            </w:pPr>
            <w:r w:rsidRPr="005D0A08">
              <w:rPr>
                <w:sz w:val="18"/>
                <w:szCs w:val="18"/>
              </w:rPr>
              <w:t>6</w:t>
            </w:r>
          </w:p>
        </w:tc>
        <w:tc>
          <w:tcPr>
            <w:tcW w:w="2210" w:type="dxa"/>
            <w:vAlign w:val="center"/>
          </w:tcPr>
          <w:p w14:paraId="06A3B925" w14:textId="77777777" w:rsidR="005D0A08" w:rsidRPr="005D0A08" w:rsidRDefault="005D0A08" w:rsidP="005D0A08">
            <w:pPr>
              <w:jc w:val="center"/>
              <w:rPr>
                <w:color w:val="000000"/>
                <w:sz w:val="18"/>
                <w:szCs w:val="18"/>
              </w:rPr>
            </w:pPr>
            <w:r w:rsidRPr="005D0A08">
              <w:rPr>
                <w:sz w:val="18"/>
                <w:szCs w:val="18"/>
              </w:rPr>
              <w:t>Гидравлические мероприятия</w:t>
            </w:r>
          </w:p>
        </w:tc>
        <w:tc>
          <w:tcPr>
            <w:tcW w:w="1275" w:type="dxa"/>
            <w:vAlign w:val="center"/>
          </w:tcPr>
          <w:p w14:paraId="52027C75" w14:textId="77777777" w:rsidR="005D0A08" w:rsidRPr="005D0A08" w:rsidRDefault="005D0A08" w:rsidP="005D0A08">
            <w:pPr>
              <w:jc w:val="center"/>
              <w:rPr>
                <w:color w:val="000000"/>
                <w:sz w:val="18"/>
                <w:szCs w:val="18"/>
              </w:rPr>
            </w:pPr>
            <w:r w:rsidRPr="005D0A08">
              <w:rPr>
                <w:sz w:val="18"/>
                <w:szCs w:val="18"/>
              </w:rPr>
              <w:t>0,00</w:t>
            </w:r>
          </w:p>
        </w:tc>
        <w:tc>
          <w:tcPr>
            <w:tcW w:w="1378" w:type="dxa"/>
            <w:vAlign w:val="center"/>
          </w:tcPr>
          <w:p w14:paraId="446D814D" w14:textId="77777777" w:rsidR="005D0A08" w:rsidRPr="005D0A08" w:rsidRDefault="005D0A08" w:rsidP="005D0A08">
            <w:pPr>
              <w:jc w:val="center"/>
              <w:rPr>
                <w:color w:val="000000"/>
                <w:sz w:val="18"/>
                <w:szCs w:val="18"/>
              </w:rPr>
            </w:pPr>
            <w:r w:rsidRPr="005D0A08">
              <w:rPr>
                <w:sz w:val="18"/>
                <w:szCs w:val="18"/>
              </w:rPr>
              <w:t>0,00</w:t>
            </w:r>
          </w:p>
        </w:tc>
        <w:tc>
          <w:tcPr>
            <w:tcW w:w="1316" w:type="dxa"/>
            <w:vAlign w:val="center"/>
          </w:tcPr>
          <w:p w14:paraId="380636EC" w14:textId="77777777" w:rsidR="005D0A08" w:rsidRPr="005D0A08" w:rsidRDefault="005D0A08" w:rsidP="005D0A08">
            <w:pPr>
              <w:jc w:val="center"/>
              <w:rPr>
                <w:color w:val="000000"/>
                <w:sz w:val="18"/>
                <w:szCs w:val="18"/>
              </w:rPr>
            </w:pPr>
            <w:r w:rsidRPr="005D0A08">
              <w:rPr>
                <w:sz w:val="18"/>
                <w:szCs w:val="18"/>
              </w:rPr>
              <w:t>0,00</w:t>
            </w:r>
          </w:p>
        </w:tc>
        <w:tc>
          <w:tcPr>
            <w:tcW w:w="1559" w:type="dxa"/>
            <w:vAlign w:val="center"/>
          </w:tcPr>
          <w:p w14:paraId="6175CE4E"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7F78669E" w14:textId="77777777" w:rsidR="005D0A08" w:rsidRPr="005D0A08" w:rsidRDefault="005D0A08" w:rsidP="005D0A08">
            <w:pPr>
              <w:jc w:val="center"/>
              <w:rPr>
                <w:color w:val="000000"/>
                <w:sz w:val="18"/>
                <w:szCs w:val="18"/>
              </w:rPr>
            </w:pPr>
            <w:r w:rsidRPr="005D0A08">
              <w:rPr>
                <w:sz w:val="18"/>
                <w:szCs w:val="18"/>
              </w:rPr>
              <w:t>0,00</w:t>
            </w:r>
          </w:p>
        </w:tc>
        <w:tc>
          <w:tcPr>
            <w:tcW w:w="1971" w:type="dxa"/>
            <w:vAlign w:val="center"/>
          </w:tcPr>
          <w:p w14:paraId="4905A4E6" w14:textId="77777777" w:rsidR="005D0A08" w:rsidRPr="005D0A08" w:rsidRDefault="005D0A08" w:rsidP="005D0A08">
            <w:pPr>
              <w:jc w:val="center"/>
              <w:rPr>
                <w:color w:val="000000"/>
                <w:sz w:val="18"/>
                <w:szCs w:val="18"/>
              </w:rPr>
            </w:pPr>
          </w:p>
        </w:tc>
        <w:tc>
          <w:tcPr>
            <w:tcW w:w="1299" w:type="dxa"/>
            <w:vAlign w:val="center"/>
          </w:tcPr>
          <w:p w14:paraId="7893DBCD" w14:textId="77777777" w:rsidR="005D0A08" w:rsidRPr="005D0A08" w:rsidRDefault="005D0A08" w:rsidP="005D0A08">
            <w:pPr>
              <w:jc w:val="center"/>
              <w:rPr>
                <w:color w:val="000000"/>
                <w:sz w:val="18"/>
                <w:szCs w:val="18"/>
              </w:rPr>
            </w:pPr>
          </w:p>
        </w:tc>
        <w:tc>
          <w:tcPr>
            <w:tcW w:w="2400" w:type="dxa"/>
            <w:vAlign w:val="center"/>
          </w:tcPr>
          <w:p w14:paraId="5B6435EA" w14:textId="77777777" w:rsidR="005D0A08" w:rsidRPr="005D0A08" w:rsidRDefault="005D0A08" w:rsidP="005D0A08">
            <w:pPr>
              <w:rPr>
                <w:color w:val="000000"/>
                <w:sz w:val="18"/>
                <w:szCs w:val="18"/>
              </w:rPr>
            </w:pPr>
          </w:p>
        </w:tc>
      </w:tr>
      <w:tr w:rsidR="005D0A08" w:rsidRPr="005D0A08" w14:paraId="5CC8296E" w14:textId="77777777" w:rsidTr="005D0A08">
        <w:trPr>
          <w:trHeight w:val="70"/>
          <w:jc w:val="center"/>
        </w:trPr>
        <w:tc>
          <w:tcPr>
            <w:tcW w:w="479" w:type="dxa"/>
            <w:vAlign w:val="center"/>
          </w:tcPr>
          <w:p w14:paraId="6464445C" w14:textId="77777777" w:rsidR="005D0A08" w:rsidRPr="005D0A08" w:rsidRDefault="005D0A08" w:rsidP="005D0A08">
            <w:pPr>
              <w:jc w:val="center"/>
              <w:rPr>
                <w:color w:val="000000"/>
                <w:sz w:val="18"/>
                <w:szCs w:val="18"/>
              </w:rPr>
            </w:pPr>
            <w:r w:rsidRPr="005D0A08">
              <w:rPr>
                <w:sz w:val="18"/>
                <w:szCs w:val="18"/>
              </w:rPr>
              <w:lastRenderedPageBreak/>
              <w:t>7</w:t>
            </w:r>
          </w:p>
        </w:tc>
        <w:tc>
          <w:tcPr>
            <w:tcW w:w="2210" w:type="dxa"/>
            <w:vAlign w:val="center"/>
          </w:tcPr>
          <w:p w14:paraId="759F5DB4" w14:textId="77777777" w:rsidR="005D0A08" w:rsidRPr="005D0A08" w:rsidRDefault="005D0A08" w:rsidP="005D0A08">
            <w:pPr>
              <w:jc w:val="center"/>
              <w:rPr>
                <w:color w:val="000000"/>
                <w:sz w:val="18"/>
                <w:szCs w:val="18"/>
              </w:rPr>
            </w:pPr>
            <w:proofErr w:type="spellStart"/>
            <w:r w:rsidRPr="005D0A08">
              <w:rPr>
                <w:sz w:val="18"/>
                <w:szCs w:val="18"/>
              </w:rPr>
              <w:t>Демеркуризация</w:t>
            </w:r>
            <w:proofErr w:type="spellEnd"/>
          </w:p>
        </w:tc>
        <w:tc>
          <w:tcPr>
            <w:tcW w:w="1275" w:type="dxa"/>
            <w:vAlign w:val="center"/>
          </w:tcPr>
          <w:p w14:paraId="7DDAABE3" w14:textId="77777777" w:rsidR="005D0A08" w:rsidRPr="005D0A08" w:rsidRDefault="005D0A08" w:rsidP="005D0A08">
            <w:pPr>
              <w:jc w:val="center"/>
              <w:rPr>
                <w:color w:val="000000"/>
                <w:sz w:val="18"/>
                <w:szCs w:val="18"/>
              </w:rPr>
            </w:pPr>
            <w:r w:rsidRPr="005D0A08">
              <w:rPr>
                <w:sz w:val="18"/>
                <w:szCs w:val="18"/>
              </w:rPr>
              <w:t>35,92</w:t>
            </w:r>
          </w:p>
        </w:tc>
        <w:tc>
          <w:tcPr>
            <w:tcW w:w="1378" w:type="dxa"/>
            <w:vAlign w:val="center"/>
          </w:tcPr>
          <w:p w14:paraId="49011A13" w14:textId="77777777" w:rsidR="005D0A08" w:rsidRPr="005D0A08" w:rsidRDefault="005D0A08" w:rsidP="005D0A08">
            <w:pPr>
              <w:jc w:val="center"/>
              <w:rPr>
                <w:color w:val="000000"/>
                <w:sz w:val="18"/>
                <w:szCs w:val="18"/>
              </w:rPr>
            </w:pPr>
            <w:r w:rsidRPr="005D0A08">
              <w:rPr>
                <w:sz w:val="18"/>
                <w:szCs w:val="18"/>
              </w:rPr>
              <w:t>24,31</w:t>
            </w:r>
          </w:p>
        </w:tc>
        <w:tc>
          <w:tcPr>
            <w:tcW w:w="1316" w:type="dxa"/>
            <w:vAlign w:val="center"/>
          </w:tcPr>
          <w:p w14:paraId="4A52396C" w14:textId="77777777" w:rsidR="005D0A08" w:rsidRPr="005D0A08" w:rsidRDefault="005D0A08" w:rsidP="005D0A08">
            <w:pPr>
              <w:jc w:val="center"/>
              <w:rPr>
                <w:color w:val="000000"/>
                <w:sz w:val="18"/>
                <w:szCs w:val="18"/>
              </w:rPr>
            </w:pPr>
            <w:r w:rsidRPr="005D0A08">
              <w:rPr>
                <w:sz w:val="18"/>
                <w:szCs w:val="18"/>
              </w:rPr>
              <w:t>24,31</w:t>
            </w:r>
          </w:p>
        </w:tc>
        <w:tc>
          <w:tcPr>
            <w:tcW w:w="1559" w:type="dxa"/>
            <w:vAlign w:val="center"/>
          </w:tcPr>
          <w:p w14:paraId="4F71BB00"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591FD5E0" w14:textId="77777777" w:rsidR="005D0A08" w:rsidRPr="005D0A08" w:rsidRDefault="005D0A08" w:rsidP="005D0A08">
            <w:pPr>
              <w:jc w:val="center"/>
              <w:rPr>
                <w:color w:val="000000"/>
                <w:sz w:val="18"/>
                <w:szCs w:val="18"/>
              </w:rPr>
            </w:pPr>
            <w:r w:rsidRPr="005D0A08">
              <w:rPr>
                <w:sz w:val="18"/>
                <w:szCs w:val="18"/>
              </w:rPr>
              <w:t>-11,61</w:t>
            </w:r>
          </w:p>
        </w:tc>
        <w:tc>
          <w:tcPr>
            <w:tcW w:w="1971" w:type="dxa"/>
            <w:vAlign w:val="center"/>
          </w:tcPr>
          <w:p w14:paraId="355CDB47" w14:textId="77777777" w:rsidR="005D0A08" w:rsidRPr="005D0A08" w:rsidRDefault="005D0A08" w:rsidP="005D0A08">
            <w:pPr>
              <w:jc w:val="center"/>
              <w:rPr>
                <w:color w:val="000000"/>
                <w:sz w:val="18"/>
                <w:szCs w:val="18"/>
              </w:rPr>
            </w:pPr>
            <w:r w:rsidRPr="005D0A08">
              <w:rPr>
                <w:color w:val="000000"/>
                <w:sz w:val="18"/>
                <w:szCs w:val="18"/>
              </w:rPr>
              <w:t>МБУ "УГОЧС"</w:t>
            </w:r>
          </w:p>
        </w:tc>
        <w:tc>
          <w:tcPr>
            <w:tcW w:w="1299" w:type="dxa"/>
            <w:vAlign w:val="center"/>
          </w:tcPr>
          <w:p w14:paraId="4654F1A8" w14:textId="77777777" w:rsidR="005D0A08" w:rsidRPr="005D0A08" w:rsidRDefault="005D0A08" w:rsidP="005D0A08">
            <w:pPr>
              <w:jc w:val="center"/>
              <w:rPr>
                <w:color w:val="000000"/>
                <w:sz w:val="18"/>
                <w:szCs w:val="18"/>
              </w:rPr>
            </w:pPr>
            <w:r w:rsidRPr="005D0A08">
              <w:rPr>
                <w:color w:val="000000"/>
                <w:sz w:val="18"/>
                <w:szCs w:val="18"/>
              </w:rPr>
              <w:t>№ 134/12 от 01.01.2012</w:t>
            </w:r>
          </w:p>
        </w:tc>
        <w:tc>
          <w:tcPr>
            <w:tcW w:w="2400" w:type="dxa"/>
            <w:vAlign w:val="center"/>
          </w:tcPr>
          <w:p w14:paraId="43C7A315" w14:textId="77777777" w:rsidR="005D0A08" w:rsidRPr="005D0A08" w:rsidRDefault="005D0A08" w:rsidP="005D0A08">
            <w:pPr>
              <w:rPr>
                <w:color w:val="000000"/>
                <w:sz w:val="18"/>
                <w:szCs w:val="18"/>
              </w:rPr>
            </w:pPr>
            <w:r w:rsidRPr="005D0A08">
              <w:rPr>
                <w:color w:val="000000"/>
                <w:sz w:val="18"/>
                <w:szCs w:val="18"/>
              </w:rPr>
              <w:t>Расчет предприятия</w:t>
            </w:r>
          </w:p>
        </w:tc>
      </w:tr>
      <w:tr w:rsidR="005D0A08" w:rsidRPr="005D0A08" w14:paraId="51E5557D" w14:textId="77777777" w:rsidTr="005D0A08">
        <w:trPr>
          <w:trHeight w:val="242"/>
          <w:jc w:val="center"/>
        </w:trPr>
        <w:tc>
          <w:tcPr>
            <w:tcW w:w="479" w:type="dxa"/>
            <w:vAlign w:val="center"/>
          </w:tcPr>
          <w:p w14:paraId="05EA41C6" w14:textId="77777777" w:rsidR="005D0A08" w:rsidRPr="005D0A08" w:rsidRDefault="005D0A08" w:rsidP="005D0A08">
            <w:pPr>
              <w:jc w:val="center"/>
              <w:rPr>
                <w:color w:val="000000"/>
                <w:sz w:val="18"/>
                <w:szCs w:val="18"/>
              </w:rPr>
            </w:pPr>
            <w:r w:rsidRPr="005D0A08">
              <w:rPr>
                <w:sz w:val="18"/>
                <w:szCs w:val="18"/>
              </w:rPr>
              <w:t>8</w:t>
            </w:r>
          </w:p>
        </w:tc>
        <w:tc>
          <w:tcPr>
            <w:tcW w:w="2210" w:type="dxa"/>
            <w:vAlign w:val="center"/>
          </w:tcPr>
          <w:p w14:paraId="06E9F01F" w14:textId="77777777" w:rsidR="005D0A08" w:rsidRPr="005D0A08" w:rsidRDefault="005D0A08" w:rsidP="005D0A08">
            <w:pPr>
              <w:jc w:val="center"/>
              <w:rPr>
                <w:color w:val="000000"/>
                <w:sz w:val="18"/>
                <w:szCs w:val="18"/>
              </w:rPr>
            </w:pPr>
            <w:r w:rsidRPr="005D0A08">
              <w:rPr>
                <w:sz w:val="18"/>
                <w:szCs w:val="18"/>
              </w:rPr>
              <w:t>Лабораторные исследования</w:t>
            </w:r>
          </w:p>
        </w:tc>
        <w:tc>
          <w:tcPr>
            <w:tcW w:w="1275" w:type="dxa"/>
            <w:vAlign w:val="center"/>
          </w:tcPr>
          <w:p w14:paraId="57AD88A9" w14:textId="77777777" w:rsidR="005D0A08" w:rsidRPr="005D0A08" w:rsidRDefault="005D0A08" w:rsidP="005D0A08">
            <w:pPr>
              <w:jc w:val="center"/>
              <w:rPr>
                <w:color w:val="000000"/>
                <w:sz w:val="18"/>
                <w:szCs w:val="18"/>
              </w:rPr>
            </w:pPr>
            <w:r w:rsidRPr="005D0A08">
              <w:rPr>
                <w:sz w:val="18"/>
                <w:szCs w:val="18"/>
              </w:rPr>
              <w:t>3 633,29</w:t>
            </w:r>
          </w:p>
        </w:tc>
        <w:tc>
          <w:tcPr>
            <w:tcW w:w="1378" w:type="dxa"/>
            <w:vAlign w:val="center"/>
          </w:tcPr>
          <w:p w14:paraId="3760AC76" w14:textId="77777777" w:rsidR="005D0A08" w:rsidRPr="005D0A08" w:rsidRDefault="005D0A08" w:rsidP="005D0A08">
            <w:pPr>
              <w:jc w:val="center"/>
              <w:rPr>
                <w:color w:val="000000"/>
                <w:sz w:val="18"/>
                <w:szCs w:val="18"/>
              </w:rPr>
            </w:pPr>
            <w:r w:rsidRPr="005D0A08">
              <w:rPr>
                <w:sz w:val="18"/>
                <w:szCs w:val="18"/>
              </w:rPr>
              <w:t>3 397,61</w:t>
            </w:r>
          </w:p>
        </w:tc>
        <w:tc>
          <w:tcPr>
            <w:tcW w:w="1316" w:type="dxa"/>
            <w:vAlign w:val="center"/>
          </w:tcPr>
          <w:p w14:paraId="12C50861" w14:textId="77777777" w:rsidR="005D0A08" w:rsidRPr="005D0A08" w:rsidRDefault="005D0A08" w:rsidP="005D0A08">
            <w:pPr>
              <w:jc w:val="center"/>
              <w:rPr>
                <w:color w:val="000000"/>
                <w:sz w:val="18"/>
                <w:szCs w:val="18"/>
              </w:rPr>
            </w:pPr>
            <w:r w:rsidRPr="005D0A08">
              <w:rPr>
                <w:sz w:val="18"/>
                <w:szCs w:val="18"/>
              </w:rPr>
              <w:t>3 397,61</w:t>
            </w:r>
          </w:p>
        </w:tc>
        <w:tc>
          <w:tcPr>
            <w:tcW w:w="1559" w:type="dxa"/>
            <w:vAlign w:val="center"/>
          </w:tcPr>
          <w:p w14:paraId="2BDF3F17"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2E8424A2" w14:textId="77777777" w:rsidR="005D0A08" w:rsidRPr="005D0A08" w:rsidRDefault="005D0A08" w:rsidP="005D0A08">
            <w:pPr>
              <w:jc w:val="center"/>
              <w:rPr>
                <w:color w:val="000000"/>
                <w:sz w:val="18"/>
                <w:szCs w:val="18"/>
              </w:rPr>
            </w:pPr>
            <w:r w:rsidRPr="005D0A08">
              <w:rPr>
                <w:sz w:val="18"/>
                <w:szCs w:val="18"/>
              </w:rPr>
              <w:t>-235,68</w:t>
            </w:r>
          </w:p>
        </w:tc>
        <w:tc>
          <w:tcPr>
            <w:tcW w:w="1971" w:type="dxa"/>
            <w:vAlign w:val="center"/>
          </w:tcPr>
          <w:p w14:paraId="1E7E1513" w14:textId="77777777" w:rsidR="005D0A08" w:rsidRPr="005D0A08" w:rsidRDefault="005D0A08" w:rsidP="005D0A08">
            <w:pPr>
              <w:jc w:val="center"/>
              <w:rPr>
                <w:color w:val="000000"/>
                <w:sz w:val="18"/>
                <w:szCs w:val="18"/>
              </w:rPr>
            </w:pPr>
          </w:p>
        </w:tc>
        <w:tc>
          <w:tcPr>
            <w:tcW w:w="1299" w:type="dxa"/>
            <w:vAlign w:val="center"/>
          </w:tcPr>
          <w:p w14:paraId="65FB328C" w14:textId="77777777" w:rsidR="005D0A08" w:rsidRPr="005D0A08" w:rsidRDefault="005D0A08" w:rsidP="005D0A08">
            <w:pPr>
              <w:jc w:val="center"/>
              <w:rPr>
                <w:color w:val="000000"/>
                <w:sz w:val="18"/>
                <w:szCs w:val="18"/>
              </w:rPr>
            </w:pPr>
          </w:p>
        </w:tc>
        <w:tc>
          <w:tcPr>
            <w:tcW w:w="2400" w:type="dxa"/>
            <w:vAlign w:val="center"/>
          </w:tcPr>
          <w:p w14:paraId="70CF0AFC" w14:textId="77777777" w:rsidR="005D0A08" w:rsidRPr="005D0A08" w:rsidRDefault="005D0A08" w:rsidP="005D0A08">
            <w:pPr>
              <w:rPr>
                <w:color w:val="000000"/>
                <w:sz w:val="18"/>
                <w:szCs w:val="18"/>
              </w:rPr>
            </w:pPr>
            <w:r w:rsidRPr="005D0A08">
              <w:rPr>
                <w:color w:val="000000"/>
                <w:sz w:val="18"/>
                <w:szCs w:val="18"/>
              </w:rPr>
              <w:t>Расчет предприятия</w:t>
            </w:r>
          </w:p>
        </w:tc>
      </w:tr>
      <w:tr w:rsidR="005D0A08" w:rsidRPr="005D0A08" w14:paraId="5BEA4C44" w14:textId="77777777" w:rsidTr="005D0A08">
        <w:trPr>
          <w:trHeight w:val="248"/>
          <w:jc w:val="center"/>
        </w:trPr>
        <w:tc>
          <w:tcPr>
            <w:tcW w:w="479" w:type="dxa"/>
            <w:vAlign w:val="center"/>
          </w:tcPr>
          <w:p w14:paraId="660D84A2" w14:textId="77777777" w:rsidR="005D0A08" w:rsidRPr="005D0A08" w:rsidRDefault="005D0A08" w:rsidP="005D0A08">
            <w:pPr>
              <w:jc w:val="center"/>
              <w:rPr>
                <w:color w:val="000000"/>
                <w:sz w:val="18"/>
                <w:szCs w:val="18"/>
              </w:rPr>
            </w:pPr>
            <w:r w:rsidRPr="005D0A08">
              <w:rPr>
                <w:sz w:val="18"/>
                <w:szCs w:val="18"/>
              </w:rPr>
              <w:t>9</w:t>
            </w:r>
          </w:p>
        </w:tc>
        <w:tc>
          <w:tcPr>
            <w:tcW w:w="2210" w:type="dxa"/>
            <w:vAlign w:val="center"/>
          </w:tcPr>
          <w:p w14:paraId="2FA62E18" w14:textId="77777777" w:rsidR="005D0A08" w:rsidRPr="005D0A08" w:rsidRDefault="005D0A08" w:rsidP="005D0A08">
            <w:pPr>
              <w:jc w:val="center"/>
              <w:rPr>
                <w:color w:val="000000"/>
                <w:sz w:val="18"/>
                <w:szCs w:val="18"/>
              </w:rPr>
            </w:pPr>
            <w:r w:rsidRPr="005D0A08">
              <w:rPr>
                <w:sz w:val="18"/>
                <w:szCs w:val="18"/>
              </w:rPr>
              <w:t>Обслуживание дизель генератора</w:t>
            </w:r>
          </w:p>
        </w:tc>
        <w:tc>
          <w:tcPr>
            <w:tcW w:w="1275" w:type="dxa"/>
            <w:vAlign w:val="center"/>
          </w:tcPr>
          <w:p w14:paraId="15431022" w14:textId="77777777" w:rsidR="005D0A08" w:rsidRPr="005D0A08" w:rsidRDefault="005D0A08" w:rsidP="005D0A08">
            <w:pPr>
              <w:jc w:val="center"/>
              <w:rPr>
                <w:color w:val="000000"/>
                <w:sz w:val="18"/>
                <w:szCs w:val="18"/>
              </w:rPr>
            </w:pPr>
            <w:r w:rsidRPr="005D0A08">
              <w:rPr>
                <w:sz w:val="18"/>
                <w:szCs w:val="18"/>
              </w:rPr>
              <w:t>305,89</w:t>
            </w:r>
          </w:p>
        </w:tc>
        <w:tc>
          <w:tcPr>
            <w:tcW w:w="1378" w:type="dxa"/>
            <w:vAlign w:val="center"/>
          </w:tcPr>
          <w:p w14:paraId="48CEB1C8" w14:textId="77777777" w:rsidR="005D0A08" w:rsidRPr="005D0A08" w:rsidRDefault="005D0A08" w:rsidP="005D0A08">
            <w:pPr>
              <w:jc w:val="center"/>
              <w:rPr>
                <w:color w:val="000000"/>
                <w:sz w:val="18"/>
                <w:szCs w:val="18"/>
              </w:rPr>
            </w:pPr>
            <w:r w:rsidRPr="005D0A08">
              <w:rPr>
                <w:sz w:val="18"/>
                <w:szCs w:val="18"/>
              </w:rPr>
              <w:t>305,89</w:t>
            </w:r>
          </w:p>
        </w:tc>
        <w:tc>
          <w:tcPr>
            <w:tcW w:w="1316" w:type="dxa"/>
            <w:vAlign w:val="center"/>
          </w:tcPr>
          <w:p w14:paraId="3C871FCC" w14:textId="77777777" w:rsidR="005D0A08" w:rsidRPr="005D0A08" w:rsidRDefault="005D0A08" w:rsidP="005D0A08">
            <w:pPr>
              <w:jc w:val="center"/>
              <w:rPr>
                <w:color w:val="000000"/>
                <w:sz w:val="18"/>
                <w:szCs w:val="18"/>
              </w:rPr>
            </w:pPr>
            <w:r w:rsidRPr="005D0A08">
              <w:rPr>
                <w:sz w:val="18"/>
                <w:szCs w:val="18"/>
              </w:rPr>
              <w:t>305,89</w:t>
            </w:r>
          </w:p>
        </w:tc>
        <w:tc>
          <w:tcPr>
            <w:tcW w:w="1559" w:type="dxa"/>
            <w:vAlign w:val="center"/>
          </w:tcPr>
          <w:p w14:paraId="26DB9C4B"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5207B227" w14:textId="77777777" w:rsidR="005D0A08" w:rsidRPr="005D0A08" w:rsidRDefault="005D0A08" w:rsidP="005D0A08">
            <w:pPr>
              <w:jc w:val="center"/>
              <w:rPr>
                <w:color w:val="000000"/>
                <w:sz w:val="18"/>
                <w:szCs w:val="18"/>
              </w:rPr>
            </w:pPr>
            <w:r w:rsidRPr="005D0A08">
              <w:rPr>
                <w:sz w:val="18"/>
                <w:szCs w:val="18"/>
              </w:rPr>
              <w:t>0,00</w:t>
            </w:r>
          </w:p>
        </w:tc>
        <w:tc>
          <w:tcPr>
            <w:tcW w:w="1971" w:type="dxa"/>
            <w:vAlign w:val="center"/>
          </w:tcPr>
          <w:p w14:paraId="0C4A51E5" w14:textId="77777777" w:rsidR="005D0A08" w:rsidRPr="005D0A08" w:rsidRDefault="005D0A08" w:rsidP="005D0A08">
            <w:pPr>
              <w:jc w:val="center"/>
              <w:rPr>
                <w:color w:val="000000"/>
                <w:sz w:val="18"/>
                <w:szCs w:val="18"/>
              </w:rPr>
            </w:pPr>
            <w:r w:rsidRPr="005D0A08">
              <w:rPr>
                <w:color w:val="000000"/>
                <w:sz w:val="18"/>
                <w:szCs w:val="18"/>
              </w:rPr>
              <w:t>ООО "АТК"</w:t>
            </w:r>
          </w:p>
        </w:tc>
        <w:tc>
          <w:tcPr>
            <w:tcW w:w="1299" w:type="dxa"/>
            <w:vAlign w:val="center"/>
          </w:tcPr>
          <w:p w14:paraId="1A347BDC" w14:textId="77777777" w:rsidR="005D0A08" w:rsidRPr="005D0A08" w:rsidRDefault="005D0A08" w:rsidP="005D0A08">
            <w:pPr>
              <w:jc w:val="center"/>
              <w:rPr>
                <w:color w:val="000000"/>
                <w:sz w:val="18"/>
                <w:szCs w:val="18"/>
              </w:rPr>
            </w:pPr>
            <w:r w:rsidRPr="005D0A08">
              <w:rPr>
                <w:color w:val="000000"/>
                <w:sz w:val="18"/>
                <w:szCs w:val="18"/>
              </w:rPr>
              <w:t>№ 104/15 от 30.12.2015</w:t>
            </w:r>
          </w:p>
        </w:tc>
        <w:tc>
          <w:tcPr>
            <w:tcW w:w="2400" w:type="dxa"/>
            <w:vAlign w:val="center"/>
          </w:tcPr>
          <w:p w14:paraId="6A806D34" w14:textId="77777777" w:rsidR="005D0A08" w:rsidRPr="005D0A08" w:rsidRDefault="005D0A08" w:rsidP="005D0A08">
            <w:pPr>
              <w:rPr>
                <w:color w:val="000000"/>
                <w:sz w:val="18"/>
                <w:szCs w:val="18"/>
              </w:rPr>
            </w:pPr>
            <w:r w:rsidRPr="005D0A08">
              <w:rPr>
                <w:color w:val="000000"/>
                <w:sz w:val="18"/>
                <w:szCs w:val="18"/>
              </w:rPr>
              <w:t>На котельных № 27 и 45 не используется</w:t>
            </w:r>
          </w:p>
        </w:tc>
      </w:tr>
      <w:tr w:rsidR="005D0A08" w:rsidRPr="005D0A08" w14:paraId="54FD0FED" w14:textId="77777777" w:rsidTr="005D0A08">
        <w:trPr>
          <w:trHeight w:val="70"/>
          <w:jc w:val="center"/>
        </w:trPr>
        <w:tc>
          <w:tcPr>
            <w:tcW w:w="479" w:type="dxa"/>
            <w:vAlign w:val="center"/>
          </w:tcPr>
          <w:p w14:paraId="467CA784" w14:textId="77777777" w:rsidR="005D0A08" w:rsidRPr="005D0A08" w:rsidRDefault="005D0A08" w:rsidP="005D0A08">
            <w:pPr>
              <w:jc w:val="center"/>
              <w:rPr>
                <w:color w:val="000000"/>
                <w:sz w:val="18"/>
                <w:szCs w:val="18"/>
              </w:rPr>
            </w:pPr>
            <w:r w:rsidRPr="005D0A08">
              <w:rPr>
                <w:sz w:val="18"/>
                <w:szCs w:val="18"/>
              </w:rPr>
              <w:t>10</w:t>
            </w:r>
          </w:p>
        </w:tc>
        <w:tc>
          <w:tcPr>
            <w:tcW w:w="2210" w:type="dxa"/>
            <w:vAlign w:val="center"/>
          </w:tcPr>
          <w:p w14:paraId="3733527D" w14:textId="77777777" w:rsidR="005D0A08" w:rsidRPr="005D0A08" w:rsidRDefault="005D0A08" w:rsidP="005D0A08">
            <w:pPr>
              <w:jc w:val="center"/>
              <w:rPr>
                <w:color w:val="000000"/>
                <w:sz w:val="18"/>
                <w:szCs w:val="18"/>
              </w:rPr>
            </w:pPr>
            <w:r w:rsidRPr="005D0A08">
              <w:rPr>
                <w:sz w:val="18"/>
                <w:szCs w:val="18"/>
              </w:rPr>
              <w:t>Обслуживание фидеров</w:t>
            </w:r>
          </w:p>
        </w:tc>
        <w:tc>
          <w:tcPr>
            <w:tcW w:w="1275" w:type="dxa"/>
            <w:vAlign w:val="center"/>
          </w:tcPr>
          <w:p w14:paraId="46F04F97" w14:textId="77777777" w:rsidR="005D0A08" w:rsidRPr="005D0A08" w:rsidRDefault="005D0A08" w:rsidP="005D0A08">
            <w:pPr>
              <w:jc w:val="center"/>
              <w:rPr>
                <w:color w:val="000000"/>
                <w:sz w:val="18"/>
                <w:szCs w:val="18"/>
              </w:rPr>
            </w:pPr>
            <w:r w:rsidRPr="005D0A08">
              <w:rPr>
                <w:sz w:val="18"/>
                <w:szCs w:val="18"/>
              </w:rPr>
              <w:t>227,32</w:t>
            </w:r>
          </w:p>
        </w:tc>
        <w:tc>
          <w:tcPr>
            <w:tcW w:w="1378" w:type="dxa"/>
            <w:vAlign w:val="center"/>
          </w:tcPr>
          <w:p w14:paraId="0C2A26F4" w14:textId="77777777" w:rsidR="005D0A08" w:rsidRPr="005D0A08" w:rsidRDefault="005D0A08" w:rsidP="005D0A08">
            <w:pPr>
              <w:jc w:val="center"/>
              <w:rPr>
                <w:color w:val="000000"/>
                <w:sz w:val="18"/>
                <w:szCs w:val="18"/>
              </w:rPr>
            </w:pPr>
            <w:r w:rsidRPr="005D0A08">
              <w:rPr>
                <w:sz w:val="18"/>
                <w:szCs w:val="18"/>
              </w:rPr>
              <w:t>92,29</w:t>
            </w:r>
          </w:p>
        </w:tc>
        <w:tc>
          <w:tcPr>
            <w:tcW w:w="1316" w:type="dxa"/>
            <w:vAlign w:val="center"/>
          </w:tcPr>
          <w:p w14:paraId="482522FA" w14:textId="77777777" w:rsidR="005D0A08" w:rsidRPr="005D0A08" w:rsidRDefault="005D0A08" w:rsidP="005D0A08">
            <w:pPr>
              <w:jc w:val="center"/>
              <w:rPr>
                <w:color w:val="000000"/>
                <w:sz w:val="18"/>
                <w:szCs w:val="18"/>
              </w:rPr>
            </w:pPr>
            <w:r w:rsidRPr="005D0A08">
              <w:rPr>
                <w:sz w:val="18"/>
                <w:szCs w:val="18"/>
              </w:rPr>
              <w:t>92,29</w:t>
            </w:r>
          </w:p>
        </w:tc>
        <w:tc>
          <w:tcPr>
            <w:tcW w:w="1559" w:type="dxa"/>
            <w:vAlign w:val="center"/>
          </w:tcPr>
          <w:p w14:paraId="53BB9D79"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5F94FDD3" w14:textId="77777777" w:rsidR="005D0A08" w:rsidRPr="005D0A08" w:rsidRDefault="005D0A08" w:rsidP="005D0A08">
            <w:pPr>
              <w:jc w:val="center"/>
              <w:rPr>
                <w:color w:val="000000"/>
                <w:sz w:val="18"/>
                <w:szCs w:val="18"/>
              </w:rPr>
            </w:pPr>
            <w:r w:rsidRPr="005D0A08">
              <w:rPr>
                <w:sz w:val="18"/>
                <w:szCs w:val="18"/>
              </w:rPr>
              <w:t>-135,03</w:t>
            </w:r>
          </w:p>
        </w:tc>
        <w:tc>
          <w:tcPr>
            <w:tcW w:w="1971" w:type="dxa"/>
            <w:vAlign w:val="center"/>
          </w:tcPr>
          <w:p w14:paraId="71DA83CE" w14:textId="77777777" w:rsidR="005D0A08" w:rsidRPr="005D0A08" w:rsidRDefault="005D0A08" w:rsidP="005D0A08">
            <w:pPr>
              <w:jc w:val="center"/>
              <w:rPr>
                <w:color w:val="000000"/>
                <w:sz w:val="18"/>
                <w:szCs w:val="18"/>
              </w:rPr>
            </w:pPr>
            <w:r w:rsidRPr="005D0A08">
              <w:rPr>
                <w:color w:val="000000"/>
                <w:sz w:val="18"/>
                <w:szCs w:val="18"/>
              </w:rPr>
              <w:t xml:space="preserve">АО «Кемеровская </w:t>
            </w:r>
            <w:proofErr w:type="spellStart"/>
            <w:r w:rsidRPr="005D0A08">
              <w:rPr>
                <w:color w:val="000000"/>
                <w:sz w:val="18"/>
                <w:szCs w:val="18"/>
              </w:rPr>
              <w:t>горэлектросеть</w:t>
            </w:r>
            <w:proofErr w:type="spellEnd"/>
            <w:r w:rsidRPr="005D0A08">
              <w:rPr>
                <w:color w:val="000000"/>
                <w:sz w:val="18"/>
                <w:szCs w:val="18"/>
              </w:rPr>
              <w:t>»</w:t>
            </w:r>
          </w:p>
        </w:tc>
        <w:tc>
          <w:tcPr>
            <w:tcW w:w="1299" w:type="dxa"/>
            <w:vAlign w:val="center"/>
          </w:tcPr>
          <w:p w14:paraId="66FF7536" w14:textId="77777777" w:rsidR="005D0A08" w:rsidRPr="005D0A08" w:rsidRDefault="005D0A08" w:rsidP="005D0A08">
            <w:pPr>
              <w:jc w:val="center"/>
              <w:rPr>
                <w:color w:val="000000"/>
                <w:sz w:val="18"/>
                <w:szCs w:val="18"/>
              </w:rPr>
            </w:pPr>
            <w:r w:rsidRPr="005D0A08">
              <w:rPr>
                <w:color w:val="000000"/>
                <w:sz w:val="18"/>
                <w:szCs w:val="18"/>
              </w:rPr>
              <w:t>№ 29-т от 22.03.2017</w:t>
            </w:r>
          </w:p>
        </w:tc>
        <w:tc>
          <w:tcPr>
            <w:tcW w:w="2400" w:type="dxa"/>
            <w:vAlign w:val="center"/>
          </w:tcPr>
          <w:p w14:paraId="714090B9" w14:textId="77777777" w:rsidR="005D0A08" w:rsidRPr="005D0A08" w:rsidRDefault="005D0A08" w:rsidP="005D0A08">
            <w:pPr>
              <w:rPr>
                <w:color w:val="000000"/>
                <w:sz w:val="18"/>
                <w:szCs w:val="18"/>
              </w:rPr>
            </w:pPr>
            <w:r w:rsidRPr="005D0A08">
              <w:rPr>
                <w:color w:val="000000"/>
                <w:sz w:val="18"/>
                <w:szCs w:val="18"/>
              </w:rPr>
              <w:t>Исключены средства на оплату услуг по договору № 16-т от 22.03.2017</w:t>
            </w:r>
          </w:p>
        </w:tc>
      </w:tr>
      <w:tr w:rsidR="005D0A08" w:rsidRPr="005D0A08" w14:paraId="4F86CC8B" w14:textId="77777777" w:rsidTr="005D0A08">
        <w:trPr>
          <w:trHeight w:val="158"/>
          <w:jc w:val="center"/>
        </w:trPr>
        <w:tc>
          <w:tcPr>
            <w:tcW w:w="479" w:type="dxa"/>
            <w:vAlign w:val="center"/>
          </w:tcPr>
          <w:p w14:paraId="0B58E7B8" w14:textId="77777777" w:rsidR="005D0A08" w:rsidRPr="005D0A08" w:rsidRDefault="005D0A08" w:rsidP="005D0A08">
            <w:pPr>
              <w:jc w:val="center"/>
              <w:rPr>
                <w:color w:val="000000"/>
                <w:sz w:val="18"/>
                <w:szCs w:val="18"/>
              </w:rPr>
            </w:pPr>
            <w:r w:rsidRPr="005D0A08">
              <w:rPr>
                <w:sz w:val="18"/>
                <w:szCs w:val="18"/>
              </w:rPr>
              <w:t>11</w:t>
            </w:r>
          </w:p>
        </w:tc>
        <w:tc>
          <w:tcPr>
            <w:tcW w:w="2210" w:type="dxa"/>
            <w:vAlign w:val="center"/>
          </w:tcPr>
          <w:p w14:paraId="6CBE318B" w14:textId="77777777" w:rsidR="005D0A08" w:rsidRPr="005D0A08" w:rsidRDefault="005D0A08" w:rsidP="005D0A08">
            <w:pPr>
              <w:jc w:val="center"/>
              <w:rPr>
                <w:color w:val="000000"/>
                <w:sz w:val="18"/>
                <w:szCs w:val="18"/>
              </w:rPr>
            </w:pPr>
            <w:r w:rsidRPr="005D0A08">
              <w:rPr>
                <w:sz w:val="18"/>
                <w:szCs w:val="18"/>
              </w:rPr>
              <w:t>Поверка приборов</w:t>
            </w:r>
          </w:p>
        </w:tc>
        <w:tc>
          <w:tcPr>
            <w:tcW w:w="1275" w:type="dxa"/>
            <w:vAlign w:val="center"/>
          </w:tcPr>
          <w:p w14:paraId="577F8812" w14:textId="77777777" w:rsidR="005D0A08" w:rsidRPr="005D0A08" w:rsidRDefault="005D0A08" w:rsidP="005D0A08">
            <w:pPr>
              <w:jc w:val="center"/>
              <w:rPr>
                <w:color w:val="000000"/>
                <w:sz w:val="18"/>
                <w:szCs w:val="18"/>
              </w:rPr>
            </w:pPr>
            <w:r w:rsidRPr="005D0A08">
              <w:rPr>
                <w:sz w:val="18"/>
                <w:szCs w:val="18"/>
              </w:rPr>
              <w:t>744,26</w:t>
            </w:r>
          </w:p>
        </w:tc>
        <w:tc>
          <w:tcPr>
            <w:tcW w:w="1378" w:type="dxa"/>
            <w:vAlign w:val="center"/>
          </w:tcPr>
          <w:p w14:paraId="52940E01" w14:textId="77777777" w:rsidR="005D0A08" w:rsidRPr="005D0A08" w:rsidRDefault="005D0A08" w:rsidP="005D0A08">
            <w:pPr>
              <w:jc w:val="center"/>
              <w:rPr>
                <w:color w:val="000000"/>
                <w:sz w:val="18"/>
                <w:szCs w:val="18"/>
              </w:rPr>
            </w:pPr>
            <w:r w:rsidRPr="005D0A08">
              <w:rPr>
                <w:sz w:val="18"/>
                <w:szCs w:val="18"/>
              </w:rPr>
              <w:t>624,59</w:t>
            </w:r>
          </w:p>
        </w:tc>
        <w:tc>
          <w:tcPr>
            <w:tcW w:w="1316" w:type="dxa"/>
            <w:vAlign w:val="center"/>
          </w:tcPr>
          <w:p w14:paraId="14EA12AF" w14:textId="77777777" w:rsidR="005D0A08" w:rsidRPr="005D0A08" w:rsidRDefault="005D0A08" w:rsidP="005D0A08">
            <w:pPr>
              <w:jc w:val="center"/>
              <w:rPr>
                <w:color w:val="000000"/>
                <w:sz w:val="18"/>
                <w:szCs w:val="18"/>
              </w:rPr>
            </w:pPr>
            <w:r w:rsidRPr="005D0A08">
              <w:rPr>
                <w:sz w:val="18"/>
                <w:szCs w:val="18"/>
              </w:rPr>
              <w:t>624,59</w:t>
            </w:r>
          </w:p>
        </w:tc>
        <w:tc>
          <w:tcPr>
            <w:tcW w:w="1559" w:type="dxa"/>
            <w:vAlign w:val="center"/>
          </w:tcPr>
          <w:p w14:paraId="72DB80A3"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69E2EED7" w14:textId="77777777" w:rsidR="005D0A08" w:rsidRPr="005D0A08" w:rsidRDefault="005D0A08" w:rsidP="005D0A08">
            <w:pPr>
              <w:jc w:val="center"/>
              <w:rPr>
                <w:color w:val="000000"/>
                <w:sz w:val="18"/>
                <w:szCs w:val="18"/>
              </w:rPr>
            </w:pPr>
            <w:r w:rsidRPr="005D0A08">
              <w:rPr>
                <w:sz w:val="18"/>
                <w:szCs w:val="18"/>
              </w:rPr>
              <w:t>-119,67</w:t>
            </w:r>
          </w:p>
        </w:tc>
        <w:tc>
          <w:tcPr>
            <w:tcW w:w="1971" w:type="dxa"/>
            <w:vAlign w:val="center"/>
          </w:tcPr>
          <w:p w14:paraId="41F1913C" w14:textId="77777777" w:rsidR="005D0A08" w:rsidRPr="005D0A08" w:rsidRDefault="005D0A08" w:rsidP="005D0A08">
            <w:pPr>
              <w:jc w:val="center"/>
              <w:rPr>
                <w:color w:val="000000"/>
                <w:sz w:val="18"/>
                <w:szCs w:val="18"/>
              </w:rPr>
            </w:pPr>
            <w:r w:rsidRPr="005D0A08">
              <w:rPr>
                <w:color w:val="000000"/>
                <w:sz w:val="18"/>
                <w:szCs w:val="18"/>
              </w:rPr>
              <w:t>ФБУ "Кемеровский ЦСМ"</w:t>
            </w:r>
          </w:p>
        </w:tc>
        <w:tc>
          <w:tcPr>
            <w:tcW w:w="1299" w:type="dxa"/>
            <w:vAlign w:val="center"/>
          </w:tcPr>
          <w:p w14:paraId="6B5D908C" w14:textId="77777777" w:rsidR="005D0A08" w:rsidRPr="005D0A08" w:rsidRDefault="005D0A08" w:rsidP="005D0A08">
            <w:pPr>
              <w:jc w:val="center"/>
              <w:rPr>
                <w:color w:val="000000"/>
                <w:sz w:val="18"/>
                <w:szCs w:val="18"/>
              </w:rPr>
            </w:pPr>
            <w:r w:rsidRPr="005D0A08">
              <w:rPr>
                <w:color w:val="000000"/>
                <w:sz w:val="18"/>
                <w:szCs w:val="18"/>
              </w:rPr>
              <w:t xml:space="preserve">№ 1693-14 от 18.12.2014 </w:t>
            </w:r>
          </w:p>
        </w:tc>
        <w:tc>
          <w:tcPr>
            <w:tcW w:w="2400" w:type="dxa"/>
            <w:vAlign w:val="center"/>
          </w:tcPr>
          <w:p w14:paraId="7F7F3E52" w14:textId="77777777" w:rsidR="005D0A08" w:rsidRPr="005D0A08" w:rsidRDefault="005D0A08" w:rsidP="005D0A08">
            <w:pPr>
              <w:rPr>
                <w:color w:val="000000"/>
                <w:sz w:val="18"/>
                <w:szCs w:val="18"/>
              </w:rPr>
            </w:pPr>
            <w:r w:rsidRPr="005D0A08">
              <w:rPr>
                <w:color w:val="000000"/>
                <w:sz w:val="18"/>
                <w:szCs w:val="18"/>
              </w:rPr>
              <w:t>Расчет предприятия</w:t>
            </w:r>
          </w:p>
        </w:tc>
      </w:tr>
      <w:tr w:rsidR="005D0A08" w:rsidRPr="005D0A08" w14:paraId="60C1E917" w14:textId="77777777" w:rsidTr="005D0A08">
        <w:trPr>
          <w:trHeight w:val="713"/>
          <w:jc w:val="center"/>
        </w:trPr>
        <w:tc>
          <w:tcPr>
            <w:tcW w:w="479" w:type="dxa"/>
            <w:vAlign w:val="center"/>
          </w:tcPr>
          <w:p w14:paraId="0161DAF9" w14:textId="77777777" w:rsidR="005D0A08" w:rsidRPr="005D0A08" w:rsidRDefault="005D0A08" w:rsidP="005D0A08">
            <w:pPr>
              <w:jc w:val="center"/>
              <w:rPr>
                <w:color w:val="000000"/>
                <w:sz w:val="18"/>
                <w:szCs w:val="18"/>
              </w:rPr>
            </w:pPr>
            <w:r w:rsidRPr="005D0A08">
              <w:rPr>
                <w:sz w:val="18"/>
                <w:szCs w:val="18"/>
              </w:rPr>
              <w:t>12</w:t>
            </w:r>
          </w:p>
        </w:tc>
        <w:tc>
          <w:tcPr>
            <w:tcW w:w="2210" w:type="dxa"/>
            <w:vAlign w:val="center"/>
          </w:tcPr>
          <w:p w14:paraId="221A3A35" w14:textId="77777777" w:rsidR="005D0A08" w:rsidRPr="005D0A08" w:rsidRDefault="005D0A08" w:rsidP="005D0A08">
            <w:pPr>
              <w:jc w:val="center"/>
              <w:rPr>
                <w:color w:val="000000"/>
                <w:sz w:val="18"/>
                <w:szCs w:val="18"/>
              </w:rPr>
            </w:pPr>
            <w:r w:rsidRPr="005D0A08">
              <w:rPr>
                <w:sz w:val="18"/>
                <w:szCs w:val="18"/>
              </w:rPr>
              <w:t xml:space="preserve">Проектная, рабочая, документация, </w:t>
            </w:r>
            <w:proofErr w:type="spellStart"/>
            <w:proofErr w:type="gramStart"/>
            <w:r w:rsidRPr="005D0A08">
              <w:rPr>
                <w:sz w:val="18"/>
                <w:szCs w:val="18"/>
              </w:rPr>
              <w:t>тех.условия</w:t>
            </w:r>
            <w:proofErr w:type="spellEnd"/>
            <w:proofErr w:type="gramEnd"/>
          </w:p>
        </w:tc>
        <w:tc>
          <w:tcPr>
            <w:tcW w:w="1275" w:type="dxa"/>
            <w:vAlign w:val="center"/>
          </w:tcPr>
          <w:p w14:paraId="6337BC20" w14:textId="77777777" w:rsidR="005D0A08" w:rsidRPr="005D0A08" w:rsidRDefault="005D0A08" w:rsidP="005D0A08">
            <w:pPr>
              <w:jc w:val="center"/>
              <w:rPr>
                <w:color w:val="000000"/>
                <w:sz w:val="18"/>
                <w:szCs w:val="18"/>
              </w:rPr>
            </w:pPr>
            <w:r w:rsidRPr="005D0A08">
              <w:rPr>
                <w:sz w:val="18"/>
                <w:szCs w:val="18"/>
              </w:rPr>
              <w:t>0,00</w:t>
            </w:r>
          </w:p>
        </w:tc>
        <w:tc>
          <w:tcPr>
            <w:tcW w:w="1378" w:type="dxa"/>
            <w:vAlign w:val="center"/>
          </w:tcPr>
          <w:p w14:paraId="6C38F7CB" w14:textId="77777777" w:rsidR="005D0A08" w:rsidRPr="005D0A08" w:rsidRDefault="005D0A08" w:rsidP="005D0A08">
            <w:pPr>
              <w:jc w:val="center"/>
              <w:rPr>
                <w:color w:val="000000"/>
                <w:sz w:val="18"/>
                <w:szCs w:val="18"/>
              </w:rPr>
            </w:pPr>
            <w:r w:rsidRPr="005D0A08">
              <w:rPr>
                <w:sz w:val="18"/>
                <w:szCs w:val="18"/>
              </w:rPr>
              <w:t>0,00</w:t>
            </w:r>
          </w:p>
        </w:tc>
        <w:tc>
          <w:tcPr>
            <w:tcW w:w="1316" w:type="dxa"/>
            <w:vAlign w:val="center"/>
          </w:tcPr>
          <w:p w14:paraId="608718EF" w14:textId="77777777" w:rsidR="005D0A08" w:rsidRPr="005D0A08" w:rsidRDefault="005D0A08" w:rsidP="005D0A08">
            <w:pPr>
              <w:jc w:val="center"/>
              <w:rPr>
                <w:color w:val="000000"/>
                <w:sz w:val="18"/>
                <w:szCs w:val="18"/>
              </w:rPr>
            </w:pPr>
            <w:r w:rsidRPr="005D0A08">
              <w:rPr>
                <w:sz w:val="18"/>
                <w:szCs w:val="18"/>
              </w:rPr>
              <w:t>0,00</w:t>
            </w:r>
          </w:p>
        </w:tc>
        <w:tc>
          <w:tcPr>
            <w:tcW w:w="1559" w:type="dxa"/>
            <w:vAlign w:val="center"/>
          </w:tcPr>
          <w:p w14:paraId="39D48222"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28912F1D" w14:textId="77777777" w:rsidR="005D0A08" w:rsidRPr="005D0A08" w:rsidRDefault="005D0A08" w:rsidP="005D0A08">
            <w:pPr>
              <w:jc w:val="center"/>
              <w:rPr>
                <w:color w:val="000000"/>
                <w:sz w:val="18"/>
                <w:szCs w:val="18"/>
              </w:rPr>
            </w:pPr>
            <w:r w:rsidRPr="005D0A08">
              <w:rPr>
                <w:sz w:val="18"/>
                <w:szCs w:val="18"/>
              </w:rPr>
              <w:t>0,00</w:t>
            </w:r>
          </w:p>
        </w:tc>
        <w:tc>
          <w:tcPr>
            <w:tcW w:w="1971" w:type="dxa"/>
            <w:vAlign w:val="center"/>
          </w:tcPr>
          <w:p w14:paraId="64C9406D" w14:textId="77777777" w:rsidR="005D0A08" w:rsidRPr="005D0A08" w:rsidRDefault="005D0A08" w:rsidP="005D0A08">
            <w:pPr>
              <w:jc w:val="center"/>
              <w:rPr>
                <w:color w:val="000000"/>
                <w:sz w:val="18"/>
                <w:szCs w:val="18"/>
              </w:rPr>
            </w:pPr>
            <w:r w:rsidRPr="005D0A08">
              <w:rPr>
                <w:color w:val="000000"/>
                <w:sz w:val="18"/>
                <w:szCs w:val="18"/>
              </w:rPr>
              <w:t>ООО "ТЭС-Проект"</w:t>
            </w:r>
          </w:p>
        </w:tc>
        <w:tc>
          <w:tcPr>
            <w:tcW w:w="1299" w:type="dxa"/>
            <w:vAlign w:val="center"/>
          </w:tcPr>
          <w:p w14:paraId="17B98E16" w14:textId="77777777" w:rsidR="005D0A08" w:rsidRPr="005D0A08" w:rsidRDefault="005D0A08" w:rsidP="005D0A08">
            <w:pPr>
              <w:jc w:val="center"/>
              <w:rPr>
                <w:color w:val="000000"/>
                <w:sz w:val="18"/>
                <w:szCs w:val="18"/>
              </w:rPr>
            </w:pPr>
            <w:r w:rsidRPr="005D0A08">
              <w:rPr>
                <w:color w:val="000000"/>
                <w:sz w:val="18"/>
                <w:szCs w:val="18"/>
              </w:rPr>
              <w:t>№ 14 от 19.05.2017</w:t>
            </w:r>
          </w:p>
        </w:tc>
        <w:tc>
          <w:tcPr>
            <w:tcW w:w="2400" w:type="dxa"/>
            <w:vAlign w:val="center"/>
          </w:tcPr>
          <w:p w14:paraId="448C9877" w14:textId="77777777" w:rsidR="005D0A08" w:rsidRPr="005D0A08" w:rsidRDefault="005D0A08" w:rsidP="005D0A08">
            <w:pPr>
              <w:rPr>
                <w:color w:val="000000"/>
                <w:sz w:val="18"/>
                <w:szCs w:val="18"/>
              </w:rPr>
            </w:pPr>
          </w:p>
        </w:tc>
      </w:tr>
      <w:tr w:rsidR="005D0A08" w:rsidRPr="005D0A08" w14:paraId="19C56F51" w14:textId="77777777" w:rsidTr="005D0A08">
        <w:trPr>
          <w:trHeight w:val="70"/>
          <w:jc w:val="center"/>
        </w:trPr>
        <w:tc>
          <w:tcPr>
            <w:tcW w:w="479" w:type="dxa"/>
            <w:vAlign w:val="center"/>
          </w:tcPr>
          <w:p w14:paraId="0A180BB9" w14:textId="77777777" w:rsidR="005D0A08" w:rsidRPr="005D0A08" w:rsidRDefault="005D0A08" w:rsidP="005D0A08">
            <w:pPr>
              <w:jc w:val="center"/>
              <w:rPr>
                <w:color w:val="000000"/>
                <w:sz w:val="18"/>
                <w:szCs w:val="18"/>
              </w:rPr>
            </w:pPr>
            <w:r w:rsidRPr="005D0A08">
              <w:rPr>
                <w:sz w:val="18"/>
                <w:szCs w:val="18"/>
              </w:rPr>
              <w:t>13</w:t>
            </w:r>
          </w:p>
        </w:tc>
        <w:tc>
          <w:tcPr>
            <w:tcW w:w="2210" w:type="dxa"/>
            <w:vAlign w:val="center"/>
          </w:tcPr>
          <w:p w14:paraId="57866F0E" w14:textId="77777777" w:rsidR="005D0A08" w:rsidRPr="005D0A08" w:rsidRDefault="005D0A08" w:rsidP="005D0A08">
            <w:pPr>
              <w:jc w:val="center"/>
              <w:rPr>
                <w:color w:val="000000"/>
                <w:sz w:val="18"/>
                <w:szCs w:val="18"/>
              </w:rPr>
            </w:pPr>
            <w:r w:rsidRPr="005D0A08">
              <w:rPr>
                <w:sz w:val="18"/>
                <w:szCs w:val="18"/>
              </w:rPr>
              <w:t>Сервисное обслуживание контроллеров</w:t>
            </w:r>
          </w:p>
        </w:tc>
        <w:tc>
          <w:tcPr>
            <w:tcW w:w="1275" w:type="dxa"/>
            <w:vAlign w:val="center"/>
          </w:tcPr>
          <w:p w14:paraId="5B5F446D" w14:textId="77777777" w:rsidR="005D0A08" w:rsidRPr="005D0A08" w:rsidRDefault="005D0A08" w:rsidP="005D0A08">
            <w:pPr>
              <w:jc w:val="center"/>
              <w:rPr>
                <w:color w:val="000000"/>
                <w:sz w:val="18"/>
                <w:szCs w:val="18"/>
              </w:rPr>
            </w:pPr>
            <w:r w:rsidRPr="005D0A08">
              <w:rPr>
                <w:sz w:val="18"/>
                <w:szCs w:val="18"/>
              </w:rPr>
              <w:t>50,99</w:t>
            </w:r>
          </w:p>
        </w:tc>
        <w:tc>
          <w:tcPr>
            <w:tcW w:w="1378" w:type="dxa"/>
            <w:vAlign w:val="center"/>
          </w:tcPr>
          <w:p w14:paraId="70D0E95A" w14:textId="77777777" w:rsidR="005D0A08" w:rsidRPr="005D0A08" w:rsidRDefault="005D0A08" w:rsidP="005D0A08">
            <w:pPr>
              <w:jc w:val="center"/>
              <w:rPr>
                <w:color w:val="000000"/>
                <w:sz w:val="18"/>
                <w:szCs w:val="18"/>
              </w:rPr>
            </w:pPr>
            <w:r w:rsidRPr="005D0A08">
              <w:rPr>
                <w:sz w:val="18"/>
                <w:szCs w:val="18"/>
              </w:rPr>
              <w:t>50,99</w:t>
            </w:r>
          </w:p>
        </w:tc>
        <w:tc>
          <w:tcPr>
            <w:tcW w:w="1316" w:type="dxa"/>
            <w:vAlign w:val="center"/>
          </w:tcPr>
          <w:p w14:paraId="19952725" w14:textId="77777777" w:rsidR="005D0A08" w:rsidRPr="005D0A08" w:rsidRDefault="005D0A08" w:rsidP="005D0A08">
            <w:pPr>
              <w:jc w:val="center"/>
              <w:rPr>
                <w:color w:val="000000"/>
                <w:sz w:val="18"/>
                <w:szCs w:val="18"/>
              </w:rPr>
            </w:pPr>
            <w:r w:rsidRPr="005D0A08">
              <w:rPr>
                <w:sz w:val="18"/>
                <w:szCs w:val="18"/>
              </w:rPr>
              <w:t>50,99</w:t>
            </w:r>
          </w:p>
        </w:tc>
        <w:tc>
          <w:tcPr>
            <w:tcW w:w="1559" w:type="dxa"/>
            <w:vAlign w:val="center"/>
          </w:tcPr>
          <w:p w14:paraId="0A0B7D41"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75D0CCAD" w14:textId="77777777" w:rsidR="005D0A08" w:rsidRPr="005D0A08" w:rsidRDefault="005D0A08" w:rsidP="005D0A08">
            <w:pPr>
              <w:jc w:val="center"/>
              <w:rPr>
                <w:color w:val="000000"/>
                <w:sz w:val="18"/>
                <w:szCs w:val="18"/>
              </w:rPr>
            </w:pPr>
            <w:r w:rsidRPr="005D0A08">
              <w:rPr>
                <w:sz w:val="18"/>
                <w:szCs w:val="18"/>
              </w:rPr>
              <w:t>0,00</w:t>
            </w:r>
          </w:p>
        </w:tc>
        <w:tc>
          <w:tcPr>
            <w:tcW w:w="1971" w:type="dxa"/>
            <w:vAlign w:val="center"/>
          </w:tcPr>
          <w:p w14:paraId="6648ED2D" w14:textId="77777777" w:rsidR="005D0A08" w:rsidRPr="005D0A08" w:rsidRDefault="005D0A08" w:rsidP="005D0A08">
            <w:pPr>
              <w:jc w:val="center"/>
              <w:rPr>
                <w:color w:val="000000"/>
                <w:sz w:val="18"/>
                <w:szCs w:val="18"/>
              </w:rPr>
            </w:pPr>
            <w:r w:rsidRPr="005D0A08">
              <w:rPr>
                <w:color w:val="000000"/>
                <w:sz w:val="18"/>
                <w:szCs w:val="18"/>
              </w:rPr>
              <w:t>ООО "</w:t>
            </w:r>
            <w:proofErr w:type="spellStart"/>
            <w:r w:rsidRPr="005D0A08">
              <w:rPr>
                <w:color w:val="000000"/>
                <w:sz w:val="18"/>
                <w:szCs w:val="18"/>
              </w:rPr>
              <w:t>КузбасСвязьСервис</w:t>
            </w:r>
            <w:proofErr w:type="spellEnd"/>
            <w:r w:rsidRPr="005D0A08">
              <w:rPr>
                <w:color w:val="000000"/>
                <w:sz w:val="18"/>
                <w:szCs w:val="18"/>
              </w:rPr>
              <w:t>"</w:t>
            </w:r>
          </w:p>
        </w:tc>
        <w:tc>
          <w:tcPr>
            <w:tcW w:w="1299" w:type="dxa"/>
            <w:vAlign w:val="center"/>
          </w:tcPr>
          <w:p w14:paraId="16BFB995" w14:textId="77777777" w:rsidR="005D0A08" w:rsidRPr="005D0A08" w:rsidRDefault="005D0A08" w:rsidP="005D0A08">
            <w:pPr>
              <w:jc w:val="center"/>
              <w:rPr>
                <w:color w:val="000000"/>
                <w:sz w:val="18"/>
                <w:szCs w:val="18"/>
              </w:rPr>
            </w:pPr>
            <w:r w:rsidRPr="005D0A08">
              <w:rPr>
                <w:color w:val="000000"/>
                <w:sz w:val="18"/>
                <w:szCs w:val="18"/>
              </w:rPr>
              <w:t>№ 13 от 02.03.2015</w:t>
            </w:r>
          </w:p>
        </w:tc>
        <w:tc>
          <w:tcPr>
            <w:tcW w:w="2400" w:type="dxa"/>
            <w:vAlign w:val="center"/>
          </w:tcPr>
          <w:p w14:paraId="543F41A0" w14:textId="77777777" w:rsidR="005D0A08" w:rsidRPr="005D0A08" w:rsidRDefault="005D0A08" w:rsidP="005D0A08">
            <w:pPr>
              <w:rPr>
                <w:color w:val="000000"/>
                <w:sz w:val="18"/>
                <w:szCs w:val="18"/>
              </w:rPr>
            </w:pPr>
            <w:r w:rsidRPr="005D0A08">
              <w:rPr>
                <w:color w:val="000000"/>
                <w:sz w:val="18"/>
                <w:szCs w:val="18"/>
              </w:rPr>
              <w:t>Расчет предприятия</w:t>
            </w:r>
          </w:p>
        </w:tc>
      </w:tr>
      <w:tr w:rsidR="005D0A08" w:rsidRPr="005D0A08" w14:paraId="7F0D2BBC" w14:textId="77777777" w:rsidTr="005D0A08">
        <w:trPr>
          <w:trHeight w:val="360"/>
          <w:jc w:val="center"/>
        </w:trPr>
        <w:tc>
          <w:tcPr>
            <w:tcW w:w="479" w:type="dxa"/>
            <w:vMerge w:val="restart"/>
            <w:vAlign w:val="center"/>
          </w:tcPr>
          <w:p w14:paraId="464C483F" w14:textId="77777777" w:rsidR="005D0A08" w:rsidRPr="005D0A08" w:rsidRDefault="005D0A08" w:rsidP="005D0A08">
            <w:pPr>
              <w:jc w:val="center"/>
              <w:rPr>
                <w:color w:val="000000"/>
                <w:sz w:val="18"/>
                <w:szCs w:val="18"/>
              </w:rPr>
            </w:pPr>
            <w:r w:rsidRPr="005D0A08">
              <w:rPr>
                <w:sz w:val="18"/>
                <w:szCs w:val="18"/>
              </w:rPr>
              <w:t>14</w:t>
            </w:r>
          </w:p>
        </w:tc>
        <w:tc>
          <w:tcPr>
            <w:tcW w:w="2210" w:type="dxa"/>
            <w:vMerge w:val="restart"/>
            <w:vAlign w:val="center"/>
          </w:tcPr>
          <w:p w14:paraId="777C8036" w14:textId="77777777" w:rsidR="005D0A08" w:rsidRPr="005D0A08" w:rsidRDefault="005D0A08" w:rsidP="005D0A08">
            <w:pPr>
              <w:jc w:val="center"/>
              <w:rPr>
                <w:color w:val="000000"/>
                <w:sz w:val="18"/>
                <w:szCs w:val="18"/>
              </w:rPr>
            </w:pPr>
            <w:r w:rsidRPr="005D0A08">
              <w:rPr>
                <w:sz w:val="18"/>
                <w:szCs w:val="18"/>
              </w:rPr>
              <w:t>Техническое обслуживание транспортных средств</w:t>
            </w:r>
          </w:p>
        </w:tc>
        <w:tc>
          <w:tcPr>
            <w:tcW w:w="1275" w:type="dxa"/>
            <w:vMerge w:val="restart"/>
            <w:vAlign w:val="center"/>
          </w:tcPr>
          <w:p w14:paraId="7E4F83F6" w14:textId="77777777" w:rsidR="005D0A08" w:rsidRPr="005D0A08" w:rsidRDefault="005D0A08" w:rsidP="005D0A08">
            <w:pPr>
              <w:jc w:val="center"/>
              <w:rPr>
                <w:color w:val="000000"/>
                <w:sz w:val="18"/>
                <w:szCs w:val="18"/>
              </w:rPr>
            </w:pPr>
            <w:r w:rsidRPr="005D0A08">
              <w:rPr>
                <w:sz w:val="18"/>
                <w:szCs w:val="18"/>
              </w:rPr>
              <w:t>20,99</w:t>
            </w:r>
          </w:p>
        </w:tc>
        <w:tc>
          <w:tcPr>
            <w:tcW w:w="1378" w:type="dxa"/>
            <w:vMerge w:val="restart"/>
            <w:vAlign w:val="center"/>
          </w:tcPr>
          <w:p w14:paraId="4B866762" w14:textId="77777777" w:rsidR="005D0A08" w:rsidRPr="005D0A08" w:rsidRDefault="005D0A08" w:rsidP="005D0A08">
            <w:pPr>
              <w:jc w:val="center"/>
              <w:rPr>
                <w:color w:val="000000"/>
                <w:sz w:val="18"/>
                <w:szCs w:val="18"/>
              </w:rPr>
            </w:pPr>
            <w:r w:rsidRPr="005D0A08">
              <w:rPr>
                <w:sz w:val="18"/>
                <w:szCs w:val="18"/>
              </w:rPr>
              <w:t>20,99</w:t>
            </w:r>
          </w:p>
        </w:tc>
        <w:tc>
          <w:tcPr>
            <w:tcW w:w="1316" w:type="dxa"/>
            <w:vMerge w:val="restart"/>
            <w:vAlign w:val="center"/>
          </w:tcPr>
          <w:p w14:paraId="7E38ED8B" w14:textId="77777777" w:rsidR="005D0A08" w:rsidRPr="005D0A08" w:rsidRDefault="005D0A08" w:rsidP="005D0A08">
            <w:pPr>
              <w:jc w:val="center"/>
              <w:rPr>
                <w:color w:val="000000"/>
                <w:sz w:val="18"/>
                <w:szCs w:val="18"/>
              </w:rPr>
            </w:pPr>
            <w:r w:rsidRPr="005D0A08">
              <w:rPr>
                <w:sz w:val="18"/>
                <w:szCs w:val="18"/>
              </w:rPr>
              <w:t>20,79</w:t>
            </w:r>
          </w:p>
        </w:tc>
        <w:tc>
          <w:tcPr>
            <w:tcW w:w="1559" w:type="dxa"/>
            <w:vMerge w:val="restart"/>
            <w:vAlign w:val="center"/>
          </w:tcPr>
          <w:p w14:paraId="68FDF09E" w14:textId="77777777" w:rsidR="005D0A08" w:rsidRPr="005D0A08" w:rsidRDefault="005D0A08" w:rsidP="005D0A08">
            <w:pPr>
              <w:jc w:val="center"/>
              <w:rPr>
                <w:color w:val="000000"/>
                <w:sz w:val="18"/>
                <w:szCs w:val="18"/>
              </w:rPr>
            </w:pPr>
            <w:r w:rsidRPr="005D0A08">
              <w:rPr>
                <w:sz w:val="18"/>
                <w:szCs w:val="18"/>
              </w:rPr>
              <w:t>-0,20</w:t>
            </w:r>
          </w:p>
        </w:tc>
        <w:tc>
          <w:tcPr>
            <w:tcW w:w="1417" w:type="dxa"/>
            <w:vMerge w:val="restart"/>
            <w:vAlign w:val="center"/>
          </w:tcPr>
          <w:p w14:paraId="7104D8CD" w14:textId="77777777" w:rsidR="005D0A08" w:rsidRPr="005D0A08" w:rsidRDefault="005D0A08" w:rsidP="005D0A08">
            <w:pPr>
              <w:jc w:val="center"/>
              <w:rPr>
                <w:color w:val="000000"/>
                <w:sz w:val="18"/>
                <w:szCs w:val="18"/>
              </w:rPr>
            </w:pPr>
            <w:r w:rsidRPr="005D0A08">
              <w:rPr>
                <w:sz w:val="18"/>
                <w:szCs w:val="18"/>
              </w:rPr>
              <w:t>-0,20</w:t>
            </w:r>
          </w:p>
        </w:tc>
        <w:tc>
          <w:tcPr>
            <w:tcW w:w="1971" w:type="dxa"/>
            <w:vAlign w:val="center"/>
          </w:tcPr>
          <w:p w14:paraId="61FE36E4" w14:textId="77777777" w:rsidR="005D0A08" w:rsidRPr="005D0A08" w:rsidRDefault="005D0A08" w:rsidP="005D0A08">
            <w:pPr>
              <w:jc w:val="center"/>
              <w:rPr>
                <w:color w:val="000000"/>
                <w:sz w:val="18"/>
                <w:szCs w:val="18"/>
              </w:rPr>
            </w:pPr>
            <w:r w:rsidRPr="005D0A08">
              <w:rPr>
                <w:color w:val="000000"/>
                <w:sz w:val="18"/>
                <w:szCs w:val="18"/>
              </w:rPr>
              <w:t>ООО "Ай-Би-Эм"</w:t>
            </w:r>
          </w:p>
        </w:tc>
        <w:tc>
          <w:tcPr>
            <w:tcW w:w="1299" w:type="dxa"/>
            <w:vAlign w:val="center"/>
          </w:tcPr>
          <w:p w14:paraId="708CC3EF" w14:textId="77777777" w:rsidR="005D0A08" w:rsidRPr="005D0A08" w:rsidRDefault="005D0A08" w:rsidP="005D0A08">
            <w:pPr>
              <w:jc w:val="center"/>
              <w:rPr>
                <w:color w:val="000000"/>
                <w:sz w:val="18"/>
                <w:szCs w:val="18"/>
              </w:rPr>
            </w:pPr>
            <w:r w:rsidRPr="005D0A08">
              <w:rPr>
                <w:color w:val="000000"/>
                <w:sz w:val="18"/>
                <w:szCs w:val="18"/>
              </w:rPr>
              <w:t>от 15.11.2017</w:t>
            </w:r>
          </w:p>
        </w:tc>
        <w:tc>
          <w:tcPr>
            <w:tcW w:w="2400" w:type="dxa"/>
            <w:vMerge w:val="restart"/>
            <w:vAlign w:val="center"/>
          </w:tcPr>
          <w:p w14:paraId="6345925F" w14:textId="77777777" w:rsidR="005D0A08" w:rsidRPr="005D0A08" w:rsidRDefault="005D0A08" w:rsidP="005D0A08">
            <w:pPr>
              <w:rPr>
                <w:color w:val="000000"/>
                <w:sz w:val="18"/>
                <w:szCs w:val="18"/>
              </w:rPr>
            </w:pPr>
            <w:r w:rsidRPr="005D0A08">
              <w:rPr>
                <w:color w:val="000000"/>
                <w:sz w:val="18"/>
                <w:szCs w:val="18"/>
              </w:rPr>
              <w:t xml:space="preserve">Скорректированы пропорционально величине </w:t>
            </w:r>
            <w:proofErr w:type="spellStart"/>
            <w:r w:rsidRPr="005D0A08">
              <w:rPr>
                <w:color w:val="000000"/>
                <w:sz w:val="18"/>
                <w:szCs w:val="18"/>
              </w:rPr>
              <w:t>автоуслуг</w:t>
            </w:r>
            <w:proofErr w:type="spellEnd"/>
          </w:p>
        </w:tc>
      </w:tr>
      <w:tr w:rsidR="005D0A08" w:rsidRPr="005D0A08" w14:paraId="503F26C7" w14:textId="77777777" w:rsidTr="005D0A08">
        <w:trPr>
          <w:trHeight w:val="360"/>
          <w:jc w:val="center"/>
        </w:trPr>
        <w:tc>
          <w:tcPr>
            <w:tcW w:w="479" w:type="dxa"/>
            <w:vMerge/>
            <w:vAlign w:val="center"/>
          </w:tcPr>
          <w:p w14:paraId="3753DAB6" w14:textId="77777777" w:rsidR="005D0A08" w:rsidRPr="005D0A08" w:rsidRDefault="005D0A08" w:rsidP="005D0A08">
            <w:pPr>
              <w:jc w:val="center"/>
              <w:rPr>
                <w:sz w:val="18"/>
                <w:szCs w:val="18"/>
              </w:rPr>
            </w:pPr>
          </w:p>
        </w:tc>
        <w:tc>
          <w:tcPr>
            <w:tcW w:w="2210" w:type="dxa"/>
            <w:vMerge/>
            <w:vAlign w:val="center"/>
          </w:tcPr>
          <w:p w14:paraId="26FA4512" w14:textId="77777777" w:rsidR="005D0A08" w:rsidRPr="005D0A08" w:rsidRDefault="005D0A08" w:rsidP="005D0A08">
            <w:pPr>
              <w:jc w:val="center"/>
              <w:rPr>
                <w:sz w:val="18"/>
                <w:szCs w:val="18"/>
              </w:rPr>
            </w:pPr>
          </w:p>
        </w:tc>
        <w:tc>
          <w:tcPr>
            <w:tcW w:w="1275" w:type="dxa"/>
            <w:vMerge/>
            <w:vAlign w:val="center"/>
          </w:tcPr>
          <w:p w14:paraId="6A388BEB" w14:textId="77777777" w:rsidR="005D0A08" w:rsidRPr="005D0A08" w:rsidRDefault="005D0A08" w:rsidP="005D0A08">
            <w:pPr>
              <w:jc w:val="center"/>
              <w:rPr>
                <w:sz w:val="18"/>
                <w:szCs w:val="18"/>
              </w:rPr>
            </w:pPr>
          </w:p>
        </w:tc>
        <w:tc>
          <w:tcPr>
            <w:tcW w:w="1378" w:type="dxa"/>
            <w:vMerge/>
            <w:vAlign w:val="center"/>
          </w:tcPr>
          <w:p w14:paraId="165CA20C" w14:textId="77777777" w:rsidR="005D0A08" w:rsidRPr="005D0A08" w:rsidRDefault="005D0A08" w:rsidP="005D0A08">
            <w:pPr>
              <w:jc w:val="center"/>
              <w:rPr>
                <w:sz w:val="18"/>
                <w:szCs w:val="18"/>
              </w:rPr>
            </w:pPr>
          </w:p>
        </w:tc>
        <w:tc>
          <w:tcPr>
            <w:tcW w:w="1316" w:type="dxa"/>
            <w:vMerge/>
            <w:vAlign w:val="center"/>
          </w:tcPr>
          <w:p w14:paraId="7AC15A82" w14:textId="77777777" w:rsidR="005D0A08" w:rsidRPr="005D0A08" w:rsidRDefault="005D0A08" w:rsidP="005D0A08">
            <w:pPr>
              <w:jc w:val="center"/>
              <w:rPr>
                <w:sz w:val="18"/>
                <w:szCs w:val="18"/>
              </w:rPr>
            </w:pPr>
          </w:p>
        </w:tc>
        <w:tc>
          <w:tcPr>
            <w:tcW w:w="1559" w:type="dxa"/>
            <w:vMerge/>
            <w:vAlign w:val="center"/>
          </w:tcPr>
          <w:p w14:paraId="66BA1740" w14:textId="77777777" w:rsidR="005D0A08" w:rsidRPr="005D0A08" w:rsidRDefault="005D0A08" w:rsidP="005D0A08">
            <w:pPr>
              <w:jc w:val="center"/>
              <w:rPr>
                <w:sz w:val="18"/>
                <w:szCs w:val="18"/>
              </w:rPr>
            </w:pPr>
          </w:p>
        </w:tc>
        <w:tc>
          <w:tcPr>
            <w:tcW w:w="1417" w:type="dxa"/>
            <w:vMerge/>
            <w:vAlign w:val="center"/>
          </w:tcPr>
          <w:p w14:paraId="0C1ACCFE" w14:textId="77777777" w:rsidR="005D0A08" w:rsidRPr="005D0A08" w:rsidRDefault="005D0A08" w:rsidP="005D0A08">
            <w:pPr>
              <w:jc w:val="center"/>
              <w:rPr>
                <w:sz w:val="18"/>
                <w:szCs w:val="18"/>
              </w:rPr>
            </w:pPr>
          </w:p>
        </w:tc>
        <w:tc>
          <w:tcPr>
            <w:tcW w:w="1971" w:type="dxa"/>
            <w:vAlign w:val="center"/>
          </w:tcPr>
          <w:p w14:paraId="7B36DE79" w14:textId="77777777" w:rsidR="005D0A08" w:rsidRPr="005D0A08" w:rsidRDefault="005D0A08" w:rsidP="005D0A08">
            <w:pPr>
              <w:jc w:val="center"/>
              <w:rPr>
                <w:color w:val="000000"/>
                <w:sz w:val="18"/>
                <w:szCs w:val="18"/>
              </w:rPr>
            </w:pPr>
            <w:r w:rsidRPr="005D0A08">
              <w:rPr>
                <w:color w:val="000000"/>
                <w:sz w:val="18"/>
                <w:szCs w:val="18"/>
              </w:rPr>
              <w:t>ООО "</w:t>
            </w:r>
            <w:proofErr w:type="spellStart"/>
            <w:r w:rsidRPr="005D0A08">
              <w:rPr>
                <w:color w:val="000000"/>
                <w:sz w:val="18"/>
                <w:szCs w:val="18"/>
              </w:rPr>
              <w:t>Кузбассавторитейл</w:t>
            </w:r>
            <w:proofErr w:type="spellEnd"/>
            <w:r w:rsidRPr="005D0A08">
              <w:rPr>
                <w:color w:val="000000"/>
                <w:sz w:val="18"/>
                <w:szCs w:val="18"/>
              </w:rPr>
              <w:t>"</w:t>
            </w:r>
          </w:p>
        </w:tc>
        <w:tc>
          <w:tcPr>
            <w:tcW w:w="1299" w:type="dxa"/>
            <w:vAlign w:val="center"/>
          </w:tcPr>
          <w:p w14:paraId="0301BCA0" w14:textId="77777777" w:rsidR="005D0A08" w:rsidRPr="005D0A08" w:rsidRDefault="005D0A08" w:rsidP="005D0A08">
            <w:pPr>
              <w:jc w:val="center"/>
              <w:rPr>
                <w:color w:val="000000"/>
                <w:sz w:val="18"/>
                <w:szCs w:val="18"/>
              </w:rPr>
            </w:pPr>
            <w:r w:rsidRPr="005D0A08">
              <w:rPr>
                <w:color w:val="000000"/>
                <w:sz w:val="18"/>
                <w:szCs w:val="18"/>
              </w:rPr>
              <w:t>№ 186/2017 от 15.11.2017</w:t>
            </w:r>
          </w:p>
        </w:tc>
        <w:tc>
          <w:tcPr>
            <w:tcW w:w="2400" w:type="dxa"/>
            <w:vMerge/>
            <w:vAlign w:val="center"/>
          </w:tcPr>
          <w:p w14:paraId="74ADF28E" w14:textId="77777777" w:rsidR="005D0A08" w:rsidRPr="005D0A08" w:rsidRDefault="005D0A08" w:rsidP="005D0A08">
            <w:pPr>
              <w:rPr>
                <w:color w:val="000000"/>
                <w:sz w:val="18"/>
                <w:szCs w:val="18"/>
              </w:rPr>
            </w:pPr>
          </w:p>
        </w:tc>
      </w:tr>
      <w:tr w:rsidR="005D0A08" w:rsidRPr="005D0A08" w14:paraId="473307CD" w14:textId="77777777" w:rsidTr="005D0A08">
        <w:trPr>
          <w:trHeight w:val="70"/>
          <w:jc w:val="center"/>
        </w:trPr>
        <w:tc>
          <w:tcPr>
            <w:tcW w:w="479" w:type="dxa"/>
            <w:vAlign w:val="center"/>
          </w:tcPr>
          <w:p w14:paraId="21BF6E25" w14:textId="77777777" w:rsidR="005D0A08" w:rsidRPr="005D0A08" w:rsidRDefault="005D0A08" w:rsidP="005D0A08">
            <w:pPr>
              <w:jc w:val="center"/>
              <w:rPr>
                <w:color w:val="000000"/>
                <w:sz w:val="18"/>
                <w:szCs w:val="18"/>
              </w:rPr>
            </w:pPr>
            <w:r w:rsidRPr="005D0A08">
              <w:rPr>
                <w:sz w:val="18"/>
                <w:szCs w:val="18"/>
              </w:rPr>
              <w:t>15</w:t>
            </w:r>
          </w:p>
        </w:tc>
        <w:tc>
          <w:tcPr>
            <w:tcW w:w="2210" w:type="dxa"/>
            <w:vAlign w:val="center"/>
          </w:tcPr>
          <w:p w14:paraId="47F150B7" w14:textId="77777777" w:rsidR="005D0A08" w:rsidRPr="005D0A08" w:rsidRDefault="005D0A08" w:rsidP="005D0A08">
            <w:pPr>
              <w:jc w:val="center"/>
              <w:rPr>
                <w:color w:val="000000"/>
                <w:sz w:val="18"/>
                <w:szCs w:val="18"/>
              </w:rPr>
            </w:pPr>
            <w:r w:rsidRPr="005D0A08">
              <w:rPr>
                <w:sz w:val="18"/>
                <w:szCs w:val="18"/>
              </w:rPr>
              <w:t>Услуги по проведению экспертизы (Минэнерго)</w:t>
            </w:r>
          </w:p>
        </w:tc>
        <w:tc>
          <w:tcPr>
            <w:tcW w:w="1275" w:type="dxa"/>
            <w:vAlign w:val="center"/>
          </w:tcPr>
          <w:p w14:paraId="0FB25D11" w14:textId="77777777" w:rsidR="005D0A08" w:rsidRPr="005D0A08" w:rsidRDefault="005D0A08" w:rsidP="005D0A08">
            <w:pPr>
              <w:jc w:val="center"/>
              <w:rPr>
                <w:color w:val="000000"/>
                <w:sz w:val="18"/>
                <w:szCs w:val="18"/>
              </w:rPr>
            </w:pPr>
            <w:r w:rsidRPr="005D0A08">
              <w:rPr>
                <w:sz w:val="18"/>
                <w:szCs w:val="18"/>
              </w:rPr>
              <w:t>837,20</w:t>
            </w:r>
          </w:p>
        </w:tc>
        <w:tc>
          <w:tcPr>
            <w:tcW w:w="1378" w:type="dxa"/>
            <w:vAlign w:val="center"/>
          </w:tcPr>
          <w:p w14:paraId="48A90DD2" w14:textId="77777777" w:rsidR="005D0A08" w:rsidRPr="005D0A08" w:rsidRDefault="005D0A08" w:rsidP="005D0A08">
            <w:pPr>
              <w:jc w:val="center"/>
              <w:rPr>
                <w:color w:val="000000"/>
                <w:sz w:val="18"/>
                <w:szCs w:val="18"/>
              </w:rPr>
            </w:pPr>
            <w:r w:rsidRPr="005D0A08">
              <w:rPr>
                <w:sz w:val="18"/>
                <w:szCs w:val="18"/>
              </w:rPr>
              <w:t>837,20</w:t>
            </w:r>
          </w:p>
        </w:tc>
        <w:tc>
          <w:tcPr>
            <w:tcW w:w="1316" w:type="dxa"/>
            <w:vAlign w:val="center"/>
          </w:tcPr>
          <w:p w14:paraId="1884176B" w14:textId="77777777" w:rsidR="005D0A08" w:rsidRPr="005D0A08" w:rsidRDefault="005D0A08" w:rsidP="005D0A08">
            <w:pPr>
              <w:jc w:val="center"/>
              <w:rPr>
                <w:color w:val="000000"/>
                <w:sz w:val="18"/>
                <w:szCs w:val="18"/>
              </w:rPr>
            </w:pPr>
            <w:r w:rsidRPr="005D0A08">
              <w:rPr>
                <w:sz w:val="18"/>
                <w:szCs w:val="18"/>
              </w:rPr>
              <w:t>745,03</w:t>
            </w:r>
          </w:p>
        </w:tc>
        <w:tc>
          <w:tcPr>
            <w:tcW w:w="1559" w:type="dxa"/>
            <w:vAlign w:val="center"/>
          </w:tcPr>
          <w:p w14:paraId="1E832D74" w14:textId="77777777" w:rsidR="005D0A08" w:rsidRPr="005D0A08" w:rsidRDefault="005D0A08" w:rsidP="005D0A08">
            <w:pPr>
              <w:jc w:val="center"/>
              <w:rPr>
                <w:color w:val="000000"/>
                <w:sz w:val="18"/>
                <w:szCs w:val="18"/>
              </w:rPr>
            </w:pPr>
            <w:r w:rsidRPr="005D0A08">
              <w:rPr>
                <w:sz w:val="18"/>
                <w:szCs w:val="18"/>
              </w:rPr>
              <w:t>-92,17</w:t>
            </w:r>
          </w:p>
        </w:tc>
        <w:tc>
          <w:tcPr>
            <w:tcW w:w="1417" w:type="dxa"/>
            <w:vAlign w:val="center"/>
          </w:tcPr>
          <w:p w14:paraId="29737CDB" w14:textId="77777777" w:rsidR="005D0A08" w:rsidRPr="005D0A08" w:rsidRDefault="005D0A08" w:rsidP="005D0A08">
            <w:pPr>
              <w:jc w:val="center"/>
              <w:rPr>
                <w:color w:val="000000"/>
                <w:sz w:val="18"/>
                <w:szCs w:val="18"/>
              </w:rPr>
            </w:pPr>
            <w:r w:rsidRPr="005D0A08">
              <w:rPr>
                <w:sz w:val="18"/>
                <w:szCs w:val="18"/>
              </w:rPr>
              <w:t>-92,17</w:t>
            </w:r>
          </w:p>
        </w:tc>
        <w:tc>
          <w:tcPr>
            <w:tcW w:w="1971" w:type="dxa"/>
            <w:vAlign w:val="center"/>
          </w:tcPr>
          <w:p w14:paraId="4E899C7F" w14:textId="77777777" w:rsidR="005D0A08" w:rsidRPr="005D0A08" w:rsidRDefault="005D0A08" w:rsidP="005D0A08">
            <w:pPr>
              <w:jc w:val="center"/>
              <w:rPr>
                <w:color w:val="000000"/>
                <w:sz w:val="18"/>
                <w:szCs w:val="18"/>
              </w:rPr>
            </w:pPr>
            <w:r w:rsidRPr="005D0A08">
              <w:rPr>
                <w:color w:val="000000"/>
                <w:sz w:val="18"/>
                <w:szCs w:val="18"/>
              </w:rPr>
              <w:t>ООО "ТЭС"</w:t>
            </w:r>
          </w:p>
        </w:tc>
        <w:tc>
          <w:tcPr>
            <w:tcW w:w="1299" w:type="dxa"/>
            <w:vAlign w:val="center"/>
          </w:tcPr>
          <w:p w14:paraId="1045A428" w14:textId="77777777" w:rsidR="005D0A08" w:rsidRPr="005D0A08" w:rsidRDefault="005D0A08" w:rsidP="005D0A08">
            <w:pPr>
              <w:jc w:val="center"/>
              <w:rPr>
                <w:color w:val="000000"/>
                <w:sz w:val="18"/>
                <w:szCs w:val="18"/>
              </w:rPr>
            </w:pPr>
            <w:r w:rsidRPr="005D0A08">
              <w:rPr>
                <w:color w:val="000000"/>
                <w:sz w:val="18"/>
                <w:szCs w:val="18"/>
              </w:rPr>
              <w:t>№ 10 от 07.02.2018</w:t>
            </w:r>
          </w:p>
        </w:tc>
        <w:tc>
          <w:tcPr>
            <w:tcW w:w="2400" w:type="dxa"/>
            <w:vAlign w:val="center"/>
          </w:tcPr>
          <w:p w14:paraId="5AB75B36" w14:textId="77777777" w:rsidR="005D0A08" w:rsidRPr="005D0A08" w:rsidRDefault="005D0A08" w:rsidP="005D0A08">
            <w:pPr>
              <w:rPr>
                <w:color w:val="000000"/>
                <w:sz w:val="18"/>
                <w:szCs w:val="18"/>
              </w:rPr>
            </w:pPr>
            <w:r w:rsidRPr="005D0A08">
              <w:rPr>
                <w:color w:val="000000"/>
                <w:sz w:val="18"/>
                <w:szCs w:val="18"/>
              </w:rPr>
              <w:t>Расходы на экспертизу нормативов удельных расходов топлива и нормативов создания запасов топлива скорректированы пропорционально установленной тепловой мощности выбывающих котельных</w:t>
            </w:r>
          </w:p>
        </w:tc>
      </w:tr>
      <w:tr w:rsidR="005D0A08" w:rsidRPr="005D0A08" w14:paraId="65A7BBB8" w14:textId="77777777" w:rsidTr="005D0A08">
        <w:trPr>
          <w:trHeight w:val="70"/>
          <w:jc w:val="center"/>
        </w:trPr>
        <w:tc>
          <w:tcPr>
            <w:tcW w:w="479" w:type="dxa"/>
            <w:vAlign w:val="center"/>
          </w:tcPr>
          <w:p w14:paraId="0BBF0D81" w14:textId="77777777" w:rsidR="005D0A08" w:rsidRPr="005D0A08" w:rsidRDefault="005D0A08" w:rsidP="005D0A08">
            <w:pPr>
              <w:jc w:val="center"/>
              <w:rPr>
                <w:color w:val="000000"/>
                <w:sz w:val="18"/>
                <w:szCs w:val="18"/>
              </w:rPr>
            </w:pPr>
            <w:r w:rsidRPr="005D0A08">
              <w:rPr>
                <w:sz w:val="18"/>
                <w:szCs w:val="18"/>
              </w:rPr>
              <w:t>16</w:t>
            </w:r>
          </w:p>
        </w:tc>
        <w:tc>
          <w:tcPr>
            <w:tcW w:w="2210" w:type="dxa"/>
            <w:vAlign w:val="center"/>
          </w:tcPr>
          <w:p w14:paraId="3B75D306" w14:textId="77777777" w:rsidR="005D0A08" w:rsidRPr="005D0A08" w:rsidRDefault="005D0A08" w:rsidP="005D0A08">
            <w:pPr>
              <w:jc w:val="center"/>
              <w:rPr>
                <w:color w:val="000000"/>
                <w:sz w:val="18"/>
                <w:szCs w:val="18"/>
              </w:rPr>
            </w:pPr>
            <w:r w:rsidRPr="005D0A08">
              <w:rPr>
                <w:sz w:val="18"/>
                <w:szCs w:val="18"/>
              </w:rPr>
              <w:t>Услуги технического персонала</w:t>
            </w:r>
          </w:p>
        </w:tc>
        <w:tc>
          <w:tcPr>
            <w:tcW w:w="1275" w:type="dxa"/>
            <w:vAlign w:val="center"/>
          </w:tcPr>
          <w:p w14:paraId="322D59C2" w14:textId="77777777" w:rsidR="005D0A08" w:rsidRPr="005D0A08" w:rsidRDefault="005D0A08" w:rsidP="005D0A08">
            <w:pPr>
              <w:jc w:val="center"/>
              <w:rPr>
                <w:color w:val="000000"/>
                <w:sz w:val="18"/>
                <w:szCs w:val="18"/>
              </w:rPr>
            </w:pPr>
            <w:r w:rsidRPr="005D0A08">
              <w:rPr>
                <w:sz w:val="18"/>
                <w:szCs w:val="18"/>
              </w:rPr>
              <w:t>901,02</w:t>
            </w:r>
          </w:p>
        </w:tc>
        <w:tc>
          <w:tcPr>
            <w:tcW w:w="1378" w:type="dxa"/>
            <w:vAlign w:val="center"/>
          </w:tcPr>
          <w:p w14:paraId="10D93362" w14:textId="77777777" w:rsidR="005D0A08" w:rsidRPr="005D0A08" w:rsidRDefault="005D0A08" w:rsidP="005D0A08">
            <w:pPr>
              <w:jc w:val="center"/>
              <w:rPr>
                <w:color w:val="000000"/>
                <w:sz w:val="18"/>
                <w:szCs w:val="18"/>
              </w:rPr>
            </w:pPr>
            <w:r w:rsidRPr="005D0A08">
              <w:rPr>
                <w:sz w:val="18"/>
                <w:szCs w:val="18"/>
              </w:rPr>
              <w:t>901,02</w:t>
            </w:r>
          </w:p>
        </w:tc>
        <w:tc>
          <w:tcPr>
            <w:tcW w:w="1316" w:type="dxa"/>
            <w:vAlign w:val="center"/>
          </w:tcPr>
          <w:p w14:paraId="7794EA26" w14:textId="77777777" w:rsidR="005D0A08" w:rsidRPr="005D0A08" w:rsidRDefault="005D0A08" w:rsidP="005D0A08">
            <w:pPr>
              <w:jc w:val="center"/>
              <w:rPr>
                <w:color w:val="000000"/>
                <w:sz w:val="18"/>
                <w:szCs w:val="18"/>
              </w:rPr>
            </w:pPr>
            <w:r w:rsidRPr="005D0A08">
              <w:rPr>
                <w:sz w:val="18"/>
                <w:szCs w:val="18"/>
              </w:rPr>
              <w:t>892,35</w:t>
            </w:r>
          </w:p>
        </w:tc>
        <w:tc>
          <w:tcPr>
            <w:tcW w:w="1559" w:type="dxa"/>
            <w:vAlign w:val="center"/>
          </w:tcPr>
          <w:p w14:paraId="26E7B2CF" w14:textId="77777777" w:rsidR="005D0A08" w:rsidRPr="005D0A08" w:rsidRDefault="005D0A08" w:rsidP="005D0A08">
            <w:pPr>
              <w:jc w:val="center"/>
              <w:rPr>
                <w:color w:val="000000"/>
                <w:sz w:val="18"/>
                <w:szCs w:val="18"/>
              </w:rPr>
            </w:pPr>
            <w:r w:rsidRPr="005D0A08">
              <w:rPr>
                <w:sz w:val="18"/>
                <w:szCs w:val="18"/>
              </w:rPr>
              <w:t>-8,67</w:t>
            </w:r>
          </w:p>
        </w:tc>
        <w:tc>
          <w:tcPr>
            <w:tcW w:w="1417" w:type="dxa"/>
            <w:vAlign w:val="center"/>
          </w:tcPr>
          <w:p w14:paraId="21C3848B" w14:textId="77777777" w:rsidR="005D0A08" w:rsidRPr="005D0A08" w:rsidRDefault="005D0A08" w:rsidP="005D0A08">
            <w:pPr>
              <w:jc w:val="center"/>
              <w:rPr>
                <w:color w:val="000000"/>
                <w:sz w:val="18"/>
                <w:szCs w:val="18"/>
              </w:rPr>
            </w:pPr>
            <w:r w:rsidRPr="005D0A08">
              <w:rPr>
                <w:sz w:val="18"/>
                <w:szCs w:val="18"/>
              </w:rPr>
              <w:t>-8,67</w:t>
            </w:r>
          </w:p>
        </w:tc>
        <w:tc>
          <w:tcPr>
            <w:tcW w:w="1971" w:type="dxa"/>
            <w:vAlign w:val="center"/>
          </w:tcPr>
          <w:p w14:paraId="64C09E10" w14:textId="77777777" w:rsidR="005D0A08" w:rsidRPr="005D0A08" w:rsidRDefault="005D0A08" w:rsidP="005D0A08">
            <w:pPr>
              <w:jc w:val="center"/>
              <w:rPr>
                <w:color w:val="000000"/>
                <w:sz w:val="18"/>
                <w:szCs w:val="18"/>
              </w:rPr>
            </w:pPr>
            <w:r w:rsidRPr="005D0A08">
              <w:rPr>
                <w:color w:val="000000"/>
                <w:sz w:val="18"/>
                <w:szCs w:val="18"/>
              </w:rPr>
              <w:t>ООО "АТК"</w:t>
            </w:r>
          </w:p>
        </w:tc>
        <w:tc>
          <w:tcPr>
            <w:tcW w:w="1299" w:type="dxa"/>
            <w:vAlign w:val="center"/>
          </w:tcPr>
          <w:p w14:paraId="4C7CB649" w14:textId="77777777" w:rsidR="005D0A08" w:rsidRPr="005D0A08" w:rsidRDefault="005D0A08" w:rsidP="005D0A08">
            <w:pPr>
              <w:jc w:val="center"/>
              <w:rPr>
                <w:color w:val="000000"/>
                <w:sz w:val="18"/>
                <w:szCs w:val="18"/>
              </w:rPr>
            </w:pPr>
            <w:r w:rsidRPr="005D0A08">
              <w:rPr>
                <w:color w:val="000000"/>
                <w:sz w:val="18"/>
                <w:szCs w:val="18"/>
              </w:rPr>
              <w:t>№ 43/15 от 01.07.2015</w:t>
            </w:r>
          </w:p>
        </w:tc>
        <w:tc>
          <w:tcPr>
            <w:tcW w:w="2400" w:type="dxa"/>
            <w:vAlign w:val="center"/>
          </w:tcPr>
          <w:p w14:paraId="6769ECA1" w14:textId="77777777" w:rsidR="005D0A08" w:rsidRPr="005D0A08" w:rsidRDefault="005D0A08" w:rsidP="005D0A08">
            <w:pPr>
              <w:rPr>
                <w:color w:val="000000"/>
                <w:sz w:val="18"/>
                <w:szCs w:val="18"/>
              </w:rPr>
            </w:pPr>
            <w:r w:rsidRPr="005D0A08">
              <w:rPr>
                <w:color w:val="000000"/>
                <w:sz w:val="18"/>
                <w:szCs w:val="18"/>
              </w:rPr>
              <w:t xml:space="preserve">Скорректированы пропорционально величине </w:t>
            </w:r>
            <w:proofErr w:type="spellStart"/>
            <w:r w:rsidRPr="005D0A08">
              <w:rPr>
                <w:color w:val="000000"/>
                <w:sz w:val="18"/>
                <w:szCs w:val="18"/>
              </w:rPr>
              <w:t>автоуслуг</w:t>
            </w:r>
            <w:proofErr w:type="spellEnd"/>
          </w:p>
        </w:tc>
      </w:tr>
      <w:tr w:rsidR="005D0A08" w:rsidRPr="005D0A08" w14:paraId="1CF0EE23" w14:textId="77777777" w:rsidTr="005D0A08">
        <w:trPr>
          <w:trHeight w:val="70"/>
          <w:jc w:val="center"/>
        </w:trPr>
        <w:tc>
          <w:tcPr>
            <w:tcW w:w="479" w:type="dxa"/>
            <w:vAlign w:val="center"/>
          </w:tcPr>
          <w:p w14:paraId="6ED97CE0" w14:textId="77777777" w:rsidR="005D0A08" w:rsidRPr="005D0A08" w:rsidRDefault="005D0A08" w:rsidP="005D0A08">
            <w:pPr>
              <w:jc w:val="center"/>
              <w:rPr>
                <w:color w:val="000000"/>
                <w:sz w:val="18"/>
                <w:szCs w:val="18"/>
              </w:rPr>
            </w:pPr>
            <w:r w:rsidRPr="005D0A08">
              <w:rPr>
                <w:sz w:val="18"/>
                <w:szCs w:val="18"/>
              </w:rPr>
              <w:t>17</w:t>
            </w:r>
          </w:p>
        </w:tc>
        <w:tc>
          <w:tcPr>
            <w:tcW w:w="2210" w:type="dxa"/>
            <w:vAlign w:val="center"/>
          </w:tcPr>
          <w:p w14:paraId="289880F5" w14:textId="77777777" w:rsidR="005D0A08" w:rsidRPr="005D0A08" w:rsidRDefault="005D0A08" w:rsidP="005D0A08">
            <w:pPr>
              <w:jc w:val="center"/>
              <w:rPr>
                <w:color w:val="000000"/>
                <w:sz w:val="18"/>
                <w:szCs w:val="18"/>
              </w:rPr>
            </w:pPr>
            <w:r w:rsidRPr="005D0A08">
              <w:rPr>
                <w:sz w:val="18"/>
                <w:szCs w:val="18"/>
              </w:rPr>
              <w:t>Энергетическое обследование аудит</w:t>
            </w:r>
          </w:p>
        </w:tc>
        <w:tc>
          <w:tcPr>
            <w:tcW w:w="1275" w:type="dxa"/>
            <w:vAlign w:val="center"/>
          </w:tcPr>
          <w:p w14:paraId="7D97F9E9" w14:textId="77777777" w:rsidR="005D0A08" w:rsidRPr="005D0A08" w:rsidRDefault="005D0A08" w:rsidP="005D0A08">
            <w:pPr>
              <w:jc w:val="center"/>
              <w:rPr>
                <w:color w:val="000000"/>
                <w:sz w:val="18"/>
                <w:szCs w:val="18"/>
              </w:rPr>
            </w:pPr>
            <w:r w:rsidRPr="005D0A08">
              <w:rPr>
                <w:sz w:val="18"/>
                <w:szCs w:val="18"/>
              </w:rPr>
              <w:t>57,45</w:t>
            </w:r>
          </w:p>
        </w:tc>
        <w:tc>
          <w:tcPr>
            <w:tcW w:w="1378" w:type="dxa"/>
            <w:vAlign w:val="center"/>
          </w:tcPr>
          <w:p w14:paraId="4A5B67B7" w14:textId="77777777" w:rsidR="005D0A08" w:rsidRPr="005D0A08" w:rsidRDefault="005D0A08" w:rsidP="005D0A08">
            <w:pPr>
              <w:jc w:val="center"/>
              <w:rPr>
                <w:color w:val="000000"/>
                <w:sz w:val="18"/>
                <w:szCs w:val="18"/>
              </w:rPr>
            </w:pPr>
            <w:r w:rsidRPr="005D0A08">
              <w:rPr>
                <w:sz w:val="18"/>
                <w:szCs w:val="18"/>
              </w:rPr>
              <w:t>46,13</w:t>
            </w:r>
          </w:p>
        </w:tc>
        <w:tc>
          <w:tcPr>
            <w:tcW w:w="1316" w:type="dxa"/>
            <w:vAlign w:val="center"/>
          </w:tcPr>
          <w:p w14:paraId="2FA6ABED" w14:textId="77777777" w:rsidR="005D0A08" w:rsidRPr="005D0A08" w:rsidRDefault="005D0A08" w:rsidP="005D0A08">
            <w:pPr>
              <w:jc w:val="center"/>
              <w:rPr>
                <w:color w:val="000000"/>
                <w:sz w:val="18"/>
                <w:szCs w:val="18"/>
              </w:rPr>
            </w:pPr>
            <w:r w:rsidRPr="005D0A08">
              <w:rPr>
                <w:sz w:val="18"/>
                <w:szCs w:val="18"/>
              </w:rPr>
              <w:t>46,13</w:t>
            </w:r>
          </w:p>
        </w:tc>
        <w:tc>
          <w:tcPr>
            <w:tcW w:w="1559" w:type="dxa"/>
            <w:vAlign w:val="center"/>
          </w:tcPr>
          <w:p w14:paraId="281E71C6" w14:textId="77777777" w:rsidR="005D0A08" w:rsidRPr="005D0A08" w:rsidRDefault="005D0A08" w:rsidP="005D0A08">
            <w:pPr>
              <w:jc w:val="center"/>
              <w:rPr>
                <w:color w:val="000000"/>
                <w:sz w:val="18"/>
                <w:szCs w:val="18"/>
              </w:rPr>
            </w:pPr>
            <w:r w:rsidRPr="005D0A08">
              <w:rPr>
                <w:sz w:val="18"/>
                <w:szCs w:val="18"/>
              </w:rPr>
              <w:t>0,00</w:t>
            </w:r>
          </w:p>
        </w:tc>
        <w:tc>
          <w:tcPr>
            <w:tcW w:w="1417" w:type="dxa"/>
            <w:vAlign w:val="center"/>
          </w:tcPr>
          <w:p w14:paraId="32FF8821" w14:textId="77777777" w:rsidR="005D0A08" w:rsidRPr="005D0A08" w:rsidRDefault="005D0A08" w:rsidP="005D0A08">
            <w:pPr>
              <w:jc w:val="center"/>
              <w:rPr>
                <w:color w:val="000000"/>
                <w:sz w:val="18"/>
                <w:szCs w:val="18"/>
              </w:rPr>
            </w:pPr>
            <w:r w:rsidRPr="005D0A08">
              <w:rPr>
                <w:sz w:val="18"/>
                <w:szCs w:val="18"/>
              </w:rPr>
              <w:t>-11,32</w:t>
            </w:r>
          </w:p>
        </w:tc>
        <w:tc>
          <w:tcPr>
            <w:tcW w:w="1971" w:type="dxa"/>
            <w:vAlign w:val="center"/>
          </w:tcPr>
          <w:p w14:paraId="1016339B" w14:textId="77777777" w:rsidR="005D0A08" w:rsidRPr="005D0A08" w:rsidRDefault="005D0A08" w:rsidP="005D0A08">
            <w:pPr>
              <w:jc w:val="center"/>
              <w:rPr>
                <w:color w:val="000000"/>
                <w:sz w:val="18"/>
                <w:szCs w:val="18"/>
              </w:rPr>
            </w:pPr>
            <w:r w:rsidRPr="005D0A08">
              <w:rPr>
                <w:color w:val="000000"/>
                <w:sz w:val="18"/>
                <w:szCs w:val="18"/>
              </w:rPr>
              <w:t>ООО "ТЭС"</w:t>
            </w:r>
          </w:p>
        </w:tc>
        <w:tc>
          <w:tcPr>
            <w:tcW w:w="1299" w:type="dxa"/>
            <w:vAlign w:val="center"/>
          </w:tcPr>
          <w:p w14:paraId="3EC67E13" w14:textId="77777777" w:rsidR="005D0A08" w:rsidRPr="005D0A08" w:rsidRDefault="005D0A08" w:rsidP="005D0A08">
            <w:pPr>
              <w:jc w:val="center"/>
              <w:rPr>
                <w:color w:val="000000"/>
                <w:sz w:val="18"/>
                <w:szCs w:val="18"/>
              </w:rPr>
            </w:pPr>
            <w:r w:rsidRPr="005D0A08">
              <w:rPr>
                <w:color w:val="000000"/>
                <w:sz w:val="18"/>
                <w:szCs w:val="18"/>
              </w:rPr>
              <w:t>№ 55/17 от 01.02.2017</w:t>
            </w:r>
          </w:p>
        </w:tc>
        <w:tc>
          <w:tcPr>
            <w:tcW w:w="2400" w:type="dxa"/>
            <w:vAlign w:val="center"/>
          </w:tcPr>
          <w:p w14:paraId="5FDF84A7" w14:textId="77777777" w:rsidR="005D0A08" w:rsidRPr="005D0A08" w:rsidRDefault="005D0A08" w:rsidP="005D0A08">
            <w:pPr>
              <w:rPr>
                <w:color w:val="000000"/>
                <w:sz w:val="18"/>
                <w:szCs w:val="18"/>
              </w:rPr>
            </w:pPr>
            <w:r w:rsidRPr="005D0A08">
              <w:rPr>
                <w:color w:val="000000"/>
                <w:sz w:val="18"/>
                <w:szCs w:val="18"/>
              </w:rPr>
              <w:t xml:space="preserve">Предложение предприятия. В графике проверок 61 </w:t>
            </w:r>
            <w:r w:rsidRPr="005D0A08">
              <w:rPr>
                <w:color w:val="000000"/>
                <w:sz w:val="18"/>
                <w:szCs w:val="18"/>
              </w:rPr>
              <w:lastRenderedPageBreak/>
              <w:t>проверка, из них проверок котельных 27 и 45 - 12</w:t>
            </w:r>
          </w:p>
        </w:tc>
      </w:tr>
      <w:tr w:rsidR="005D0A08" w:rsidRPr="005D0A08" w14:paraId="120D78EE" w14:textId="77777777" w:rsidTr="005D0A08">
        <w:trPr>
          <w:trHeight w:val="70"/>
          <w:jc w:val="center"/>
        </w:trPr>
        <w:tc>
          <w:tcPr>
            <w:tcW w:w="479" w:type="dxa"/>
            <w:vAlign w:val="center"/>
          </w:tcPr>
          <w:p w14:paraId="61EC64AB" w14:textId="77777777" w:rsidR="005D0A08" w:rsidRPr="005D0A08" w:rsidRDefault="005D0A08" w:rsidP="005D0A08">
            <w:pPr>
              <w:jc w:val="center"/>
              <w:rPr>
                <w:color w:val="000000"/>
                <w:sz w:val="18"/>
                <w:szCs w:val="18"/>
              </w:rPr>
            </w:pPr>
            <w:r w:rsidRPr="005D0A08">
              <w:rPr>
                <w:color w:val="000000"/>
                <w:sz w:val="18"/>
                <w:szCs w:val="18"/>
              </w:rPr>
              <w:lastRenderedPageBreak/>
              <w:t>18</w:t>
            </w:r>
          </w:p>
        </w:tc>
        <w:tc>
          <w:tcPr>
            <w:tcW w:w="2210" w:type="dxa"/>
            <w:vAlign w:val="center"/>
          </w:tcPr>
          <w:p w14:paraId="44DED78D" w14:textId="77777777" w:rsidR="005D0A08" w:rsidRPr="005D0A08" w:rsidRDefault="005D0A08" w:rsidP="005D0A08">
            <w:pPr>
              <w:jc w:val="center"/>
              <w:rPr>
                <w:color w:val="000000"/>
                <w:sz w:val="18"/>
                <w:szCs w:val="18"/>
              </w:rPr>
            </w:pPr>
            <w:r w:rsidRPr="005D0A08">
              <w:rPr>
                <w:sz w:val="18"/>
                <w:szCs w:val="18"/>
              </w:rPr>
              <w:t>Режимно-наладочные испытания</w:t>
            </w:r>
          </w:p>
        </w:tc>
        <w:tc>
          <w:tcPr>
            <w:tcW w:w="1275" w:type="dxa"/>
            <w:vAlign w:val="center"/>
          </w:tcPr>
          <w:p w14:paraId="3400177D" w14:textId="77777777" w:rsidR="005D0A08" w:rsidRPr="005D0A08" w:rsidRDefault="005D0A08" w:rsidP="005D0A08">
            <w:pPr>
              <w:jc w:val="center"/>
              <w:rPr>
                <w:color w:val="000000"/>
                <w:sz w:val="18"/>
                <w:szCs w:val="18"/>
              </w:rPr>
            </w:pPr>
            <w:r w:rsidRPr="005D0A08">
              <w:rPr>
                <w:color w:val="000000"/>
                <w:sz w:val="18"/>
                <w:szCs w:val="18"/>
              </w:rPr>
              <w:t>9 715,52</w:t>
            </w:r>
          </w:p>
        </w:tc>
        <w:tc>
          <w:tcPr>
            <w:tcW w:w="1378" w:type="dxa"/>
            <w:vAlign w:val="center"/>
          </w:tcPr>
          <w:p w14:paraId="0291D308" w14:textId="77777777" w:rsidR="005D0A08" w:rsidRPr="005D0A08" w:rsidRDefault="005D0A08" w:rsidP="005D0A08">
            <w:pPr>
              <w:jc w:val="center"/>
              <w:rPr>
                <w:color w:val="000000"/>
                <w:sz w:val="18"/>
                <w:szCs w:val="18"/>
              </w:rPr>
            </w:pPr>
            <w:r w:rsidRPr="005D0A08">
              <w:rPr>
                <w:sz w:val="18"/>
                <w:szCs w:val="18"/>
              </w:rPr>
              <w:t>7 754,35</w:t>
            </w:r>
          </w:p>
        </w:tc>
        <w:tc>
          <w:tcPr>
            <w:tcW w:w="1316" w:type="dxa"/>
            <w:vAlign w:val="center"/>
          </w:tcPr>
          <w:p w14:paraId="2F598B5C" w14:textId="77777777" w:rsidR="005D0A08" w:rsidRPr="005D0A08" w:rsidRDefault="005D0A08" w:rsidP="005D0A08">
            <w:pPr>
              <w:jc w:val="center"/>
              <w:rPr>
                <w:color w:val="000000"/>
                <w:sz w:val="18"/>
                <w:szCs w:val="18"/>
              </w:rPr>
            </w:pPr>
            <w:r w:rsidRPr="005D0A08">
              <w:rPr>
                <w:i/>
                <w:iCs/>
                <w:color w:val="000000"/>
                <w:sz w:val="18"/>
                <w:szCs w:val="18"/>
              </w:rPr>
              <w:t>7 754,35</w:t>
            </w:r>
          </w:p>
        </w:tc>
        <w:tc>
          <w:tcPr>
            <w:tcW w:w="1559" w:type="dxa"/>
            <w:vAlign w:val="center"/>
          </w:tcPr>
          <w:p w14:paraId="19441DC5"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6536D4C6"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038D9157" w14:textId="77777777" w:rsidR="005D0A08" w:rsidRPr="005D0A08" w:rsidRDefault="005D0A08" w:rsidP="005D0A08">
            <w:pPr>
              <w:jc w:val="center"/>
              <w:rPr>
                <w:color w:val="000000"/>
                <w:sz w:val="18"/>
                <w:szCs w:val="18"/>
              </w:rPr>
            </w:pPr>
            <w:r w:rsidRPr="005D0A08">
              <w:rPr>
                <w:color w:val="000000"/>
                <w:sz w:val="18"/>
                <w:szCs w:val="18"/>
              </w:rPr>
              <w:t>ООО "ТЭС"</w:t>
            </w:r>
          </w:p>
        </w:tc>
        <w:tc>
          <w:tcPr>
            <w:tcW w:w="1299" w:type="dxa"/>
            <w:vAlign w:val="center"/>
          </w:tcPr>
          <w:p w14:paraId="690D6F2D" w14:textId="77777777" w:rsidR="005D0A08" w:rsidRPr="005D0A08" w:rsidRDefault="005D0A08" w:rsidP="005D0A08">
            <w:pPr>
              <w:jc w:val="center"/>
              <w:rPr>
                <w:color w:val="000000"/>
                <w:sz w:val="18"/>
                <w:szCs w:val="18"/>
              </w:rPr>
            </w:pPr>
            <w:r w:rsidRPr="005D0A08">
              <w:rPr>
                <w:color w:val="000000"/>
                <w:sz w:val="18"/>
                <w:szCs w:val="18"/>
              </w:rPr>
              <w:t> </w:t>
            </w:r>
          </w:p>
        </w:tc>
        <w:tc>
          <w:tcPr>
            <w:tcW w:w="2400" w:type="dxa"/>
            <w:vAlign w:val="center"/>
          </w:tcPr>
          <w:p w14:paraId="436EF082" w14:textId="77777777" w:rsidR="005D0A08" w:rsidRPr="005D0A08" w:rsidRDefault="005D0A08" w:rsidP="005D0A08">
            <w:pPr>
              <w:rPr>
                <w:color w:val="000000"/>
                <w:sz w:val="18"/>
                <w:szCs w:val="18"/>
              </w:rPr>
            </w:pPr>
            <w:r w:rsidRPr="005D0A08">
              <w:rPr>
                <w:color w:val="000000"/>
                <w:sz w:val="18"/>
                <w:szCs w:val="18"/>
              </w:rPr>
              <w:t>т. 7, стр. 289-290. Предложение предприятия</w:t>
            </w:r>
          </w:p>
        </w:tc>
      </w:tr>
      <w:tr w:rsidR="005D0A08" w:rsidRPr="005D0A08" w14:paraId="523B23C7" w14:textId="77777777" w:rsidTr="005D0A08">
        <w:trPr>
          <w:trHeight w:val="70"/>
          <w:jc w:val="center"/>
        </w:trPr>
        <w:tc>
          <w:tcPr>
            <w:tcW w:w="479" w:type="dxa"/>
            <w:vAlign w:val="center"/>
          </w:tcPr>
          <w:p w14:paraId="29E503CD" w14:textId="77777777" w:rsidR="005D0A08" w:rsidRPr="005D0A08" w:rsidRDefault="005D0A08" w:rsidP="005D0A08">
            <w:pPr>
              <w:jc w:val="center"/>
              <w:rPr>
                <w:color w:val="000000"/>
                <w:sz w:val="18"/>
                <w:szCs w:val="18"/>
              </w:rPr>
            </w:pPr>
            <w:r w:rsidRPr="005D0A08">
              <w:rPr>
                <w:color w:val="000000"/>
                <w:sz w:val="18"/>
                <w:szCs w:val="18"/>
              </w:rPr>
              <w:t>19</w:t>
            </w:r>
          </w:p>
        </w:tc>
        <w:tc>
          <w:tcPr>
            <w:tcW w:w="2210" w:type="dxa"/>
            <w:vAlign w:val="center"/>
          </w:tcPr>
          <w:p w14:paraId="51CF91EF" w14:textId="77777777" w:rsidR="005D0A08" w:rsidRPr="005D0A08" w:rsidRDefault="005D0A08" w:rsidP="005D0A08">
            <w:pPr>
              <w:jc w:val="center"/>
              <w:rPr>
                <w:color w:val="000000"/>
                <w:sz w:val="18"/>
                <w:szCs w:val="18"/>
              </w:rPr>
            </w:pPr>
            <w:r w:rsidRPr="005D0A08">
              <w:rPr>
                <w:sz w:val="18"/>
                <w:szCs w:val="18"/>
              </w:rPr>
              <w:t>Техническое обследование</w:t>
            </w:r>
          </w:p>
        </w:tc>
        <w:tc>
          <w:tcPr>
            <w:tcW w:w="1275" w:type="dxa"/>
            <w:vAlign w:val="center"/>
          </w:tcPr>
          <w:p w14:paraId="231E5C16" w14:textId="77777777" w:rsidR="005D0A08" w:rsidRPr="005D0A08" w:rsidRDefault="005D0A08" w:rsidP="005D0A08">
            <w:pPr>
              <w:jc w:val="center"/>
              <w:rPr>
                <w:color w:val="000000"/>
                <w:sz w:val="18"/>
                <w:szCs w:val="18"/>
              </w:rPr>
            </w:pPr>
            <w:r w:rsidRPr="005D0A08">
              <w:rPr>
                <w:color w:val="000000"/>
                <w:sz w:val="18"/>
                <w:szCs w:val="18"/>
              </w:rPr>
              <w:t>132,20</w:t>
            </w:r>
          </w:p>
        </w:tc>
        <w:tc>
          <w:tcPr>
            <w:tcW w:w="1378" w:type="dxa"/>
            <w:vAlign w:val="center"/>
          </w:tcPr>
          <w:p w14:paraId="5EBF7ECC" w14:textId="77777777" w:rsidR="005D0A08" w:rsidRPr="005D0A08" w:rsidRDefault="005D0A08" w:rsidP="005D0A08">
            <w:pPr>
              <w:jc w:val="center"/>
              <w:rPr>
                <w:color w:val="000000"/>
                <w:sz w:val="18"/>
                <w:szCs w:val="18"/>
              </w:rPr>
            </w:pPr>
            <w:r w:rsidRPr="005D0A08">
              <w:rPr>
                <w:color w:val="000000"/>
                <w:sz w:val="18"/>
                <w:szCs w:val="18"/>
              </w:rPr>
              <w:t>132,20</w:t>
            </w:r>
          </w:p>
        </w:tc>
        <w:tc>
          <w:tcPr>
            <w:tcW w:w="1316" w:type="dxa"/>
            <w:vAlign w:val="center"/>
          </w:tcPr>
          <w:p w14:paraId="73704AE6" w14:textId="77777777" w:rsidR="005D0A08" w:rsidRPr="005D0A08" w:rsidRDefault="005D0A08" w:rsidP="005D0A08">
            <w:pPr>
              <w:jc w:val="center"/>
              <w:rPr>
                <w:color w:val="000000"/>
                <w:sz w:val="18"/>
                <w:szCs w:val="18"/>
              </w:rPr>
            </w:pPr>
            <w:r w:rsidRPr="005D0A08">
              <w:rPr>
                <w:i/>
                <w:iCs/>
                <w:color w:val="000000"/>
                <w:sz w:val="18"/>
                <w:szCs w:val="18"/>
              </w:rPr>
              <w:t>132,20</w:t>
            </w:r>
          </w:p>
        </w:tc>
        <w:tc>
          <w:tcPr>
            <w:tcW w:w="1559" w:type="dxa"/>
            <w:vAlign w:val="center"/>
          </w:tcPr>
          <w:p w14:paraId="35F63DE2"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42B0E955"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17F440BE" w14:textId="77777777" w:rsidR="005D0A08" w:rsidRPr="005D0A08" w:rsidRDefault="005D0A08" w:rsidP="005D0A08">
            <w:pPr>
              <w:jc w:val="center"/>
              <w:rPr>
                <w:color w:val="000000"/>
                <w:sz w:val="18"/>
                <w:szCs w:val="18"/>
              </w:rPr>
            </w:pPr>
            <w:r w:rsidRPr="005D0A08">
              <w:rPr>
                <w:color w:val="000000"/>
                <w:sz w:val="18"/>
                <w:szCs w:val="18"/>
              </w:rPr>
              <w:t>ООО "</w:t>
            </w:r>
            <w:proofErr w:type="spellStart"/>
            <w:r w:rsidRPr="005D0A08">
              <w:rPr>
                <w:color w:val="000000"/>
                <w:sz w:val="18"/>
                <w:szCs w:val="18"/>
              </w:rPr>
              <w:t>Связьстройпроект</w:t>
            </w:r>
            <w:proofErr w:type="spellEnd"/>
            <w:r w:rsidRPr="005D0A08">
              <w:rPr>
                <w:color w:val="000000"/>
                <w:sz w:val="18"/>
                <w:szCs w:val="18"/>
              </w:rPr>
              <w:t>"</w:t>
            </w:r>
          </w:p>
        </w:tc>
        <w:tc>
          <w:tcPr>
            <w:tcW w:w="1299" w:type="dxa"/>
            <w:vAlign w:val="center"/>
          </w:tcPr>
          <w:p w14:paraId="10646ADB" w14:textId="77777777" w:rsidR="005D0A08" w:rsidRPr="005D0A08" w:rsidRDefault="005D0A08" w:rsidP="005D0A08">
            <w:pPr>
              <w:jc w:val="center"/>
              <w:rPr>
                <w:color w:val="000000"/>
                <w:sz w:val="18"/>
                <w:szCs w:val="18"/>
              </w:rPr>
            </w:pPr>
            <w:r w:rsidRPr="005D0A08">
              <w:rPr>
                <w:color w:val="000000"/>
                <w:sz w:val="18"/>
                <w:szCs w:val="18"/>
              </w:rPr>
              <w:t> </w:t>
            </w:r>
          </w:p>
        </w:tc>
        <w:tc>
          <w:tcPr>
            <w:tcW w:w="2400" w:type="dxa"/>
            <w:vAlign w:val="center"/>
          </w:tcPr>
          <w:p w14:paraId="7763FF04"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5CEFA18E" w14:textId="77777777" w:rsidTr="005D0A08">
        <w:trPr>
          <w:trHeight w:val="70"/>
          <w:jc w:val="center"/>
        </w:trPr>
        <w:tc>
          <w:tcPr>
            <w:tcW w:w="479" w:type="dxa"/>
            <w:vAlign w:val="center"/>
          </w:tcPr>
          <w:p w14:paraId="41D875B7" w14:textId="77777777" w:rsidR="005D0A08" w:rsidRPr="005D0A08" w:rsidRDefault="005D0A08" w:rsidP="005D0A08">
            <w:pPr>
              <w:jc w:val="center"/>
              <w:rPr>
                <w:color w:val="000000"/>
                <w:sz w:val="18"/>
                <w:szCs w:val="18"/>
              </w:rPr>
            </w:pPr>
            <w:r w:rsidRPr="005D0A08">
              <w:rPr>
                <w:color w:val="000000"/>
                <w:sz w:val="18"/>
                <w:szCs w:val="18"/>
              </w:rPr>
              <w:t>20</w:t>
            </w:r>
          </w:p>
        </w:tc>
        <w:tc>
          <w:tcPr>
            <w:tcW w:w="2210" w:type="dxa"/>
            <w:vAlign w:val="center"/>
          </w:tcPr>
          <w:p w14:paraId="2828C0F4" w14:textId="77777777" w:rsidR="005D0A08" w:rsidRPr="005D0A08" w:rsidRDefault="005D0A08" w:rsidP="005D0A08">
            <w:pPr>
              <w:jc w:val="center"/>
              <w:rPr>
                <w:color w:val="000000"/>
                <w:sz w:val="18"/>
                <w:szCs w:val="18"/>
              </w:rPr>
            </w:pPr>
            <w:r w:rsidRPr="005D0A08">
              <w:rPr>
                <w:sz w:val="18"/>
                <w:szCs w:val="18"/>
              </w:rPr>
              <w:t>Обследование систем вентиляции</w:t>
            </w:r>
          </w:p>
        </w:tc>
        <w:tc>
          <w:tcPr>
            <w:tcW w:w="1275" w:type="dxa"/>
            <w:vAlign w:val="center"/>
          </w:tcPr>
          <w:p w14:paraId="3E7F1174" w14:textId="77777777" w:rsidR="005D0A08" w:rsidRPr="005D0A08" w:rsidRDefault="005D0A08" w:rsidP="005D0A08">
            <w:pPr>
              <w:jc w:val="center"/>
              <w:rPr>
                <w:color w:val="000000"/>
                <w:sz w:val="18"/>
                <w:szCs w:val="18"/>
              </w:rPr>
            </w:pPr>
            <w:r w:rsidRPr="005D0A08">
              <w:rPr>
                <w:color w:val="000000"/>
                <w:sz w:val="18"/>
                <w:szCs w:val="18"/>
              </w:rPr>
              <w:t>89,59</w:t>
            </w:r>
          </w:p>
        </w:tc>
        <w:tc>
          <w:tcPr>
            <w:tcW w:w="1378" w:type="dxa"/>
            <w:vAlign w:val="center"/>
          </w:tcPr>
          <w:p w14:paraId="2BCD6D8D" w14:textId="77777777" w:rsidR="005D0A08" w:rsidRPr="005D0A08" w:rsidRDefault="005D0A08" w:rsidP="005D0A08">
            <w:pPr>
              <w:jc w:val="center"/>
              <w:rPr>
                <w:color w:val="000000"/>
                <w:sz w:val="18"/>
                <w:szCs w:val="18"/>
              </w:rPr>
            </w:pPr>
            <w:r w:rsidRPr="005D0A08">
              <w:rPr>
                <w:sz w:val="18"/>
                <w:szCs w:val="18"/>
              </w:rPr>
              <w:t>78,45</w:t>
            </w:r>
          </w:p>
        </w:tc>
        <w:tc>
          <w:tcPr>
            <w:tcW w:w="1316" w:type="dxa"/>
            <w:vAlign w:val="center"/>
          </w:tcPr>
          <w:p w14:paraId="02F08EF8" w14:textId="77777777" w:rsidR="005D0A08" w:rsidRPr="005D0A08" w:rsidRDefault="005D0A08" w:rsidP="005D0A08">
            <w:pPr>
              <w:jc w:val="center"/>
              <w:rPr>
                <w:color w:val="000000"/>
                <w:sz w:val="18"/>
                <w:szCs w:val="18"/>
              </w:rPr>
            </w:pPr>
            <w:r w:rsidRPr="005D0A08">
              <w:rPr>
                <w:i/>
                <w:iCs/>
                <w:color w:val="000000"/>
                <w:sz w:val="18"/>
                <w:szCs w:val="18"/>
              </w:rPr>
              <w:t>78,45</w:t>
            </w:r>
          </w:p>
        </w:tc>
        <w:tc>
          <w:tcPr>
            <w:tcW w:w="1559" w:type="dxa"/>
            <w:vAlign w:val="center"/>
          </w:tcPr>
          <w:p w14:paraId="61A98447"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3F447CE0"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41776921" w14:textId="77777777" w:rsidR="005D0A08" w:rsidRPr="005D0A08" w:rsidRDefault="005D0A08" w:rsidP="005D0A08">
            <w:pPr>
              <w:jc w:val="center"/>
              <w:rPr>
                <w:color w:val="000000"/>
                <w:sz w:val="18"/>
                <w:szCs w:val="18"/>
              </w:rPr>
            </w:pPr>
            <w:r w:rsidRPr="005D0A08">
              <w:rPr>
                <w:sz w:val="18"/>
                <w:szCs w:val="18"/>
              </w:rPr>
              <w:t>ООО "</w:t>
            </w:r>
            <w:proofErr w:type="spellStart"/>
            <w:r w:rsidRPr="005D0A08">
              <w:rPr>
                <w:sz w:val="18"/>
                <w:szCs w:val="18"/>
              </w:rPr>
              <w:t>СибТехСтрой</w:t>
            </w:r>
            <w:proofErr w:type="spellEnd"/>
            <w:r w:rsidRPr="005D0A08">
              <w:rPr>
                <w:sz w:val="18"/>
                <w:szCs w:val="18"/>
              </w:rPr>
              <w:t>"</w:t>
            </w:r>
          </w:p>
        </w:tc>
        <w:tc>
          <w:tcPr>
            <w:tcW w:w="1299" w:type="dxa"/>
            <w:vAlign w:val="center"/>
          </w:tcPr>
          <w:p w14:paraId="1D08E2F8" w14:textId="77777777" w:rsidR="005D0A08" w:rsidRPr="005D0A08" w:rsidRDefault="005D0A08" w:rsidP="005D0A08">
            <w:pPr>
              <w:jc w:val="center"/>
              <w:rPr>
                <w:color w:val="000000"/>
                <w:sz w:val="18"/>
                <w:szCs w:val="18"/>
              </w:rPr>
            </w:pPr>
            <w:r w:rsidRPr="005D0A08">
              <w:rPr>
                <w:sz w:val="18"/>
                <w:szCs w:val="18"/>
              </w:rPr>
              <w:t>17/2017 от 17.05.2017</w:t>
            </w:r>
          </w:p>
        </w:tc>
        <w:tc>
          <w:tcPr>
            <w:tcW w:w="2400" w:type="dxa"/>
            <w:vAlign w:val="center"/>
          </w:tcPr>
          <w:p w14:paraId="78F7FE9C" w14:textId="77777777" w:rsidR="005D0A08" w:rsidRPr="005D0A08" w:rsidRDefault="005D0A08" w:rsidP="005D0A08">
            <w:pPr>
              <w:rPr>
                <w:color w:val="000000"/>
                <w:sz w:val="18"/>
                <w:szCs w:val="18"/>
              </w:rPr>
            </w:pPr>
            <w:r w:rsidRPr="005D0A08">
              <w:rPr>
                <w:color w:val="000000"/>
                <w:sz w:val="18"/>
                <w:szCs w:val="18"/>
              </w:rPr>
              <w:t>т. 7, стр. 291-292. Предложение предприятия</w:t>
            </w:r>
          </w:p>
        </w:tc>
      </w:tr>
      <w:tr w:rsidR="005D0A08" w:rsidRPr="005D0A08" w14:paraId="29E8F760" w14:textId="77777777" w:rsidTr="005D0A08">
        <w:trPr>
          <w:trHeight w:val="70"/>
          <w:jc w:val="center"/>
        </w:trPr>
        <w:tc>
          <w:tcPr>
            <w:tcW w:w="479" w:type="dxa"/>
            <w:vAlign w:val="center"/>
          </w:tcPr>
          <w:p w14:paraId="70159A3A" w14:textId="77777777" w:rsidR="005D0A08" w:rsidRPr="005D0A08" w:rsidRDefault="005D0A08" w:rsidP="005D0A08">
            <w:pPr>
              <w:jc w:val="center"/>
              <w:rPr>
                <w:color w:val="000000"/>
                <w:sz w:val="18"/>
                <w:szCs w:val="18"/>
              </w:rPr>
            </w:pPr>
            <w:r w:rsidRPr="005D0A08">
              <w:rPr>
                <w:color w:val="000000"/>
                <w:sz w:val="18"/>
                <w:szCs w:val="18"/>
              </w:rPr>
              <w:t>21</w:t>
            </w:r>
          </w:p>
        </w:tc>
        <w:tc>
          <w:tcPr>
            <w:tcW w:w="2210" w:type="dxa"/>
            <w:vAlign w:val="center"/>
          </w:tcPr>
          <w:p w14:paraId="07CA9484" w14:textId="77777777" w:rsidR="005D0A08" w:rsidRPr="005D0A08" w:rsidRDefault="005D0A08" w:rsidP="005D0A08">
            <w:pPr>
              <w:jc w:val="center"/>
              <w:rPr>
                <w:color w:val="000000"/>
                <w:sz w:val="18"/>
                <w:szCs w:val="18"/>
              </w:rPr>
            </w:pPr>
            <w:r w:rsidRPr="005D0A08">
              <w:rPr>
                <w:sz w:val="18"/>
                <w:szCs w:val="18"/>
              </w:rPr>
              <w:t>Экспертиза промышленной безопасности</w:t>
            </w:r>
          </w:p>
        </w:tc>
        <w:tc>
          <w:tcPr>
            <w:tcW w:w="1275" w:type="dxa"/>
            <w:vAlign w:val="center"/>
          </w:tcPr>
          <w:p w14:paraId="01B03FBC" w14:textId="77777777" w:rsidR="005D0A08" w:rsidRPr="005D0A08" w:rsidRDefault="005D0A08" w:rsidP="005D0A08">
            <w:pPr>
              <w:jc w:val="center"/>
              <w:rPr>
                <w:color w:val="000000"/>
                <w:sz w:val="18"/>
                <w:szCs w:val="18"/>
              </w:rPr>
            </w:pPr>
            <w:r w:rsidRPr="005D0A08">
              <w:rPr>
                <w:color w:val="000000"/>
                <w:sz w:val="18"/>
                <w:szCs w:val="18"/>
              </w:rPr>
              <w:t>350,19</w:t>
            </w:r>
          </w:p>
        </w:tc>
        <w:tc>
          <w:tcPr>
            <w:tcW w:w="1378" w:type="dxa"/>
            <w:vAlign w:val="center"/>
          </w:tcPr>
          <w:p w14:paraId="6189B01D" w14:textId="77777777" w:rsidR="005D0A08" w:rsidRPr="005D0A08" w:rsidRDefault="005D0A08" w:rsidP="005D0A08">
            <w:pPr>
              <w:jc w:val="center"/>
              <w:rPr>
                <w:color w:val="000000"/>
                <w:sz w:val="18"/>
                <w:szCs w:val="18"/>
              </w:rPr>
            </w:pPr>
            <w:r w:rsidRPr="005D0A08">
              <w:rPr>
                <w:color w:val="000000"/>
                <w:sz w:val="18"/>
                <w:szCs w:val="18"/>
              </w:rPr>
              <w:t>135,45</w:t>
            </w:r>
          </w:p>
        </w:tc>
        <w:tc>
          <w:tcPr>
            <w:tcW w:w="1316" w:type="dxa"/>
            <w:vAlign w:val="center"/>
          </w:tcPr>
          <w:p w14:paraId="7A3637CE" w14:textId="77777777" w:rsidR="005D0A08" w:rsidRPr="005D0A08" w:rsidRDefault="005D0A08" w:rsidP="005D0A08">
            <w:pPr>
              <w:jc w:val="center"/>
              <w:rPr>
                <w:color w:val="000000"/>
                <w:sz w:val="18"/>
                <w:szCs w:val="18"/>
              </w:rPr>
            </w:pPr>
            <w:r w:rsidRPr="005D0A08">
              <w:rPr>
                <w:i/>
                <w:iCs/>
                <w:color w:val="000000"/>
                <w:sz w:val="18"/>
                <w:szCs w:val="18"/>
              </w:rPr>
              <w:t>135,45</w:t>
            </w:r>
          </w:p>
        </w:tc>
        <w:tc>
          <w:tcPr>
            <w:tcW w:w="1559" w:type="dxa"/>
            <w:vAlign w:val="center"/>
          </w:tcPr>
          <w:p w14:paraId="0D07C091"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7D732F59"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46EC5DC5" w14:textId="77777777" w:rsidR="005D0A08" w:rsidRPr="005D0A08" w:rsidRDefault="005D0A08" w:rsidP="005D0A08">
            <w:pPr>
              <w:jc w:val="center"/>
              <w:rPr>
                <w:color w:val="000000"/>
                <w:sz w:val="18"/>
                <w:szCs w:val="18"/>
              </w:rPr>
            </w:pPr>
            <w:r w:rsidRPr="005D0A08">
              <w:rPr>
                <w:color w:val="000000"/>
                <w:sz w:val="18"/>
                <w:szCs w:val="18"/>
              </w:rPr>
              <w:t> </w:t>
            </w:r>
          </w:p>
        </w:tc>
        <w:tc>
          <w:tcPr>
            <w:tcW w:w="1299" w:type="dxa"/>
            <w:vAlign w:val="center"/>
          </w:tcPr>
          <w:p w14:paraId="74D632E4" w14:textId="77777777" w:rsidR="005D0A08" w:rsidRPr="005D0A08" w:rsidRDefault="005D0A08" w:rsidP="005D0A08">
            <w:pPr>
              <w:jc w:val="center"/>
              <w:rPr>
                <w:color w:val="000000"/>
                <w:sz w:val="18"/>
                <w:szCs w:val="18"/>
              </w:rPr>
            </w:pPr>
            <w:r w:rsidRPr="005D0A08">
              <w:rPr>
                <w:color w:val="000000"/>
                <w:sz w:val="18"/>
                <w:szCs w:val="18"/>
              </w:rPr>
              <w:t> </w:t>
            </w:r>
          </w:p>
        </w:tc>
        <w:tc>
          <w:tcPr>
            <w:tcW w:w="2400" w:type="dxa"/>
            <w:vAlign w:val="center"/>
          </w:tcPr>
          <w:p w14:paraId="586B5D59" w14:textId="77777777" w:rsidR="005D0A08" w:rsidRPr="005D0A08" w:rsidRDefault="005D0A08" w:rsidP="005D0A08">
            <w:pPr>
              <w:rPr>
                <w:color w:val="000000"/>
                <w:sz w:val="18"/>
                <w:szCs w:val="18"/>
              </w:rPr>
            </w:pPr>
            <w:r w:rsidRPr="005D0A08">
              <w:rPr>
                <w:color w:val="000000"/>
                <w:sz w:val="18"/>
                <w:szCs w:val="18"/>
              </w:rPr>
              <w:t>т. 7, стр. 293-294. Предложение предприятия</w:t>
            </w:r>
          </w:p>
        </w:tc>
      </w:tr>
      <w:tr w:rsidR="005D0A08" w:rsidRPr="005D0A08" w14:paraId="6385929D" w14:textId="77777777" w:rsidTr="005D0A08">
        <w:trPr>
          <w:trHeight w:val="70"/>
          <w:jc w:val="center"/>
        </w:trPr>
        <w:tc>
          <w:tcPr>
            <w:tcW w:w="479" w:type="dxa"/>
            <w:vAlign w:val="center"/>
          </w:tcPr>
          <w:p w14:paraId="6966E1C2" w14:textId="77777777" w:rsidR="005D0A08" w:rsidRPr="005D0A08" w:rsidRDefault="005D0A08" w:rsidP="005D0A08">
            <w:pPr>
              <w:jc w:val="center"/>
              <w:rPr>
                <w:color w:val="000000"/>
                <w:sz w:val="18"/>
                <w:szCs w:val="18"/>
              </w:rPr>
            </w:pPr>
            <w:r w:rsidRPr="005D0A08">
              <w:rPr>
                <w:color w:val="000000"/>
                <w:sz w:val="18"/>
                <w:szCs w:val="18"/>
              </w:rPr>
              <w:t>22</w:t>
            </w:r>
          </w:p>
        </w:tc>
        <w:tc>
          <w:tcPr>
            <w:tcW w:w="2210" w:type="dxa"/>
            <w:vAlign w:val="center"/>
          </w:tcPr>
          <w:p w14:paraId="2AEFBF0C" w14:textId="77777777" w:rsidR="005D0A08" w:rsidRPr="005D0A08" w:rsidRDefault="005D0A08" w:rsidP="005D0A08">
            <w:pPr>
              <w:jc w:val="center"/>
              <w:rPr>
                <w:color w:val="000000"/>
                <w:sz w:val="18"/>
                <w:szCs w:val="18"/>
              </w:rPr>
            </w:pPr>
            <w:r w:rsidRPr="005D0A08">
              <w:rPr>
                <w:sz w:val="18"/>
                <w:szCs w:val="18"/>
              </w:rPr>
              <w:t>Обслуживание опасных производственных объектов</w:t>
            </w:r>
          </w:p>
        </w:tc>
        <w:tc>
          <w:tcPr>
            <w:tcW w:w="1275" w:type="dxa"/>
            <w:vAlign w:val="center"/>
          </w:tcPr>
          <w:p w14:paraId="4A80F498" w14:textId="77777777" w:rsidR="005D0A08" w:rsidRPr="005D0A08" w:rsidRDefault="005D0A08" w:rsidP="005D0A08">
            <w:pPr>
              <w:jc w:val="center"/>
              <w:rPr>
                <w:color w:val="000000"/>
                <w:sz w:val="18"/>
                <w:szCs w:val="18"/>
              </w:rPr>
            </w:pPr>
            <w:r w:rsidRPr="005D0A08">
              <w:rPr>
                <w:color w:val="000000"/>
                <w:sz w:val="18"/>
                <w:szCs w:val="18"/>
              </w:rPr>
              <w:t>15,38</w:t>
            </w:r>
          </w:p>
        </w:tc>
        <w:tc>
          <w:tcPr>
            <w:tcW w:w="1378" w:type="dxa"/>
            <w:vAlign w:val="center"/>
          </w:tcPr>
          <w:p w14:paraId="50343EC3" w14:textId="77777777" w:rsidR="005D0A08" w:rsidRPr="005D0A08" w:rsidRDefault="005D0A08" w:rsidP="005D0A08">
            <w:pPr>
              <w:jc w:val="center"/>
              <w:rPr>
                <w:color w:val="000000"/>
                <w:sz w:val="18"/>
                <w:szCs w:val="18"/>
              </w:rPr>
            </w:pPr>
            <w:r w:rsidRPr="005D0A08">
              <w:rPr>
                <w:color w:val="000000"/>
                <w:sz w:val="18"/>
                <w:szCs w:val="18"/>
              </w:rPr>
              <w:t>13,46</w:t>
            </w:r>
          </w:p>
        </w:tc>
        <w:tc>
          <w:tcPr>
            <w:tcW w:w="1316" w:type="dxa"/>
            <w:vAlign w:val="center"/>
          </w:tcPr>
          <w:p w14:paraId="7F58ACFB" w14:textId="77777777" w:rsidR="005D0A08" w:rsidRPr="005D0A08" w:rsidRDefault="005D0A08" w:rsidP="005D0A08">
            <w:pPr>
              <w:jc w:val="center"/>
              <w:rPr>
                <w:color w:val="000000"/>
                <w:sz w:val="18"/>
                <w:szCs w:val="18"/>
              </w:rPr>
            </w:pPr>
            <w:r w:rsidRPr="005D0A08">
              <w:rPr>
                <w:i/>
                <w:iCs/>
                <w:color w:val="000000"/>
                <w:sz w:val="18"/>
                <w:szCs w:val="18"/>
              </w:rPr>
              <w:t>13,46</w:t>
            </w:r>
          </w:p>
        </w:tc>
        <w:tc>
          <w:tcPr>
            <w:tcW w:w="1559" w:type="dxa"/>
            <w:vAlign w:val="center"/>
          </w:tcPr>
          <w:p w14:paraId="07F119D7"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4778FBEF"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0765EDD3" w14:textId="77777777" w:rsidR="005D0A08" w:rsidRPr="005D0A08" w:rsidRDefault="005D0A08" w:rsidP="005D0A08">
            <w:pPr>
              <w:jc w:val="center"/>
              <w:rPr>
                <w:color w:val="000000"/>
                <w:sz w:val="18"/>
                <w:szCs w:val="18"/>
              </w:rPr>
            </w:pPr>
            <w:r w:rsidRPr="005D0A08">
              <w:rPr>
                <w:color w:val="000000"/>
                <w:sz w:val="18"/>
                <w:szCs w:val="18"/>
              </w:rPr>
              <w:t>МБУ "Кемеровская служба спасения"</w:t>
            </w:r>
          </w:p>
        </w:tc>
        <w:tc>
          <w:tcPr>
            <w:tcW w:w="1299" w:type="dxa"/>
            <w:vAlign w:val="center"/>
          </w:tcPr>
          <w:p w14:paraId="6C615DA3" w14:textId="77777777" w:rsidR="005D0A08" w:rsidRPr="005D0A08" w:rsidRDefault="005D0A08" w:rsidP="005D0A08">
            <w:pPr>
              <w:jc w:val="center"/>
              <w:rPr>
                <w:color w:val="000000"/>
                <w:sz w:val="18"/>
                <w:szCs w:val="18"/>
              </w:rPr>
            </w:pPr>
            <w:r w:rsidRPr="005D0A08">
              <w:rPr>
                <w:color w:val="000000"/>
                <w:sz w:val="18"/>
                <w:szCs w:val="18"/>
              </w:rPr>
              <w:t>№26-ОП/18 от 08.02.2018</w:t>
            </w:r>
          </w:p>
        </w:tc>
        <w:tc>
          <w:tcPr>
            <w:tcW w:w="2400" w:type="dxa"/>
            <w:vAlign w:val="center"/>
          </w:tcPr>
          <w:p w14:paraId="6E5239F0" w14:textId="77777777" w:rsidR="005D0A08" w:rsidRPr="005D0A08" w:rsidRDefault="005D0A08" w:rsidP="005D0A08">
            <w:pPr>
              <w:rPr>
                <w:color w:val="000000"/>
                <w:sz w:val="18"/>
                <w:szCs w:val="18"/>
              </w:rPr>
            </w:pPr>
            <w:r w:rsidRPr="005D0A08">
              <w:rPr>
                <w:color w:val="000000"/>
                <w:sz w:val="18"/>
                <w:szCs w:val="18"/>
              </w:rPr>
              <w:t>т. 7, стр. 295. Предложение предприятия</w:t>
            </w:r>
          </w:p>
        </w:tc>
      </w:tr>
      <w:tr w:rsidR="005D0A08" w:rsidRPr="005D0A08" w14:paraId="1313AC69" w14:textId="77777777" w:rsidTr="005D0A08">
        <w:trPr>
          <w:trHeight w:val="70"/>
          <w:jc w:val="center"/>
        </w:trPr>
        <w:tc>
          <w:tcPr>
            <w:tcW w:w="479" w:type="dxa"/>
            <w:vAlign w:val="center"/>
          </w:tcPr>
          <w:p w14:paraId="16567691" w14:textId="77777777" w:rsidR="005D0A08" w:rsidRPr="005D0A08" w:rsidRDefault="005D0A08" w:rsidP="005D0A08">
            <w:pPr>
              <w:jc w:val="center"/>
              <w:rPr>
                <w:color w:val="000000"/>
                <w:sz w:val="18"/>
                <w:szCs w:val="18"/>
              </w:rPr>
            </w:pPr>
            <w:r w:rsidRPr="005D0A08">
              <w:rPr>
                <w:color w:val="000000"/>
                <w:sz w:val="18"/>
                <w:szCs w:val="18"/>
              </w:rPr>
              <w:t>23</w:t>
            </w:r>
          </w:p>
        </w:tc>
        <w:tc>
          <w:tcPr>
            <w:tcW w:w="2210" w:type="dxa"/>
            <w:vAlign w:val="center"/>
          </w:tcPr>
          <w:p w14:paraId="0E0F50E0" w14:textId="77777777" w:rsidR="005D0A08" w:rsidRPr="005D0A08" w:rsidRDefault="005D0A08" w:rsidP="005D0A08">
            <w:pPr>
              <w:jc w:val="center"/>
              <w:rPr>
                <w:color w:val="000000"/>
                <w:sz w:val="18"/>
                <w:szCs w:val="18"/>
              </w:rPr>
            </w:pPr>
            <w:r w:rsidRPr="005D0A08">
              <w:rPr>
                <w:sz w:val="18"/>
                <w:szCs w:val="18"/>
              </w:rPr>
              <w:t>Техническое обслуживание газопровода</w:t>
            </w:r>
          </w:p>
        </w:tc>
        <w:tc>
          <w:tcPr>
            <w:tcW w:w="1275" w:type="dxa"/>
            <w:vAlign w:val="center"/>
          </w:tcPr>
          <w:p w14:paraId="7C9E5DB0" w14:textId="77777777" w:rsidR="005D0A08" w:rsidRPr="005D0A08" w:rsidRDefault="005D0A08" w:rsidP="005D0A08">
            <w:pPr>
              <w:jc w:val="center"/>
              <w:rPr>
                <w:color w:val="000000"/>
                <w:sz w:val="18"/>
                <w:szCs w:val="18"/>
              </w:rPr>
            </w:pPr>
            <w:r w:rsidRPr="005D0A08">
              <w:rPr>
                <w:color w:val="000000"/>
                <w:sz w:val="18"/>
                <w:szCs w:val="18"/>
              </w:rPr>
              <w:t>293,35</w:t>
            </w:r>
          </w:p>
        </w:tc>
        <w:tc>
          <w:tcPr>
            <w:tcW w:w="1378" w:type="dxa"/>
            <w:vAlign w:val="center"/>
          </w:tcPr>
          <w:p w14:paraId="627D319B" w14:textId="77777777" w:rsidR="005D0A08" w:rsidRPr="005D0A08" w:rsidRDefault="005D0A08" w:rsidP="005D0A08">
            <w:pPr>
              <w:jc w:val="center"/>
              <w:rPr>
                <w:color w:val="000000"/>
                <w:sz w:val="18"/>
                <w:szCs w:val="18"/>
              </w:rPr>
            </w:pPr>
            <w:r w:rsidRPr="005D0A08">
              <w:rPr>
                <w:color w:val="000000"/>
                <w:sz w:val="18"/>
                <w:szCs w:val="18"/>
              </w:rPr>
              <w:t>293,35</w:t>
            </w:r>
          </w:p>
        </w:tc>
        <w:tc>
          <w:tcPr>
            <w:tcW w:w="1316" w:type="dxa"/>
            <w:vAlign w:val="center"/>
          </w:tcPr>
          <w:p w14:paraId="77E4ED22" w14:textId="77777777" w:rsidR="005D0A08" w:rsidRPr="005D0A08" w:rsidRDefault="005D0A08" w:rsidP="005D0A08">
            <w:pPr>
              <w:jc w:val="center"/>
              <w:rPr>
                <w:color w:val="000000"/>
                <w:sz w:val="18"/>
                <w:szCs w:val="18"/>
              </w:rPr>
            </w:pPr>
            <w:r w:rsidRPr="005D0A08">
              <w:rPr>
                <w:i/>
                <w:iCs/>
                <w:color w:val="000000"/>
                <w:sz w:val="18"/>
                <w:szCs w:val="18"/>
              </w:rPr>
              <w:t>293,35</w:t>
            </w:r>
          </w:p>
        </w:tc>
        <w:tc>
          <w:tcPr>
            <w:tcW w:w="1559" w:type="dxa"/>
            <w:vAlign w:val="center"/>
          </w:tcPr>
          <w:p w14:paraId="246A2BC9"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181E905E"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67953186" w14:textId="77777777" w:rsidR="005D0A08" w:rsidRPr="005D0A08" w:rsidRDefault="005D0A08" w:rsidP="005D0A08">
            <w:pPr>
              <w:jc w:val="center"/>
              <w:rPr>
                <w:color w:val="000000"/>
                <w:sz w:val="18"/>
                <w:szCs w:val="18"/>
              </w:rPr>
            </w:pPr>
            <w:r w:rsidRPr="005D0A08">
              <w:rPr>
                <w:color w:val="000000"/>
                <w:sz w:val="18"/>
                <w:szCs w:val="18"/>
              </w:rPr>
              <w:t>ООО "Газпром газораспределение Томск"</w:t>
            </w:r>
          </w:p>
        </w:tc>
        <w:tc>
          <w:tcPr>
            <w:tcW w:w="1299" w:type="dxa"/>
            <w:vAlign w:val="center"/>
          </w:tcPr>
          <w:p w14:paraId="6199D78A" w14:textId="77777777" w:rsidR="005D0A08" w:rsidRPr="005D0A08" w:rsidRDefault="005D0A08" w:rsidP="005D0A08">
            <w:pPr>
              <w:jc w:val="center"/>
              <w:rPr>
                <w:color w:val="000000"/>
                <w:sz w:val="18"/>
                <w:szCs w:val="18"/>
              </w:rPr>
            </w:pPr>
            <w:r w:rsidRPr="005D0A08">
              <w:rPr>
                <w:color w:val="000000"/>
                <w:sz w:val="18"/>
                <w:szCs w:val="18"/>
              </w:rPr>
              <w:t>№№ К2-17/31, К2-17/28, К2-17/29, К2-17/34, К2-17/30, К2-17/96, К2-17/95, К2-17/39, К2-17/40, К2-17/38, К2-17/37, К2-17/36, К2-17/35, К2-16/841, К2-16/845 от 31.01.2017</w:t>
            </w:r>
          </w:p>
        </w:tc>
        <w:tc>
          <w:tcPr>
            <w:tcW w:w="2400" w:type="dxa"/>
            <w:vAlign w:val="center"/>
          </w:tcPr>
          <w:p w14:paraId="65EEBE9E"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0F56FCE5" w14:textId="77777777" w:rsidTr="005D0A08">
        <w:trPr>
          <w:trHeight w:val="70"/>
          <w:jc w:val="center"/>
        </w:trPr>
        <w:tc>
          <w:tcPr>
            <w:tcW w:w="479" w:type="dxa"/>
            <w:vAlign w:val="center"/>
          </w:tcPr>
          <w:p w14:paraId="74C9F908" w14:textId="77777777" w:rsidR="005D0A08" w:rsidRPr="005D0A08" w:rsidRDefault="005D0A08" w:rsidP="005D0A08">
            <w:pPr>
              <w:jc w:val="center"/>
              <w:rPr>
                <w:color w:val="000000"/>
                <w:sz w:val="18"/>
                <w:szCs w:val="18"/>
              </w:rPr>
            </w:pPr>
            <w:r w:rsidRPr="005D0A08">
              <w:rPr>
                <w:color w:val="000000"/>
                <w:sz w:val="18"/>
                <w:szCs w:val="18"/>
              </w:rPr>
              <w:t>24</w:t>
            </w:r>
          </w:p>
        </w:tc>
        <w:tc>
          <w:tcPr>
            <w:tcW w:w="2210" w:type="dxa"/>
            <w:vAlign w:val="center"/>
          </w:tcPr>
          <w:p w14:paraId="03638D4A" w14:textId="77777777" w:rsidR="005D0A08" w:rsidRPr="005D0A08" w:rsidRDefault="005D0A08" w:rsidP="005D0A08">
            <w:pPr>
              <w:jc w:val="center"/>
              <w:rPr>
                <w:color w:val="000000"/>
                <w:sz w:val="18"/>
                <w:szCs w:val="18"/>
              </w:rPr>
            </w:pPr>
            <w:r w:rsidRPr="005D0A08">
              <w:rPr>
                <w:color w:val="000000"/>
                <w:sz w:val="18"/>
                <w:szCs w:val="18"/>
              </w:rPr>
              <w:t>Плата за размещение отходов производства и потребления</w:t>
            </w:r>
          </w:p>
        </w:tc>
        <w:tc>
          <w:tcPr>
            <w:tcW w:w="1275" w:type="dxa"/>
            <w:vAlign w:val="center"/>
          </w:tcPr>
          <w:p w14:paraId="1D2FFA38" w14:textId="77777777" w:rsidR="005D0A08" w:rsidRPr="005D0A08" w:rsidRDefault="005D0A08" w:rsidP="005D0A08">
            <w:pPr>
              <w:jc w:val="center"/>
              <w:rPr>
                <w:color w:val="000000"/>
                <w:sz w:val="18"/>
                <w:szCs w:val="18"/>
              </w:rPr>
            </w:pPr>
            <w:r w:rsidRPr="005D0A08">
              <w:rPr>
                <w:color w:val="000000"/>
                <w:sz w:val="18"/>
                <w:szCs w:val="18"/>
              </w:rPr>
              <w:t>159,21</w:t>
            </w:r>
          </w:p>
        </w:tc>
        <w:tc>
          <w:tcPr>
            <w:tcW w:w="1378" w:type="dxa"/>
            <w:vAlign w:val="center"/>
          </w:tcPr>
          <w:p w14:paraId="549F01DF" w14:textId="77777777" w:rsidR="005D0A08" w:rsidRPr="005D0A08" w:rsidRDefault="005D0A08" w:rsidP="005D0A08">
            <w:pPr>
              <w:jc w:val="center"/>
              <w:rPr>
                <w:color w:val="000000"/>
                <w:sz w:val="18"/>
                <w:szCs w:val="18"/>
              </w:rPr>
            </w:pPr>
            <w:r w:rsidRPr="005D0A08">
              <w:rPr>
                <w:color w:val="000000"/>
                <w:sz w:val="18"/>
                <w:szCs w:val="18"/>
              </w:rPr>
              <w:t>111,40</w:t>
            </w:r>
          </w:p>
        </w:tc>
        <w:tc>
          <w:tcPr>
            <w:tcW w:w="1316" w:type="dxa"/>
            <w:vAlign w:val="center"/>
          </w:tcPr>
          <w:p w14:paraId="7317A572" w14:textId="77777777" w:rsidR="005D0A08" w:rsidRPr="005D0A08" w:rsidRDefault="005D0A08" w:rsidP="005D0A08">
            <w:pPr>
              <w:jc w:val="center"/>
              <w:rPr>
                <w:color w:val="000000"/>
                <w:sz w:val="18"/>
                <w:szCs w:val="18"/>
              </w:rPr>
            </w:pPr>
            <w:r w:rsidRPr="005D0A08">
              <w:rPr>
                <w:iCs/>
                <w:color w:val="000000"/>
                <w:sz w:val="18"/>
                <w:szCs w:val="18"/>
              </w:rPr>
              <w:t>111,40</w:t>
            </w:r>
          </w:p>
        </w:tc>
        <w:tc>
          <w:tcPr>
            <w:tcW w:w="1559" w:type="dxa"/>
            <w:vAlign w:val="center"/>
          </w:tcPr>
          <w:p w14:paraId="6D32F3A8"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56BA6DF0" w14:textId="77777777" w:rsidR="005D0A08" w:rsidRPr="005D0A08" w:rsidRDefault="005D0A08" w:rsidP="005D0A08">
            <w:pPr>
              <w:jc w:val="center"/>
              <w:rPr>
                <w:color w:val="000000"/>
                <w:sz w:val="18"/>
                <w:szCs w:val="18"/>
              </w:rPr>
            </w:pPr>
            <w:r w:rsidRPr="005D0A08">
              <w:rPr>
                <w:color w:val="000000"/>
                <w:sz w:val="18"/>
                <w:szCs w:val="18"/>
              </w:rPr>
              <w:t>-47,81</w:t>
            </w:r>
          </w:p>
        </w:tc>
        <w:tc>
          <w:tcPr>
            <w:tcW w:w="1971" w:type="dxa"/>
            <w:vAlign w:val="center"/>
          </w:tcPr>
          <w:p w14:paraId="49187E68" w14:textId="77777777" w:rsidR="005D0A08" w:rsidRPr="005D0A08" w:rsidRDefault="005D0A08" w:rsidP="005D0A08">
            <w:pPr>
              <w:jc w:val="center"/>
              <w:rPr>
                <w:color w:val="000000"/>
                <w:sz w:val="18"/>
                <w:szCs w:val="18"/>
              </w:rPr>
            </w:pPr>
            <w:r w:rsidRPr="005D0A08">
              <w:rPr>
                <w:color w:val="000000"/>
                <w:sz w:val="18"/>
                <w:szCs w:val="18"/>
              </w:rPr>
              <w:t> </w:t>
            </w:r>
          </w:p>
        </w:tc>
        <w:tc>
          <w:tcPr>
            <w:tcW w:w="1299" w:type="dxa"/>
            <w:vAlign w:val="center"/>
          </w:tcPr>
          <w:p w14:paraId="4BB63D0A" w14:textId="77777777" w:rsidR="005D0A08" w:rsidRPr="005D0A08" w:rsidRDefault="005D0A08" w:rsidP="005D0A08">
            <w:pPr>
              <w:jc w:val="center"/>
              <w:rPr>
                <w:color w:val="000000"/>
                <w:sz w:val="18"/>
                <w:szCs w:val="18"/>
              </w:rPr>
            </w:pPr>
            <w:r w:rsidRPr="005D0A08">
              <w:rPr>
                <w:color w:val="000000"/>
                <w:sz w:val="18"/>
                <w:szCs w:val="18"/>
              </w:rPr>
              <w:t> </w:t>
            </w:r>
          </w:p>
        </w:tc>
        <w:tc>
          <w:tcPr>
            <w:tcW w:w="2400" w:type="dxa"/>
            <w:vAlign w:val="center"/>
          </w:tcPr>
          <w:p w14:paraId="295079A2" w14:textId="77777777" w:rsidR="005D0A08" w:rsidRPr="005D0A08" w:rsidRDefault="005D0A08" w:rsidP="005D0A08">
            <w:pPr>
              <w:rPr>
                <w:color w:val="000000"/>
                <w:sz w:val="18"/>
                <w:szCs w:val="18"/>
              </w:rPr>
            </w:pPr>
            <w:r w:rsidRPr="005D0A08">
              <w:rPr>
                <w:color w:val="000000"/>
                <w:sz w:val="18"/>
                <w:szCs w:val="18"/>
              </w:rPr>
              <w:t>т. 7, стр. 278. Предложение предприятия.</w:t>
            </w:r>
          </w:p>
        </w:tc>
      </w:tr>
      <w:tr w:rsidR="005D0A08" w:rsidRPr="005D0A08" w14:paraId="44E924EB" w14:textId="77777777" w:rsidTr="005D0A08">
        <w:trPr>
          <w:trHeight w:val="70"/>
          <w:jc w:val="center"/>
        </w:trPr>
        <w:tc>
          <w:tcPr>
            <w:tcW w:w="479" w:type="dxa"/>
            <w:vAlign w:val="center"/>
          </w:tcPr>
          <w:p w14:paraId="173083C8" w14:textId="77777777" w:rsidR="005D0A08" w:rsidRPr="005D0A08" w:rsidRDefault="005D0A08" w:rsidP="005D0A08">
            <w:pPr>
              <w:jc w:val="center"/>
              <w:rPr>
                <w:color w:val="000000"/>
                <w:sz w:val="18"/>
                <w:szCs w:val="18"/>
              </w:rPr>
            </w:pPr>
            <w:r w:rsidRPr="005D0A08">
              <w:rPr>
                <w:color w:val="000000"/>
                <w:sz w:val="18"/>
                <w:szCs w:val="18"/>
              </w:rPr>
              <w:lastRenderedPageBreak/>
              <w:t>25</w:t>
            </w:r>
          </w:p>
        </w:tc>
        <w:tc>
          <w:tcPr>
            <w:tcW w:w="2210" w:type="dxa"/>
            <w:vAlign w:val="center"/>
          </w:tcPr>
          <w:p w14:paraId="3B3C580A" w14:textId="77777777" w:rsidR="005D0A08" w:rsidRPr="005D0A08" w:rsidRDefault="005D0A08" w:rsidP="005D0A08">
            <w:pPr>
              <w:jc w:val="center"/>
              <w:rPr>
                <w:color w:val="000000"/>
                <w:sz w:val="18"/>
                <w:szCs w:val="18"/>
              </w:rPr>
            </w:pPr>
            <w:r w:rsidRPr="005D0A08">
              <w:rPr>
                <w:color w:val="000000"/>
                <w:sz w:val="18"/>
                <w:szCs w:val="18"/>
              </w:rPr>
              <w:t xml:space="preserve">Разработка проектов предельно-допустимых выбросов для котельных </w:t>
            </w:r>
          </w:p>
        </w:tc>
        <w:tc>
          <w:tcPr>
            <w:tcW w:w="1275" w:type="dxa"/>
            <w:vAlign w:val="center"/>
          </w:tcPr>
          <w:p w14:paraId="150A3CF2" w14:textId="77777777" w:rsidR="005D0A08" w:rsidRPr="005D0A08" w:rsidRDefault="005D0A08" w:rsidP="005D0A08">
            <w:pPr>
              <w:jc w:val="center"/>
              <w:rPr>
                <w:color w:val="000000"/>
                <w:sz w:val="18"/>
                <w:szCs w:val="18"/>
              </w:rPr>
            </w:pPr>
            <w:r w:rsidRPr="005D0A08">
              <w:rPr>
                <w:color w:val="000000"/>
                <w:sz w:val="18"/>
                <w:szCs w:val="18"/>
              </w:rPr>
              <w:t>469,55</w:t>
            </w:r>
          </w:p>
        </w:tc>
        <w:tc>
          <w:tcPr>
            <w:tcW w:w="1378" w:type="dxa"/>
            <w:vAlign w:val="center"/>
          </w:tcPr>
          <w:p w14:paraId="44D0C410" w14:textId="77777777" w:rsidR="005D0A08" w:rsidRPr="005D0A08" w:rsidRDefault="005D0A08" w:rsidP="005D0A08">
            <w:pPr>
              <w:jc w:val="center"/>
              <w:rPr>
                <w:color w:val="000000"/>
                <w:sz w:val="18"/>
                <w:szCs w:val="18"/>
              </w:rPr>
            </w:pPr>
            <w:r w:rsidRPr="005D0A08">
              <w:rPr>
                <w:color w:val="000000"/>
                <w:sz w:val="18"/>
                <w:szCs w:val="18"/>
              </w:rPr>
              <w:t>469,55</w:t>
            </w:r>
          </w:p>
        </w:tc>
        <w:tc>
          <w:tcPr>
            <w:tcW w:w="1316" w:type="dxa"/>
            <w:vAlign w:val="center"/>
          </w:tcPr>
          <w:p w14:paraId="17FE83D7" w14:textId="77777777" w:rsidR="005D0A08" w:rsidRPr="005D0A08" w:rsidRDefault="005D0A08" w:rsidP="005D0A08">
            <w:pPr>
              <w:jc w:val="center"/>
              <w:rPr>
                <w:color w:val="000000"/>
                <w:sz w:val="18"/>
                <w:szCs w:val="18"/>
              </w:rPr>
            </w:pPr>
            <w:r w:rsidRPr="005D0A08">
              <w:rPr>
                <w:iCs/>
                <w:color w:val="000000"/>
                <w:sz w:val="18"/>
                <w:szCs w:val="18"/>
              </w:rPr>
              <w:t>443,46</w:t>
            </w:r>
          </w:p>
        </w:tc>
        <w:tc>
          <w:tcPr>
            <w:tcW w:w="1559" w:type="dxa"/>
            <w:vAlign w:val="center"/>
          </w:tcPr>
          <w:p w14:paraId="1A148368" w14:textId="77777777" w:rsidR="005D0A08" w:rsidRPr="005D0A08" w:rsidRDefault="005D0A08" w:rsidP="005D0A08">
            <w:pPr>
              <w:jc w:val="center"/>
              <w:rPr>
                <w:color w:val="000000"/>
                <w:sz w:val="18"/>
                <w:szCs w:val="18"/>
              </w:rPr>
            </w:pPr>
            <w:r w:rsidRPr="005D0A08">
              <w:rPr>
                <w:color w:val="000000"/>
                <w:sz w:val="18"/>
                <w:szCs w:val="18"/>
              </w:rPr>
              <w:t>-26,09</w:t>
            </w:r>
          </w:p>
        </w:tc>
        <w:tc>
          <w:tcPr>
            <w:tcW w:w="1417" w:type="dxa"/>
            <w:vAlign w:val="center"/>
          </w:tcPr>
          <w:p w14:paraId="2001FE61" w14:textId="77777777" w:rsidR="005D0A08" w:rsidRPr="005D0A08" w:rsidRDefault="005D0A08" w:rsidP="005D0A08">
            <w:pPr>
              <w:jc w:val="center"/>
              <w:rPr>
                <w:color w:val="000000"/>
                <w:sz w:val="18"/>
                <w:szCs w:val="18"/>
              </w:rPr>
            </w:pPr>
            <w:r w:rsidRPr="005D0A08">
              <w:rPr>
                <w:color w:val="000000"/>
                <w:sz w:val="18"/>
                <w:szCs w:val="18"/>
              </w:rPr>
              <w:t>-26,09</w:t>
            </w:r>
          </w:p>
        </w:tc>
        <w:tc>
          <w:tcPr>
            <w:tcW w:w="1971" w:type="dxa"/>
            <w:vAlign w:val="center"/>
          </w:tcPr>
          <w:p w14:paraId="0788A1AA" w14:textId="77777777" w:rsidR="005D0A08" w:rsidRPr="005D0A08" w:rsidRDefault="005D0A08" w:rsidP="005D0A08">
            <w:pPr>
              <w:jc w:val="center"/>
              <w:rPr>
                <w:color w:val="000000"/>
                <w:sz w:val="18"/>
                <w:szCs w:val="18"/>
              </w:rPr>
            </w:pPr>
            <w:r w:rsidRPr="005D0A08">
              <w:rPr>
                <w:color w:val="000000"/>
                <w:sz w:val="18"/>
                <w:szCs w:val="18"/>
              </w:rPr>
              <w:t>ООО "</w:t>
            </w:r>
            <w:proofErr w:type="spellStart"/>
            <w:r w:rsidRPr="005D0A08">
              <w:rPr>
                <w:color w:val="000000"/>
                <w:sz w:val="18"/>
                <w:szCs w:val="18"/>
              </w:rPr>
              <w:t>Сибгеопроект</w:t>
            </w:r>
            <w:proofErr w:type="spellEnd"/>
            <w:r w:rsidRPr="005D0A08">
              <w:rPr>
                <w:color w:val="000000"/>
                <w:sz w:val="18"/>
                <w:szCs w:val="18"/>
              </w:rPr>
              <w:t>-экология"</w:t>
            </w:r>
          </w:p>
        </w:tc>
        <w:tc>
          <w:tcPr>
            <w:tcW w:w="1299" w:type="dxa"/>
            <w:vAlign w:val="center"/>
          </w:tcPr>
          <w:p w14:paraId="1FAEA2BE" w14:textId="77777777" w:rsidR="005D0A08" w:rsidRPr="005D0A08" w:rsidRDefault="005D0A08" w:rsidP="005D0A08">
            <w:pPr>
              <w:jc w:val="center"/>
              <w:rPr>
                <w:color w:val="000000"/>
                <w:sz w:val="18"/>
                <w:szCs w:val="18"/>
              </w:rPr>
            </w:pPr>
            <w:r w:rsidRPr="005D0A08">
              <w:rPr>
                <w:color w:val="000000"/>
                <w:sz w:val="18"/>
                <w:szCs w:val="18"/>
              </w:rPr>
              <w:t>№1284/13 от 01.10.2013</w:t>
            </w:r>
          </w:p>
        </w:tc>
        <w:tc>
          <w:tcPr>
            <w:tcW w:w="2400" w:type="dxa"/>
            <w:vAlign w:val="center"/>
          </w:tcPr>
          <w:p w14:paraId="09A61E68" w14:textId="77777777" w:rsidR="005D0A08" w:rsidRPr="005D0A08" w:rsidRDefault="005D0A08" w:rsidP="005D0A08">
            <w:pPr>
              <w:rPr>
                <w:color w:val="000000"/>
                <w:sz w:val="18"/>
                <w:szCs w:val="18"/>
              </w:rPr>
            </w:pPr>
            <w:r w:rsidRPr="005D0A08">
              <w:rPr>
                <w:color w:val="000000"/>
                <w:sz w:val="18"/>
                <w:szCs w:val="18"/>
              </w:rPr>
              <w:t>Стоимость скорректирована пропорционально числу выбывших котельных (было 36, стало 34. Т. 7, стр. 278)</w:t>
            </w:r>
          </w:p>
        </w:tc>
      </w:tr>
      <w:tr w:rsidR="005D0A08" w:rsidRPr="005D0A08" w14:paraId="4930181B" w14:textId="77777777" w:rsidTr="005D0A08">
        <w:trPr>
          <w:trHeight w:val="70"/>
          <w:jc w:val="center"/>
        </w:trPr>
        <w:tc>
          <w:tcPr>
            <w:tcW w:w="479" w:type="dxa"/>
            <w:vAlign w:val="center"/>
          </w:tcPr>
          <w:p w14:paraId="3F3A1A7F" w14:textId="77777777" w:rsidR="005D0A08" w:rsidRPr="005D0A08" w:rsidRDefault="005D0A08" w:rsidP="005D0A08">
            <w:pPr>
              <w:jc w:val="center"/>
              <w:rPr>
                <w:color w:val="000000"/>
                <w:sz w:val="18"/>
                <w:szCs w:val="18"/>
              </w:rPr>
            </w:pPr>
            <w:r w:rsidRPr="005D0A08">
              <w:rPr>
                <w:color w:val="000000"/>
                <w:sz w:val="18"/>
                <w:szCs w:val="18"/>
              </w:rPr>
              <w:t>26</w:t>
            </w:r>
          </w:p>
        </w:tc>
        <w:tc>
          <w:tcPr>
            <w:tcW w:w="2210" w:type="dxa"/>
            <w:vAlign w:val="center"/>
          </w:tcPr>
          <w:p w14:paraId="33174CC9" w14:textId="77777777" w:rsidR="005D0A08" w:rsidRPr="005D0A08" w:rsidRDefault="005D0A08" w:rsidP="005D0A08">
            <w:pPr>
              <w:jc w:val="center"/>
              <w:rPr>
                <w:color w:val="000000"/>
                <w:sz w:val="18"/>
                <w:szCs w:val="18"/>
              </w:rPr>
            </w:pPr>
            <w:r w:rsidRPr="005D0A08">
              <w:rPr>
                <w:color w:val="000000"/>
                <w:sz w:val="18"/>
                <w:szCs w:val="18"/>
              </w:rPr>
              <w:t>Санитарно-эпидемиологическая экспертиза проектов предельно-допустимых выбросов</w:t>
            </w:r>
          </w:p>
        </w:tc>
        <w:tc>
          <w:tcPr>
            <w:tcW w:w="1275" w:type="dxa"/>
            <w:vAlign w:val="center"/>
          </w:tcPr>
          <w:p w14:paraId="1FE97BE9" w14:textId="77777777" w:rsidR="005D0A08" w:rsidRPr="005D0A08" w:rsidRDefault="005D0A08" w:rsidP="005D0A08">
            <w:pPr>
              <w:jc w:val="center"/>
              <w:rPr>
                <w:color w:val="000000"/>
                <w:sz w:val="18"/>
                <w:szCs w:val="18"/>
              </w:rPr>
            </w:pPr>
            <w:r w:rsidRPr="005D0A08">
              <w:rPr>
                <w:color w:val="000000"/>
                <w:sz w:val="18"/>
                <w:szCs w:val="18"/>
              </w:rPr>
              <w:t>0,06</w:t>
            </w:r>
          </w:p>
        </w:tc>
        <w:tc>
          <w:tcPr>
            <w:tcW w:w="1378" w:type="dxa"/>
            <w:vAlign w:val="center"/>
          </w:tcPr>
          <w:p w14:paraId="5B4358A8" w14:textId="77777777" w:rsidR="005D0A08" w:rsidRPr="005D0A08" w:rsidRDefault="005D0A08" w:rsidP="005D0A08">
            <w:pPr>
              <w:jc w:val="center"/>
              <w:rPr>
                <w:color w:val="000000"/>
                <w:sz w:val="18"/>
                <w:szCs w:val="18"/>
              </w:rPr>
            </w:pPr>
            <w:r w:rsidRPr="005D0A08">
              <w:rPr>
                <w:color w:val="000000"/>
                <w:sz w:val="18"/>
                <w:szCs w:val="18"/>
              </w:rPr>
              <w:t>0,06</w:t>
            </w:r>
          </w:p>
        </w:tc>
        <w:tc>
          <w:tcPr>
            <w:tcW w:w="1316" w:type="dxa"/>
            <w:vAlign w:val="center"/>
          </w:tcPr>
          <w:p w14:paraId="41AD1C05" w14:textId="77777777" w:rsidR="005D0A08" w:rsidRPr="005D0A08" w:rsidRDefault="005D0A08" w:rsidP="005D0A08">
            <w:pPr>
              <w:jc w:val="center"/>
              <w:rPr>
                <w:color w:val="000000"/>
                <w:sz w:val="18"/>
                <w:szCs w:val="18"/>
              </w:rPr>
            </w:pPr>
            <w:r w:rsidRPr="005D0A08">
              <w:rPr>
                <w:iCs/>
                <w:color w:val="000000"/>
                <w:sz w:val="18"/>
                <w:szCs w:val="18"/>
              </w:rPr>
              <w:t>0,06</w:t>
            </w:r>
          </w:p>
        </w:tc>
        <w:tc>
          <w:tcPr>
            <w:tcW w:w="1559" w:type="dxa"/>
            <w:vAlign w:val="center"/>
          </w:tcPr>
          <w:p w14:paraId="2918B061"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3333346F"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4E6F4CD5" w14:textId="77777777" w:rsidR="005D0A08" w:rsidRPr="005D0A08" w:rsidRDefault="005D0A08" w:rsidP="005D0A08">
            <w:pPr>
              <w:jc w:val="center"/>
              <w:rPr>
                <w:color w:val="000000"/>
                <w:sz w:val="18"/>
                <w:szCs w:val="18"/>
              </w:rPr>
            </w:pPr>
            <w:r w:rsidRPr="005D0A08">
              <w:rPr>
                <w:color w:val="000000"/>
                <w:sz w:val="18"/>
                <w:szCs w:val="18"/>
              </w:rPr>
              <w:t>ООО "Спектр"</w:t>
            </w:r>
          </w:p>
        </w:tc>
        <w:tc>
          <w:tcPr>
            <w:tcW w:w="1299" w:type="dxa"/>
            <w:vAlign w:val="center"/>
          </w:tcPr>
          <w:p w14:paraId="1EE35E4C" w14:textId="77777777" w:rsidR="005D0A08" w:rsidRPr="005D0A08" w:rsidRDefault="005D0A08" w:rsidP="005D0A08">
            <w:pPr>
              <w:jc w:val="center"/>
              <w:rPr>
                <w:color w:val="000000"/>
                <w:sz w:val="18"/>
                <w:szCs w:val="18"/>
              </w:rPr>
            </w:pPr>
            <w:r w:rsidRPr="005D0A08">
              <w:rPr>
                <w:color w:val="000000"/>
                <w:sz w:val="18"/>
                <w:szCs w:val="18"/>
              </w:rPr>
              <w:t>№ЭК-57/16 от 03.06.2016</w:t>
            </w:r>
          </w:p>
        </w:tc>
        <w:tc>
          <w:tcPr>
            <w:tcW w:w="2400" w:type="dxa"/>
            <w:vAlign w:val="center"/>
          </w:tcPr>
          <w:p w14:paraId="13A55810" w14:textId="77777777" w:rsidR="005D0A08" w:rsidRPr="005D0A08" w:rsidRDefault="005D0A08" w:rsidP="005D0A08">
            <w:pPr>
              <w:rPr>
                <w:color w:val="000000"/>
                <w:sz w:val="18"/>
                <w:szCs w:val="18"/>
              </w:rPr>
            </w:pPr>
            <w:r w:rsidRPr="005D0A08">
              <w:rPr>
                <w:color w:val="000000"/>
                <w:sz w:val="18"/>
                <w:szCs w:val="18"/>
              </w:rPr>
              <w:t>Стоимость скорректирована пропорционально числу выбывших котельных (было 36, стало 34. Т. 7, стр. 278)</w:t>
            </w:r>
          </w:p>
        </w:tc>
      </w:tr>
      <w:tr w:rsidR="005D0A08" w:rsidRPr="005D0A08" w14:paraId="27D7D8EB" w14:textId="77777777" w:rsidTr="005D0A08">
        <w:trPr>
          <w:trHeight w:val="70"/>
          <w:jc w:val="center"/>
        </w:trPr>
        <w:tc>
          <w:tcPr>
            <w:tcW w:w="479" w:type="dxa"/>
            <w:vAlign w:val="center"/>
          </w:tcPr>
          <w:p w14:paraId="5519A9C9" w14:textId="77777777" w:rsidR="005D0A08" w:rsidRPr="005D0A08" w:rsidRDefault="005D0A08" w:rsidP="005D0A08">
            <w:pPr>
              <w:jc w:val="center"/>
              <w:rPr>
                <w:color w:val="000000"/>
                <w:sz w:val="18"/>
                <w:szCs w:val="18"/>
              </w:rPr>
            </w:pPr>
            <w:r w:rsidRPr="005D0A08">
              <w:rPr>
                <w:color w:val="000000"/>
                <w:sz w:val="18"/>
                <w:szCs w:val="18"/>
              </w:rPr>
              <w:t>27</w:t>
            </w:r>
          </w:p>
        </w:tc>
        <w:tc>
          <w:tcPr>
            <w:tcW w:w="2210" w:type="dxa"/>
            <w:vAlign w:val="center"/>
          </w:tcPr>
          <w:p w14:paraId="54936606" w14:textId="77777777" w:rsidR="005D0A08" w:rsidRPr="005D0A08" w:rsidRDefault="005D0A08" w:rsidP="005D0A08">
            <w:pPr>
              <w:jc w:val="center"/>
              <w:rPr>
                <w:color w:val="000000"/>
                <w:sz w:val="18"/>
                <w:szCs w:val="18"/>
              </w:rPr>
            </w:pPr>
            <w:r w:rsidRPr="005D0A08">
              <w:rPr>
                <w:color w:val="000000"/>
                <w:sz w:val="18"/>
                <w:szCs w:val="18"/>
              </w:rPr>
              <w:t>Санитарно-эпидемиологическая экспертиза проектов расчетной санитарно-защитной зоны для котельных</w:t>
            </w:r>
          </w:p>
        </w:tc>
        <w:tc>
          <w:tcPr>
            <w:tcW w:w="1275" w:type="dxa"/>
            <w:vAlign w:val="center"/>
          </w:tcPr>
          <w:p w14:paraId="35BDE480" w14:textId="77777777" w:rsidR="005D0A08" w:rsidRPr="005D0A08" w:rsidRDefault="005D0A08" w:rsidP="005D0A08">
            <w:pPr>
              <w:jc w:val="center"/>
              <w:rPr>
                <w:color w:val="000000"/>
                <w:sz w:val="18"/>
                <w:szCs w:val="18"/>
              </w:rPr>
            </w:pPr>
            <w:r w:rsidRPr="005D0A08">
              <w:rPr>
                <w:color w:val="000000"/>
                <w:sz w:val="18"/>
                <w:szCs w:val="18"/>
              </w:rPr>
              <w:t>25,37</w:t>
            </w:r>
          </w:p>
        </w:tc>
        <w:tc>
          <w:tcPr>
            <w:tcW w:w="1378" w:type="dxa"/>
            <w:vAlign w:val="center"/>
          </w:tcPr>
          <w:p w14:paraId="50F3C0B1" w14:textId="77777777" w:rsidR="005D0A08" w:rsidRPr="005D0A08" w:rsidRDefault="005D0A08" w:rsidP="005D0A08">
            <w:pPr>
              <w:jc w:val="center"/>
              <w:rPr>
                <w:color w:val="000000"/>
                <w:sz w:val="18"/>
                <w:szCs w:val="18"/>
              </w:rPr>
            </w:pPr>
            <w:r w:rsidRPr="005D0A08">
              <w:rPr>
                <w:color w:val="000000"/>
                <w:sz w:val="18"/>
                <w:szCs w:val="18"/>
              </w:rPr>
              <w:t>25,37</w:t>
            </w:r>
          </w:p>
        </w:tc>
        <w:tc>
          <w:tcPr>
            <w:tcW w:w="1316" w:type="dxa"/>
            <w:vAlign w:val="center"/>
          </w:tcPr>
          <w:p w14:paraId="32341700" w14:textId="77777777" w:rsidR="005D0A08" w:rsidRPr="005D0A08" w:rsidRDefault="005D0A08" w:rsidP="005D0A08">
            <w:pPr>
              <w:jc w:val="center"/>
              <w:rPr>
                <w:color w:val="000000"/>
                <w:sz w:val="18"/>
                <w:szCs w:val="18"/>
              </w:rPr>
            </w:pPr>
            <w:r w:rsidRPr="005D0A08">
              <w:rPr>
                <w:iCs/>
                <w:color w:val="000000"/>
                <w:sz w:val="18"/>
                <w:szCs w:val="18"/>
              </w:rPr>
              <w:t>25,37</w:t>
            </w:r>
          </w:p>
        </w:tc>
        <w:tc>
          <w:tcPr>
            <w:tcW w:w="1559" w:type="dxa"/>
            <w:vAlign w:val="center"/>
          </w:tcPr>
          <w:p w14:paraId="13632688"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5DC9E67A"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259BC391" w14:textId="77777777" w:rsidR="005D0A08" w:rsidRPr="005D0A08" w:rsidRDefault="005D0A08" w:rsidP="005D0A08">
            <w:pPr>
              <w:jc w:val="center"/>
              <w:rPr>
                <w:color w:val="000000"/>
                <w:sz w:val="18"/>
                <w:szCs w:val="18"/>
              </w:rPr>
            </w:pPr>
            <w:r w:rsidRPr="005D0A08">
              <w:rPr>
                <w:color w:val="000000"/>
                <w:sz w:val="18"/>
                <w:szCs w:val="18"/>
              </w:rPr>
              <w:t>ООО "Спектр"</w:t>
            </w:r>
          </w:p>
        </w:tc>
        <w:tc>
          <w:tcPr>
            <w:tcW w:w="1299" w:type="dxa"/>
            <w:vMerge w:val="restart"/>
            <w:vAlign w:val="center"/>
          </w:tcPr>
          <w:p w14:paraId="63AA6512" w14:textId="77777777" w:rsidR="005D0A08" w:rsidRPr="005D0A08" w:rsidRDefault="005D0A08" w:rsidP="005D0A08">
            <w:pPr>
              <w:jc w:val="center"/>
              <w:rPr>
                <w:color w:val="000000"/>
                <w:sz w:val="18"/>
                <w:szCs w:val="18"/>
              </w:rPr>
            </w:pPr>
            <w:r w:rsidRPr="005D0A08">
              <w:rPr>
                <w:color w:val="000000"/>
                <w:sz w:val="18"/>
                <w:szCs w:val="18"/>
              </w:rPr>
              <w:t>№ЭК-391/17 от 04.07.2017</w:t>
            </w:r>
          </w:p>
        </w:tc>
        <w:tc>
          <w:tcPr>
            <w:tcW w:w="2400" w:type="dxa"/>
          </w:tcPr>
          <w:p w14:paraId="1AF443C0"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41D67289" w14:textId="77777777" w:rsidTr="005D0A08">
        <w:trPr>
          <w:trHeight w:val="70"/>
          <w:jc w:val="center"/>
        </w:trPr>
        <w:tc>
          <w:tcPr>
            <w:tcW w:w="479" w:type="dxa"/>
            <w:vAlign w:val="center"/>
          </w:tcPr>
          <w:p w14:paraId="1EA983BE" w14:textId="77777777" w:rsidR="005D0A08" w:rsidRPr="005D0A08" w:rsidRDefault="005D0A08" w:rsidP="005D0A08">
            <w:pPr>
              <w:jc w:val="center"/>
              <w:rPr>
                <w:color w:val="000000"/>
                <w:sz w:val="18"/>
                <w:szCs w:val="18"/>
              </w:rPr>
            </w:pPr>
            <w:r w:rsidRPr="005D0A08">
              <w:rPr>
                <w:color w:val="000000"/>
                <w:sz w:val="18"/>
                <w:szCs w:val="18"/>
              </w:rPr>
              <w:t>28</w:t>
            </w:r>
          </w:p>
        </w:tc>
        <w:tc>
          <w:tcPr>
            <w:tcW w:w="2210" w:type="dxa"/>
            <w:vAlign w:val="center"/>
          </w:tcPr>
          <w:p w14:paraId="682FD7BA" w14:textId="77777777" w:rsidR="005D0A08" w:rsidRPr="005D0A08" w:rsidRDefault="005D0A08" w:rsidP="005D0A08">
            <w:pPr>
              <w:jc w:val="center"/>
              <w:rPr>
                <w:color w:val="000000"/>
                <w:sz w:val="18"/>
                <w:szCs w:val="18"/>
              </w:rPr>
            </w:pPr>
            <w:r w:rsidRPr="005D0A08">
              <w:rPr>
                <w:color w:val="000000"/>
                <w:sz w:val="18"/>
                <w:szCs w:val="18"/>
              </w:rPr>
              <w:t>Санитарно-эпидемиологическая экспертиза проектов окончательной санитарно-защитной зоны для котельных</w:t>
            </w:r>
          </w:p>
        </w:tc>
        <w:tc>
          <w:tcPr>
            <w:tcW w:w="1275" w:type="dxa"/>
            <w:vAlign w:val="center"/>
          </w:tcPr>
          <w:p w14:paraId="0E73F442" w14:textId="77777777" w:rsidR="005D0A08" w:rsidRPr="005D0A08" w:rsidRDefault="005D0A08" w:rsidP="005D0A08">
            <w:pPr>
              <w:jc w:val="center"/>
              <w:rPr>
                <w:color w:val="000000"/>
                <w:sz w:val="18"/>
                <w:szCs w:val="18"/>
              </w:rPr>
            </w:pPr>
            <w:r w:rsidRPr="005D0A08">
              <w:rPr>
                <w:color w:val="000000"/>
                <w:sz w:val="18"/>
                <w:szCs w:val="18"/>
              </w:rPr>
              <w:t>3,20</w:t>
            </w:r>
          </w:p>
        </w:tc>
        <w:tc>
          <w:tcPr>
            <w:tcW w:w="1378" w:type="dxa"/>
            <w:vAlign w:val="center"/>
          </w:tcPr>
          <w:p w14:paraId="116E3ADB" w14:textId="77777777" w:rsidR="005D0A08" w:rsidRPr="005D0A08" w:rsidRDefault="005D0A08" w:rsidP="005D0A08">
            <w:pPr>
              <w:jc w:val="center"/>
              <w:rPr>
                <w:color w:val="000000"/>
                <w:sz w:val="18"/>
                <w:szCs w:val="18"/>
              </w:rPr>
            </w:pPr>
            <w:r w:rsidRPr="005D0A08">
              <w:rPr>
                <w:color w:val="000000"/>
                <w:sz w:val="18"/>
                <w:szCs w:val="18"/>
              </w:rPr>
              <w:t>3,20</w:t>
            </w:r>
          </w:p>
        </w:tc>
        <w:tc>
          <w:tcPr>
            <w:tcW w:w="1316" w:type="dxa"/>
            <w:vAlign w:val="center"/>
          </w:tcPr>
          <w:p w14:paraId="4CD4A3D9" w14:textId="77777777" w:rsidR="005D0A08" w:rsidRPr="005D0A08" w:rsidRDefault="005D0A08" w:rsidP="005D0A08">
            <w:pPr>
              <w:jc w:val="center"/>
              <w:rPr>
                <w:color w:val="000000"/>
                <w:sz w:val="18"/>
                <w:szCs w:val="18"/>
              </w:rPr>
            </w:pPr>
            <w:r w:rsidRPr="005D0A08">
              <w:rPr>
                <w:iCs/>
                <w:color w:val="000000"/>
                <w:sz w:val="18"/>
                <w:szCs w:val="18"/>
              </w:rPr>
              <w:t>3,20</w:t>
            </w:r>
          </w:p>
        </w:tc>
        <w:tc>
          <w:tcPr>
            <w:tcW w:w="1559" w:type="dxa"/>
            <w:vAlign w:val="center"/>
          </w:tcPr>
          <w:p w14:paraId="149E8FD4"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2200833F"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08B7C974" w14:textId="77777777" w:rsidR="005D0A08" w:rsidRPr="005D0A08" w:rsidRDefault="005D0A08" w:rsidP="005D0A08">
            <w:pPr>
              <w:jc w:val="center"/>
              <w:rPr>
                <w:color w:val="000000"/>
                <w:sz w:val="18"/>
                <w:szCs w:val="18"/>
              </w:rPr>
            </w:pPr>
            <w:r w:rsidRPr="005D0A08">
              <w:rPr>
                <w:color w:val="000000"/>
                <w:sz w:val="18"/>
                <w:szCs w:val="18"/>
              </w:rPr>
              <w:t>ООО "Спектр"</w:t>
            </w:r>
          </w:p>
        </w:tc>
        <w:tc>
          <w:tcPr>
            <w:tcW w:w="1299" w:type="dxa"/>
            <w:vMerge/>
            <w:vAlign w:val="center"/>
          </w:tcPr>
          <w:p w14:paraId="0DB81826" w14:textId="77777777" w:rsidR="005D0A08" w:rsidRPr="005D0A08" w:rsidRDefault="005D0A08" w:rsidP="005D0A08">
            <w:pPr>
              <w:jc w:val="center"/>
              <w:rPr>
                <w:color w:val="000000"/>
                <w:sz w:val="18"/>
                <w:szCs w:val="18"/>
              </w:rPr>
            </w:pPr>
          </w:p>
        </w:tc>
        <w:tc>
          <w:tcPr>
            <w:tcW w:w="2400" w:type="dxa"/>
          </w:tcPr>
          <w:p w14:paraId="6A831556"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22824FED" w14:textId="77777777" w:rsidTr="005D0A08">
        <w:trPr>
          <w:trHeight w:val="70"/>
          <w:jc w:val="center"/>
        </w:trPr>
        <w:tc>
          <w:tcPr>
            <w:tcW w:w="479" w:type="dxa"/>
            <w:vMerge w:val="restart"/>
            <w:vAlign w:val="center"/>
          </w:tcPr>
          <w:p w14:paraId="5AF4D9FE" w14:textId="77777777" w:rsidR="005D0A08" w:rsidRPr="005D0A08" w:rsidRDefault="005D0A08" w:rsidP="005D0A08">
            <w:pPr>
              <w:jc w:val="center"/>
              <w:rPr>
                <w:color w:val="000000"/>
                <w:sz w:val="18"/>
                <w:szCs w:val="18"/>
              </w:rPr>
            </w:pPr>
            <w:r w:rsidRPr="005D0A08">
              <w:rPr>
                <w:color w:val="000000"/>
                <w:sz w:val="18"/>
                <w:szCs w:val="18"/>
              </w:rPr>
              <w:t>29</w:t>
            </w:r>
          </w:p>
        </w:tc>
        <w:tc>
          <w:tcPr>
            <w:tcW w:w="2210" w:type="dxa"/>
            <w:vMerge w:val="restart"/>
            <w:vAlign w:val="center"/>
          </w:tcPr>
          <w:p w14:paraId="7E5BD882" w14:textId="77777777" w:rsidR="005D0A08" w:rsidRPr="005D0A08" w:rsidRDefault="005D0A08" w:rsidP="005D0A08">
            <w:pPr>
              <w:jc w:val="center"/>
              <w:rPr>
                <w:color w:val="000000"/>
                <w:sz w:val="18"/>
                <w:szCs w:val="18"/>
              </w:rPr>
            </w:pPr>
            <w:r w:rsidRPr="005D0A08">
              <w:rPr>
                <w:color w:val="000000"/>
                <w:sz w:val="18"/>
                <w:szCs w:val="18"/>
              </w:rPr>
              <w:t>Разработка проектов санитарно-защитной зоны</w:t>
            </w:r>
          </w:p>
        </w:tc>
        <w:tc>
          <w:tcPr>
            <w:tcW w:w="1275" w:type="dxa"/>
            <w:vAlign w:val="center"/>
          </w:tcPr>
          <w:p w14:paraId="248E015E" w14:textId="77777777" w:rsidR="005D0A08" w:rsidRPr="005D0A08" w:rsidRDefault="005D0A08" w:rsidP="005D0A08">
            <w:pPr>
              <w:jc w:val="center"/>
              <w:rPr>
                <w:color w:val="000000"/>
                <w:sz w:val="18"/>
                <w:szCs w:val="18"/>
              </w:rPr>
            </w:pPr>
            <w:r w:rsidRPr="005D0A08">
              <w:rPr>
                <w:color w:val="000000"/>
                <w:sz w:val="18"/>
                <w:szCs w:val="18"/>
              </w:rPr>
              <w:t>186,31</w:t>
            </w:r>
          </w:p>
        </w:tc>
        <w:tc>
          <w:tcPr>
            <w:tcW w:w="1378" w:type="dxa"/>
            <w:vAlign w:val="center"/>
          </w:tcPr>
          <w:p w14:paraId="76D73CA6" w14:textId="77777777" w:rsidR="005D0A08" w:rsidRPr="005D0A08" w:rsidRDefault="005D0A08" w:rsidP="005D0A08">
            <w:pPr>
              <w:jc w:val="center"/>
              <w:rPr>
                <w:color w:val="000000"/>
                <w:sz w:val="18"/>
                <w:szCs w:val="18"/>
              </w:rPr>
            </w:pPr>
            <w:r w:rsidRPr="005D0A08">
              <w:rPr>
                <w:color w:val="000000"/>
                <w:sz w:val="18"/>
                <w:szCs w:val="18"/>
              </w:rPr>
              <w:t>186,31</w:t>
            </w:r>
          </w:p>
        </w:tc>
        <w:tc>
          <w:tcPr>
            <w:tcW w:w="1316" w:type="dxa"/>
            <w:vAlign w:val="center"/>
          </w:tcPr>
          <w:p w14:paraId="3A3EB3C7" w14:textId="77777777" w:rsidR="005D0A08" w:rsidRPr="005D0A08" w:rsidRDefault="005D0A08" w:rsidP="005D0A08">
            <w:pPr>
              <w:jc w:val="center"/>
              <w:rPr>
                <w:color w:val="000000"/>
                <w:sz w:val="18"/>
                <w:szCs w:val="18"/>
              </w:rPr>
            </w:pPr>
            <w:r w:rsidRPr="005D0A08">
              <w:rPr>
                <w:iCs/>
                <w:color w:val="000000"/>
                <w:sz w:val="18"/>
                <w:szCs w:val="18"/>
              </w:rPr>
              <w:t>186,31</w:t>
            </w:r>
          </w:p>
        </w:tc>
        <w:tc>
          <w:tcPr>
            <w:tcW w:w="1559" w:type="dxa"/>
            <w:vAlign w:val="center"/>
          </w:tcPr>
          <w:p w14:paraId="12839C5B"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5E121856"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773C8DCE" w14:textId="77777777" w:rsidR="005D0A08" w:rsidRPr="005D0A08" w:rsidRDefault="005D0A08" w:rsidP="005D0A08">
            <w:pPr>
              <w:jc w:val="center"/>
              <w:rPr>
                <w:color w:val="000000"/>
                <w:sz w:val="18"/>
                <w:szCs w:val="18"/>
              </w:rPr>
            </w:pPr>
            <w:r w:rsidRPr="005D0A08">
              <w:rPr>
                <w:color w:val="000000"/>
                <w:sz w:val="18"/>
                <w:szCs w:val="18"/>
              </w:rPr>
              <w:t>ООО "Кузбасс Эко-строй"</w:t>
            </w:r>
          </w:p>
        </w:tc>
        <w:tc>
          <w:tcPr>
            <w:tcW w:w="1299" w:type="dxa"/>
            <w:vAlign w:val="center"/>
          </w:tcPr>
          <w:p w14:paraId="69190D9F" w14:textId="77777777" w:rsidR="005D0A08" w:rsidRPr="005D0A08" w:rsidRDefault="005D0A08" w:rsidP="005D0A08">
            <w:pPr>
              <w:jc w:val="center"/>
              <w:rPr>
                <w:color w:val="000000"/>
                <w:sz w:val="18"/>
                <w:szCs w:val="18"/>
              </w:rPr>
            </w:pPr>
            <w:r w:rsidRPr="005D0A08">
              <w:rPr>
                <w:color w:val="000000"/>
                <w:sz w:val="18"/>
                <w:szCs w:val="18"/>
              </w:rPr>
              <w:t>№ 02-12/13 от 09.12.2013</w:t>
            </w:r>
          </w:p>
        </w:tc>
        <w:tc>
          <w:tcPr>
            <w:tcW w:w="2400" w:type="dxa"/>
          </w:tcPr>
          <w:p w14:paraId="012C7B49"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3F951713" w14:textId="77777777" w:rsidTr="005D0A08">
        <w:trPr>
          <w:trHeight w:val="70"/>
          <w:jc w:val="center"/>
        </w:trPr>
        <w:tc>
          <w:tcPr>
            <w:tcW w:w="479" w:type="dxa"/>
            <w:vMerge/>
            <w:vAlign w:val="center"/>
          </w:tcPr>
          <w:p w14:paraId="7C40F79C" w14:textId="77777777" w:rsidR="005D0A08" w:rsidRPr="005D0A08" w:rsidRDefault="005D0A08" w:rsidP="005D0A08">
            <w:pPr>
              <w:jc w:val="center"/>
              <w:rPr>
                <w:color w:val="000000"/>
                <w:sz w:val="18"/>
                <w:szCs w:val="18"/>
              </w:rPr>
            </w:pPr>
          </w:p>
        </w:tc>
        <w:tc>
          <w:tcPr>
            <w:tcW w:w="2210" w:type="dxa"/>
            <w:vMerge/>
            <w:vAlign w:val="center"/>
          </w:tcPr>
          <w:p w14:paraId="63681012" w14:textId="77777777" w:rsidR="005D0A08" w:rsidRPr="005D0A08" w:rsidRDefault="005D0A08" w:rsidP="005D0A08">
            <w:pPr>
              <w:jc w:val="center"/>
              <w:rPr>
                <w:color w:val="000000"/>
                <w:sz w:val="18"/>
                <w:szCs w:val="18"/>
              </w:rPr>
            </w:pPr>
          </w:p>
        </w:tc>
        <w:tc>
          <w:tcPr>
            <w:tcW w:w="1275" w:type="dxa"/>
            <w:vAlign w:val="center"/>
          </w:tcPr>
          <w:p w14:paraId="2A3D7674" w14:textId="77777777" w:rsidR="005D0A08" w:rsidRPr="005D0A08" w:rsidRDefault="005D0A08" w:rsidP="005D0A08">
            <w:pPr>
              <w:jc w:val="center"/>
              <w:rPr>
                <w:color w:val="000000"/>
                <w:sz w:val="18"/>
                <w:szCs w:val="18"/>
              </w:rPr>
            </w:pPr>
            <w:r w:rsidRPr="005D0A08">
              <w:rPr>
                <w:color w:val="000000"/>
                <w:sz w:val="18"/>
                <w:szCs w:val="18"/>
              </w:rPr>
              <w:t>207,67</w:t>
            </w:r>
          </w:p>
        </w:tc>
        <w:tc>
          <w:tcPr>
            <w:tcW w:w="1378" w:type="dxa"/>
            <w:vAlign w:val="center"/>
          </w:tcPr>
          <w:p w14:paraId="12F619E8" w14:textId="77777777" w:rsidR="005D0A08" w:rsidRPr="005D0A08" w:rsidRDefault="005D0A08" w:rsidP="005D0A08">
            <w:pPr>
              <w:jc w:val="center"/>
              <w:rPr>
                <w:color w:val="000000"/>
                <w:sz w:val="18"/>
                <w:szCs w:val="18"/>
              </w:rPr>
            </w:pPr>
            <w:r w:rsidRPr="005D0A08">
              <w:rPr>
                <w:color w:val="000000"/>
                <w:sz w:val="18"/>
                <w:szCs w:val="18"/>
              </w:rPr>
              <w:t>207,66</w:t>
            </w:r>
          </w:p>
        </w:tc>
        <w:tc>
          <w:tcPr>
            <w:tcW w:w="1316" w:type="dxa"/>
            <w:vAlign w:val="center"/>
          </w:tcPr>
          <w:p w14:paraId="064CA3FD" w14:textId="77777777" w:rsidR="005D0A08" w:rsidRPr="005D0A08" w:rsidRDefault="005D0A08" w:rsidP="005D0A08">
            <w:pPr>
              <w:jc w:val="center"/>
              <w:rPr>
                <w:color w:val="000000"/>
                <w:sz w:val="18"/>
                <w:szCs w:val="18"/>
              </w:rPr>
            </w:pPr>
            <w:r w:rsidRPr="005D0A08">
              <w:rPr>
                <w:iCs/>
                <w:color w:val="000000"/>
                <w:sz w:val="18"/>
                <w:szCs w:val="18"/>
              </w:rPr>
              <w:t>207,66</w:t>
            </w:r>
          </w:p>
        </w:tc>
        <w:tc>
          <w:tcPr>
            <w:tcW w:w="1559" w:type="dxa"/>
            <w:vAlign w:val="center"/>
          </w:tcPr>
          <w:p w14:paraId="453BD80F"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23DC854D" w14:textId="77777777" w:rsidR="005D0A08" w:rsidRPr="005D0A08" w:rsidRDefault="005D0A08" w:rsidP="005D0A08">
            <w:pPr>
              <w:jc w:val="center"/>
              <w:rPr>
                <w:color w:val="000000"/>
                <w:sz w:val="18"/>
                <w:szCs w:val="18"/>
              </w:rPr>
            </w:pPr>
            <w:r w:rsidRPr="005D0A08">
              <w:rPr>
                <w:color w:val="000000"/>
                <w:sz w:val="18"/>
                <w:szCs w:val="18"/>
              </w:rPr>
              <w:t>-0,01</w:t>
            </w:r>
          </w:p>
        </w:tc>
        <w:tc>
          <w:tcPr>
            <w:tcW w:w="1971" w:type="dxa"/>
            <w:vAlign w:val="center"/>
          </w:tcPr>
          <w:p w14:paraId="5DF2AA3F" w14:textId="77777777" w:rsidR="005D0A08" w:rsidRPr="005D0A08" w:rsidRDefault="005D0A08" w:rsidP="005D0A08">
            <w:pPr>
              <w:jc w:val="center"/>
              <w:rPr>
                <w:color w:val="000000"/>
                <w:sz w:val="18"/>
                <w:szCs w:val="18"/>
              </w:rPr>
            </w:pPr>
            <w:r w:rsidRPr="005D0A08">
              <w:rPr>
                <w:color w:val="000000"/>
                <w:sz w:val="18"/>
                <w:szCs w:val="18"/>
              </w:rPr>
              <w:t>ООО ГК "Проект-Экология"</w:t>
            </w:r>
          </w:p>
        </w:tc>
        <w:tc>
          <w:tcPr>
            <w:tcW w:w="1299" w:type="dxa"/>
            <w:vAlign w:val="center"/>
          </w:tcPr>
          <w:p w14:paraId="417A1378" w14:textId="77777777" w:rsidR="005D0A08" w:rsidRPr="005D0A08" w:rsidRDefault="005D0A08" w:rsidP="005D0A08">
            <w:pPr>
              <w:jc w:val="center"/>
              <w:rPr>
                <w:color w:val="000000"/>
                <w:sz w:val="18"/>
                <w:szCs w:val="18"/>
              </w:rPr>
            </w:pPr>
            <w:r w:rsidRPr="005D0A08">
              <w:rPr>
                <w:color w:val="000000"/>
                <w:sz w:val="18"/>
                <w:szCs w:val="18"/>
              </w:rPr>
              <w:t> </w:t>
            </w:r>
          </w:p>
        </w:tc>
        <w:tc>
          <w:tcPr>
            <w:tcW w:w="2400" w:type="dxa"/>
          </w:tcPr>
          <w:p w14:paraId="0349C19B"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799B6B90" w14:textId="77777777" w:rsidTr="005D0A08">
        <w:trPr>
          <w:trHeight w:val="70"/>
          <w:jc w:val="center"/>
        </w:trPr>
        <w:tc>
          <w:tcPr>
            <w:tcW w:w="479" w:type="dxa"/>
            <w:vAlign w:val="center"/>
          </w:tcPr>
          <w:p w14:paraId="55A2FD7C" w14:textId="77777777" w:rsidR="005D0A08" w:rsidRPr="005D0A08" w:rsidRDefault="005D0A08" w:rsidP="005D0A08">
            <w:pPr>
              <w:jc w:val="center"/>
              <w:rPr>
                <w:color w:val="000000"/>
                <w:sz w:val="18"/>
                <w:szCs w:val="18"/>
              </w:rPr>
            </w:pPr>
            <w:r w:rsidRPr="005D0A08">
              <w:rPr>
                <w:color w:val="000000"/>
                <w:sz w:val="18"/>
                <w:szCs w:val="18"/>
              </w:rPr>
              <w:t>30</w:t>
            </w:r>
          </w:p>
        </w:tc>
        <w:tc>
          <w:tcPr>
            <w:tcW w:w="2210" w:type="dxa"/>
            <w:vAlign w:val="center"/>
          </w:tcPr>
          <w:p w14:paraId="68E356C3" w14:textId="77777777" w:rsidR="005D0A08" w:rsidRPr="005D0A08" w:rsidRDefault="005D0A08" w:rsidP="005D0A08">
            <w:pPr>
              <w:jc w:val="center"/>
              <w:rPr>
                <w:color w:val="000000"/>
                <w:sz w:val="18"/>
                <w:szCs w:val="18"/>
              </w:rPr>
            </w:pPr>
            <w:r w:rsidRPr="005D0A08">
              <w:rPr>
                <w:color w:val="000000"/>
                <w:sz w:val="18"/>
                <w:szCs w:val="18"/>
              </w:rPr>
              <w:t>Разработка проекта нормативов образования отходов и лимитов на их размещение</w:t>
            </w:r>
          </w:p>
        </w:tc>
        <w:tc>
          <w:tcPr>
            <w:tcW w:w="1275" w:type="dxa"/>
            <w:vAlign w:val="center"/>
          </w:tcPr>
          <w:p w14:paraId="74845313" w14:textId="77777777" w:rsidR="005D0A08" w:rsidRPr="005D0A08" w:rsidRDefault="005D0A08" w:rsidP="005D0A08">
            <w:pPr>
              <w:jc w:val="center"/>
              <w:rPr>
                <w:color w:val="000000"/>
                <w:sz w:val="18"/>
                <w:szCs w:val="18"/>
              </w:rPr>
            </w:pPr>
            <w:r w:rsidRPr="005D0A08">
              <w:rPr>
                <w:color w:val="000000"/>
                <w:sz w:val="18"/>
                <w:szCs w:val="18"/>
              </w:rPr>
              <w:t>2,96</w:t>
            </w:r>
          </w:p>
        </w:tc>
        <w:tc>
          <w:tcPr>
            <w:tcW w:w="1378" w:type="dxa"/>
            <w:vAlign w:val="center"/>
          </w:tcPr>
          <w:p w14:paraId="1373F0BF" w14:textId="77777777" w:rsidR="005D0A08" w:rsidRPr="005D0A08" w:rsidRDefault="005D0A08" w:rsidP="005D0A08">
            <w:pPr>
              <w:jc w:val="center"/>
              <w:rPr>
                <w:color w:val="000000"/>
                <w:sz w:val="18"/>
                <w:szCs w:val="18"/>
              </w:rPr>
            </w:pPr>
            <w:r w:rsidRPr="005D0A08">
              <w:rPr>
                <w:color w:val="000000"/>
                <w:sz w:val="18"/>
                <w:szCs w:val="18"/>
              </w:rPr>
              <w:t>2,96</w:t>
            </w:r>
          </w:p>
        </w:tc>
        <w:tc>
          <w:tcPr>
            <w:tcW w:w="1316" w:type="dxa"/>
            <w:vAlign w:val="center"/>
          </w:tcPr>
          <w:p w14:paraId="61E79824" w14:textId="77777777" w:rsidR="005D0A08" w:rsidRPr="005D0A08" w:rsidRDefault="005D0A08" w:rsidP="005D0A08">
            <w:pPr>
              <w:jc w:val="center"/>
              <w:rPr>
                <w:color w:val="000000"/>
                <w:sz w:val="18"/>
                <w:szCs w:val="18"/>
              </w:rPr>
            </w:pPr>
            <w:r w:rsidRPr="005D0A08">
              <w:rPr>
                <w:iCs/>
                <w:color w:val="000000"/>
                <w:sz w:val="18"/>
                <w:szCs w:val="18"/>
              </w:rPr>
              <w:t>2,79</w:t>
            </w:r>
          </w:p>
        </w:tc>
        <w:tc>
          <w:tcPr>
            <w:tcW w:w="1559" w:type="dxa"/>
            <w:vAlign w:val="center"/>
          </w:tcPr>
          <w:p w14:paraId="0CC4853B" w14:textId="77777777" w:rsidR="005D0A08" w:rsidRPr="005D0A08" w:rsidRDefault="005D0A08" w:rsidP="005D0A08">
            <w:pPr>
              <w:jc w:val="center"/>
              <w:rPr>
                <w:color w:val="000000"/>
                <w:sz w:val="18"/>
                <w:szCs w:val="18"/>
              </w:rPr>
            </w:pPr>
            <w:r w:rsidRPr="005D0A08">
              <w:rPr>
                <w:color w:val="000000"/>
                <w:sz w:val="18"/>
                <w:szCs w:val="18"/>
              </w:rPr>
              <w:t>-0,17</w:t>
            </w:r>
          </w:p>
        </w:tc>
        <w:tc>
          <w:tcPr>
            <w:tcW w:w="1417" w:type="dxa"/>
            <w:vAlign w:val="center"/>
          </w:tcPr>
          <w:p w14:paraId="6A37EE57" w14:textId="77777777" w:rsidR="005D0A08" w:rsidRPr="005D0A08" w:rsidRDefault="005D0A08" w:rsidP="005D0A08">
            <w:pPr>
              <w:jc w:val="center"/>
              <w:rPr>
                <w:color w:val="000000"/>
                <w:sz w:val="18"/>
                <w:szCs w:val="18"/>
              </w:rPr>
            </w:pPr>
            <w:r w:rsidRPr="005D0A08">
              <w:rPr>
                <w:color w:val="000000"/>
                <w:sz w:val="18"/>
                <w:szCs w:val="18"/>
              </w:rPr>
              <w:t>-0,17</w:t>
            </w:r>
          </w:p>
        </w:tc>
        <w:tc>
          <w:tcPr>
            <w:tcW w:w="1971" w:type="dxa"/>
            <w:vAlign w:val="center"/>
          </w:tcPr>
          <w:p w14:paraId="7EBF6B80" w14:textId="77777777" w:rsidR="005D0A08" w:rsidRPr="005D0A08" w:rsidRDefault="005D0A08" w:rsidP="005D0A08">
            <w:pPr>
              <w:jc w:val="center"/>
              <w:rPr>
                <w:color w:val="000000"/>
                <w:sz w:val="18"/>
                <w:szCs w:val="18"/>
              </w:rPr>
            </w:pPr>
            <w:r w:rsidRPr="005D0A08">
              <w:rPr>
                <w:color w:val="000000"/>
                <w:sz w:val="18"/>
                <w:szCs w:val="18"/>
              </w:rPr>
              <w:t>ООО "</w:t>
            </w:r>
            <w:proofErr w:type="spellStart"/>
            <w:r w:rsidRPr="005D0A08">
              <w:rPr>
                <w:color w:val="000000"/>
                <w:sz w:val="18"/>
                <w:szCs w:val="18"/>
              </w:rPr>
              <w:t>Сибгеопроект</w:t>
            </w:r>
            <w:proofErr w:type="spellEnd"/>
            <w:r w:rsidRPr="005D0A08">
              <w:rPr>
                <w:color w:val="000000"/>
                <w:sz w:val="18"/>
                <w:szCs w:val="18"/>
              </w:rPr>
              <w:t>-экология"</w:t>
            </w:r>
          </w:p>
        </w:tc>
        <w:tc>
          <w:tcPr>
            <w:tcW w:w="1299" w:type="dxa"/>
            <w:vAlign w:val="center"/>
          </w:tcPr>
          <w:p w14:paraId="108BFCEC" w14:textId="77777777" w:rsidR="005D0A08" w:rsidRPr="005D0A08" w:rsidRDefault="005D0A08" w:rsidP="005D0A08">
            <w:pPr>
              <w:jc w:val="center"/>
              <w:rPr>
                <w:color w:val="000000"/>
                <w:sz w:val="18"/>
                <w:szCs w:val="18"/>
              </w:rPr>
            </w:pPr>
            <w:r w:rsidRPr="005D0A08">
              <w:rPr>
                <w:color w:val="000000"/>
                <w:sz w:val="18"/>
                <w:szCs w:val="18"/>
              </w:rPr>
              <w:t>№1285/13 от 01.10.2013</w:t>
            </w:r>
          </w:p>
        </w:tc>
        <w:tc>
          <w:tcPr>
            <w:tcW w:w="2400" w:type="dxa"/>
            <w:vAlign w:val="center"/>
          </w:tcPr>
          <w:p w14:paraId="6572A11B" w14:textId="77777777" w:rsidR="005D0A08" w:rsidRPr="005D0A08" w:rsidRDefault="005D0A08" w:rsidP="005D0A08">
            <w:pPr>
              <w:rPr>
                <w:color w:val="000000"/>
                <w:sz w:val="18"/>
                <w:szCs w:val="18"/>
              </w:rPr>
            </w:pPr>
            <w:r w:rsidRPr="005D0A08">
              <w:rPr>
                <w:color w:val="000000"/>
                <w:sz w:val="18"/>
                <w:szCs w:val="18"/>
              </w:rPr>
              <w:t xml:space="preserve">Стоимость скорректирована </w:t>
            </w:r>
            <w:proofErr w:type="spellStart"/>
            <w:r w:rsidRPr="005D0A08">
              <w:rPr>
                <w:color w:val="000000"/>
                <w:sz w:val="18"/>
                <w:szCs w:val="18"/>
              </w:rPr>
              <w:t>пропроционально</w:t>
            </w:r>
            <w:proofErr w:type="spellEnd"/>
            <w:r w:rsidRPr="005D0A08">
              <w:rPr>
                <w:color w:val="000000"/>
                <w:sz w:val="18"/>
                <w:szCs w:val="18"/>
              </w:rPr>
              <w:t xml:space="preserve"> числу выбывших котельных (было 36, стало 34. Т. 7, стр. 278)</w:t>
            </w:r>
          </w:p>
        </w:tc>
      </w:tr>
      <w:tr w:rsidR="005D0A08" w:rsidRPr="005D0A08" w14:paraId="75FF37F0" w14:textId="77777777" w:rsidTr="005D0A08">
        <w:trPr>
          <w:trHeight w:val="70"/>
          <w:jc w:val="center"/>
        </w:trPr>
        <w:tc>
          <w:tcPr>
            <w:tcW w:w="479" w:type="dxa"/>
            <w:vAlign w:val="center"/>
          </w:tcPr>
          <w:p w14:paraId="5A7A5C96" w14:textId="77777777" w:rsidR="005D0A08" w:rsidRPr="005D0A08" w:rsidRDefault="005D0A08" w:rsidP="005D0A08">
            <w:pPr>
              <w:jc w:val="center"/>
              <w:rPr>
                <w:color w:val="000000"/>
                <w:sz w:val="18"/>
                <w:szCs w:val="18"/>
              </w:rPr>
            </w:pPr>
            <w:r w:rsidRPr="005D0A08">
              <w:rPr>
                <w:color w:val="000000"/>
                <w:sz w:val="18"/>
                <w:szCs w:val="18"/>
              </w:rPr>
              <w:t>31</w:t>
            </w:r>
          </w:p>
        </w:tc>
        <w:tc>
          <w:tcPr>
            <w:tcW w:w="2210" w:type="dxa"/>
            <w:vAlign w:val="center"/>
          </w:tcPr>
          <w:p w14:paraId="233EC847" w14:textId="77777777" w:rsidR="005D0A08" w:rsidRPr="005D0A08" w:rsidRDefault="005D0A08" w:rsidP="005D0A08">
            <w:pPr>
              <w:jc w:val="center"/>
              <w:rPr>
                <w:color w:val="000000"/>
                <w:sz w:val="18"/>
                <w:szCs w:val="18"/>
              </w:rPr>
            </w:pPr>
            <w:r w:rsidRPr="005D0A08">
              <w:rPr>
                <w:color w:val="000000"/>
                <w:sz w:val="18"/>
                <w:szCs w:val="18"/>
              </w:rPr>
              <w:t>Вывоз ЖБО (</w:t>
            </w:r>
            <w:proofErr w:type="spellStart"/>
            <w:r w:rsidRPr="005D0A08">
              <w:rPr>
                <w:color w:val="000000"/>
                <w:sz w:val="18"/>
                <w:szCs w:val="18"/>
              </w:rPr>
              <w:t>Санлюкс</w:t>
            </w:r>
            <w:proofErr w:type="spellEnd"/>
            <w:r w:rsidRPr="005D0A08">
              <w:rPr>
                <w:color w:val="000000"/>
                <w:sz w:val="18"/>
                <w:szCs w:val="18"/>
              </w:rPr>
              <w:t>)</w:t>
            </w:r>
          </w:p>
        </w:tc>
        <w:tc>
          <w:tcPr>
            <w:tcW w:w="1275" w:type="dxa"/>
            <w:vAlign w:val="center"/>
          </w:tcPr>
          <w:p w14:paraId="3A9600D8" w14:textId="77777777" w:rsidR="005D0A08" w:rsidRPr="005D0A08" w:rsidRDefault="005D0A08" w:rsidP="005D0A08">
            <w:pPr>
              <w:jc w:val="center"/>
              <w:rPr>
                <w:color w:val="000000"/>
                <w:sz w:val="18"/>
                <w:szCs w:val="18"/>
              </w:rPr>
            </w:pPr>
            <w:r w:rsidRPr="005D0A08">
              <w:rPr>
                <w:color w:val="000000"/>
                <w:sz w:val="18"/>
                <w:szCs w:val="18"/>
              </w:rPr>
              <w:t>2,72</w:t>
            </w:r>
          </w:p>
        </w:tc>
        <w:tc>
          <w:tcPr>
            <w:tcW w:w="1378" w:type="dxa"/>
            <w:vAlign w:val="center"/>
          </w:tcPr>
          <w:p w14:paraId="27AB2906" w14:textId="77777777" w:rsidR="005D0A08" w:rsidRPr="005D0A08" w:rsidRDefault="005D0A08" w:rsidP="005D0A08">
            <w:pPr>
              <w:jc w:val="center"/>
              <w:rPr>
                <w:color w:val="000000"/>
                <w:sz w:val="18"/>
                <w:szCs w:val="18"/>
              </w:rPr>
            </w:pPr>
            <w:r w:rsidRPr="005D0A08">
              <w:rPr>
                <w:color w:val="000000"/>
                <w:sz w:val="18"/>
                <w:szCs w:val="18"/>
              </w:rPr>
              <w:t>2,72</w:t>
            </w:r>
          </w:p>
        </w:tc>
        <w:tc>
          <w:tcPr>
            <w:tcW w:w="1316" w:type="dxa"/>
            <w:vAlign w:val="center"/>
          </w:tcPr>
          <w:p w14:paraId="6C519AC0" w14:textId="77777777" w:rsidR="005D0A08" w:rsidRPr="005D0A08" w:rsidRDefault="005D0A08" w:rsidP="005D0A08">
            <w:pPr>
              <w:jc w:val="center"/>
              <w:rPr>
                <w:color w:val="000000"/>
                <w:sz w:val="18"/>
                <w:szCs w:val="18"/>
              </w:rPr>
            </w:pPr>
            <w:r w:rsidRPr="005D0A08">
              <w:rPr>
                <w:iCs/>
                <w:color w:val="000000"/>
                <w:sz w:val="18"/>
                <w:szCs w:val="18"/>
              </w:rPr>
              <w:t>2,72</w:t>
            </w:r>
          </w:p>
        </w:tc>
        <w:tc>
          <w:tcPr>
            <w:tcW w:w="1559" w:type="dxa"/>
            <w:vAlign w:val="center"/>
          </w:tcPr>
          <w:p w14:paraId="11AAB436"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5CD023DA"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37FC50CA" w14:textId="77777777" w:rsidR="005D0A08" w:rsidRPr="005D0A08" w:rsidRDefault="005D0A08" w:rsidP="005D0A08">
            <w:pPr>
              <w:jc w:val="center"/>
              <w:rPr>
                <w:color w:val="000000"/>
                <w:sz w:val="18"/>
                <w:szCs w:val="18"/>
              </w:rPr>
            </w:pPr>
            <w:r w:rsidRPr="005D0A08">
              <w:rPr>
                <w:color w:val="000000"/>
                <w:sz w:val="18"/>
                <w:szCs w:val="18"/>
              </w:rPr>
              <w:t>ООО "</w:t>
            </w:r>
            <w:proofErr w:type="spellStart"/>
            <w:r w:rsidRPr="005D0A08">
              <w:rPr>
                <w:color w:val="000000"/>
                <w:sz w:val="18"/>
                <w:szCs w:val="18"/>
              </w:rPr>
              <w:t>СанЛюксСервис</w:t>
            </w:r>
            <w:proofErr w:type="spellEnd"/>
            <w:r w:rsidRPr="005D0A08">
              <w:rPr>
                <w:color w:val="000000"/>
                <w:sz w:val="18"/>
                <w:szCs w:val="18"/>
              </w:rPr>
              <w:t>"</w:t>
            </w:r>
          </w:p>
        </w:tc>
        <w:tc>
          <w:tcPr>
            <w:tcW w:w="1299" w:type="dxa"/>
            <w:vAlign w:val="center"/>
          </w:tcPr>
          <w:p w14:paraId="65B4331E" w14:textId="77777777" w:rsidR="005D0A08" w:rsidRPr="005D0A08" w:rsidRDefault="005D0A08" w:rsidP="005D0A08">
            <w:pPr>
              <w:jc w:val="center"/>
              <w:rPr>
                <w:color w:val="000000"/>
                <w:sz w:val="18"/>
                <w:szCs w:val="18"/>
              </w:rPr>
            </w:pPr>
            <w:r w:rsidRPr="005D0A08">
              <w:rPr>
                <w:color w:val="000000"/>
                <w:sz w:val="18"/>
                <w:szCs w:val="18"/>
              </w:rPr>
              <w:t>11/14 от 19.08.2014</w:t>
            </w:r>
          </w:p>
        </w:tc>
        <w:tc>
          <w:tcPr>
            <w:tcW w:w="2400" w:type="dxa"/>
            <w:vAlign w:val="center"/>
          </w:tcPr>
          <w:p w14:paraId="4D19E8A7"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3B84237F" w14:textId="77777777" w:rsidTr="005D0A08">
        <w:trPr>
          <w:trHeight w:val="70"/>
          <w:jc w:val="center"/>
        </w:trPr>
        <w:tc>
          <w:tcPr>
            <w:tcW w:w="479" w:type="dxa"/>
            <w:vAlign w:val="center"/>
          </w:tcPr>
          <w:p w14:paraId="5B11FA42" w14:textId="77777777" w:rsidR="005D0A08" w:rsidRPr="005D0A08" w:rsidRDefault="005D0A08" w:rsidP="005D0A08">
            <w:pPr>
              <w:jc w:val="center"/>
              <w:rPr>
                <w:color w:val="000000"/>
                <w:sz w:val="18"/>
                <w:szCs w:val="18"/>
              </w:rPr>
            </w:pPr>
            <w:r w:rsidRPr="005D0A08">
              <w:rPr>
                <w:color w:val="000000"/>
                <w:sz w:val="18"/>
                <w:szCs w:val="18"/>
              </w:rPr>
              <w:lastRenderedPageBreak/>
              <w:t>32</w:t>
            </w:r>
          </w:p>
        </w:tc>
        <w:tc>
          <w:tcPr>
            <w:tcW w:w="2210" w:type="dxa"/>
            <w:vAlign w:val="center"/>
          </w:tcPr>
          <w:p w14:paraId="5BBA8A6B" w14:textId="77777777" w:rsidR="005D0A08" w:rsidRPr="005D0A08" w:rsidRDefault="005D0A08" w:rsidP="005D0A08">
            <w:pPr>
              <w:jc w:val="center"/>
              <w:rPr>
                <w:color w:val="000000"/>
                <w:sz w:val="18"/>
                <w:szCs w:val="18"/>
              </w:rPr>
            </w:pPr>
            <w:r w:rsidRPr="005D0A08">
              <w:rPr>
                <w:color w:val="000000"/>
                <w:sz w:val="18"/>
                <w:szCs w:val="18"/>
              </w:rPr>
              <w:t>Прочие услуги производственного характера</w:t>
            </w:r>
          </w:p>
        </w:tc>
        <w:tc>
          <w:tcPr>
            <w:tcW w:w="1275" w:type="dxa"/>
            <w:vAlign w:val="center"/>
          </w:tcPr>
          <w:p w14:paraId="1E5D1FE9" w14:textId="77777777" w:rsidR="005D0A08" w:rsidRPr="005D0A08" w:rsidRDefault="005D0A08" w:rsidP="005D0A08">
            <w:pPr>
              <w:jc w:val="center"/>
              <w:rPr>
                <w:color w:val="000000"/>
                <w:sz w:val="18"/>
                <w:szCs w:val="18"/>
              </w:rPr>
            </w:pPr>
            <w:r w:rsidRPr="005D0A08">
              <w:rPr>
                <w:color w:val="000000"/>
                <w:sz w:val="18"/>
                <w:szCs w:val="18"/>
              </w:rPr>
              <w:t>18,30</w:t>
            </w:r>
          </w:p>
        </w:tc>
        <w:tc>
          <w:tcPr>
            <w:tcW w:w="1378" w:type="dxa"/>
            <w:vAlign w:val="center"/>
          </w:tcPr>
          <w:p w14:paraId="759DFCD7" w14:textId="77777777" w:rsidR="005D0A08" w:rsidRPr="005D0A08" w:rsidRDefault="005D0A08" w:rsidP="005D0A08">
            <w:pPr>
              <w:jc w:val="center"/>
              <w:rPr>
                <w:color w:val="000000"/>
                <w:sz w:val="18"/>
                <w:szCs w:val="18"/>
              </w:rPr>
            </w:pPr>
            <w:r w:rsidRPr="005D0A08">
              <w:rPr>
                <w:color w:val="000000"/>
                <w:sz w:val="18"/>
                <w:szCs w:val="18"/>
              </w:rPr>
              <w:t>18,30</w:t>
            </w:r>
          </w:p>
        </w:tc>
        <w:tc>
          <w:tcPr>
            <w:tcW w:w="1316" w:type="dxa"/>
            <w:vAlign w:val="center"/>
          </w:tcPr>
          <w:p w14:paraId="48F9C415" w14:textId="77777777" w:rsidR="005D0A08" w:rsidRPr="005D0A08" w:rsidRDefault="005D0A08" w:rsidP="005D0A08">
            <w:pPr>
              <w:jc w:val="center"/>
              <w:rPr>
                <w:color w:val="000000"/>
                <w:sz w:val="18"/>
                <w:szCs w:val="18"/>
              </w:rPr>
            </w:pPr>
            <w:r w:rsidRPr="005D0A08">
              <w:rPr>
                <w:iCs/>
                <w:color w:val="000000"/>
                <w:sz w:val="18"/>
                <w:szCs w:val="18"/>
              </w:rPr>
              <w:t>18,30</w:t>
            </w:r>
          </w:p>
        </w:tc>
        <w:tc>
          <w:tcPr>
            <w:tcW w:w="1559" w:type="dxa"/>
            <w:vAlign w:val="center"/>
          </w:tcPr>
          <w:p w14:paraId="30E43CC3"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3EFBC43B"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5BA3D889" w14:textId="77777777" w:rsidR="005D0A08" w:rsidRPr="005D0A08" w:rsidRDefault="005D0A08" w:rsidP="005D0A08">
            <w:pPr>
              <w:jc w:val="center"/>
              <w:rPr>
                <w:color w:val="000000"/>
                <w:sz w:val="18"/>
                <w:szCs w:val="18"/>
              </w:rPr>
            </w:pPr>
            <w:r w:rsidRPr="005D0A08">
              <w:rPr>
                <w:color w:val="000000"/>
                <w:sz w:val="18"/>
                <w:szCs w:val="18"/>
              </w:rPr>
              <w:t> </w:t>
            </w:r>
          </w:p>
        </w:tc>
        <w:tc>
          <w:tcPr>
            <w:tcW w:w="1299" w:type="dxa"/>
            <w:vAlign w:val="center"/>
          </w:tcPr>
          <w:p w14:paraId="37B6D616" w14:textId="77777777" w:rsidR="005D0A08" w:rsidRPr="005D0A08" w:rsidRDefault="005D0A08" w:rsidP="005D0A08">
            <w:pPr>
              <w:jc w:val="center"/>
              <w:rPr>
                <w:color w:val="000000"/>
                <w:sz w:val="18"/>
                <w:szCs w:val="18"/>
              </w:rPr>
            </w:pPr>
            <w:r w:rsidRPr="005D0A08">
              <w:rPr>
                <w:color w:val="000000"/>
                <w:sz w:val="18"/>
                <w:szCs w:val="18"/>
              </w:rPr>
              <w:t> </w:t>
            </w:r>
          </w:p>
        </w:tc>
        <w:tc>
          <w:tcPr>
            <w:tcW w:w="2400" w:type="dxa"/>
            <w:vAlign w:val="center"/>
          </w:tcPr>
          <w:p w14:paraId="7C3FED6B"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646EB70B" w14:textId="77777777" w:rsidTr="005D0A08">
        <w:trPr>
          <w:trHeight w:val="70"/>
          <w:jc w:val="center"/>
        </w:trPr>
        <w:tc>
          <w:tcPr>
            <w:tcW w:w="479" w:type="dxa"/>
            <w:vAlign w:val="center"/>
          </w:tcPr>
          <w:p w14:paraId="5752A244" w14:textId="77777777" w:rsidR="005D0A08" w:rsidRPr="005D0A08" w:rsidRDefault="005D0A08" w:rsidP="005D0A08">
            <w:pPr>
              <w:jc w:val="center"/>
              <w:rPr>
                <w:color w:val="000000"/>
                <w:sz w:val="18"/>
                <w:szCs w:val="18"/>
              </w:rPr>
            </w:pPr>
            <w:r w:rsidRPr="005D0A08">
              <w:rPr>
                <w:color w:val="000000"/>
                <w:sz w:val="18"/>
                <w:szCs w:val="18"/>
              </w:rPr>
              <w:t>33</w:t>
            </w:r>
          </w:p>
        </w:tc>
        <w:tc>
          <w:tcPr>
            <w:tcW w:w="2210" w:type="dxa"/>
            <w:vAlign w:val="center"/>
          </w:tcPr>
          <w:p w14:paraId="1827F075" w14:textId="77777777" w:rsidR="005D0A08" w:rsidRPr="005D0A08" w:rsidRDefault="005D0A08" w:rsidP="005D0A08">
            <w:pPr>
              <w:jc w:val="center"/>
              <w:rPr>
                <w:color w:val="000000"/>
                <w:sz w:val="18"/>
                <w:szCs w:val="18"/>
              </w:rPr>
            </w:pPr>
            <w:r w:rsidRPr="005D0A08">
              <w:rPr>
                <w:color w:val="000000"/>
                <w:sz w:val="18"/>
                <w:szCs w:val="18"/>
              </w:rPr>
              <w:t>Разработка и согласование Паспорта ТЭК</w:t>
            </w:r>
          </w:p>
        </w:tc>
        <w:tc>
          <w:tcPr>
            <w:tcW w:w="1275" w:type="dxa"/>
            <w:vAlign w:val="center"/>
          </w:tcPr>
          <w:p w14:paraId="4F40859B" w14:textId="77777777" w:rsidR="005D0A08" w:rsidRPr="005D0A08" w:rsidRDefault="005D0A08" w:rsidP="005D0A08">
            <w:pPr>
              <w:jc w:val="center"/>
              <w:rPr>
                <w:color w:val="000000"/>
                <w:sz w:val="18"/>
                <w:szCs w:val="18"/>
              </w:rPr>
            </w:pPr>
            <w:r w:rsidRPr="005D0A08">
              <w:rPr>
                <w:color w:val="000000"/>
                <w:sz w:val="18"/>
                <w:szCs w:val="18"/>
              </w:rPr>
              <w:t>132,20</w:t>
            </w:r>
          </w:p>
        </w:tc>
        <w:tc>
          <w:tcPr>
            <w:tcW w:w="1378" w:type="dxa"/>
            <w:vAlign w:val="center"/>
          </w:tcPr>
          <w:p w14:paraId="7952619F" w14:textId="77777777" w:rsidR="005D0A08" w:rsidRPr="005D0A08" w:rsidRDefault="005D0A08" w:rsidP="005D0A08">
            <w:pPr>
              <w:jc w:val="center"/>
              <w:rPr>
                <w:color w:val="000000"/>
                <w:sz w:val="18"/>
                <w:szCs w:val="18"/>
              </w:rPr>
            </w:pPr>
            <w:r w:rsidRPr="005D0A08">
              <w:rPr>
                <w:color w:val="000000"/>
                <w:sz w:val="18"/>
                <w:szCs w:val="18"/>
              </w:rPr>
              <w:t>132,20</w:t>
            </w:r>
          </w:p>
        </w:tc>
        <w:tc>
          <w:tcPr>
            <w:tcW w:w="1316" w:type="dxa"/>
            <w:vAlign w:val="center"/>
          </w:tcPr>
          <w:p w14:paraId="68781A8D" w14:textId="77777777" w:rsidR="005D0A08" w:rsidRPr="005D0A08" w:rsidRDefault="005D0A08" w:rsidP="005D0A08">
            <w:pPr>
              <w:jc w:val="center"/>
              <w:rPr>
                <w:color w:val="000000"/>
                <w:sz w:val="18"/>
                <w:szCs w:val="18"/>
              </w:rPr>
            </w:pPr>
            <w:r w:rsidRPr="005D0A08">
              <w:rPr>
                <w:iCs/>
                <w:color w:val="000000"/>
                <w:sz w:val="18"/>
                <w:szCs w:val="18"/>
              </w:rPr>
              <w:t>132,20</w:t>
            </w:r>
          </w:p>
        </w:tc>
        <w:tc>
          <w:tcPr>
            <w:tcW w:w="1559" w:type="dxa"/>
            <w:vAlign w:val="center"/>
          </w:tcPr>
          <w:p w14:paraId="629F94EC" w14:textId="77777777" w:rsidR="005D0A08" w:rsidRPr="005D0A08" w:rsidRDefault="005D0A08" w:rsidP="005D0A08">
            <w:pPr>
              <w:jc w:val="center"/>
              <w:rPr>
                <w:color w:val="000000"/>
                <w:sz w:val="18"/>
                <w:szCs w:val="18"/>
              </w:rPr>
            </w:pPr>
            <w:r w:rsidRPr="005D0A08">
              <w:rPr>
                <w:color w:val="000000"/>
                <w:sz w:val="18"/>
                <w:szCs w:val="18"/>
              </w:rPr>
              <w:t>0,00</w:t>
            </w:r>
          </w:p>
        </w:tc>
        <w:tc>
          <w:tcPr>
            <w:tcW w:w="1417" w:type="dxa"/>
            <w:vAlign w:val="center"/>
          </w:tcPr>
          <w:p w14:paraId="1F210BAF"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51CA0C45" w14:textId="77777777" w:rsidR="005D0A08" w:rsidRPr="005D0A08" w:rsidRDefault="005D0A08" w:rsidP="005D0A08">
            <w:pPr>
              <w:jc w:val="center"/>
              <w:rPr>
                <w:color w:val="000000"/>
                <w:sz w:val="18"/>
                <w:szCs w:val="18"/>
              </w:rPr>
            </w:pPr>
            <w:r w:rsidRPr="005D0A08">
              <w:rPr>
                <w:color w:val="000000"/>
                <w:sz w:val="18"/>
                <w:szCs w:val="18"/>
              </w:rPr>
              <w:t>ООО "Проектно-технический центр" Горизонт"</w:t>
            </w:r>
          </w:p>
        </w:tc>
        <w:tc>
          <w:tcPr>
            <w:tcW w:w="1299" w:type="dxa"/>
            <w:vAlign w:val="center"/>
          </w:tcPr>
          <w:p w14:paraId="4F4588C9" w14:textId="77777777" w:rsidR="005D0A08" w:rsidRPr="005D0A08" w:rsidRDefault="005D0A08" w:rsidP="005D0A08">
            <w:pPr>
              <w:jc w:val="center"/>
              <w:rPr>
                <w:color w:val="000000"/>
                <w:sz w:val="18"/>
                <w:szCs w:val="18"/>
              </w:rPr>
            </w:pPr>
            <w:r w:rsidRPr="005D0A08">
              <w:rPr>
                <w:color w:val="000000"/>
                <w:sz w:val="18"/>
                <w:szCs w:val="18"/>
              </w:rPr>
              <w:t>коммерческое предложение</w:t>
            </w:r>
          </w:p>
        </w:tc>
        <w:tc>
          <w:tcPr>
            <w:tcW w:w="2400" w:type="dxa"/>
            <w:vAlign w:val="center"/>
          </w:tcPr>
          <w:p w14:paraId="399D5911" w14:textId="77777777" w:rsidR="005D0A08" w:rsidRPr="005D0A08" w:rsidRDefault="005D0A08" w:rsidP="005D0A08">
            <w:pPr>
              <w:rPr>
                <w:color w:val="000000"/>
                <w:sz w:val="18"/>
                <w:szCs w:val="18"/>
              </w:rPr>
            </w:pPr>
            <w:r w:rsidRPr="005D0A08">
              <w:rPr>
                <w:color w:val="000000"/>
                <w:sz w:val="18"/>
                <w:szCs w:val="18"/>
              </w:rPr>
              <w:t>Предложение предприятия.</w:t>
            </w:r>
          </w:p>
        </w:tc>
      </w:tr>
      <w:tr w:rsidR="005D0A08" w:rsidRPr="005D0A08" w14:paraId="2CBF5CE3" w14:textId="77777777" w:rsidTr="005D0A08">
        <w:trPr>
          <w:trHeight w:val="70"/>
          <w:jc w:val="center"/>
        </w:trPr>
        <w:tc>
          <w:tcPr>
            <w:tcW w:w="479" w:type="dxa"/>
            <w:vAlign w:val="center"/>
          </w:tcPr>
          <w:p w14:paraId="067100FC" w14:textId="77777777" w:rsidR="005D0A08" w:rsidRPr="005D0A08" w:rsidRDefault="005D0A08" w:rsidP="005D0A08">
            <w:pPr>
              <w:jc w:val="center"/>
              <w:rPr>
                <w:color w:val="000000"/>
                <w:sz w:val="18"/>
                <w:szCs w:val="18"/>
              </w:rPr>
            </w:pPr>
            <w:r w:rsidRPr="005D0A08">
              <w:rPr>
                <w:color w:val="000000"/>
                <w:sz w:val="18"/>
                <w:szCs w:val="18"/>
              </w:rPr>
              <w:t>34</w:t>
            </w:r>
          </w:p>
        </w:tc>
        <w:tc>
          <w:tcPr>
            <w:tcW w:w="2210" w:type="dxa"/>
            <w:vAlign w:val="center"/>
          </w:tcPr>
          <w:p w14:paraId="383F6ACF" w14:textId="77777777" w:rsidR="005D0A08" w:rsidRPr="005D0A08" w:rsidRDefault="005D0A08" w:rsidP="005D0A08">
            <w:pPr>
              <w:jc w:val="center"/>
              <w:rPr>
                <w:color w:val="000000"/>
                <w:sz w:val="18"/>
                <w:szCs w:val="18"/>
              </w:rPr>
            </w:pPr>
            <w:r w:rsidRPr="005D0A08">
              <w:rPr>
                <w:color w:val="000000"/>
                <w:sz w:val="18"/>
                <w:szCs w:val="18"/>
              </w:rPr>
              <w:t>Мероприятия по обеспечению системами отоплений зданий котельных №№ 27, 45 после фактического переключения потребителей котельных на Кемеровскую ТЭЦ</w:t>
            </w:r>
          </w:p>
        </w:tc>
        <w:tc>
          <w:tcPr>
            <w:tcW w:w="1275" w:type="dxa"/>
            <w:vAlign w:val="center"/>
          </w:tcPr>
          <w:p w14:paraId="73F167EE" w14:textId="77777777" w:rsidR="005D0A08" w:rsidRPr="005D0A08" w:rsidRDefault="005D0A08" w:rsidP="005D0A08">
            <w:pPr>
              <w:jc w:val="center"/>
              <w:rPr>
                <w:color w:val="000000"/>
                <w:sz w:val="18"/>
                <w:szCs w:val="18"/>
              </w:rPr>
            </w:pPr>
            <w:r w:rsidRPr="005D0A08">
              <w:rPr>
                <w:color w:val="000000"/>
                <w:sz w:val="18"/>
                <w:szCs w:val="18"/>
              </w:rPr>
              <w:t>0,00</w:t>
            </w:r>
          </w:p>
        </w:tc>
        <w:tc>
          <w:tcPr>
            <w:tcW w:w="1378" w:type="dxa"/>
            <w:vAlign w:val="center"/>
          </w:tcPr>
          <w:p w14:paraId="0F2D0269" w14:textId="77777777" w:rsidR="005D0A08" w:rsidRPr="005D0A08" w:rsidRDefault="005D0A08" w:rsidP="005D0A08">
            <w:pPr>
              <w:jc w:val="center"/>
              <w:rPr>
                <w:color w:val="000000"/>
                <w:sz w:val="18"/>
                <w:szCs w:val="18"/>
              </w:rPr>
            </w:pPr>
            <w:r w:rsidRPr="005D0A08">
              <w:rPr>
                <w:color w:val="000000"/>
                <w:sz w:val="18"/>
                <w:szCs w:val="18"/>
              </w:rPr>
              <w:t>3 275,64</w:t>
            </w:r>
          </w:p>
        </w:tc>
        <w:tc>
          <w:tcPr>
            <w:tcW w:w="1316" w:type="dxa"/>
            <w:vAlign w:val="center"/>
          </w:tcPr>
          <w:p w14:paraId="4CC22DD1" w14:textId="77777777" w:rsidR="005D0A08" w:rsidRPr="005D0A08" w:rsidRDefault="005D0A08" w:rsidP="005D0A08">
            <w:pPr>
              <w:jc w:val="center"/>
              <w:rPr>
                <w:color w:val="000000"/>
                <w:sz w:val="18"/>
                <w:szCs w:val="18"/>
              </w:rPr>
            </w:pPr>
            <w:r w:rsidRPr="005D0A08">
              <w:rPr>
                <w:iCs/>
                <w:color w:val="000000"/>
                <w:sz w:val="18"/>
                <w:szCs w:val="18"/>
              </w:rPr>
              <w:t>0,00</w:t>
            </w:r>
          </w:p>
        </w:tc>
        <w:tc>
          <w:tcPr>
            <w:tcW w:w="1559" w:type="dxa"/>
            <w:vAlign w:val="center"/>
          </w:tcPr>
          <w:p w14:paraId="50648331" w14:textId="77777777" w:rsidR="005D0A08" w:rsidRPr="005D0A08" w:rsidRDefault="005D0A08" w:rsidP="005D0A08">
            <w:pPr>
              <w:jc w:val="center"/>
              <w:rPr>
                <w:color w:val="000000"/>
                <w:sz w:val="18"/>
                <w:szCs w:val="18"/>
              </w:rPr>
            </w:pPr>
            <w:r w:rsidRPr="005D0A08">
              <w:rPr>
                <w:color w:val="000000"/>
                <w:sz w:val="18"/>
                <w:szCs w:val="18"/>
              </w:rPr>
              <w:t>-3 275,64</w:t>
            </w:r>
          </w:p>
        </w:tc>
        <w:tc>
          <w:tcPr>
            <w:tcW w:w="1417" w:type="dxa"/>
            <w:vAlign w:val="center"/>
          </w:tcPr>
          <w:p w14:paraId="3B09C797" w14:textId="77777777" w:rsidR="005D0A08" w:rsidRPr="005D0A08" w:rsidRDefault="005D0A08" w:rsidP="005D0A08">
            <w:pPr>
              <w:jc w:val="center"/>
              <w:rPr>
                <w:color w:val="000000"/>
                <w:sz w:val="18"/>
                <w:szCs w:val="18"/>
              </w:rPr>
            </w:pPr>
            <w:r w:rsidRPr="005D0A08">
              <w:rPr>
                <w:color w:val="000000"/>
                <w:sz w:val="18"/>
                <w:szCs w:val="18"/>
              </w:rPr>
              <w:t>0,00</w:t>
            </w:r>
          </w:p>
        </w:tc>
        <w:tc>
          <w:tcPr>
            <w:tcW w:w="1971" w:type="dxa"/>
            <w:vAlign w:val="center"/>
          </w:tcPr>
          <w:p w14:paraId="013ACF11" w14:textId="77777777" w:rsidR="005D0A08" w:rsidRPr="005D0A08" w:rsidRDefault="005D0A08" w:rsidP="005D0A08">
            <w:pPr>
              <w:jc w:val="center"/>
              <w:rPr>
                <w:color w:val="000000"/>
                <w:sz w:val="18"/>
                <w:szCs w:val="18"/>
              </w:rPr>
            </w:pPr>
            <w:r w:rsidRPr="005D0A08">
              <w:rPr>
                <w:color w:val="000000"/>
                <w:sz w:val="18"/>
                <w:szCs w:val="18"/>
              </w:rPr>
              <w:t> </w:t>
            </w:r>
          </w:p>
        </w:tc>
        <w:tc>
          <w:tcPr>
            <w:tcW w:w="1299" w:type="dxa"/>
            <w:vAlign w:val="center"/>
          </w:tcPr>
          <w:p w14:paraId="48265F2C" w14:textId="77777777" w:rsidR="005D0A08" w:rsidRPr="005D0A08" w:rsidRDefault="005D0A08" w:rsidP="005D0A08">
            <w:pPr>
              <w:jc w:val="center"/>
              <w:rPr>
                <w:color w:val="000000"/>
                <w:sz w:val="18"/>
                <w:szCs w:val="18"/>
              </w:rPr>
            </w:pPr>
            <w:r w:rsidRPr="005D0A08">
              <w:rPr>
                <w:color w:val="000000"/>
                <w:sz w:val="18"/>
                <w:szCs w:val="18"/>
              </w:rPr>
              <w:t> </w:t>
            </w:r>
          </w:p>
        </w:tc>
        <w:tc>
          <w:tcPr>
            <w:tcW w:w="2400" w:type="dxa"/>
            <w:vAlign w:val="center"/>
          </w:tcPr>
          <w:p w14:paraId="031DE3F8" w14:textId="77777777" w:rsidR="005D0A08" w:rsidRPr="005D0A08" w:rsidRDefault="005D0A08" w:rsidP="005D0A08">
            <w:pPr>
              <w:rPr>
                <w:color w:val="000000"/>
                <w:sz w:val="18"/>
                <w:szCs w:val="18"/>
              </w:rPr>
            </w:pPr>
            <w:r w:rsidRPr="005D0A08">
              <w:rPr>
                <w:color w:val="000000"/>
                <w:sz w:val="18"/>
                <w:szCs w:val="18"/>
              </w:rPr>
              <w:t>Расходы должны учитываться в затратах на консервацию</w:t>
            </w:r>
          </w:p>
        </w:tc>
      </w:tr>
      <w:tr w:rsidR="005D0A08" w:rsidRPr="005D0A08" w14:paraId="096B5478" w14:textId="77777777" w:rsidTr="005D0A08">
        <w:trPr>
          <w:trHeight w:val="70"/>
          <w:jc w:val="center"/>
        </w:trPr>
        <w:tc>
          <w:tcPr>
            <w:tcW w:w="479" w:type="dxa"/>
            <w:vAlign w:val="center"/>
          </w:tcPr>
          <w:p w14:paraId="445B485C" w14:textId="77777777" w:rsidR="005D0A08" w:rsidRPr="005D0A08" w:rsidRDefault="005D0A08" w:rsidP="005D0A08">
            <w:pPr>
              <w:jc w:val="center"/>
              <w:rPr>
                <w:color w:val="000000"/>
                <w:sz w:val="18"/>
                <w:szCs w:val="18"/>
              </w:rPr>
            </w:pPr>
          </w:p>
        </w:tc>
        <w:tc>
          <w:tcPr>
            <w:tcW w:w="2210" w:type="dxa"/>
            <w:vAlign w:val="center"/>
          </w:tcPr>
          <w:p w14:paraId="7CF3BE5F" w14:textId="77777777" w:rsidR="005D0A08" w:rsidRPr="005D0A08" w:rsidRDefault="005D0A08" w:rsidP="005D0A08">
            <w:pPr>
              <w:jc w:val="center"/>
              <w:rPr>
                <w:b/>
                <w:color w:val="000000"/>
                <w:sz w:val="18"/>
                <w:szCs w:val="18"/>
              </w:rPr>
            </w:pPr>
            <w:r w:rsidRPr="005D0A08">
              <w:rPr>
                <w:b/>
                <w:color w:val="000000"/>
                <w:sz w:val="18"/>
                <w:szCs w:val="18"/>
              </w:rPr>
              <w:t>ИТОГО</w:t>
            </w:r>
          </w:p>
        </w:tc>
        <w:tc>
          <w:tcPr>
            <w:tcW w:w="1275" w:type="dxa"/>
            <w:vAlign w:val="center"/>
          </w:tcPr>
          <w:p w14:paraId="2DDB3142" w14:textId="77777777" w:rsidR="005D0A08" w:rsidRPr="005D0A08" w:rsidRDefault="005D0A08" w:rsidP="005D0A08">
            <w:pPr>
              <w:jc w:val="center"/>
              <w:rPr>
                <w:b/>
                <w:color w:val="000000"/>
                <w:sz w:val="18"/>
                <w:szCs w:val="18"/>
              </w:rPr>
            </w:pPr>
            <w:r w:rsidRPr="005D0A08">
              <w:rPr>
                <w:b/>
                <w:color w:val="000000"/>
                <w:sz w:val="18"/>
                <w:szCs w:val="18"/>
              </w:rPr>
              <w:t>40 523,77</w:t>
            </w:r>
          </w:p>
        </w:tc>
        <w:tc>
          <w:tcPr>
            <w:tcW w:w="1378" w:type="dxa"/>
            <w:vAlign w:val="center"/>
          </w:tcPr>
          <w:p w14:paraId="4CFD766F" w14:textId="77777777" w:rsidR="005D0A08" w:rsidRPr="005D0A08" w:rsidRDefault="005D0A08" w:rsidP="005D0A08">
            <w:pPr>
              <w:jc w:val="center"/>
              <w:rPr>
                <w:b/>
                <w:color w:val="000000"/>
                <w:sz w:val="18"/>
                <w:szCs w:val="18"/>
              </w:rPr>
            </w:pPr>
            <w:r w:rsidRPr="005D0A08">
              <w:rPr>
                <w:b/>
                <w:color w:val="000000"/>
                <w:sz w:val="18"/>
                <w:szCs w:val="18"/>
              </w:rPr>
              <w:t>40 868,29</w:t>
            </w:r>
          </w:p>
        </w:tc>
        <w:tc>
          <w:tcPr>
            <w:tcW w:w="1316" w:type="dxa"/>
            <w:vAlign w:val="center"/>
          </w:tcPr>
          <w:p w14:paraId="32B568C7" w14:textId="77777777" w:rsidR="005D0A08" w:rsidRPr="005D0A08" w:rsidRDefault="005D0A08" w:rsidP="005D0A08">
            <w:pPr>
              <w:jc w:val="center"/>
              <w:rPr>
                <w:b/>
                <w:color w:val="000000"/>
                <w:sz w:val="18"/>
                <w:szCs w:val="18"/>
              </w:rPr>
            </w:pPr>
            <w:r w:rsidRPr="005D0A08">
              <w:rPr>
                <w:b/>
                <w:color w:val="000000"/>
                <w:sz w:val="18"/>
                <w:szCs w:val="18"/>
              </w:rPr>
              <w:t>35 555,61</w:t>
            </w:r>
          </w:p>
        </w:tc>
        <w:tc>
          <w:tcPr>
            <w:tcW w:w="1559" w:type="dxa"/>
            <w:vAlign w:val="center"/>
          </w:tcPr>
          <w:p w14:paraId="748155B5" w14:textId="77777777" w:rsidR="005D0A08" w:rsidRPr="005D0A08" w:rsidRDefault="005D0A08" w:rsidP="005D0A08">
            <w:pPr>
              <w:jc w:val="center"/>
              <w:rPr>
                <w:b/>
                <w:color w:val="000000"/>
                <w:sz w:val="18"/>
                <w:szCs w:val="18"/>
              </w:rPr>
            </w:pPr>
            <w:r w:rsidRPr="005D0A08">
              <w:rPr>
                <w:b/>
                <w:color w:val="000000"/>
                <w:sz w:val="18"/>
                <w:szCs w:val="18"/>
              </w:rPr>
              <w:t>-5 312,68</w:t>
            </w:r>
          </w:p>
        </w:tc>
        <w:tc>
          <w:tcPr>
            <w:tcW w:w="1417" w:type="dxa"/>
            <w:vAlign w:val="center"/>
          </w:tcPr>
          <w:p w14:paraId="20C20288" w14:textId="77777777" w:rsidR="005D0A08" w:rsidRPr="005D0A08" w:rsidRDefault="005D0A08" w:rsidP="005D0A08">
            <w:pPr>
              <w:jc w:val="center"/>
              <w:rPr>
                <w:b/>
                <w:color w:val="000000"/>
                <w:sz w:val="18"/>
                <w:szCs w:val="18"/>
              </w:rPr>
            </w:pPr>
            <w:r w:rsidRPr="005D0A08">
              <w:rPr>
                <w:b/>
                <w:color w:val="000000"/>
                <w:sz w:val="18"/>
                <w:szCs w:val="18"/>
              </w:rPr>
              <w:t>-4 968,16</w:t>
            </w:r>
          </w:p>
        </w:tc>
        <w:tc>
          <w:tcPr>
            <w:tcW w:w="1971" w:type="dxa"/>
            <w:vAlign w:val="center"/>
          </w:tcPr>
          <w:p w14:paraId="4DE7E5F6" w14:textId="77777777" w:rsidR="005D0A08" w:rsidRPr="005D0A08" w:rsidRDefault="005D0A08" w:rsidP="005D0A08">
            <w:pPr>
              <w:jc w:val="center"/>
              <w:rPr>
                <w:color w:val="000000"/>
                <w:sz w:val="18"/>
                <w:szCs w:val="18"/>
              </w:rPr>
            </w:pPr>
          </w:p>
        </w:tc>
        <w:tc>
          <w:tcPr>
            <w:tcW w:w="1299" w:type="dxa"/>
            <w:vAlign w:val="center"/>
          </w:tcPr>
          <w:p w14:paraId="546DDDF1" w14:textId="77777777" w:rsidR="005D0A08" w:rsidRPr="005D0A08" w:rsidRDefault="005D0A08" w:rsidP="005D0A08">
            <w:pPr>
              <w:jc w:val="center"/>
              <w:rPr>
                <w:color w:val="000000"/>
                <w:sz w:val="18"/>
                <w:szCs w:val="18"/>
              </w:rPr>
            </w:pPr>
          </w:p>
        </w:tc>
        <w:tc>
          <w:tcPr>
            <w:tcW w:w="2400" w:type="dxa"/>
            <w:vAlign w:val="center"/>
          </w:tcPr>
          <w:p w14:paraId="15E83CA5" w14:textId="77777777" w:rsidR="005D0A08" w:rsidRPr="005D0A08" w:rsidRDefault="005D0A08" w:rsidP="005D0A08">
            <w:pPr>
              <w:rPr>
                <w:color w:val="000000"/>
                <w:sz w:val="18"/>
                <w:szCs w:val="18"/>
              </w:rPr>
            </w:pPr>
          </w:p>
        </w:tc>
      </w:tr>
    </w:tbl>
    <w:p w14:paraId="759440DA" w14:textId="77777777" w:rsidR="005D0A08" w:rsidRPr="005D0A08" w:rsidRDefault="005D0A08" w:rsidP="005D0A08">
      <w:pPr>
        <w:spacing w:line="360" w:lineRule="auto"/>
        <w:ind w:firstLine="709"/>
        <w:jc w:val="right"/>
        <w:rPr>
          <w:color w:val="000000"/>
          <w:sz w:val="28"/>
          <w:szCs w:val="28"/>
        </w:rPr>
      </w:pPr>
    </w:p>
    <w:p w14:paraId="5388F36A" w14:textId="77777777" w:rsidR="005D0A08" w:rsidRPr="005D0A08" w:rsidRDefault="005D0A08" w:rsidP="005D0A08">
      <w:pPr>
        <w:spacing w:line="360" w:lineRule="auto"/>
        <w:ind w:firstLine="720"/>
        <w:jc w:val="both"/>
        <w:rPr>
          <w:color w:val="000000"/>
          <w:sz w:val="28"/>
          <w:szCs w:val="28"/>
        </w:rPr>
      </w:pPr>
    </w:p>
    <w:p w14:paraId="47EF0C0A" w14:textId="77777777" w:rsidR="005D0A08" w:rsidRPr="005D0A08" w:rsidRDefault="005D0A08" w:rsidP="005D0A08">
      <w:pPr>
        <w:spacing w:line="360" w:lineRule="auto"/>
        <w:ind w:firstLine="720"/>
        <w:jc w:val="both"/>
        <w:rPr>
          <w:color w:val="000000"/>
          <w:sz w:val="28"/>
          <w:szCs w:val="28"/>
        </w:rPr>
        <w:sectPr w:rsidR="005D0A08" w:rsidRPr="005D0A08" w:rsidSect="005D0A08">
          <w:pgSz w:w="16838" w:h="11906" w:orient="landscape"/>
          <w:pgMar w:top="1701" w:right="1134" w:bottom="567" w:left="1134" w:header="720" w:footer="720" w:gutter="0"/>
          <w:cols w:space="720"/>
          <w:docGrid w:linePitch="326"/>
        </w:sectPr>
      </w:pPr>
    </w:p>
    <w:p w14:paraId="38ADB001" w14:textId="77777777" w:rsidR="005D0A08" w:rsidRPr="005D0A08" w:rsidRDefault="005D0A08" w:rsidP="005D0A08">
      <w:pPr>
        <w:spacing w:line="259" w:lineRule="auto"/>
        <w:ind w:firstLine="720"/>
        <w:jc w:val="center"/>
        <w:rPr>
          <w:rFonts w:eastAsiaTheme="minorHAnsi"/>
          <w:b/>
          <w:color w:val="000000"/>
          <w:sz w:val="28"/>
          <w:szCs w:val="28"/>
          <w:lang w:eastAsia="en-US"/>
        </w:rPr>
      </w:pPr>
      <w:bookmarkStart w:id="13" w:name="_Toc21692676"/>
      <w:bookmarkEnd w:id="12"/>
      <w:r w:rsidRPr="005D0A08">
        <w:rPr>
          <w:rFonts w:eastAsiaTheme="minorHAnsi"/>
          <w:b/>
          <w:color w:val="000000"/>
          <w:sz w:val="28"/>
          <w:szCs w:val="28"/>
          <w:lang w:eastAsia="en-US"/>
        </w:rPr>
        <w:lastRenderedPageBreak/>
        <w:t>Расчет расходов на оплату иных работ и услуг, выполняемых по договорам с организациями АО «Теплоэнерго» на 2019 год (на производство тепловой энергии)</w:t>
      </w:r>
    </w:p>
    <w:p w14:paraId="7A45DE11" w14:textId="77777777" w:rsidR="005D0A08" w:rsidRPr="005D0A08" w:rsidRDefault="005D0A08" w:rsidP="005D0A08">
      <w:pPr>
        <w:spacing w:line="259" w:lineRule="auto"/>
        <w:ind w:firstLine="720"/>
        <w:jc w:val="right"/>
        <w:rPr>
          <w:rFonts w:eastAsiaTheme="minorHAnsi"/>
          <w:color w:val="000000"/>
          <w:sz w:val="22"/>
          <w:lang w:eastAsia="en-US"/>
        </w:rPr>
      </w:pPr>
      <w:r w:rsidRPr="005D0A08">
        <w:rPr>
          <w:rFonts w:eastAsiaTheme="minorHAnsi"/>
          <w:color w:val="000000"/>
          <w:sz w:val="22"/>
          <w:lang w:eastAsia="en-US"/>
        </w:rPr>
        <w:t>Тыс. руб.</w:t>
      </w:r>
    </w:p>
    <w:tbl>
      <w:tblPr>
        <w:tblStyle w:val="761"/>
        <w:tblW w:w="15014" w:type="dxa"/>
        <w:jc w:val="center"/>
        <w:tblLook w:val="04A0" w:firstRow="1" w:lastRow="0" w:firstColumn="1" w:lastColumn="0" w:noHBand="0" w:noVBand="1"/>
      </w:tblPr>
      <w:tblGrid>
        <w:gridCol w:w="441"/>
        <w:gridCol w:w="1737"/>
        <w:gridCol w:w="1210"/>
        <w:gridCol w:w="1316"/>
        <w:gridCol w:w="1316"/>
        <w:gridCol w:w="1494"/>
        <w:gridCol w:w="1412"/>
        <w:gridCol w:w="1980"/>
        <w:gridCol w:w="2012"/>
        <w:gridCol w:w="2096"/>
      </w:tblGrid>
      <w:tr w:rsidR="005D0A08" w:rsidRPr="005D0A08" w14:paraId="0CDBF94E" w14:textId="77777777" w:rsidTr="005D0A08">
        <w:trPr>
          <w:trHeight w:val="886"/>
          <w:tblHeader/>
          <w:jc w:val="center"/>
        </w:trPr>
        <w:tc>
          <w:tcPr>
            <w:tcW w:w="441" w:type="dxa"/>
            <w:vAlign w:val="center"/>
          </w:tcPr>
          <w:p w14:paraId="65652BDB" w14:textId="77777777" w:rsidR="005D0A08" w:rsidRPr="005D0A08" w:rsidRDefault="005D0A08" w:rsidP="005D0A08">
            <w:pPr>
              <w:jc w:val="center"/>
              <w:rPr>
                <w:b/>
                <w:color w:val="000000"/>
                <w:sz w:val="18"/>
                <w:szCs w:val="18"/>
              </w:rPr>
            </w:pPr>
            <w:r w:rsidRPr="005D0A08">
              <w:rPr>
                <w:b/>
                <w:color w:val="000000"/>
                <w:sz w:val="18"/>
                <w:szCs w:val="18"/>
              </w:rPr>
              <w:t>№</w:t>
            </w:r>
          </w:p>
        </w:tc>
        <w:tc>
          <w:tcPr>
            <w:tcW w:w="1737" w:type="dxa"/>
            <w:vAlign w:val="center"/>
          </w:tcPr>
          <w:p w14:paraId="75507029" w14:textId="77777777" w:rsidR="005D0A08" w:rsidRPr="005D0A08" w:rsidRDefault="005D0A08" w:rsidP="005D0A08">
            <w:pPr>
              <w:jc w:val="center"/>
              <w:rPr>
                <w:b/>
                <w:color w:val="000000"/>
                <w:sz w:val="18"/>
                <w:szCs w:val="18"/>
              </w:rPr>
            </w:pPr>
            <w:r w:rsidRPr="005D0A08">
              <w:rPr>
                <w:b/>
                <w:color w:val="000000"/>
                <w:sz w:val="18"/>
                <w:szCs w:val="18"/>
              </w:rPr>
              <w:t>Наименование расходов</w:t>
            </w:r>
          </w:p>
        </w:tc>
        <w:tc>
          <w:tcPr>
            <w:tcW w:w="1210" w:type="dxa"/>
            <w:vAlign w:val="center"/>
          </w:tcPr>
          <w:p w14:paraId="29EBBB8C" w14:textId="77777777" w:rsidR="005D0A08" w:rsidRPr="005D0A08" w:rsidRDefault="005D0A08" w:rsidP="005D0A08">
            <w:pPr>
              <w:jc w:val="center"/>
              <w:rPr>
                <w:b/>
                <w:color w:val="000000"/>
                <w:sz w:val="18"/>
                <w:szCs w:val="18"/>
              </w:rPr>
            </w:pPr>
            <w:r w:rsidRPr="005D0A08">
              <w:rPr>
                <w:b/>
                <w:color w:val="000000"/>
                <w:sz w:val="18"/>
                <w:szCs w:val="18"/>
              </w:rPr>
              <w:t>Утверждено РЭК на 2019 год</w:t>
            </w:r>
          </w:p>
        </w:tc>
        <w:tc>
          <w:tcPr>
            <w:tcW w:w="1316" w:type="dxa"/>
            <w:vAlign w:val="center"/>
          </w:tcPr>
          <w:p w14:paraId="5386BE01" w14:textId="77777777" w:rsidR="005D0A08" w:rsidRPr="005D0A08" w:rsidRDefault="005D0A08" w:rsidP="005D0A08">
            <w:pPr>
              <w:jc w:val="center"/>
              <w:rPr>
                <w:b/>
                <w:color w:val="000000"/>
                <w:sz w:val="18"/>
                <w:szCs w:val="18"/>
              </w:rPr>
            </w:pPr>
            <w:r w:rsidRPr="005D0A08">
              <w:rPr>
                <w:b/>
                <w:color w:val="000000"/>
                <w:sz w:val="18"/>
                <w:szCs w:val="18"/>
              </w:rPr>
              <w:t>Предложение предприятия на 2019 год, в результате исключения котельных №№ 27, 45</w:t>
            </w:r>
          </w:p>
        </w:tc>
        <w:tc>
          <w:tcPr>
            <w:tcW w:w="1316" w:type="dxa"/>
            <w:vAlign w:val="center"/>
          </w:tcPr>
          <w:p w14:paraId="73340586" w14:textId="77777777" w:rsidR="005D0A08" w:rsidRPr="005D0A08" w:rsidRDefault="005D0A08" w:rsidP="005D0A08">
            <w:pPr>
              <w:jc w:val="center"/>
              <w:rPr>
                <w:b/>
                <w:color w:val="000000"/>
                <w:sz w:val="18"/>
                <w:szCs w:val="18"/>
              </w:rPr>
            </w:pPr>
            <w:r w:rsidRPr="005D0A08">
              <w:rPr>
                <w:b/>
                <w:color w:val="000000"/>
                <w:sz w:val="18"/>
                <w:szCs w:val="18"/>
              </w:rPr>
              <w:t>Предложение экспертов на 2019 год, в результате исключения котельных №№ 27, 45</w:t>
            </w:r>
          </w:p>
        </w:tc>
        <w:tc>
          <w:tcPr>
            <w:tcW w:w="1494" w:type="dxa"/>
            <w:vAlign w:val="center"/>
          </w:tcPr>
          <w:p w14:paraId="2DC4EBBA" w14:textId="77777777" w:rsidR="005D0A08" w:rsidRPr="005D0A08" w:rsidRDefault="005D0A08" w:rsidP="005D0A08">
            <w:pPr>
              <w:jc w:val="center"/>
              <w:rPr>
                <w:b/>
                <w:color w:val="000000"/>
                <w:sz w:val="18"/>
                <w:szCs w:val="18"/>
              </w:rPr>
            </w:pPr>
            <w:r w:rsidRPr="005D0A08">
              <w:rPr>
                <w:b/>
                <w:color w:val="000000"/>
                <w:sz w:val="18"/>
                <w:szCs w:val="18"/>
              </w:rPr>
              <w:t>Корректировка предложения предприятия</w:t>
            </w:r>
          </w:p>
        </w:tc>
        <w:tc>
          <w:tcPr>
            <w:tcW w:w="1412" w:type="dxa"/>
            <w:vAlign w:val="center"/>
          </w:tcPr>
          <w:p w14:paraId="769416C2" w14:textId="77777777" w:rsidR="005D0A08" w:rsidRPr="005D0A08" w:rsidRDefault="005D0A08" w:rsidP="005D0A08">
            <w:pPr>
              <w:jc w:val="center"/>
              <w:rPr>
                <w:b/>
                <w:color w:val="000000"/>
                <w:sz w:val="18"/>
                <w:szCs w:val="18"/>
              </w:rPr>
            </w:pPr>
            <w:r w:rsidRPr="005D0A08">
              <w:rPr>
                <w:b/>
                <w:color w:val="000000"/>
                <w:sz w:val="18"/>
                <w:szCs w:val="18"/>
              </w:rPr>
              <w:t>Отклонение от утвержденных на 2019 год</w:t>
            </w:r>
          </w:p>
        </w:tc>
        <w:tc>
          <w:tcPr>
            <w:tcW w:w="1980" w:type="dxa"/>
            <w:vAlign w:val="center"/>
          </w:tcPr>
          <w:p w14:paraId="2A3A08AA" w14:textId="77777777" w:rsidR="005D0A08" w:rsidRPr="005D0A08" w:rsidRDefault="005D0A08" w:rsidP="005D0A08">
            <w:pPr>
              <w:jc w:val="center"/>
              <w:rPr>
                <w:b/>
                <w:color w:val="000000"/>
                <w:sz w:val="18"/>
                <w:szCs w:val="18"/>
              </w:rPr>
            </w:pPr>
            <w:r w:rsidRPr="005D0A08">
              <w:rPr>
                <w:b/>
                <w:color w:val="000000"/>
                <w:sz w:val="18"/>
                <w:szCs w:val="18"/>
              </w:rPr>
              <w:t>Контрагент</w:t>
            </w:r>
          </w:p>
        </w:tc>
        <w:tc>
          <w:tcPr>
            <w:tcW w:w="2012" w:type="dxa"/>
            <w:vAlign w:val="center"/>
          </w:tcPr>
          <w:p w14:paraId="0F6B22B9" w14:textId="77777777" w:rsidR="005D0A08" w:rsidRPr="005D0A08" w:rsidRDefault="005D0A08" w:rsidP="005D0A08">
            <w:pPr>
              <w:jc w:val="center"/>
              <w:rPr>
                <w:b/>
                <w:color w:val="000000"/>
                <w:sz w:val="18"/>
                <w:szCs w:val="18"/>
              </w:rPr>
            </w:pPr>
            <w:r w:rsidRPr="005D0A08">
              <w:rPr>
                <w:b/>
                <w:color w:val="000000"/>
                <w:sz w:val="18"/>
                <w:szCs w:val="18"/>
              </w:rPr>
              <w:t>Реквизиты договора</w:t>
            </w:r>
          </w:p>
        </w:tc>
        <w:tc>
          <w:tcPr>
            <w:tcW w:w="2096" w:type="dxa"/>
            <w:vAlign w:val="center"/>
          </w:tcPr>
          <w:p w14:paraId="1C1FD931" w14:textId="77777777" w:rsidR="005D0A08" w:rsidRPr="005D0A08" w:rsidRDefault="005D0A08" w:rsidP="005D0A08">
            <w:pPr>
              <w:jc w:val="center"/>
              <w:rPr>
                <w:b/>
                <w:color w:val="000000"/>
                <w:sz w:val="18"/>
                <w:szCs w:val="18"/>
              </w:rPr>
            </w:pPr>
            <w:r w:rsidRPr="005D0A08">
              <w:rPr>
                <w:b/>
                <w:color w:val="000000"/>
                <w:sz w:val="18"/>
                <w:szCs w:val="18"/>
              </w:rPr>
              <w:t>Пояснения</w:t>
            </w:r>
          </w:p>
        </w:tc>
      </w:tr>
      <w:tr w:rsidR="005D0A08" w:rsidRPr="005D0A08" w14:paraId="6BB19060" w14:textId="77777777" w:rsidTr="005D0A08">
        <w:trPr>
          <w:trHeight w:val="45"/>
          <w:jc w:val="center"/>
        </w:trPr>
        <w:tc>
          <w:tcPr>
            <w:tcW w:w="441" w:type="dxa"/>
            <w:vMerge w:val="restart"/>
            <w:vAlign w:val="center"/>
          </w:tcPr>
          <w:p w14:paraId="6DF7EA44" w14:textId="77777777" w:rsidR="005D0A08" w:rsidRPr="005D0A08" w:rsidRDefault="005D0A08" w:rsidP="005D0A08">
            <w:pPr>
              <w:jc w:val="center"/>
              <w:rPr>
                <w:color w:val="000000"/>
                <w:sz w:val="18"/>
                <w:szCs w:val="18"/>
              </w:rPr>
            </w:pPr>
            <w:r w:rsidRPr="005D0A08">
              <w:rPr>
                <w:color w:val="000000"/>
                <w:sz w:val="18"/>
                <w:szCs w:val="18"/>
              </w:rPr>
              <w:t>1</w:t>
            </w:r>
          </w:p>
        </w:tc>
        <w:tc>
          <w:tcPr>
            <w:tcW w:w="1737" w:type="dxa"/>
            <w:vMerge w:val="restart"/>
            <w:vAlign w:val="center"/>
          </w:tcPr>
          <w:p w14:paraId="5AE3371A" w14:textId="77777777" w:rsidR="005D0A08" w:rsidRPr="005D0A08" w:rsidRDefault="005D0A08" w:rsidP="005D0A08">
            <w:pPr>
              <w:jc w:val="center"/>
              <w:rPr>
                <w:color w:val="000000"/>
                <w:sz w:val="18"/>
                <w:szCs w:val="18"/>
              </w:rPr>
            </w:pPr>
            <w:r w:rsidRPr="005D0A08">
              <w:rPr>
                <w:sz w:val="18"/>
                <w:szCs w:val="18"/>
              </w:rPr>
              <w:t>Услуги связи</w:t>
            </w:r>
          </w:p>
        </w:tc>
        <w:tc>
          <w:tcPr>
            <w:tcW w:w="1210" w:type="dxa"/>
            <w:vMerge w:val="restart"/>
            <w:vAlign w:val="center"/>
          </w:tcPr>
          <w:p w14:paraId="59C5B8C9" w14:textId="77777777" w:rsidR="005D0A08" w:rsidRPr="005D0A08" w:rsidRDefault="005D0A08" w:rsidP="005D0A08">
            <w:pPr>
              <w:jc w:val="center"/>
              <w:rPr>
                <w:color w:val="000000"/>
                <w:sz w:val="18"/>
                <w:szCs w:val="18"/>
              </w:rPr>
            </w:pPr>
            <w:r w:rsidRPr="005D0A08">
              <w:rPr>
                <w:sz w:val="18"/>
                <w:szCs w:val="18"/>
              </w:rPr>
              <w:t>495,56</w:t>
            </w:r>
          </w:p>
        </w:tc>
        <w:tc>
          <w:tcPr>
            <w:tcW w:w="1316" w:type="dxa"/>
            <w:vMerge w:val="restart"/>
            <w:vAlign w:val="center"/>
          </w:tcPr>
          <w:p w14:paraId="114ED6C8" w14:textId="77777777" w:rsidR="005D0A08" w:rsidRPr="005D0A08" w:rsidRDefault="005D0A08" w:rsidP="005D0A08">
            <w:pPr>
              <w:jc w:val="center"/>
              <w:rPr>
                <w:color w:val="000000"/>
                <w:sz w:val="18"/>
                <w:szCs w:val="18"/>
              </w:rPr>
            </w:pPr>
            <w:r w:rsidRPr="005D0A08">
              <w:rPr>
                <w:sz w:val="18"/>
                <w:szCs w:val="18"/>
              </w:rPr>
              <w:t>481,15</w:t>
            </w:r>
          </w:p>
        </w:tc>
        <w:tc>
          <w:tcPr>
            <w:tcW w:w="1316" w:type="dxa"/>
            <w:vMerge w:val="restart"/>
            <w:vAlign w:val="center"/>
          </w:tcPr>
          <w:p w14:paraId="18926F61" w14:textId="77777777" w:rsidR="005D0A08" w:rsidRPr="005D0A08" w:rsidRDefault="005D0A08" w:rsidP="005D0A08">
            <w:pPr>
              <w:jc w:val="center"/>
              <w:rPr>
                <w:color w:val="000000"/>
                <w:sz w:val="18"/>
                <w:szCs w:val="18"/>
              </w:rPr>
            </w:pPr>
            <w:r w:rsidRPr="005D0A08">
              <w:rPr>
                <w:color w:val="000000"/>
                <w:sz w:val="18"/>
                <w:szCs w:val="18"/>
              </w:rPr>
              <w:t>468,03</w:t>
            </w:r>
          </w:p>
        </w:tc>
        <w:tc>
          <w:tcPr>
            <w:tcW w:w="1494" w:type="dxa"/>
            <w:vMerge w:val="restart"/>
            <w:vAlign w:val="center"/>
          </w:tcPr>
          <w:p w14:paraId="44C7A2F8" w14:textId="77777777" w:rsidR="005D0A08" w:rsidRPr="005D0A08" w:rsidRDefault="005D0A08" w:rsidP="005D0A08">
            <w:pPr>
              <w:jc w:val="center"/>
              <w:rPr>
                <w:color w:val="000000"/>
                <w:sz w:val="18"/>
                <w:szCs w:val="18"/>
              </w:rPr>
            </w:pPr>
            <w:r w:rsidRPr="005D0A08">
              <w:rPr>
                <w:sz w:val="18"/>
                <w:szCs w:val="18"/>
              </w:rPr>
              <w:t>-13,12</w:t>
            </w:r>
          </w:p>
        </w:tc>
        <w:tc>
          <w:tcPr>
            <w:tcW w:w="1412" w:type="dxa"/>
            <w:vMerge w:val="restart"/>
            <w:vAlign w:val="center"/>
          </w:tcPr>
          <w:p w14:paraId="39C3EFEB" w14:textId="77777777" w:rsidR="005D0A08" w:rsidRPr="005D0A08" w:rsidRDefault="005D0A08" w:rsidP="005D0A08">
            <w:pPr>
              <w:jc w:val="center"/>
              <w:rPr>
                <w:color w:val="000000"/>
                <w:sz w:val="18"/>
                <w:szCs w:val="18"/>
              </w:rPr>
            </w:pPr>
            <w:r w:rsidRPr="005D0A08">
              <w:rPr>
                <w:sz w:val="18"/>
                <w:szCs w:val="18"/>
              </w:rPr>
              <w:t>-27,53</w:t>
            </w:r>
          </w:p>
        </w:tc>
        <w:tc>
          <w:tcPr>
            <w:tcW w:w="1980" w:type="dxa"/>
            <w:vAlign w:val="center"/>
          </w:tcPr>
          <w:p w14:paraId="2CD7CC76" w14:textId="77777777" w:rsidR="005D0A08" w:rsidRPr="005D0A08" w:rsidRDefault="005D0A08" w:rsidP="005D0A08">
            <w:pPr>
              <w:jc w:val="center"/>
              <w:rPr>
                <w:color w:val="000000"/>
                <w:sz w:val="18"/>
                <w:szCs w:val="18"/>
              </w:rPr>
            </w:pPr>
            <w:r w:rsidRPr="005D0A08">
              <w:rPr>
                <w:sz w:val="18"/>
                <w:szCs w:val="18"/>
              </w:rPr>
              <w:t>1) ПАО Вымпел-Коммуникации</w:t>
            </w:r>
          </w:p>
        </w:tc>
        <w:tc>
          <w:tcPr>
            <w:tcW w:w="2012" w:type="dxa"/>
            <w:vAlign w:val="center"/>
          </w:tcPr>
          <w:p w14:paraId="6DCB8648" w14:textId="77777777" w:rsidR="005D0A08" w:rsidRPr="005D0A08" w:rsidRDefault="005D0A08" w:rsidP="005D0A08">
            <w:pPr>
              <w:jc w:val="center"/>
              <w:rPr>
                <w:color w:val="000000"/>
                <w:sz w:val="18"/>
                <w:szCs w:val="18"/>
              </w:rPr>
            </w:pPr>
            <w:r w:rsidRPr="005D0A08">
              <w:rPr>
                <w:sz w:val="18"/>
                <w:szCs w:val="18"/>
              </w:rPr>
              <w:t xml:space="preserve">1) IH171 от 01.01.2012 </w:t>
            </w:r>
            <w:proofErr w:type="gramStart"/>
            <w:r w:rsidRPr="005D0A08">
              <w:rPr>
                <w:sz w:val="18"/>
                <w:szCs w:val="18"/>
              </w:rPr>
              <w:t>210605865  от</w:t>
            </w:r>
            <w:proofErr w:type="gramEnd"/>
            <w:r w:rsidRPr="005D0A08">
              <w:rPr>
                <w:sz w:val="18"/>
                <w:szCs w:val="18"/>
              </w:rPr>
              <w:t xml:space="preserve"> 01.01.2012 МТ#1473 от 13.08.2013</w:t>
            </w:r>
          </w:p>
        </w:tc>
        <w:tc>
          <w:tcPr>
            <w:tcW w:w="2096" w:type="dxa"/>
            <w:vMerge w:val="restart"/>
            <w:vAlign w:val="center"/>
          </w:tcPr>
          <w:p w14:paraId="33EB79EF" w14:textId="77777777" w:rsidR="005D0A08" w:rsidRPr="005D0A08" w:rsidRDefault="005D0A08" w:rsidP="005D0A08">
            <w:pPr>
              <w:jc w:val="both"/>
              <w:rPr>
                <w:color w:val="000000"/>
                <w:sz w:val="18"/>
                <w:szCs w:val="18"/>
              </w:rPr>
            </w:pPr>
            <w:r w:rsidRPr="005D0A08">
              <w:rPr>
                <w:color w:val="000000"/>
                <w:sz w:val="18"/>
                <w:szCs w:val="18"/>
              </w:rPr>
              <w:t>Расходы скорректированы пропорционально числу котельных.</w:t>
            </w:r>
          </w:p>
        </w:tc>
      </w:tr>
      <w:tr w:rsidR="005D0A08" w:rsidRPr="005D0A08" w14:paraId="2C61B127" w14:textId="77777777" w:rsidTr="005D0A08">
        <w:trPr>
          <w:trHeight w:val="45"/>
          <w:jc w:val="center"/>
        </w:trPr>
        <w:tc>
          <w:tcPr>
            <w:tcW w:w="441" w:type="dxa"/>
            <w:vMerge/>
            <w:vAlign w:val="center"/>
          </w:tcPr>
          <w:p w14:paraId="15FCA8D1" w14:textId="77777777" w:rsidR="005D0A08" w:rsidRPr="005D0A08" w:rsidRDefault="005D0A08" w:rsidP="005D0A08">
            <w:pPr>
              <w:jc w:val="center"/>
              <w:rPr>
                <w:color w:val="000000"/>
                <w:sz w:val="18"/>
                <w:szCs w:val="18"/>
              </w:rPr>
            </w:pPr>
          </w:p>
        </w:tc>
        <w:tc>
          <w:tcPr>
            <w:tcW w:w="1737" w:type="dxa"/>
            <w:vMerge/>
            <w:vAlign w:val="center"/>
          </w:tcPr>
          <w:p w14:paraId="18E509CF" w14:textId="77777777" w:rsidR="005D0A08" w:rsidRPr="005D0A08" w:rsidRDefault="005D0A08" w:rsidP="005D0A08">
            <w:pPr>
              <w:jc w:val="center"/>
              <w:rPr>
                <w:sz w:val="18"/>
                <w:szCs w:val="18"/>
              </w:rPr>
            </w:pPr>
          </w:p>
        </w:tc>
        <w:tc>
          <w:tcPr>
            <w:tcW w:w="1210" w:type="dxa"/>
            <w:vMerge/>
            <w:vAlign w:val="center"/>
          </w:tcPr>
          <w:p w14:paraId="25B6004D" w14:textId="77777777" w:rsidR="005D0A08" w:rsidRPr="005D0A08" w:rsidRDefault="005D0A08" w:rsidP="005D0A08">
            <w:pPr>
              <w:jc w:val="center"/>
              <w:rPr>
                <w:sz w:val="18"/>
                <w:szCs w:val="18"/>
              </w:rPr>
            </w:pPr>
          </w:p>
        </w:tc>
        <w:tc>
          <w:tcPr>
            <w:tcW w:w="1316" w:type="dxa"/>
            <w:vMerge/>
            <w:vAlign w:val="center"/>
          </w:tcPr>
          <w:p w14:paraId="523642FE" w14:textId="77777777" w:rsidR="005D0A08" w:rsidRPr="005D0A08" w:rsidRDefault="005D0A08" w:rsidP="005D0A08">
            <w:pPr>
              <w:jc w:val="center"/>
              <w:rPr>
                <w:sz w:val="18"/>
                <w:szCs w:val="18"/>
              </w:rPr>
            </w:pPr>
          </w:p>
        </w:tc>
        <w:tc>
          <w:tcPr>
            <w:tcW w:w="1316" w:type="dxa"/>
            <w:vMerge/>
            <w:vAlign w:val="center"/>
          </w:tcPr>
          <w:p w14:paraId="06B4ECE2" w14:textId="77777777" w:rsidR="005D0A08" w:rsidRPr="005D0A08" w:rsidRDefault="005D0A08" w:rsidP="005D0A08">
            <w:pPr>
              <w:jc w:val="center"/>
              <w:rPr>
                <w:color w:val="000000"/>
                <w:sz w:val="18"/>
                <w:szCs w:val="18"/>
              </w:rPr>
            </w:pPr>
          </w:p>
        </w:tc>
        <w:tc>
          <w:tcPr>
            <w:tcW w:w="1494" w:type="dxa"/>
            <w:vMerge/>
            <w:vAlign w:val="center"/>
          </w:tcPr>
          <w:p w14:paraId="65F04F13" w14:textId="77777777" w:rsidR="005D0A08" w:rsidRPr="005D0A08" w:rsidRDefault="005D0A08" w:rsidP="005D0A08">
            <w:pPr>
              <w:jc w:val="center"/>
              <w:rPr>
                <w:sz w:val="18"/>
                <w:szCs w:val="18"/>
              </w:rPr>
            </w:pPr>
          </w:p>
        </w:tc>
        <w:tc>
          <w:tcPr>
            <w:tcW w:w="1412" w:type="dxa"/>
            <w:vMerge/>
            <w:vAlign w:val="center"/>
          </w:tcPr>
          <w:p w14:paraId="4F1675DA" w14:textId="77777777" w:rsidR="005D0A08" w:rsidRPr="005D0A08" w:rsidRDefault="005D0A08" w:rsidP="005D0A08">
            <w:pPr>
              <w:jc w:val="center"/>
              <w:rPr>
                <w:sz w:val="18"/>
                <w:szCs w:val="18"/>
              </w:rPr>
            </w:pPr>
          </w:p>
        </w:tc>
        <w:tc>
          <w:tcPr>
            <w:tcW w:w="1980" w:type="dxa"/>
            <w:vAlign w:val="center"/>
          </w:tcPr>
          <w:p w14:paraId="2BB3FFE4" w14:textId="77777777" w:rsidR="005D0A08" w:rsidRPr="005D0A08" w:rsidRDefault="005D0A08" w:rsidP="005D0A08">
            <w:pPr>
              <w:jc w:val="center"/>
              <w:rPr>
                <w:color w:val="000000"/>
                <w:sz w:val="18"/>
                <w:szCs w:val="18"/>
              </w:rPr>
            </w:pPr>
            <w:r w:rsidRPr="005D0A08">
              <w:rPr>
                <w:sz w:val="18"/>
                <w:szCs w:val="18"/>
              </w:rPr>
              <w:t>2) ПАО Мегафон</w:t>
            </w:r>
          </w:p>
        </w:tc>
        <w:tc>
          <w:tcPr>
            <w:tcW w:w="2012" w:type="dxa"/>
            <w:vAlign w:val="center"/>
          </w:tcPr>
          <w:p w14:paraId="336CA38C" w14:textId="77777777" w:rsidR="005D0A08" w:rsidRPr="005D0A08" w:rsidRDefault="005D0A08" w:rsidP="005D0A08">
            <w:pPr>
              <w:jc w:val="center"/>
              <w:rPr>
                <w:color w:val="000000"/>
                <w:sz w:val="18"/>
                <w:szCs w:val="18"/>
              </w:rPr>
            </w:pPr>
            <w:r w:rsidRPr="005D0A08">
              <w:rPr>
                <w:sz w:val="18"/>
                <w:szCs w:val="18"/>
              </w:rPr>
              <w:t>2) 9657794 от 01.04.2012</w:t>
            </w:r>
          </w:p>
        </w:tc>
        <w:tc>
          <w:tcPr>
            <w:tcW w:w="2096" w:type="dxa"/>
            <w:vMerge/>
            <w:vAlign w:val="center"/>
          </w:tcPr>
          <w:p w14:paraId="69CB03E7" w14:textId="77777777" w:rsidR="005D0A08" w:rsidRPr="005D0A08" w:rsidRDefault="005D0A08" w:rsidP="005D0A08">
            <w:pPr>
              <w:jc w:val="both"/>
              <w:rPr>
                <w:color w:val="000000"/>
                <w:sz w:val="18"/>
                <w:szCs w:val="18"/>
              </w:rPr>
            </w:pPr>
          </w:p>
        </w:tc>
      </w:tr>
      <w:tr w:rsidR="005D0A08" w:rsidRPr="005D0A08" w14:paraId="1E6B27F7" w14:textId="77777777" w:rsidTr="005D0A08">
        <w:trPr>
          <w:trHeight w:val="45"/>
          <w:jc w:val="center"/>
        </w:trPr>
        <w:tc>
          <w:tcPr>
            <w:tcW w:w="441" w:type="dxa"/>
            <w:vMerge/>
            <w:vAlign w:val="center"/>
          </w:tcPr>
          <w:p w14:paraId="3AD5DECA" w14:textId="77777777" w:rsidR="005D0A08" w:rsidRPr="005D0A08" w:rsidRDefault="005D0A08" w:rsidP="005D0A08">
            <w:pPr>
              <w:jc w:val="center"/>
              <w:rPr>
                <w:color w:val="000000"/>
                <w:sz w:val="18"/>
                <w:szCs w:val="18"/>
              </w:rPr>
            </w:pPr>
          </w:p>
        </w:tc>
        <w:tc>
          <w:tcPr>
            <w:tcW w:w="1737" w:type="dxa"/>
            <w:vMerge/>
            <w:vAlign w:val="center"/>
          </w:tcPr>
          <w:p w14:paraId="39D0B902" w14:textId="77777777" w:rsidR="005D0A08" w:rsidRPr="005D0A08" w:rsidRDefault="005D0A08" w:rsidP="005D0A08">
            <w:pPr>
              <w:jc w:val="center"/>
              <w:rPr>
                <w:sz w:val="18"/>
                <w:szCs w:val="18"/>
              </w:rPr>
            </w:pPr>
          </w:p>
        </w:tc>
        <w:tc>
          <w:tcPr>
            <w:tcW w:w="1210" w:type="dxa"/>
            <w:vMerge/>
            <w:vAlign w:val="center"/>
          </w:tcPr>
          <w:p w14:paraId="17566276" w14:textId="77777777" w:rsidR="005D0A08" w:rsidRPr="005D0A08" w:rsidRDefault="005D0A08" w:rsidP="005D0A08">
            <w:pPr>
              <w:jc w:val="center"/>
              <w:rPr>
                <w:sz w:val="18"/>
                <w:szCs w:val="18"/>
              </w:rPr>
            </w:pPr>
          </w:p>
        </w:tc>
        <w:tc>
          <w:tcPr>
            <w:tcW w:w="1316" w:type="dxa"/>
            <w:vMerge/>
            <w:vAlign w:val="center"/>
          </w:tcPr>
          <w:p w14:paraId="680C0F73" w14:textId="77777777" w:rsidR="005D0A08" w:rsidRPr="005D0A08" w:rsidRDefault="005D0A08" w:rsidP="005D0A08">
            <w:pPr>
              <w:jc w:val="center"/>
              <w:rPr>
                <w:sz w:val="18"/>
                <w:szCs w:val="18"/>
              </w:rPr>
            </w:pPr>
          </w:p>
        </w:tc>
        <w:tc>
          <w:tcPr>
            <w:tcW w:w="1316" w:type="dxa"/>
            <w:vMerge/>
            <w:vAlign w:val="center"/>
          </w:tcPr>
          <w:p w14:paraId="31B98CAA" w14:textId="77777777" w:rsidR="005D0A08" w:rsidRPr="005D0A08" w:rsidRDefault="005D0A08" w:rsidP="005D0A08">
            <w:pPr>
              <w:jc w:val="center"/>
              <w:rPr>
                <w:color w:val="000000"/>
                <w:sz w:val="18"/>
                <w:szCs w:val="18"/>
              </w:rPr>
            </w:pPr>
          </w:p>
        </w:tc>
        <w:tc>
          <w:tcPr>
            <w:tcW w:w="1494" w:type="dxa"/>
            <w:vMerge/>
            <w:vAlign w:val="center"/>
          </w:tcPr>
          <w:p w14:paraId="36562016" w14:textId="77777777" w:rsidR="005D0A08" w:rsidRPr="005D0A08" w:rsidRDefault="005D0A08" w:rsidP="005D0A08">
            <w:pPr>
              <w:jc w:val="center"/>
              <w:rPr>
                <w:sz w:val="18"/>
                <w:szCs w:val="18"/>
              </w:rPr>
            </w:pPr>
          </w:p>
        </w:tc>
        <w:tc>
          <w:tcPr>
            <w:tcW w:w="1412" w:type="dxa"/>
            <w:vMerge/>
            <w:vAlign w:val="center"/>
          </w:tcPr>
          <w:p w14:paraId="2119CD07" w14:textId="77777777" w:rsidR="005D0A08" w:rsidRPr="005D0A08" w:rsidRDefault="005D0A08" w:rsidP="005D0A08">
            <w:pPr>
              <w:jc w:val="center"/>
              <w:rPr>
                <w:sz w:val="18"/>
                <w:szCs w:val="18"/>
              </w:rPr>
            </w:pPr>
          </w:p>
        </w:tc>
        <w:tc>
          <w:tcPr>
            <w:tcW w:w="1980" w:type="dxa"/>
            <w:vAlign w:val="center"/>
          </w:tcPr>
          <w:p w14:paraId="75DB41A2" w14:textId="77777777" w:rsidR="005D0A08" w:rsidRPr="005D0A08" w:rsidRDefault="005D0A08" w:rsidP="005D0A08">
            <w:pPr>
              <w:jc w:val="center"/>
              <w:rPr>
                <w:color w:val="000000"/>
                <w:sz w:val="18"/>
                <w:szCs w:val="18"/>
              </w:rPr>
            </w:pPr>
            <w:r w:rsidRPr="005D0A08">
              <w:rPr>
                <w:sz w:val="18"/>
                <w:szCs w:val="18"/>
              </w:rPr>
              <w:t>3) ООО Т2 Мобайл</w:t>
            </w:r>
          </w:p>
        </w:tc>
        <w:tc>
          <w:tcPr>
            <w:tcW w:w="2012" w:type="dxa"/>
            <w:vAlign w:val="center"/>
          </w:tcPr>
          <w:p w14:paraId="7771D79D" w14:textId="77777777" w:rsidR="005D0A08" w:rsidRPr="005D0A08" w:rsidRDefault="005D0A08" w:rsidP="005D0A08">
            <w:pPr>
              <w:jc w:val="center"/>
              <w:rPr>
                <w:color w:val="000000"/>
                <w:sz w:val="18"/>
                <w:szCs w:val="18"/>
              </w:rPr>
            </w:pPr>
            <w:r w:rsidRPr="005D0A08">
              <w:rPr>
                <w:sz w:val="18"/>
                <w:szCs w:val="18"/>
              </w:rPr>
              <w:t>3) 330Кк от 01.06.2009</w:t>
            </w:r>
          </w:p>
        </w:tc>
        <w:tc>
          <w:tcPr>
            <w:tcW w:w="2096" w:type="dxa"/>
            <w:vMerge/>
            <w:vAlign w:val="center"/>
          </w:tcPr>
          <w:p w14:paraId="6569944D" w14:textId="77777777" w:rsidR="005D0A08" w:rsidRPr="005D0A08" w:rsidRDefault="005D0A08" w:rsidP="005D0A08">
            <w:pPr>
              <w:jc w:val="both"/>
              <w:rPr>
                <w:color w:val="000000"/>
                <w:sz w:val="18"/>
                <w:szCs w:val="18"/>
              </w:rPr>
            </w:pPr>
          </w:p>
        </w:tc>
      </w:tr>
      <w:tr w:rsidR="005D0A08" w:rsidRPr="005D0A08" w14:paraId="7B181760" w14:textId="77777777" w:rsidTr="005D0A08">
        <w:trPr>
          <w:trHeight w:val="45"/>
          <w:jc w:val="center"/>
        </w:trPr>
        <w:tc>
          <w:tcPr>
            <w:tcW w:w="441" w:type="dxa"/>
            <w:vMerge/>
            <w:vAlign w:val="center"/>
          </w:tcPr>
          <w:p w14:paraId="0FE8E7FB" w14:textId="77777777" w:rsidR="005D0A08" w:rsidRPr="005D0A08" w:rsidRDefault="005D0A08" w:rsidP="005D0A08">
            <w:pPr>
              <w:jc w:val="center"/>
              <w:rPr>
                <w:color w:val="000000"/>
                <w:sz w:val="18"/>
                <w:szCs w:val="18"/>
              </w:rPr>
            </w:pPr>
          </w:p>
        </w:tc>
        <w:tc>
          <w:tcPr>
            <w:tcW w:w="1737" w:type="dxa"/>
            <w:vMerge/>
            <w:vAlign w:val="center"/>
          </w:tcPr>
          <w:p w14:paraId="751832F7" w14:textId="77777777" w:rsidR="005D0A08" w:rsidRPr="005D0A08" w:rsidRDefault="005D0A08" w:rsidP="005D0A08">
            <w:pPr>
              <w:jc w:val="center"/>
              <w:rPr>
                <w:sz w:val="18"/>
                <w:szCs w:val="18"/>
              </w:rPr>
            </w:pPr>
          </w:p>
        </w:tc>
        <w:tc>
          <w:tcPr>
            <w:tcW w:w="1210" w:type="dxa"/>
            <w:vMerge/>
            <w:vAlign w:val="center"/>
          </w:tcPr>
          <w:p w14:paraId="3C682312" w14:textId="77777777" w:rsidR="005D0A08" w:rsidRPr="005D0A08" w:rsidRDefault="005D0A08" w:rsidP="005D0A08">
            <w:pPr>
              <w:jc w:val="center"/>
              <w:rPr>
                <w:sz w:val="18"/>
                <w:szCs w:val="18"/>
              </w:rPr>
            </w:pPr>
          </w:p>
        </w:tc>
        <w:tc>
          <w:tcPr>
            <w:tcW w:w="1316" w:type="dxa"/>
            <w:vMerge/>
            <w:vAlign w:val="center"/>
          </w:tcPr>
          <w:p w14:paraId="02162E67" w14:textId="77777777" w:rsidR="005D0A08" w:rsidRPr="005D0A08" w:rsidRDefault="005D0A08" w:rsidP="005D0A08">
            <w:pPr>
              <w:jc w:val="center"/>
              <w:rPr>
                <w:sz w:val="18"/>
                <w:szCs w:val="18"/>
              </w:rPr>
            </w:pPr>
          </w:p>
        </w:tc>
        <w:tc>
          <w:tcPr>
            <w:tcW w:w="1316" w:type="dxa"/>
            <w:vMerge/>
            <w:vAlign w:val="center"/>
          </w:tcPr>
          <w:p w14:paraId="27FED620" w14:textId="77777777" w:rsidR="005D0A08" w:rsidRPr="005D0A08" w:rsidRDefault="005D0A08" w:rsidP="005D0A08">
            <w:pPr>
              <w:jc w:val="center"/>
              <w:rPr>
                <w:color w:val="000000"/>
                <w:sz w:val="18"/>
                <w:szCs w:val="18"/>
              </w:rPr>
            </w:pPr>
          </w:p>
        </w:tc>
        <w:tc>
          <w:tcPr>
            <w:tcW w:w="1494" w:type="dxa"/>
            <w:vMerge/>
            <w:vAlign w:val="center"/>
          </w:tcPr>
          <w:p w14:paraId="76693FA6" w14:textId="77777777" w:rsidR="005D0A08" w:rsidRPr="005D0A08" w:rsidRDefault="005D0A08" w:rsidP="005D0A08">
            <w:pPr>
              <w:jc w:val="center"/>
              <w:rPr>
                <w:sz w:val="18"/>
                <w:szCs w:val="18"/>
              </w:rPr>
            </w:pPr>
          </w:p>
        </w:tc>
        <w:tc>
          <w:tcPr>
            <w:tcW w:w="1412" w:type="dxa"/>
            <w:vMerge/>
            <w:vAlign w:val="center"/>
          </w:tcPr>
          <w:p w14:paraId="3EBBB2B9" w14:textId="77777777" w:rsidR="005D0A08" w:rsidRPr="005D0A08" w:rsidRDefault="005D0A08" w:rsidP="005D0A08">
            <w:pPr>
              <w:jc w:val="center"/>
              <w:rPr>
                <w:sz w:val="18"/>
                <w:szCs w:val="18"/>
              </w:rPr>
            </w:pPr>
          </w:p>
        </w:tc>
        <w:tc>
          <w:tcPr>
            <w:tcW w:w="1980" w:type="dxa"/>
            <w:vAlign w:val="center"/>
          </w:tcPr>
          <w:p w14:paraId="41C440F1" w14:textId="77777777" w:rsidR="005D0A08" w:rsidRPr="005D0A08" w:rsidRDefault="005D0A08" w:rsidP="005D0A08">
            <w:pPr>
              <w:jc w:val="center"/>
              <w:rPr>
                <w:color w:val="000000"/>
                <w:sz w:val="18"/>
                <w:szCs w:val="18"/>
              </w:rPr>
            </w:pPr>
            <w:r w:rsidRPr="005D0A08">
              <w:rPr>
                <w:sz w:val="18"/>
                <w:szCs w:val="18"/>
              </w:rPr>
              <w:t xml:space="preserve">4) ПАО Мобильные </w:t>
            </w:r>
            <w:proofErr w:type="spellStart"/>
            <w:r w:rsidRPr="005D0A08">
              <w:rPr>
                <w:sz w:val="18"/>
                <w:szCs w:val="18"/>
              </w:rPr>
              <w:t>ТелеСистемы</w:t>
            </w:r>
            <w:proofErr w:type="spellEnd"/>
          </w:p>
        </w:tc>
        <w:tc>
          <w:tcPr>
            <w:tcW w:w="2012" w:type="dxa"/>
            <w:vAlign w:val="center"/>
          </w:tcPr>
          <w:p w14:paraId="20FC404F" w14:textId="77777777" w:rsidR="005D0A08" w:rsidRPr="005D0A08" w:rsidRDefault="005D0A08" w:rsidP="005D0A08">
            <w:pPr>
              <w:jc w:val="center"/>
              <w:rPr>
                <w:color w:val="000000"/>
                <w:sz w:val="18"/>
                <w:szCs w:val="18"/>
              </w:rPr>
            </w:pPr>
            <w:r w:rsidRPr="005D0A08">
              <w:rPr>
                <w:sz w:val="18"/>
                <w:szCs w:val="18"/>
              </w:rPr>
              <w:t>4) 142391130501 от 28.07.2009</w:t>
            </w:r>
          </w:p>
        </w:tc>
        <w:tc>
          <w:tcPr>
            <w:tcW w:w="2096" w:type="dxa"/>
            <w:vMerge/>
            <w:vAlign w:val="center"/>
          </w:tcPr>
          <w:p w14:paraId="083BD99D" w14:textId="77777777" w:rsidR="005D0A08" w:rsidRPr="005D0A08" w:rsidRDefault="005D0A08" w:rsidP="005D0A08">
            <w:pPr>
              <w:jc w:val="both"/>
              <w:rPr>
                <w:color w:val="000000"/>
                <w:sz w:val="18"/>
                <w:szCs w:val="18"/>
              </w:rPr>
            </w:pPr>
          </w:p>
        </w:tc>
      </w:tr>
      <w:tr w:rsidR="005D0A08" w:rsidRPr="005D0A08" w14:paraId="0236A844" w14:textId="77777777" w:rsidTr="005D0A08">
        <w:trPr>
          <w:trHeight w:val="45"/>
          <w:jc w:val="center"/>
        </w:trPr>
        <w:tc>
          <w:tcPr>
            <w:tcW w:w="441" w:type="dxa"/>
            <w:vMerge/>
            <w:vAlign w:val="center"/>
          </w:tcPr>
          <w:p w14:paraId="6645B8AE" w14:textId="77777777" w:rsidR="005D0A08" w:rsidRPr="005D0A08" w:rsidRDefault="005D0A08" w:rsidP="005D0A08">
            <w:pPr>
              <w:jc w:val="center"/>
              <w:rPr>
                <w:color w:val="000000"/>
                <w:sz w:val="18"/>
                <w:szCs w:val="18"/>
              </w:rPr>
            </w:pPr>
          </w:p>
        </w:tc>
        <w:tc>
          <w:tcPr>
            <w:tcW w:w="1737" w:type="dxa"/>
            <w:vMerge/>
            <w:vAlign w:val="center"/>
          </w:tcPr>
          <w:p w14:paraId="1BCAE054" w14:textId="77777777" w:rsidR="005D0A08" w:rsidRPr="005D0A08" w:rsidRDefault="005D0A08" w:rsidP="005D0A08">
            <w:pPr>
              <w:jc w:val="center"/>
              <w:rPr>
                <w:sz w:val="18"/>
                <w:szCs w:val="18"/>
              </w:rPr>
            </w:pPr>
          </w:p>
        </w:tc>
        <w:tc>
          <w:tcPr>
            <w:tcW w:w="1210" w:type="dxa"/>
            <w:vMerge/>
            <w:vAlign w:val="center"/>
          </w:tcPr>
          <w:p w14:paraId="510CA652" w14:textId="77777777" w:rsidR="005D0A08" w:rsidRPr="005D0A08" w:rsidRDefault="005D0A08" w:rsidP="005D0A08">
            <w:pPr>
              <w:jc w:val="center"/>
              <w:rPr>
                <w:sz w:val="18"/>
                <w:szCs w:val="18"/>
              </w:rPr>
            </w:pPr>
          </w:p>
        </w:tc>
        <w:tc>
          <w:tcPr>
            <w:tcW w:w="1316" w:type="dxa"/>
            <w:vMerge/>
            <w:vAlign w:val="center"/>
          </w:tcPr>
          <w:p w14:paraId="6D556D48" w14:textId="77777777" w:rsidR="005D0A08" w:rsidRPr="005D0A08" w:rsidRDefault="005D0A08" w:rsidP="005D0A08">
            <w:pPr>
              <w:jc w:val="center"/>
              <w:rPr>
                <w:sz w:val="18"/>
                <w:szCs w:val="18"/>
              </w:rPr>
            </w:pPr>
          </w:p>
        </w:tc>
        <w:tc>
          <w:tcPr>
            <w:tcW w:w="1316" w:type="dxa"/>
            <w:vMerge/>
            <w:vAlign w:val="center"/>
          </w:tcPr>
          <w:p w14:paraId="014E46AA" w14:textId="77777777" w:rsidR="005D0A08" w:rsidRPr="005D0A08" w:rsidRDefault="005D0A08" w:rsidP="005D0A08">
            <w:pPr>
              <w:jc w:val="center"/>
              <w:rPr>
                <w:color w:val="000000"/>
                <w:sz w:val="18"/>
                <w:szCs w:val="18"/>
              </w:rPr>
            </w:pPr>
          </w:p>
        </w:tc>
        <w:tc>
          <w:tcPr>
            <w:tcW w:w="1494" w:type="dxa"/>
            <w:vMerge/>
            <w:vAlign w:val="center"/>
          </w:tcPr>
          <w:p w14:paraId="32F9A3A0" w14:textId="77777777" w:rsidR="005D0A08" w:rsidRPr="005D0A08" w:rsidRDefault="005D0A08" w:rsidP="005D0A08">
            <w:pPr>
              <w:jc w:val="center"/>
              <w:rPr>
                <w:sz w:val="18"/>
                <w:szCs w:val="18"/>
              </w:rPr>
            </w:pPr>
          </w:p>
        </w:tc>
        <w:tc>
          <w:tcPr>
            <w:tcW w:w="1412" w:type="dxa"/>
            <w:vMerge/>
            <w:vAlign w:val="center"/>
          </w:tcPr>
          <w:p w14:paraId="2E070FFD" w14:textId="77777777" w:rsidR="005D0A08" w:rsidRPr="005D0A08" w:rsidRDefault="005D0A08" w:rsidP="005D0A08">
            <w:pPr>
              <w:jc w:val="center"/>
              <w:rPr>
                <w:sz w:val="18"/>
                <w:szCs w:val="18"/>
              </w:rPr>
            </w:pPr>
          </w:p>
        </w:tc>
        <w:tc>
          <w:tcPr>
            <w:tcW w:w="1980" w:type="dxa"/>
            <w:vAlign w:val="center"/>
          </w:tcPr>
          <w:p w14:paraId="5FFD1A3D" w14:textId="77777777" w:rsidR="005D0A08" w:rsidRPr="005D0A08" w:rsidRDefault="005D0A08" w:rsidP="005D0A08">
            <w:pPr>
              <w:jc w:val="center"/>
              <w:rPr>
                <w:color w:val="000000"/>
                <w:sz w:val="18"/>
                <w:szCs w:val="18"/>
              </w:rPr>
            </w:pPr>
            <w:r w:rsidRPr="005D0A08">
              <w:rPr>
                <w:sz w:val="18"/>
                <w:szCs w:val="18"/>
              </w:rPr>
              <w:t>5) ПАО Ростелеком</w:t>
            </w:r>
          </w:p>
        </w:tc>
        <w:tc>
          <w:tcPr>
            <w:tcW w:w="2012" w:type="dxa"/>
            <w:vAlign w:val="center"/>
          </w:tcPr>
          <w:p w14:paraId="0BE476A2" w14:textId="77777777" w:rsidR="005D0A08" w:rsidRPr="005D0A08" w:rsidRDefault="005D0A08" w:rsidP="005D0A08">
            <w:pPr>
              <w:jc w:val="center"/>
              <w:rPr>
                <w:color w:val="000000"/>
                <w:sz w:val="18"/>
                <w:szCs w:val="18"/>
              </w:rPr>
            </w:pPr>
            <w:r w:rsidRPr="005D0A08">
              <w:rPr>
                <w:sz w:val="18"/>
                <w:szCs w:val="18"/>
              </w:rPr>
              <w:t>5) 6319 от 01.04.2012</w:t>
            </w:r>
          </w:p>
        </w:tc>
        <w:tc>
          <w:tcPr>
            <w:tcW w:w="2096" w:type="dxa"/>
            <w:vMerge/>
            <w:vAlign w:val="center"/>
          </w:tcPr>
          <w:p w14:paraId="56A7E630" w14:textId="77777777" w:rsidR="005D0A08" w:rsidRPr="005D0A08" w:rsidRDefault="005D0A08" w:rsidP="005D0A08">
            <w:pPr>
              <w:jc w:val="both"/>
              <w:rPr>
                <w:color w:val="000000"/>
                <w:sz w:val="18"/>
                <w:szCs w:val="18"/>
              </w:rPr>
            </w:pPr>
          </w:p>
        </w:tc>
      </w:tr>
      <w:tr w:rsidR="005D0A08" w:rsidRPr="005D0A08" w14:paraId="07D86D6F" w14:textId="77777777" w:rsidTr="005D0A08">
        <w:trPr>
          <w:trHeight w:val="45"/>
          <w:jc w:val="center"/>
        </w:trPr>
        <w:tc>
          <w:tcPr>
            <w:tcW w:w="441" w:type="dxa"/>
            <w:vMerge/>
            <w:vAlign w:val="center"/>
          </w:tcPr>
          <w:p w14:paraId="05E1F09A" w14:textId="77777777" w:rsidR="005D0A08" w:rsidRPr="005D0A08" w:rsidRDefault="005D0A08" w:rsidP="005D0A08">
            <w:pPr>
              <w:jc w:val="center"/>
              <w:rPr>
                <w:color w:val="000000"/>
                <w:sz w:val="18"/>
                <w:szCs w:val="18"/>
              </w:rPr>
            </w:pPr>
          </w:p>
        </w:tc>
        <w:tc>
          <w:tcPr>
            <w:tcW w:w="1737" w:type="dxa"/>
            <w:vMerge/>
            <w:vAlign w:val="center"/>
          </w:tcPr>
          <w:p w14:paraId="47D80AC1" w14:textId="77777777" w:rsidR="005D0A08" w:rsidRPr="005D0A08" w:rsidRDefault="005D0A08" w:rsidP="005D0A08">
            <w:pPr>
              <w:jc w:val="center"/>
              <w:rPr>
                <w:sz w:val="18"/>
                <w:szCs w:val="18"/>
              </w:rPr>
            </w:pPr>
          </w:p>
        </w:tc>
        <w:tc>
          <w:tcPr>
            <w:tcW w:w="1210" w:type="dxa"/>
            <w:vMerge/>
            <w:vAlign w:val="center"/>
          </w:tcPr>
          <w:p w14:paraId="46217189" w14:textId="77777777" w:rsidR="005D0A08" w:rsidRPr="005D0A08" w:rsidRDefault="005D0A08" w:rsidP="005D0A08">
            <w:pPr>
              <w:jc w:val="center"/>
              <w:rPr>
                <w:sz w:val="18"/>
                <w:szCs w:val="18"/>
              </w:rPr>
            </w:pPr>
          </w:p>
        </w:tc>
        <w:tc>
          <w:tcPr>
            <w:tcW w:w="1316" w:type="dxa"/>
            <w:vMerge/>
            <w:vAlign w:val="center"/>
          </w:tcPr>
          <w:p w14:paraId="0C0D60C0" w14:textId="77777777" w:rsidR="005D0A08" w:rsidRPr="005D0A08" w:rsidRDefault="005D0A08" w:rsidP="005D0A08">
            <w:pPr>
              <w:jc w:val="center"/>
              <w:rPr>
                <w:sz w:val="18"/>
                <w:szCs w:val="18"/>
              </w:rPr>
            </w:pPr>
          </w:p>
        </w:tc>
        <w:tc>
          <w:tcPr>
            <w:tcW w:w="1316" w:type="dxa"/>
            <w:vMerge/>
            <w:vAlign w:val="center"/>
          </w:tcPr>
          <w:p w14:paraId="78456044" w14:textId="77777777" w:rsidR="005D0A08" w:rsidRPr="005D0A08" w:rsidRDefault="005D0A08" w:rsidP="005D0A08">
            <w:pPr>
              <w:jc w:val="center"/>
              <w:rPr>
                <w:color w:val="000000"/>
                <w:sz w:val="18"/>
                <w:szCs w:val="18"/>
              </w:rPr>
            </w:pPr>
          </w:p>
        </w:tc>
        <w:tc>
          <w:tcPr>
            <w:tcW w:w="1494" w:type="dxa"/>
            <w:vMerge/>
            <w:vAlign w:val="center"/>
          </w:tcPr>
          <w:p w14:paraId="188B0B97" w14:textId="77777777" w:rsidR="005D0A08" w:rsidRPr="005D0A08" w:rsidRDefault="005D0A08" w:rsidP="005D0A08">
            <w:pPr>
              <w:jc w:val="center"/>
              <w:rPr>
                <w:sz w:val="18"/>
                <w:szCs w:val="18"/>
              </w:rPr>
            </w:pPr>
          </w:p>
        </w:tc>
        <w:tc>
          <w:tcPr>
            <w:tcW w:w="1412" w:type="dxa"/>
            <w:vMerge/>
            <w:vAlign w:val="center"/>
          </w:tcPr>
          <w:p w14:paraId="29484F23" w14:textId="77777777" w:rsidR="005D0A08" w:rsidRPr="005D0A08" w:rsidRDefault="005D0A08" w:rsidP="005D0A08">
            <w:pPr>
              <w:jc w:val="center"/>
              <w:rPr>
                <w:sz w:val="18"/>
                <w:szCs w:val="18"/>
              </w:rPr>
            </w:pPr>
          </w:p>
        </w:tc>
        <w:tc>
          <w:tcPr>
            <w:tcW w:w="1980" w:type="dxa"/>
            <w:vAlign w:val="center"/>
          </w:tcPr>
          <w:p w14:paraId="5610BCCB" w14:textId="77777777" w:rsidR="005D0A08" w:rsidRPr="005D0A08" w:rsidRDefault="005D0A08" w:rsidP="005D0A08">
            <w:pPr>
              <w:jc w:val="center"/>
              <w:rPr>
                <w:color w:val="000000"/>
                <w:sz w:val="18"/>
                <w:szCs w:val="18"/>
              </w:rPr>
            </w:pPr>
            <w:r w:rsidRPr="005D0A08">
              <w:rPr>
                <w:sz w:val="18"/>
                <w:szCs w:val="18"/>
              </w:rPr>
              <w:t xml:space="preserve">6) АО Компания </w:t>
            </w:r>
            <w:proofErr w:type="spellStart"/>
            <w:r w:rsidRPr="005D0A08">
              <w:rPr>
                <w:sz w:val="18"/>
                <w:szCs w:val="18"/>
              </w:rPr>
              <w:t>Транстелеком</w:t>
            </w:r>
            <w:proofErr w:type="spellEnd"/>
          </w:p>
        </w:tc>
        <w:tc>
          <w:tcPr>
            <w:tcW w:w="2012" w:type="dxa"/>
            <w:vAlign w:val="center"/>
          </w:tcPr>
          <w:p w14:paraId="5B2791BC" w14:textId="77777777" w:rsidR="005D0A08" w:rsidRPr="005D0A08" w:rsidRDefault="005D0A08" w:rsidP="005D0A08">
            <w:pPr>
              <w:jc w:val="center"/>
              <w:rPr>
                <w:color w:val="000000"/>
                <w:sz w:val="18"/>
                <w:szCs w:val="18"/>
              </w:rPr>
            </w:pPr>
            <w:r w:rsidRPr="005D0A08">
              <w:rPr>
                <w:sz w:val="18"/>
                <w:szCs w:val="18"/>
              </w:rPr>
              <w:t>6) DA000155#1411 от 13.08.2013</w:t>
            </w:r>
          </w:p>
        </w:tc>
        <w:tc>
          <w:tcPr>
            <w:tcW w:w="2096" w:type="dxa"/>
            <w:vMerge/>
            <w:vAlign w:val="center"/>
          </w:tcPr>
          <w:p w14:paraId="180EB8E8" w14:textId="77777777" w:rsidR="005D0A08" w:rsidRPr="005D0A08" w:rsidRDefault="005D0A08" w:rsidP="005D0A08">
            <w:pPr>
              <w:jc w:val="both"/>
              <w:rPr>
                <w:color w:val="000000"/>
                <w:sz w:val="18"/>
                <w:szCs w:val="18"/>
              </w:rPr>
            </w:pPr>
          </w:p>
        </w:tc>
      </w:tr>
      <w:tr w:rsidR="005D0A08" w:rsidRPr="005D0A08" w14:paraId="18EF4166" w14:textId="77777777" w:rsidTr="005D0A08">
        <w:trPr>
          <w:trHeight w:val="135"/>
          <w:jc w:val="center"/>
        </w:trPr>
        <w:tc>
          <w:tcPr>
            <w:tcW w:w="441" w:type="dxa"/>
            <w:vMerge w:val="restart"/>
            <w:vAlign w:val="center"/>
          </w:tcPr>
          <w:p w14:paraId="14EAE3F0" w14:textId="77777777" w:rsidR="005D0A08" w:rsidRPr="005D0A08" w:rsidRDefault="005D0A08" w:rsidP="005D0A08">
            <w:pPr>
              <w:jc w:val="center"/>
              <w:rPr>
                <w:color w:val="000000"/>
                <w:sz w:val="18"/>
                <w:szCs w:val="18"/>
              </w:rPr>
            </w:pPr>
            <w:r w:rsidRPr="005D0A08">
              <w:rPr>
                <w:color w:val="000000"/>
                <w:sz w:val="18"/>
                <w:szCs w:val="18"/>
              </w:rPr>
              <w:t>2</w:t>
            </w:r>
          </w:p>
        </w:tc>
        <w:tc>
          <w:tcPr>
            <w:tcW w:w="1737" w:type="dxa"/>
            <w:vMerge w:val="restart"/>
            <w:vAlign w:val="center"/>
          </w:tcPr>
          <w:p w14:paraId="123732E6" w14:textId="77777777" w:rsidR="005D0A08" w:rsidRPr="005D0A08" w:rsidRDefault="005D0A08" w:rsidP="005D0A08">
            <w:pPr>
              <w:jc w:val="center"/>
              <w:rPr>
                <w:color w:val="000000"/>
                <w:sz w:val="18"/>
                <w:szCs w:val="18"/>
              </w:rPr>
            </w:pPr>
            <w:r w:rsidRPr="005D0A08">
              <w:rPr>
                <w:sz w:val="18"/>
                <w:szCs w:val="18"/>
              </w:rPr>
              <w:t>Интернет</w:t>
            </w:r>
          </w:p>
        </w:tc>
        <w:tc>
          <w:tcPr>
            <w:tcW w:w="1210" w:type="dxa"/>
            <w:vMerge w:val="restart"/>
            <w:vAlign w:val="center"/>
          </w:tcPr>
          <w:p w14:paraId="6AA86AAF" w14:textId="77777777" w:rsidR="005D0A08" w:rsidRPr="005D0A08" w:rsidRDefault="005D0A08" w:rsidP="005D0A08">
            <w:pPr>
              <w:jc w:val="center"/>
              <w:rPr>
                <w:color w:val="000000"/>
                <w:sz w:val="18"/>
                <w:szCs w:val="18"/>
              </w:rPr>
            </w:pPr>
            <w:r w:rsidRPr="005D0A08">
              <w:rPr>
                <w:sz w:val="18"/>
                <w:szCs w:val="18"/>
              </w:rPr>
              <w:t>159,16</w:t>
            </w:r>
          </w:p>
        </w:tc>
        <w:tc>
          <w:tcPr>
            <w:tcW w:w="1316" w:type="dxa"/>
            <w:vMerge w:val="restart"/>
            <w:vAlign w:val="center"/>
          </w:tcPr>
          <w:p w14:paraId="5A11A034" w14:textId="77777777" w:rsidR="005D0A08" w:rsidRPr="005D0A08" w:rsidRDefault="005D0A08" w:rsidP="005D0A08">
            <w:pPr>
              <w:jc w:val="center"/>
              <w:rPr>
                <w:color w:val="000000"/>
                <w:sz w:val="18"/>
                <w:szCs w:val="18"/>
              </w:rPr>
            </w:pPr>
            <w:r w:rsidRPr="005D0A08">
              <w:rPr>
                <w:sz w:val="18"/>
                <w:szCs w:val="18"/>
              </w:rPr>
              <w:t>156,46</w:t>
            </w:r>
          </w:p>
        </w:tc>
        <w:tc>
          <w:tcPr>
            <w:tcW w:w="1316" w:type="dxa"/>
            <w:vMerge w:val="restart"/>
            <w:vAlign w:val="center"/>
          </w:tcPr>
          <w:p w14:paraId="713BC28E" w14:textId="77777777" w:rsidR="005D0A08" w:rsidRPr="005D0A08" w:rsidRDefault="005D0A08" w:rsidP="005D0A08">
            <w:pPr>
              <w:jc w:val="center"/>
              <w:rPr>
                <w:color w:val="000000"/>
                <w:sz w:val="18"/>
                <w:szCs w:val="18"/>
              </w:rPr>
            </w:pPr>
            <w:r w:rsidRPr="005D0A08">
              <w:rPr>
                <w:color w:val="000000"/>
                <w:sz w:val="18"/>
                <w:szCs w:val="18"/>
              </w:rPr>
              <w:t>150,32</w:t>
            </w:r>
          </w:p>
        </w:tc>
        <w:tc>
          <w:tcPr>
            <w:tcW w:w="1494" w:type="dxa"/>
            <w:vMerge w:val="restart"/>
            <w:vAlign w:val="center"/>
          </w:tcPr>
          <w:p w14:paraId="1CA3AF5C" w14:textId="77777777" w:rsidR="005D0A08" w:rsidRPr="005D0A08" w:rsidRDefault="005D0A08" w:rsidP="005D0A08">
            <w:pPr>
              <w:jc w:val="center"/>
              <w:rPr>
                <w:color w:val="000000"/>
                <w:sz w:val="18"/>
                <w:szCs w:val="18"/>
              </w:rPr>
            </w:pPr>
            <w:r w:rsidRPr="005D0A08">
              <w:rPr>
                <w:sz w:val="18"/>
                <w:szCs w:val="18"/>
              </w:rPr>
              <w:t>-6,14</w:t>
            </w:r>
          </w:p>
        </w:tc>
        <w:tc>
          <w:tcPr>
            <w:tcW w:w="1412" w:type="dxa"/>
            <w:vMerge w:val="restart"/>
            <w:vAlign w:val="center"/>
          </w:tcPr>
          <w:p w14:paraId="4E8B13F1" w14:textId="77777777" w:rsidR="005D0A08" w:rsidRPr="005D0A08" w:rsidRDefault="005D0A08" w:rsidP="005D0A08">
            <w:pPr>
              <w:jc w:val="center"/>
              <w:rPr>
                <w:color w:val="000000"/>
                <w:sz w:val="18"/>
                <w:szCs w:val="18"/>
              </w:rPr>
            </w:pPr>
            <w:r w:rsidRPr="005D0A08">
              <w:rPr>
                <w:sz w:val="18"/>
                <w:szCs w:val="18"/>
              </w:rPr>
              <w:t>-8,84</w:t>
            </w:r>
          </w:p>
        </w:tc>
        <w:tc>
          <w:tcPr>
            <w:tcW w:w="1980" w:type="dxa"/>
            <w:vAlign w:val="center"/>
          </w:tcPr>
          <w:p w14:paraId="4888F53E" w14:textId="77777777" w:rsidR="005D0A08" w:rsidRPr="005D0A08" w:rsidRDefault="005D0A08" w:rsidP="005D0A08">
            <w:pPr>
              <w:jc w:val="center"/>
              <w:rPr>
                <w:color w:val="000000"/>
                <w:sz w:val="18"/>
                <w:szCs w:val="18"/>
              </w:rPr>
            </w:pPr>
            <w:r w:rsidRPr="005D0A08">
              <w:rPr>
                <w:sz w:val="18"/>
                <w:szCs w:val="18"/>
              </w:rPr>
              <w:t>1) ООО "Е-</w:t>
            </w:r>
            <w:proofErr w:type="spellStart"/>
            <w:r w:rsidRPr="005D0A08">
              <w:rPr>
                <w:sz w:val="18"/>
                <w:szCs w:val="18"/>
              </w:rPr>
              <w:t>Лайт</w:t>
            </w:r>
            <w:proofErr w:type="spellEnd"/>
            <w:r w:rsidRPr="005D0A08">
              <w:rPr>
                <w:sz w:val="18"/>
                <w:szCs w:val="18"/>
              </w:rPr>
              <w:t>-Телеком"</w:t>
            </w:r>
          </w:p>
        </w:tc>
        <w:tc>
          <w:tcPr>
            <w:tcW w:w="2012" w:type="dxa"/>
            <w:vAlign w:val="center"/>
          </w:tcPr>
          <w:p w14:paraId="49352C8E" w14:textId="77777777" w:rsidR="005D0A08" w:rsidRPr="005D0A08" w:rsidRDefault="005D0A08" w:rsidP="005D0A08">
            <w:pPr>
              <w:jc w:val="center"/>
              <w:rPr>
                <w:color w:val="000000"/>
                <w:sz w:val="18"/>
                <w:szCs w:val="18"/>
              </w:rPr>
            </w:pPr>
            <w:r w:rsidRPr="005D0A08">
              <w:rPr>
                <w:sz w:val="18"/>
                <w:szCs w:val="18"/>
              </w:rPr>
              <w:t>1) 1980-ю от 01.07.2011</w:t>
            </w:r>
          </w:p>
        </w:tc>
        <w:tc>
          <w:tcPr>
            <w:tcW w:w="2096" w:type="dxa"/>
            <w:vMerge w:val="restart"/>
            <w:vAlign w:val="center"/>
          </w:tcPr>
          <w:p w14:paraId="17FB260B" w14:textId="77777777" w:rsidR="005D0A08" w:rsidRPr="005D0A08" w:rsidRDefault="005D0A08" w:rsidP="005D0A08">
            <w:pPr>
              <w:jc w:val="both"/>
              <w:rPr>
                <w:color w:val="000000"/>
                <w:sz w:val="18"/>
                <w:szCs w:val="18"/>
              </w:rPr>
            </w:pPr>
            <w:r w:rsidRPr="005D0A08">
              <w:rPr>
                <w:color w:val="000000"/>
                <w:sz w:val="18"/>
                <w:szCs w:val="18"/>
              </w:rPr>
              <w:t>Расходы скорректированы пропорционально числу котельных.</w:t>
            </w:r>
          </w:p>
        </w:tc>
      </w:tr>
      <w:tr w:rsidR="005D0A08" w:rsidRPr="005D0A08" w14:paraId="19BB31FC" w14:textId="77777777" w:rsidTr="005D0A08">
        <w:trPr>
          <w:trHeight w:val="135"/>
          <w:jc w:val="center"/>
        </w:trPr>
        <w:tc>
          <w:tcPr>
            <w:tcW w:w="441" w:type="dxa"/>
            <w:vMerge/>
            <w:vAlign w:val="center"/>
          </w:tcPr>
          <w:p w14:paraId="2DACB1E2" w14:textId="77777777" w:rsidR="005D0A08" w:rsidRPr="005D0A08" w:rsidRDefault="005D0A08" w:rsidP="005D0A08">
            <w:pPr>
              <w:jc w:val="center"/>
              <w:rPr>
                <w:color w:val="000000"/>
                <w:sz w:val="18"/>
                <w:szCs w:val="18"/>
              </w:rPr>
            </w:pPr>
          </w:p>
        </w:tc>
        <w:tc>
          <w:tcPr>
            <w:tcW w:w="1737" w:type="dxa"/>
            <w:vMerge/>
            <w:vAlign w:val="center"/>
          </w:tcPr>
          <w:p w14:paraId="5530FE0C" w14:textId="77777777" w:rsidR="005D0A08" w:rsidRPr="005D0A08" w:rsidRDefault="005D0A08" w:rsidP="005D0A08">
            <w:pPr>
              <w:jc w:val="center"/>
              <w:rPr>
                <w:sz w:val="18"/>
                <w:szCs w:val="18"/>
              </w:rPr>
            </w:pPr>
          </w:p>
        </w:tc>
        <w:tc>
          <w:tcPr>
            <w:tcW w:w="1210" w:type="dxa"/>
            <w:vMerge/>
            <w:vAlign w:val="center"/>
          </w:tcPr>
          <w:p w14:paraId="538EEF1F" w14:textId="77777777" w:rsidR="005D0A08" w:rsidRPr="005D0A08" w:rsidRDefault="005D0A08" w:rsidP="005D0A08">
            <w:pPr>
              <w:jc w:val="center"/>
              <w:rPr>
                <w:sz w:val="18"/>
                <w:szCs w:val="18"/>
              </w:rPr>
            </w:pPr>
          </w:p>
        </w:tc>
        <w:tc>
          <w:tcPr>
            <w:tcW w:w="1316" w:type="dxa"/>
            <w:vMerge/>
            <w:vAlign w:val="center"/>
          </w:tcPr>
          <w:p w14:paraId="2D784D28" w14:textId="77777777" w:rsidR="005D0A08" w:rsidRPr="005D0A08" w:rsidRDefault="005D0A08" w:rsidP="005D0A08">
            <w:pPr>
              <w:jc w:val="center"/>
              <w:rPr>
                <w:sz w:val="18"/>
                <w:szCs w:val="18"/>
              </w:rPr>
            </w:pPr>
          </w:p>
        </w:tc>
        <w:tc>
          <w:tcPr>
            <w:tcW w:w="1316" w:type="dxa"/>
            <w:vMerge/>
            <w:vAlign w:val="center"/>
          </w:tcPr>
          <w:p w14:paraId="7B34C9A6" w14:textId="77777777" w:rsidR="005D0A08" w:rsidRPr="005D0A08" w:rsidRDefault="005D0A08" w:rsidP="005D0A08">
            <w:pPr>
              <w:jc w:val="center"/>
              <w:rPr>
                <w:color w:val="000000"/>
                <w:sz w:val="18"/>
                <w:szCs w:val="18"/>
              </w:rPr>
            </w:pPr>
          </w:p>
        </w:tc>
        <w:tc>
          <w:tcPr>
            <w:tcW w:w="1494" w:type="dxa"/>
            <w:vMerge/>
            <w:vAlign w:val="center"/>
          </w:tcPr>
          <w:p w14:paraId="3328E881" w14:textId="77777777" w:rsidR="005D0A08" w:rsidRPr="005D0A08" w:rsidRDefault="005D0A08" w:rsidP="005D0A08">
            <w:pPr>
              <w:jc w:val="center"/>
              <w:rPr>
                <w:sz w:val="18"/>
                <w:szCs w:val="18"/>
              </w:rPr>
            </w:pPr>
          </w:p>
        </w:tc>
        <w:tc>
          <w:tcPr>
            <w:tcW w:w="1412" w:type="dxa"/>
            <w:vMerge/>
            <w:vAlign w:val="center"/>
          </w:tcPr>
          <w:p w14:paraId="436C78CD" w14:textId="77777777" w:rsidR="005D0A08" w:rsidRPr="005D0A08" w:rsidRDefault="005D0A08" w:rsidP="005D0A08">
            <w:pPr>
              <w:jc w:val="center"/>
              <w:rPr>
                <w:sz w:val="18"/>
                <w:szCs w:val="18"/>
              </w:rPr>
            </w:pPr>
          </w:p>
        </w:tc>
        <w:tc>
          <w:tcPr>
            <w:tcW w:w="1980" w:type="dxa"/>
            <w:vAlign w:val="center"/>
          </w:tcPr>
          <w:p w14:paraId="33632571" w14:textId="77777777" w:rsidR="005D0A08" w:rsidRPr="005D0A08" w:rsidRDefault="005D0A08" w:rsidP="005D0A08">
            <w:pPr>
              <w:jc w:val="center"/>
              <w:rPr>
                <w:color w:val="000000"/>
                <w:sz w:val="18"/>
                <w:szCs w:val="18"/>
              </w:rPr>
            </w:pPr>
            <w:r w:rsidRPr="005D0A08">
              <w:rPr>
                <w:sz w:val="18"/>
                <w:szCs w:val="18"/>
              </w:rPr>
              <w:t>2) ПАО Ростелеком</w:t>
            </w:r>
          </w:p>
        </w:tc>
        <w:tc>
          <w:tcPr>
            <w:tcW w:w="2012" w:type="dxa"/>
            <w:vAlign w:val="center"/>
          </w:tcPr>
          <w:p w14:paraId="7DA03923" w14:textId="77777777" w:rsidR="005D0A08" w:rsidRPr="005D0A08" w:rsidRDefault="005D0A08" w:rsidP="005D0A08">
            <w:pPr>
              <w:jc w:val="center"/>
              <w:rPr>
                <w:color w:val="000000"/>
                <w:sz w:val="18"/>
                <w:szCs w:val="18"/>
              </w:rPr>
            </w:pPr>
            <w:r w:rsidRPr="005D0A08">
              <w:rPr>
                <w:sz w:val="18"/>
                <w:szCs w:val="18"/>
              </w:rPr>
              <w:t>2) 6319 от 01.04.2012</w:t>
            </w:r>
          </w:p>
        </w:tc>
        <w:tc>
          <w:tcPr>
            <w:tcW w:w="2096" w:type="dxa"/>
            <w:vMerge/>
            <w:vAlign w:val="center"/>
          </w:tcPr>
          <w:p w14:paraId="06BCF2CC" w14:textId="77777777" w:rsidR="005D0A08" w:rsidRPr="005D0A08" w:rsidRDefault="005D0A08" w:rsidP="005D0A08">
            <w:pPr>
              <w:jc w:val="both"/>
              <w:rPr>
                <w:color w:val="000000"/>
                <w:sz w:val="18"/>
                <w:szCs w:val="18"/>
              </w:rPr>
            </w:pPr>
          </w:p>
        </w:tc>
      </w:tr>
      <w:tr w:rsidR="005D0A08" w:rsidRPr="005D0A08" w14:paraId="4D5C0A13" w14:textId="77777777" w:rsidTr="005D0A08">
        <w:trPr>
          <w:trHeight w:val="248"/>
          <w:jc w:val="center"/>
        </w:trPr>
        <w:tc>
          <w:tcPr>
            <w:tcW w:w="441" w:type="dxa"/>
            <w:vAlign w:val="center"/>
          </w:tcPr>
          <w:p w14:paraId="3D795B07" w14:textId="77777777" w:rsidR="005D0A08" w:rsidRPr="005D0A08" w:rsidRDefault="005D0A08" w:rsidP="005D0A08">
            <w:pPr>
              <w:jc w:val="center"/>
              <w:rPr>
                <w:color w:val="000000"/>
                <w:sz w:val="18"/>
                <w:szCs w:val="18"/>
              </w:rPr>
            </w:pPr>
            <w:r w:rsidRPr="005D0A08">
              <w:rPr>
                <w:color w:val="000000"/>
                <w:sz w:val="18"/>
                <w:szCs w:val="18"/>
              </w:rPr>
              <w:t>3</w:t>
            </w:r>
          </w:p>
        </w:tc>
        <w:tc>
          <w:tcPr>
            <w:tcW w:w="1737" w:type="dxa"/>
            <w:vAlign w:val="center"/>
          </w:tcPr>
          <w:p w14:paraId="73A5E425" w14:textId="77777777" w:rsidR="005D0A08" w:rsidRPr="005D0A08" w:rsidRDefault="005D0A08" w:rsidP="005D0A08">
            <w:pPr>
              <w:jc w:val="center"/>
              <w:rPr>
                <w:color w:val="000000"/>
                <w:sz w:val="18"/>
                <w:szCs w:val="18"/>
              </w:rPr>
            </w:pPr>
            <w:r w:rsidRPr="005D0A08">
              <w:rPr>
                <w:sz w:val="18"/>
                <w:szCs w:val="18"/>
              </w:rPr>
              <w:t>Услуги вневедомственной охраны</w:t>
            </w:r>
          </w:p>
        </w:tc>
        <w:tc>
          <w:tcPr>
            <w:tcW w:w="1210" w:type="dxa"/>
            <w:vAlign w:val="center"/>
          </w:tcPr>
          <w:p w14:paraId="3E2E6005" w14:textId="77777777" w:rsidR="005D0A08" w:rsidRPr="005D0A08" w:rsidRDefault="005D0A08" w:rsidP="005D0A08">
            <w:pPr>
              <w:jc w:val="center"/>
              <w:rPr>
                <w:color w:val="000000"/>
                <w:sz w:val="18"/>
                <w:szCs w:val="18"/>
              </w:rPr>
            </w:pPr>
            <w:r w:rsidRPr="005D0A08">
              <w:rPr>
                <w:sz w:val="18"/>
                <w:szCs w:val="18"/>
              </w:rPr>
              <w:t>913,22</w:t>
            </w:r>
          </w:p>
        </w:tc>
        <w:tc>
          <w:tcPr>
            <w:tcW w:w="1316" w:type="dxa"/>
            <w:vAlign w:val="center"/>
          </w:tcPr>
          <w:p w14:paraId="14266DF8" w14:textId="77777777" w:rsidR="005D0A08" w:rsidRPr="005D0A08" w:rsidRDefault="005D0A08" w:rsidP="005D0A08">
            <w:pPr>
              <w:jc w:val="center"/>
              <w:rPr>
                <w:color w:val="000000"/>
                <w:sz w:val="18"/>
                <w:szCs w:val="18"/>
              </w:rPr>
            </w:pPr>
            <w:r w:rsidRPr="005D0A08">
              <w:rPr>
                <w:sz w:val="18"/>
                <w:szCs w:val="18"/>
              </w:rPr>
              <w:t>913,22</w:t>
            </w:r>
          </w:p>
        </w:tc>
        <w:tc>
          <w:tcPr>
            <w:tcW w:w="1316" w:type="dxa"/>
            <w:vAlign w:val="center"/>
          </w:tcPr>
          <w:p w14:paraId="215587E1" w14:textId="77777777" w:rsidR="005D0A08" w:rsidRPr="005D0A08" w:rsidRDefault="005D0A08" w:rsidP="005D0A08">
            <w:pPr>
              <w:jc w:val="center"/>
              <w:rPr>
                <w:color w:val="000000"/>
                <w:sz w:val="18"/>
                <w:szCs w:val="18"/>
              </w:rPr>
            </w:pPr>
            <w:r w:rsidRPr="005D0A08">
              <w:rPr>
                <w:color w:val="000000"/>
                <w:sz w:val="18"/>
                <w:szCs w:val="18"/>
              </w:rPr>
              <w:t>913,22</w:t>
            </w:r>
          </w:p>
        </w:tc>
        <w:tc>
          <w:tcPr>
            <w:tcW w:w="1494" w:type="dxa"/>
            <w:vAlign w:val="center"/>
          </w:tcPr>
          <w:p w14:paraId="694A92D6"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6CEFFC3F"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4DACFB4A" w14:textId="77777777" w:rsidR="005D0A08" w:rsidRPr="005D0A08" w:rsidRDefault="005D0A08" w:rsidP="005D0A08">
            <w:pPr>
              <w:jc w:val="center"/>
              <w:rPr>
                <w:color w:val="000000"/>
                <w:sz w:val="18"/>
                <w:szCs w:val="18"/>
              </w:rPr>
            </w:pPr>
            <w:r w:rsidRPr="005D0A08">
              <w:rPr>
                <w:sz w:val="18"/>
                <w:szCs w:val="18"/>
              </w:rPr>
              <w:t>1) ООО "ЧОП "БАЙКАЛ"</w:t>
            </w:r>
          </w:p>
        </w:tc>
        <w:tc>
          <w:tcPr>
            <w:tcW w:w="2012" w:type="dxa"/>
            <w:vAlign w:val="center"/>
          </w:tcPr>
          <w:p w14:paraId="00313036" w14:textId="77777777" w:rsidR="005D0A08" w:rsidRPr="005D0A08" w:rsidRDefault="005D0A08" w:rsidP="005D0A08">
            <w:pPr>
              <w:jc w:val="center"/>
              <w:rPr>
                <w:color w:val="000000"/>
                <w:sz w:val="18"/>
                <w:szCs w:val="18"/>
              </w:rPr>
            </w:pPr>
            <w:r w:rsidRPr="005D0A08">
              <w:rPr>
                <w:sz w:val="18"/>
                <w:szCs w:val="18"/>
              </w:rPr>
              <w:t>1) 01/16 ФИЗ от 01.01.2016</w:t>
            </w:r>
          </w:p>
        </w:tc>
        <w:tc>
          <w:tcPr>
            <w:tcW w:w="2096" w:type="dxa"/>
            <w:vAlign w:val="center"/>
          </w:tcPr>
          <w:p w14:paraId="7A13316D" w14:textId="77777777" w:rsidR="005D0A08" w:rsidRPr="005D0A08" w:rsidRDefault="005D0A08" w:rsidP="005D0A08">
            <w:pPr>
              <w:jc w:val="both"/>
              <w:rPr>
                <w:color w:val="000000"/>
                <w:sz w:val="18"/>
                <w:szCs w:val="18"/>
              </w:rPr>
            </w:pPr>
            <w:r w:rsidRPr="005D0A08">
              <w:rPr>
                <w:color w:val="000000"/>
                <w:sz w:val="18"/>
                <w:szCs w:val="18"/>
              </w:rPr>
              <w:t>Охрана офиса. Предложение предприятия.</w:t>
            </w:r>
          </w:p>
        </w:tc>
      </w:tr>
      <w:tr w:rsidR="005D0A08" w:rsidRPr="005D0A08" w14:paraId="7515C672" w14:textId="77777777" w:rsidTr="005D0A08">
        <w:trPr>
          <w:trHeight w:val="275"/>
          <w:jc w:val="center"/>
        </w:trPr>
        <w:tc>
          <w:tcPr>
            <w:tcW w:w="441" w:type="dxa"/>
            <w:vMerge w:val="restart"/>
            <w:vAlign w:val="center"/>
          </w:tcPr>
          <w:p w14:paraId="5EFB5D48" w14:textId="77777777" w:rsidR="005D0A08" w:rsidRPr="005D0A08" w:rsidRDefault="005D0A08" w:rsidP="005D0A08">
            <w:pPr>
              <w:jc w:val="center"/>
              <w:rPr>
                <w:color w:val="000000"/>
                <w:sz w:val="18"/>
                <w:szCs w:val="18"/>
              </w:rPr>
            </w:pPr>
            <w:r w:rsidRPr="005D0A08">
              <w:rPr>
                <w:color w:val="000000"/>
                <w:sz w:val="18"/>
                <w:szCs w:val="18"/>
              </w:rPr>
              <w:t>4</w:t>
            </w:r>
          </w:p>
        </w:tc>
        <w:tc>
          <w:tcPr>
            <w:tcW w:w="1737" w:type="dxa"/>
            <w:vMerge w:val="restart"/>
            <w:vAlign w:val="center"/>
          </w:tcPr>
          <w:p w14:paraId="6C367FF3" w14:textId="77777777" w:rsidR="005D0A08" w:rsidRPr="005D0A08" w:rsidRDefault="005D0A08" w:rsidP="005D0A08">
            <w:pPr>
              <w:jc w:val="center"/>
              <w:rPr>
                <w:color w:val="000000"/>
                <w:sz w:val="18"/>
                <w:szCs w:val="18"/>
              </w:rPr>
            </w:pPr>
            <w:r w:rsidRPr="005D0A08">
              <w:rPr>
                <w:sz w:val="18"/>
                <w:szCs w:val="18"/>
              </w:rPr>
              <w:t>Юридические, информационные, консультационные услуги</w:t>
            </w:r>
          </w:p>
        </w:tc>
        <w:tc>
          <w:tcPr>
            <w:tcW w:w="1210" w:type="dxa"/>
            <w:vMerge w:val="restart"/>
            <w:vAlign w:val="center"/>
          </w:tcPr>
          <w:p w14:paraId="01D78398" w14:textId="77777777" w:rsidR="005D0A08" w:rsidRPr="005D0A08" w:rsidRDefault="005D0A08" w:rsidP="005D0A08">
            <w:pPr>
              <w:jc w:val="center"/>
              <w:rPr>
                <w:color w:val="000000"/>
                <w:sz w:val="18"/>
                <w:szCs w:val="18"/>
              </w:rPr>
            </w:pPr>
            <w:r w:rsidRPr="005D0A08">
              <w:rPr>
                <w:color w:val="000000"/>
                <w:sz w:val="18"/>
                <w:szCs w:val="18"/>
              </w:rPr>
              <w:t>56 884,31</w:t>
            </w:r>
          </w:p>
        </w:tc>
        <w:tc>
          <w:tcPr>
            <w:tcW w:w="1316" w:type="dxa"/>
            <w:vMerge w:val="restart"/>
            <w:vAlign w:val="center"/>
          </w:tcPr>
          <w:p w14:paraId="43E00A80" w14:textId="77777777" w:rsidR="005D0A08" w:rsidRPr="005D0A08" w:rsidRDefault="005D0A08" w:rsidP="005D0A08">
            <w:pPr>
              <w:jc w:val="center"/>
              <w:rPr>
                <w:color w:val="000000"/>
                <w:sz w:val="18"/>
                <w:szCs w:val="18"/>
              </w:rPr>
            </w:pPr>
            <w:r w:rsidRPr="005D0A08">
              <w:rPr>
                <w:color w:val="000000"/>
                <w:sz w:val="18"/>
                <w:szCs w:val="18"/>
              </w:rPr>
              <w:t>56 884,31</w:t>
            </w:r>
          </w:p>
        </w:tc>
        <w:tc>
          <w:tcPr>
            <w:tcW w:w="1316" w:type="dxa"/>
            <w:vMerge w:val="restart"/>
            <w:vAlign w:val="center"/>
          </w:tcPr>
          <w:p w14:paraId="04FFB7C2" w14:textId="77777777" w:rsidR="005D0A08" w:rsidRPr="005D0A08" w:rsidRDefault="005D0A08" w:rsidP="005D0A08">
            <w:pPr>
              <w:jc w:val="center"/>
              <w:rPr>
                <w:color w:val="000000"/>
                <w:sz w:val="18"/>
                <w:szCs w:val="18"/>
              </w:rPr>
            </w:pPr>
            <w:r w:rsidRPr="005D0A08">
              <w:rPr>
                <w:color w:val="000000"/>
                <w:sz w:val="18"/>
                <w:szCs w:val="18"/>
              </w:rPr>
              <w:t>21 498,97</w:t>
            </w:r>
          </w:p>
        </w:tc>
        <w:tc>
          <w:tcPr>
            <w:tcW w:w="1494" w:type="dxa"/>
            <w:vMerge w:val="restart"/>
            <w:vAlign w:val="center"/>
          </w:tcPr>
          <w:p w14:paraId="61393D21" w14:textId="77777777" w:rsidR="005D0A08" w:rsidRPr="005D0A08" w:rsidRDefault="005D0A08" w:rsidP="005D0A08">
            <w:pPr>
              <w:jc w:val="center"/>
              <w:rPr>
                <w:color w:val="000000"/>
                <w:sz w:val="18"/>
                <w:szCs w:val="18"/>
              </w:rPr>
            </w:pPr>
            <w:r w:rsidRPr="005D0A08">
              <w:rPr>
                <w:sz w:val="18"/>
                <w:szCs w:val="18"/>
              </w:rPr>
              <w:t>-35 385,34</w:t>
            </w:r>
          </w:p>
        </w:tc>
        <w:tc>
          <w:tcPr>
            <w:tcW w:w="1412" w:type="dxa"/>
            <w:vMerge w:val="restart"/>
            <w:vAlign w:val="center"/>
          </w:tcPr>
          <w:p w14:paraId="6BEB08E8" w14:textId="77777777" w:rsidR="005D0A08" w:rsidRPr="005D0A08" w:rsidRDefault="005D0A08" w:rsidP="005D0A08">
            <w:pPr>
              <w:jc w:val="center"/>
              <w:rPr>
                <w:color w:val="000000"/>
                <w:sz w:val="18"/>
                <w:szCs w:val="18"/>
              </w:rPr>
            </w:pPr>
            <w:r w:rsidRPr="005D0A08">
              <w:rPr>
                <w:sz w:val="18"/>
                <w:szCs w:val="18"/>
              </w:rPr>
              <w:t>-35 385,34</w:t>
            </w:r>
          </w:p>
        </w:tc>
        <w:tc>
          <w:tcPr>
            <w:tcW w:w="1980" w:type="dxa"/>
            <w:vAlign w:val="center"/>
          </w:tcPr>
          <w:p w14:paraId="32C19807" w14:textId="77777777" w:rsidR="005D0A08" w:rsidRPr="005D0A08" w:rsidRDefault="005D0A08" w:rsidP="005D0A08">
            <w:pPr>
              <w:jc w:val="center"/>
              <w:rPr>
                <w:color w:val="000000"/>
                <w:sz w:val="18"/>
                <w:szCs w:val="18"/>
              </w:rPr>
            </w:pPr>
            <w:r w:rsidRPr="005D0A08">
              <w:rPr>
                <w:color w:val="000000"/>
                <w:sz w:val="18"/>
                <w:szCs w:val="18"/>
              </w:rPr>
              <w:t>1) ООО "</w:t>
            </w:r>
            <w:proofErr w:type="spellStart"/>
            <w:r w:rsidRPr="005D0A08">
              <w:rPr>
                <w:color w:val="000000"/>
                <w:sz w:val="18"/>
                <w:szCs w:val="18"/>
              </w:rPr>
              <w:t>УстэК</w:t>
            </w:r>
            <w:proofErr w:type="spellEnd"/>
            <w:r w:rsidRPr="005D0A08">
              <w:rPr>
                <w:color w:val="000000"/>
                <w:sz w:val="18"/>
                <w:szCs w:val="18"/>
              </w:rPr>
              <w:t>"</w:t>
            </w:r>
          </w:p>
        </w:tc>
        <w:tc>
          <w:tcPr>
            <w:tcW w:w="2012" w:type="dxa"/>
            <w:vAlign w:val="center"/>
          </w:tcPr>
          <w:p w14:paraId="47F2262D" w14:textId="77777777" w:rsidR="005D0A08" w:rsidRPr="005D0A08" w:rsidRDefault="005D0A08" w:rsidP="005D0A08">
            <w:pPr>
              <w:jc w:val="center"/>
              <w:rPr>
                <w:color w:val="000000"/>
                <w:sz w:val="18"/>
                <w:szCs w:val="18"/>
              </w:rPr>
            </w:pPr>
            <w:r w:rsidRPr="005D0A08">
              <w:rPr>
                <w:color w:val="000000"/>
                <w:sz w:val="18"/>
                <w:szCs w:val="18"/>
              </w:rPr>
              <w:t>1) 124/18 от 01.03.2018</w:t>
            </w:r>
          </w:p>
        </w:tc>
        <w:tc>
          <w:tcPr>
            <w:tcW w:w="2096" w:type="dxa"/>
            <w:vMerge w:val="restart"/>
            <w:vAlign w:val="center"/>
          </w:tcPr>
          <w:p w14:paraId="2FAF59D3" w14:textId="77777777" w:rsidR="005D0A08" w:rsidRPr="005D0A08" w:rsidRDefault="005D0A08" w:rsidP="005D0A08">
            <w:pPr>
              <w:jc w:val="both"/>
              <w:rPr>
                <w:color w:val="000000"/>
                <w:sz w:val="18"/>
                <w:szCs w:val="18"/>
              </w:rPr>
            </w:pPr>
            <w:r w:rsidRPr="005D0A08">
              <w:rPr>
                <w:color w:val="000000"/>
                <w:sz w:val="18"/>
                <w:szCs w:val="18"/>
              </w:rPr>
              <w:t>Затраты скорректированы пропорционально установленной тепловой мощности</w:t>
            </w:r>
          </w:p>
        </w:tc>
      </w:tr>
      <w:tr w:rsidR="005D0A08" w:rsidRPr="005D0A08" w14:paraId="294AA4BD" w14:textId="77777777" w:rsidTr="005D0A08">
        <w:trPr>
          <w:trHeight w:val="275"/>
          <w:jc w:val="center"/>
        </w:trPr>
        <w:tc>
          <w:tcPr>
            <w:tcW w:w="441" w:type="dxa"/>
            <w:vMerge/>
            <w:vAlign w:val="center"/>
          </w:tcPr>
          <w:p w14:paraId="5F6AF89A" w14:textId="77777777" w:rsidR="005D0A08" w:rsidRPr="005D0A08" w:rsidRDefault="005D0A08" w:rsidP="005D0A08">
            <w:pPr>
              <w:jc w:val="center"/>
              <w:rPr>
                <w:color w:val="000000"/>
                <w:sz w:val="18"/>
                <w:szCs w:val="18"/>
              </w:rPr>
            </w:pPr>
          </w:p>
        </w:tc>
        <w:tc>
          <w:tcPr>
            <w:tcW w:w="1737" w:type="dxa"/>
            <w:vMerge/>
            <w:vAlign w:val="center"/>
          </w:tcPr>
          <w:p w14:paraId="25D00915" w14:textId="77777777" w:rsidR="005D0A08" w:rsidRPr="005D0A08" w:rsidRDefault="005D0A08" w:rsidP="005D0A08">
            <w:pPr>
              <w:jc w:val="center"/>
              <w:rPr>
                <w:sz w:val="18"/>
                <w:szCs w:val="18"/>
              </w:rPr>
            </w:pPr>
          </w:p>
        </w:tc>
        <w:tc>
          <w:tcPr>
            <w:tcW w:w="1210" w:type="dxa"/>
            <w:vMerge/>
            <w:vAlign w:val="center"/>
          </w:tcPr>
          <w:p w14:paraId="38F93C00" w14:textId="77777777" w:rsidR="005D0A08" w:rsidRPr="005D0A08" w:rsidRDefault="005D0A08" w:rsidP="005D0A08">
            <w:pPr>
              <w:jc w:val="center"/>
              <w:rPr>
                <w:color w:val="000000"/>
                <w:sz w:val="18"/>
                <w:szCs w:val="18"/>
              </w:rPr>
            </w:pPr>
          </w:p>
        </w:tc>
        <w:tc>
          <w:tcPr>
            <w:tcW w:w="1316" w:type="dxa"/>
            <w:vMerge/>
            <w:vAlign w:val="center"/>
          </w:tcPr>
          <w:p w14:paraId="4C7FAFE1" w14:textId="77777777" w:rsidR="005D0A08" w:rsidRPr="005D0A08" w:rsidRDefault="005D0A08" w:rsidP="005D0A08">
            <w:pPr>
              <w:jc w:val="center"/>
              <w:rPr>
                <w:color w:val="000000"/>
                <w:sz w:val="18"/>
                <w:szCs w:val="18"/>
              </w:rPr>
            </w:pPr>
          </w:p>
        </w:tc>
        <w:tc>
          <w:tcPr>
            <w:tcW w:w="1316" w:type="dxa"/>
            <w:vMerge/>
            <w:vAlign w:val="center"/>
          </w:tcPr>
          <w:p w14:paraId="598B2972" w14:textId="77777777" w:rsidR="005D0A08" w:rsidRPr="005D0A08" w:rsidRDefault="005D0A08" w:rsidP="005D0A08">
            <w:pPr>
              <w:jc w:val="center"/>
              <w:rPr>
                <w:color w:val="000000"/>
                <w:sz w:val="18"/>
                <w:szCs w:val="18"/>
              </w:rPr>
            </w:pPr>
          </w:p>
        </w:tc>
        <w:tc>
          <w:tcPr>
            <w:tcW w:w="1494" w:type="dxa"/>
            <w:vMerge/>
            <w:vAlign w:val="center"/>
          </w:tcPr>
          <w:p w14:paraId="4AC1EB08" w14:textId="77777777" w:rsidR="005D0A08" w:rsidRPr="005D0A08" w:rsidRDefault="005D0A08" w:rsidP="005D0A08">
            <w:pPr>
              <w:jc w:val="center"/>
              <w:rPr>
                <w:sz w:val="18"/>
                <w:szCs w:val="18"/>
              </w:rPr>
            </w:pPr>
          </w:p>
        </w:tc>
        <w:tc>
          <w:tcPr>
            <w:tcW w:w="1412" w:type="dxa"/>
            <w:vMerge/>
            <w:vAlign w:val="center"/>
          </w:tcPr>
          <w:p w14:paraId="0C626BF9" w14:textId="77777777" w:rsidR="005D0A08" w:rsidRPr="005D0A08" w:rsidRDefault="005D0A08" w:rsidP="005D0A08">
            <w:pPr>
              <w:jc w:val="center"/>
              <w:rPr>
                <w:sz w:val="18"/>
                <w:szCs w:val="18"/>
              </w:rPr>
            </w:pPr>
          </w:p>
        </w:tc>
        <w:tc>
          <w:tcPr>
            <w:tcW w:w="1980" w:type="dxa"/>
            <w:vAlign w:val="center"/>
          </w:tcPr>
          <w:p w14:paraId="36D4EFAC" w14:textId="77777777" w:rsidR="005D0A08" w:rsidRPr="005D0A08" w:rsidRDefault="005D0A08" w:rsidP="005D0A08">
            <w:pPr>
              <w:jc w:val="center"/>
              <w:rPr>
                <w:color w:val="000000"/>
                <w:sz w:val="18"/>
                <w:szCs w:val="18"/>
              </w:rPr>
            </w:pPr>
            <w:r w:rsidRPr="005D0A08">
              <w:rPr>
                <w:color w:val="000000"/>
                <w:sz w:val="18"/>
                <w:szCs w:val="18"/>
              </w:rPr>
              <w:t>2) ИП Глушенков Александр Александрович</w:t>
            </w:r>
          </w:p>
        </w:tc>
        <w:tc>
          <w:tcPr>
            <w:tcW w:w="2012" w:type="dxa"/>
            <w:vAlign w:val="center"/>
          </w:tcPr>
          <w:p w14:paraId="21FB6683" w14:textId="77777777" w:rsidR="005D0A08" w:rsidRPr="005D0A08" w:rsidRDefault="005D0A08" w:rsidP="005D0A08">
            <w:pPr>
              <w:jc w:val="center"/>
              <w:rPr>
                <w:color w:val="000000"/>
                <w:sz w:val="18"/>
                <w:szCs w:val="18"/>
              </w:rPr>
            </w:pPr>
            <w:r w:rsidRPr="005D0A08">
              <w:rPr>
                <w:color w:val="000000"/>
                <w:sz w:val="18"/>
                <w:szCs w:val="18"/>
              </w:rPr>
              <w:t>2) коммерческое предложение от 05.10.2018</w:t>
            </w:r>
          </w:p>
        </w:tc>
        <w:tc>
          <w:tcPr>
            <w:tcW w:w="2096" w:type="dxa"/>
            <w:vMerge/>
            <w:vAlign w:val="center"/>
          </w:tcPr>
          <w:p w14:paraId="44987EF0" w14:textId="77777777" w:rsidR="005D0A08" w:rsidRPr="005D0A08" w:rsidRDefault="005D0A08" w:rsidP="005D0A08">
            <w:pPr>
              <w:jc w:val="both"/>
              <w:rPr>
                <w:color w:val="000000"/>
                <w:sz w:val="18"/>
                <w:szCs w:val="18"/>
              </w:rPr>
            </w:pPr>
          </w:p>
        </w:tc>
      </w:tr>
      <w:tr w:rsidR="005D0A08" w:rsidRPr="005D0A08" w14:paraId="51584A58" w14:textId="77777777" w:rsidTr="005D0A08">
        <w:trPr>
          <w:trHeight w:val="275"/>
          <w:jc w:val="center"/>
        </w:trPr>
        <w:tc>
          <w:tcPr>
            <w:tcW w:w="441" w:type="dxa"/>
            <w:vMerge/>
            <w:vAlign w:val="center"/>
          </w:tcPr>
          <w:p w14:paraId="2F9EC18D" w14:textId="77777777" w:rsidR="005D0A08" w:rsidRPr="005D0A08" w:rsidRDefault="005D0A08" w:rsidP="005D0A08">
            <w:pPr>
              <w:jc w:val="center"/>
              <w:rPr>
                <w:color w:val="000000"/>
                <w:sz w:val="18"/>
                <w:szCs w:val="18"/>
              </w:rPr>
            </w:pPr>
          </w:p>
        </w:tc>
        <w:tc>
          <w:tcPr>
            <w:tcW w:w="1737" w:type="dxa"/>
            <w:vMerge/>
            <w:vAlign w:val="center"/>
          </w:tcPr>
          <w:p w14:paraId="7873FE5C" w14:textId="77777777" w:rsidR="005D0A08" w:rsidRPr="005D0A08" w:rsidRDefault="005D0A08" w:rsidP="005D0A08">
            <w:pPr>
              <w:jc w:val="center"/>
              <w:rPr>
                <w:sz w:val="18"/>
                <w:szCs w:val="18"/>
              </w:rPr>
            </w:pPr>
          </w:p>
        </w:tc>
        <w:tc>
          <w:tcPr>
            <w:tcW w:w="1210" w:type="dxa"/>
            <w:vMerge/>
            <w:vAlign w:val="center"/>
          </w:tcPr>
          <w:p w14:paraId="14F1FBD9" w14:textId="77777777" w:rsidR="005D0A08" w:rsidRPr="005D0A08" w:rsidRDefault="005D0A08" w:rsidP="005D0A08">
            <w:pPr>
              <w:jc w:val="center"/>
              <w:rPr>
                <w:color w:val="000000"/>
                <w:sz w:val="18"/>
                <w:szCs w:val="18"/>
              </w:rPr>
            </w:pPr>
          </w:p>
        </w:tc>
        <w:tc>
          <w:tcPr>
            <w:tcW w:w="1316" w:type="dxa"/>
            <w:vMerge/>
            <w:vAlign w:val="center"/>
          </w:tcPr>
          <w:p w14:paraId="22576104" w14:textId="77777777" w:rsidR="005D0A08" w:rsidRPr="005D0A08" w:rsidRDefault="005D0A08" w:rsidP="005D0A08">
            <w:pPr>
              <w:jc w:val="center"/>
              <w:rPr>
                <w:color w:val="000000"/>
                <w:sz w:val="18"/>
                <w:szCs w:val="18"/>
              </w:rPr>
            </w:pPr>
          </w:p>
        </w:tc>
        <w:tc>
          <w:tcPr>
            <w:tcW w:w="1316" w:type="dxa"/>
            <w:vMerge/>
            <w:vAlign w:val="center"/>
          </w:tcPr>
          <w:p w14:paraId="0D319E3D" w14:textId="77777777" w:rsidR="005D0A08" w:rsidRPr="005D0A08" w:rsidRDefault="005D0A08" w:rsidP="005D0A08">
            <w:pPr>
              <w:jc w:val="center"/>
              <w:rPr>
                <w:color w:val="000000"/>
                <w:sz w:val="18"/>
                <w:szCs w:val="18"/>
              </w:rPr>
            </w:pPr>
          </w:p>
        </w:tc>
        <w:tc>
          <w:tcPr>
            <w:tcW w:w="1494" w:type="dxa"/>
            <w:vMerge/>
            <w:vAlign w:val="center"/>
          </w:tcPr>
          <w:p w14:paraId="43903E16" w14:textId="77777777" w:rsidR="005D0A08" w:rsidRPr="005D0A08" w:rsidRDefault="005D0A08" w:rsidP="005D0A08">
            <w:pPr>
              <w:jc w:val="center"/>
              <w:rPr>
                <w:sz w:val="18"/>
                <w:szCs w:val="18"/>
              </w:rPr>
            </w:pPr>
          </w:p>
        </w:tc>
        <w:tc>
          <w:tcPr>
            <w:tcW w:w="1412" w:type="dxa"/>
            <w:vMerge/>
            <w:vAlign w:val="center"/>
          </w:tcPr>
          <w:p w14:paraId="0FAAA71D" w14:textId="77777777" w:rsidR="005D0A08" w:rsidRPr="005D0A08" w:rsidRDefault="005D0A08" w:rsidP="005D0A08">
            <w:pPr>
              <w:jc w:val="center"/>
              <w:rPr>
                <w:sz w:val="18"/>
                <w:szCs w:val="18"/>
              </w:rPr>
            </w:pPr>
          </w:p>
        </w:tc>
        <w:tc>
          <w:tcPr>
            <w:tcW w:w="1980" w:type="dxa"/>
            <w:vAlign w:val="center"/>
          </w:tcPr>
          <w:p w14:paraId="20D9C433" w14:textId="77777777" w:rsidR="005D0A08" w:rsidRPr="005D0A08" w:rsidRDefault="005D0A08" w:rsidP="005D0A08">
            <w:pPr>
              <w:jc w:val="center"/>
              <w:rPr>
                <w:color w:val="000000"/>
                <w:sz w:val="18"/>
                <w:szCs w:val="18"/>
              </w:rPr>
            </w:pPr>
            <w:r w:rsidRPr="005D0A08">
              <w:rPr>
                <w:color w:val="000000"/>
                <w:sz w:val="18"/>
                <w:szCs w:val="18"/>
              </w:rPr>
              <w:t>3) ООО "Компания ЛАД-ДВА"</w:t>
            </w:r>
          </w:p>
        </w:tc>
        <w:tc>
          <w:tcPr>
            <w:tcW w:w="2012" w:type="dxa"/>
            <w:vAlign w:val="center"/>
          </w:tcPr>
          <w:p w14:paraId="5D48A900" w14:textId="77777777" w:rsidR="005D0A08" w:rsidRPr="005D0A08" w:rsidRDefault="005D0A08" w:rsidP="005D0A08">
            <w:pPr>
              <w:jc w:val="center"/>
              <w:rPr>
                <w:color w:val="000000"/>
                <w:sz w:val="18"/>
                <w:szCs w:val="18"/>
              </w:rPr>
            </w:pPr>
            <w:r w:rsidRPr="005D0A08">
              <w:rPr>
                <w:color w:val="000000"/>
                <w:sz w:val="18"/>
                <w:szCs w:val="18"/>
              </w:rPr>
              <w:t>3) коммерческое предложение от 03.10.2018</w:t>
            </w:r>
          </w:p>
        </w:tc>
        <w:tc>
          <w:tcPr>
            <w:tcW w:w="2096" w:type="dxa"/>
            <w:vMerge/>
            <w:vAlign w:val="center"/>
          </w:tcPr>
          <w:p w14:paraId="478841FC" w14:textId="77777777" w:rsidR="005D0A08" w:rsidRPr="005D0A08" w:rsidRDefault="005D0A08" w:rsidP="005D0A08">
            <w:pPr>
              <w:jc w:val="both"/>
              <w:rPr>
                <w:color w:val="000000"/>
                <w:sz w:val="18"/>
                <w:szCs w:val="18"/>
              </w:rPr>
            </w:pPr>
          </w:p>
        </w:tc>
      </w:tr>
      <w:tr w:rsidR="005D0A08" w:rsidRPr="005D0A08" w14:paraId="1C66A585" w14:textId="77777777" w:rsidTr="005D0A08">
        <w:trPr>
          <w:trHeight w:val="158"/>
          <w:jc w:val="center"/>
        </w:trPr>
        <w:tc>
          <w:tcPr>
            <w:tcW w:w="441" w:type="dxa"/>
            <w:vAlign w:val="center"/>
          </w:tcPr>
          <w:p w14:paraId="4328FE17" w14:textId="77777777" w:rsidR="005D0A08" w:rsidRPr="005D0A08" w:rsidRDefault="005D0A08" w:rsidP="005D0A08">
            <w:pPr>
              <w:jc w:val="center"/>
              <w:rPr>
                <w:color w:val="000000"/>
                <w:sz w:val="18"/>
                <w:szCs w:val="18"/>
              </w:rPr>
            </w:pPr>
            <w:r w:rsidRPr="005D0A08">
              <w:rPr>
                <w:color w:val="000000"/>
                <w:sz w:val="18"/>
                <w:szCs w:val="18"/>
              </w:rPr>
              <w:t>5</w:t>
            </w:r>
          </w:p>
        </w:tc>
        <w:tc>
          <w:tcPr>
            <w:tcW w:w="1737" w:type="dxa"/>
            <w:vAlign w:val="center"/>
          </w:tcPr>
          <w:p w14:paraId="16A89652" w14:textId="77777777" w:rsidR="005D0A08" w:rsidRPr="005D0A08" w:rsidRDefault="005D0A08" w:rsidP="005D0A08">
            <w:pPr>
              <w:jc w:val="center"/>
              <w:rPr>
                <w:color w:val="000000"/>
                <w:sz w:val="18"/>
                <w:szCs w:val="18"/>
              </w:rPr>
            </w:pPr>
            <w:r w:rsidRPr="005D0A08">
              <w:rPr>
                <w:sz w:val="18"/>
                <w:szCs w:val="18"/>
              </w:rPr>
              <w:t>Аудиторские услуги</w:t>
            </w:r>
          </w:p>
        </w:tc>
        <w:tc>
          <w:tcPr>
            <w:tcW w:w="1210" w:type="dxa"/>
            <w:vAlign w:val="center"/>
          </w:tcPr>
          <w:p w14:paraId="5C9B72B9" w14:textId="77777777" w:rsidR="005D0A08" w:rsidRPr="005D0A08" w:rsidRDefault="005D0A08" w:rsidP="005D0A08">
            <w:pPr>
              <w:jc w:val="center"/>
              <w:rPr>
                <w:color w:val="000000"/>
                <w:sz w:val="18"/>
                <w:szCs w:val="18"/>
              </w:rPr>
            </w:pPr>
            <w:r w:rsidRPr="005D0A08">
              <w:rPr>
                <w:color w:val="000000"/>
                <w:sz w:val="18"/>
                <w:szCs w:val="18"/>
              </w:rPr>
              <w:t>37,60</w:t>
            </w:r>
          </w:p>
        </w:tc>
        <w:tc>
          <w:tcPr>
            <w:tcW w:w="1316" w:type="dxa"/>
            <w:vAlign w:val="center"/>
          </w:tcPr>
          <w:p w14:paraId="528D001E" w14:textId="77777777" w:rsidR="005D0A08" w:rsidRPr="005D0A08" w:rsidRDefault="005D0A08" w:rsidP="005D0A08">
            <w:pPr>
              <w:jc w:val="center"/>
              <w:rPr>
                <w:color w:val="000000"/>
                <w:sz w:val="18"/>
                <w:szCs w:val="18"/>
              </w:rPr>
            </w:pPr>
            <w:r w:rsidRPr="005D0A08">
              <w:rPr>
                <w:color w:val="000000"/>
                <w:sz w:val="18"/>
                <w:szCs w:val="18"/>
              </w:rPr>
              <w:t>37,60</w:t>
            </w:r>
          </w:p>
        </w:tc>
        <w:tc>
          <w:tcPr>
            <w:tcW w:w="1316" w:type="dxa"/>
            <w:vAlign w:val="center"/>
          </w:tcPr>
          <w:p w14:paraId="064A61BC" w14:textId="77777777" w:rsidR="005D0A08" w:rsidRPr="005D0A08" w:rsidRDefault="005D0A08" w:rsidP="005D0A08">
            <w:pPr>
              <w:jc w:val="center"/>
              <w:rPr>
                <w:color w:val="000000"/>
                <w:sz w:val="18"/>
                <w:szCs w:val="18"/>
              </w:rPr>
            </w:pPr>
            <w:r w:rsidRPr="005D0A08">
              <w:rPr>
                <w:color w:val="000000"/>
                <w:sz w:val="18"/>
                <w:szCs w:val="18"/>
              </w:rPr>
              <w:t>37,60</w:t>
            </w:r>
          </w:p>
        </w:tc>
        <w:tc>
          <w:tcPr>
            <w:tcW w:w="1494" w:type="dxa"/>
            <w:vAlign w:val="center"/>
          </w:tcPr>
          <w:p w14:paraId="6E940CCF"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40BC6526"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168137B4" w14:textId="77777777" w:rsidR="005D0A08" w:rsidRPr="005D0A08" w:rsidRDefault="005D0A08" w:rsidP="005D0A08">
            <w:pPr>
              <w:jc w:val="center"/>
              <w:rPr>
                <w:color w:val="000000"/>
                <w:sz w:val="18"/>
                <w:szCs w:val="18"/>
              </w:rPr>
            </w:pPr>
            <w:r w:rsidRPr="005D0A08">
              <w:rPr>
                <w:color w:val="000000"/>
                <w:sz w:val="18"/>
                <w:szCs w:val="18"/>
              </w:rPr>
              <w:t>1) ООО "Аудитор Плюс"</w:t>
            </w:r>
          </w:p>
        </w:tc>
        <w:tc>
          <w:tcPr>
            <w:tcW w:w="2012" w:type="dxa"/>
            <w:vAlign w:val="center"/>
          </w:tcPr>
          <w:p w14:paraId="7642A025" w14:textId="77777777" w:rsidR="005D0A08" w:rsidRPr="005D0A08" w:rsidRDefault="005D0A08" w:rsidP="005D0A08">
            <w:pPr>
              <w:jc w:val="center"/>
              <w:rPr>
                <w:color w:val="000000"/>
                <w:sz w:val="18"/>
                <w:szCs w:val="18"/>
              </w:rPr>
            </w:pPr>
            <w:r w:rsidRPr="005D0A08">
              <w:rPr>
                <w:color w:val="000000"/>
                <w:sz w:val="18"/>
                <w:szCs w:val="18"/>
              </w:rPr>
              <w:t>1) 8 от 26.02.2018</w:t>
            </w:r>
          </w:p>
        </w:tc>
        <w:tc>
          <w:tcPr>
            <w:tcW w:w="2096" w:type="dxa"/>
          </w:tcPr>
          <w:p w14:paraId="7506AEA3" w14:textId="77777777" w:rsidR="005D0A08" w:rsidRPr="005D0A08" w:rsidRDefault="005D0A08" w:rsidP="005D0A08">
            <w:pPr>
              <w:jc w:val="both"/>
              <w:rPr>
                <w:color w:val="000000"/>
                <w:sz w:val="18"/>
                <w:szCs w:val="18"/>
              </w:rPr>
            </w:pPr>
            <w:r w:rsidRPr="005D0A08">
              <w:rPr>
                <w:sz w:val="18"/>
                <w:szCs w:val="18"/>
              </w:rPr>
              <w:t>Предложение предприятия</w:t>
            </w:r>
          </w:p>
        </w:tc>
      </w:tr>
      <w:tr w:rsidR="005D0A08" w:rsidRPr="005D0A08" w14:paraId="2B1F9DA1" w14:textId="77777777" w:rsidTr="005D0A08">
        <w:trPr>
          <w:trHeight w:val="70"/>
          <w:jc w:val="center"/>
        </w:trPr>
        <w:tc>
          <w:tcPr>
            <w:tcW w:w="441" w:type="dxa"/>
            <w:vAlign w:val="center"/>
          </w:tcPr>
          <w:p w14:paraId="28E88E00" w14:textId="77777777" w:rsidR="005D0A08" w:rsidRPr="005D0A08" w:rsidRDefault="005D0A08" w:rsidP="005D0A08">
            <w:pPr>
              <w:jc w:val="center"/>
              <w:rPr>
                <w:sz w:val="18"/>
                <w:szCs w:val="18"/>
              </w:rPr>
            </w:pPr>
            <w:r w:rsidRPr="005D0A08">
              <w:rPr>
                <w:sz w:val="18"/>
                <w:szCs w:val="18"/>
              </w:rPr>
              <w:t>6</w:t>
            </w:r>
          </w:p>
        </w:tc>
        <w:tc>
          <w:tcPr>
            <w:tcW w:w="1737" w:type="dxa"/>
            <w:vAlign w:val="center"/>
          </w:tcPr>
          <w:p w14:paraId="7C9C4FB1" w14:textId="77777777" w:rsidR="005D0A08" w:rsidRPr="005D0A08" w:rsidRDefault="005D0A08" w:rsidP="005D0A08">
            <w:pPr>
              <w:jc w:val="center"/>
              <w:rPr>
                <w:sz w:val="18"/>
                <w:szCs w:val="18"/>
              </w:rPr>
            </w:pPr>
            <w:r w:rsidRPr="005D0A08">
              <w:rPr>
                <w:sz w:val="18"/>
                <w:szCs w:val="18"/>
              </w:rPr>
              <w:t>Проведение оценки</w:t>
            </w:r>
          </w:p>
        </w:tc>
        <w:tc>
          <w:tcPr>
            <w:tcW w:w="1210" w:type="dxa"/>
            <w:vAlign w:val="center"/>
          </w:tcPr>
          <w:p w14:paraId="13AA3443" w14:textId="77777777" w:rsidR="005D0A08" w:rsidRPr="005D0A08" w:rsidRDefault="005D0A08" w:rsidP="005D0A08">
            <w:pPr>
              <w:jc w:val="center"/>
              <w:rPr>
                <w:sz w:val="18"/>
                <w:szCs w:val="18"/>
              </w:rPr>
            </w:pPr>
            <w:r w:rsidRPr="005D0A08">
              <w:rPr>
                <w:color w:val="000000"/>
                <w:sz w:val="18"/>
                <w:szCs w:val="18"/>
              </w:rPr>
              <w:t>64,45</w:t>
            </w:r>
          </w:p>
        </w:tc>
        <w:tc>
          <w:tcPr>
            <w:tcW w:w="1316" w:type="dxa"/>
            <w:vAlign w:val="center"/>
          </w:tcPr>
          <w:p w14:paraId="03A3A4AB" w14:textId="77777777" w:rsidR="005D0A08" w:rsidRPr="005D0A08" w:rsidRDefault="005D0A08" w:rsidP="005D0A08">
            <w:pPr>
              <w:jc w:val="center"/>
              <w:rPr>
                <w:sz w:val="18"/>
                <w:szCs w:val="18"/>
              </w:rPr>
            </w:pPr>
            <w:r w:rsidRPr="005D0A08">
              <w:rPr>
                <w:color w:val="000000"/>
                <w:sz w:val="18"/>
                <w:szCs w:val="18"/>
              </w:rPr>
              <w:t>64,45</w:t>
            </w:r>
          </w:p>
        </w:tc>
        <w:tc>
          <w:tcPr>
            <w:tcW w:w="1316" w:type="dxa"/>
            <w:vAlign w:val="center"/>
          </w:tcPr>
          <w:p w14:paraId="37F0DBAF" w14:textId="77777777" w:rsidR="005D0A08" w:rsidRPr="005D0A08" w:rsidRDefault="005D0A08" w:rsidP="005D0A08">
            <w:pPr>
              <w:jc w:val="center"/>
              <w:rPr>
                <w:sz w:val="18"/>
                <w:szCs w:val="18"/>
              </w:rPr>
            </w:pPr>
            <w:r w:rsidRPr="005D0A08">
              <w:rPr>
                <w:color w:val="000000"/>
                <w:sz w:val="18"/>
                <w:szCs w:val="18"/>
              </w:rPr>
              <w:t>64,45</w:t>
            </w:r>
          </w:p>
        </w:tc>
        <w:tc>
          <w:tcPr>
            <w:tcW w:w="1494" w:type="dxa"/>
            <w:vAlign w:val="center"/>
          </w:tcPr>
          <w:p w14:paraId="2E289ED1" w14:textId="77777777" w:rsidR="005D0A08" w:rsidRPr="005D0A08" w:rsidRDefault="005D0A08" w:rsidP="005D0A08">
            <w:pPr>
              <w:jc w:val="center"/>
              <w:rPr>
                <w:sz w:val="18"/>
                <w:szCs w:val="18"/>
              </w:rPr>
            </w:pPr>
            <w:r w:rsidRPr="005D0A08">
              <w:rPr>
                <w:sz w:val="18"/>
                <w:szCs w:val="18"/>
              </w:rPr>
              <w:t>0,00</w:t>
            </w:r>
          </w:p>
        </w:tc>
        <w:tc>
          <w:tcPr>
            <w:tcW w:w="1412" w:type="dxa"/>
            <w:vAlign w:val="center"/>
          </w:tcPr>
          <w:p w14:paraId="67619463" w14:textId="77777777" w:rsidR="005D0A08" w:rsidRPr="005D0A08" w:rsidRDefault="005D0A08" w:rsidP="005D0A08">
            <w:pPr>
              <w:jc w:val="center"/>
              <w:rPr>
                <w:sz w:val="18"/>
                <w:szCs w:val="18"/>
              </w:rPr>
            </w:pPr>
            <w:r w:rsidRPr="005D0A08">
              <w:rPr>
                <w:sz w:val="18"/>
                <w:szCs w:val="18"/>
              </w:rPr>
              <w:t>0,00</w:t>
            </w:r>
          </w:p>
        </w:tc>
        <w:tc>
          <w:tcPr>
            <w:tcW w:w="1980" w:type="dxa"/>
            <w:vAlign w:val="center"/>
          </w:tcPr>
          <w:p w14:paraId="2586795A" w14:textId="77777777" w:rsidR="005D0A08" w:rsidRPr="005D0A08" w:rsidRDefault="005D0A08" w:rsidP="005D0A08">
            <w:pPr>
              <w:jc w:val="center"/>
              <w:rPr>
                <w:color w:val="000000"/>
                <w:sz w:val="18"/>
                <w:szCs w:val="18"/>
              </w:rPr>
            </w:pPr>
            <w:r w:rsidRPr="005D0A08">
              <w:rPr>
                <w:color w:val="000000"/>
                <w:sz w:val="18"/>
                <w:szCs w:val="18"/>
              </w:rPr>
              <w:t>1) ООО НПФ "ИНКОМ ПРАЙС"</w:t>
            </w:r>
          </w:p>
        </w:tc>
        <w:tc>
          <w:tcPr>
            <w:tcW w:w="2012" w:type="dxa"/>
            <w:vAlign w:val="center"/>
          </w:tcPr>
          <w:p w14:paraId="32EA2DF0" w14:textId="77777777" w:rsidR="005D0A08" w:rsidRPr="005D0A08" w:rsidRDefault="005D0A08" w:rsidP="005D0A08">
            <w:pPr>
              <w:jc w:val="center"/>
              <w:rPr>
                <w:color w:val="000000"/>
                <w:sz w:val="18"/>
                <w:szCs w:val="18"/>
              </w:rPr>
            </w:pPr>
            <w:r w:rsidRPr="005D0A08">
              <w:rPr>
                <w:color w:val="000000"/>
                <w:sz w:val="18"/>
                <w:szCs w:val="18"/>
              </w:rPr>
              <w:t>1) предварительный договор на проведение оценки от 10.04.2018</w:t>
            </w:r>
          </w:p>
        </w:tc>
        <w:tc>
          <w:tcPr>
            <w:tcW w:w="2096" w:type="dxa"/>
          </w:tcPr>
          <w:p w14:paraId="5CF12B86" w14:textId="77777777" w:rsidR="005D0A08" w:rsidRPr="005D0A08" w:rsidRDefault="005D0A08" w:rsidP="005D0A08">
            <w:pPr>
              <w:jc w:val="both"/>
              <w:rPr>
                <w:color w:val="000000"/>
                <w:sz w:val="18"/>
                <w:szCs w:val="18"/>
              </w:rPr>
            </w:pPr>
            <w:r w:rsidRPr="005D0A08">
              <w:rPr>
                <w:sz w:val="18"/>
                <w:szCs w:val="18"/>
              </w:rPr>
              <w:t>Предложение предприятия</w:t>
            </w:r>
          </w:p>
        </w:tc>
      </w:tr>
      <w:tr w:rsidR="005D0A08" w:rsidRPr="005D0A08" w14:paraId="6553681E" w14:textId="77777777" w:rsidTr="005D0A08">
        <w:trPr>
          <w:trHeight w:val="70"/>
          <w:jc w:val="center"/>
        </w:trPr>
        <w:tc>
          <w:tcPr>
            <w:tcW w:w="441" w:type="dxa"/>
            <w:vAlign w:val="center"/>
          </w:tcPr>
          <w:p w14:paraId="76EEFD2E" w14:textId="77777777" w:rsidR="005D0A08" w:rsidRPr="005D0A08" w:rsidRDefault="005D0A08" w:rsidP="005D0A08">
            <w:pPr>
              <w:jc w:val="center"/>
              <w:rPr>
                <w:color w:val="000000"/>
                <w:sz w:val="18"/>
                <w:szCs w:val="18"/>
              </w:rPr>
            </w:pPr>
            <w:r w:rsidRPr="005D0A08">
              <w:rPr>
                <w:color w:val="000000"/>
                <w:sz w:val="18"/>
                <w:szCs w:val="18"/>
              </w:rPr>
              <w:lastRenderedPageBreak/>
              <w:t>7</w:t>
            </w:r>
          </w:p>
        </w:tc>
        <w:tc>
          <w:tcPr>
            <w:tcW w:w="1737" w:type="dxa"/>
            <w:vAlign w:val="center"/>
          </w:tcPr>
          <w:p w14:paraId="4973C9CB" w14:textId="77777777" w:rsidR="005D0A08" w:rsidRPr="005D0A08" w:rsidRDefault="005D0A08" w:rsidP="005D0A08">
            <w:pPr>
              <w:jc w:val="center"/>
              <w:rPr>
                <w:color w:val="000000"/>
                <w:sz w:val="18"/>
                <w:szCs w:val="18"/>
              </w:rPr>
            </w:pPr>
            <w:r w:rsidRPr="005D0A08">
              <w:rPr>
                <w:sz w:val="18"/>
                <w:szCs w:val="18"/>
              </w:rPr>
              <w:t>Испытание защитных средств</w:t>
            </w:r>
          </w:p>
        </w:tc>
        <w:tc>
          <w:tcPr>
            <w:tcW w:w="1210" w:type="dxa"/>
            <w:vAlign w:val="center"/>
          </w:tcPr>
          <w:p w14:paraId="7A1142CA" w14:textId="77777777" w:rsidR="005D0A08" w:rsidRPr="005D0A08" w:rsidRDefault="005D0A08" w:rsidP="005D0A08">
            <w:pPr>
              <w:jc w:val="center"/>
              <w:rPr>
                <w:color w:val="000000"/>
                <w:sz w:val="18"/>
                <w:szCs w:val="18"/>
              </w:rPr>
            </w:pPr>
            <w:r w:rsidRPr="005D0A08">
              <w:rPr>
                <w:color w:val="000000"/>
                <w:sz w:val="18"/>
                <w:szCs w:val="18"/>
              </w:rPr>
              <w:t>27,15</w:t>
            </w:r>
          </w:p>
        </w:tc>
        <w:tc>
          <w:tcPr>
            <w:tcW w:w="1316" w:type="dxa"/>
            <w:vAlign w:val="center"/>
          </w:tcPr>
          <w:p w14:paraId="033C3B9E" w14:textId="77777777" w:rsidR="005D0A08" w:rsidRPr="005D0A08" w:rsidRDefault="005D0A08" w:rsidP="005D0A08">
            <w:pPr>
              <w:jc w:val="center"/>
              <w:rPr>
                <w:color w:val="000000"/>
                <w:sz w:val="18"/>
                <w:szCs w:val="18"/>
              </w:rPr>
            </w:pPr>
            <w:r w:rsidRPr="005D0A08">
              <w:rPr>
                <w:color w:val="000000"/>
                <w:sz w:val="18"/>
                <w:szCs w:val="18"/>
              </w:rPr>
              <w:t>27,15</w:t>
            </w:r>
          </w:p>
        </w:tc>
        <w:tc>
          <w:tcPr>
            <w:tcW w:w="1316" w:type="dxa"/>
            <w:vAlign w:val="center"/>
          </w:tcPr>
          <w:p w14:paraId="38C7D62B" w14:textId="77777777" w:rsidR="005D0A08" w:rsidRPr="005D0A08" w:rsidRDefault="005D0A08" w:rsidP="005D0A08">
            <w:pPr>
              <w:jc w:val="center"/>
              <w:rPr>
                <w:color w:val="000000"/>
                <w:sz w:val="18"/>
                <w:szCs w:val="18"/>
              </w:rPr>
            </w:pPr>
            <w:r w:rsidRPr="005D0A08">
              <w:rPr>
                <w:color w:val="000000"/>
                <w:sz w:val="18"/>
                <w:szCs w:val="18"/>
              </w:rPr>
              <w:t>27,15</w:t>
            </w:r>
          </w:p>
        </w:tc>
        <w:tc>
          <w:tcPr>
            <w:tcW w:w="1494" w:type="dxa"/>
            <w:vAlign w:val="center"/>
          </w:tcPr>
          <w:p w14:paraId="65700B2F"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1669F992"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7A98144D" w14:textId="77777777" w:rsidR="005D0A08" w:rsidRPr="005D0A08" w:rsidRDefault="005D0A08" w:rsidP="005D0A08">
            <w:pPr>
              <w:jc w:val="center"/>
              <w:rPr>
                <w:color w:val="000000"/>
                <w:sz w:val="18"/>
                <w:szCs w:val="18"/>
              </w:rPr>
            </w:pPr>
            <w:r w:rsidRPr="005D0A08">
              <w:rPr>
                <w:color w:val="000000"/>
                <w:sz w:val="18"/>
                <w:szCs w:val="18"/>
              </w:rPr>
              <w:t>1) ЗАО "</w:t>
            </w:r>
            <w:proofErr w:type="spellStart"/>
            <w:r w:rsidRPr="005D0A08">
              <w:rPr>
                <w:color w:val="000000"/>
                <w:sz w:val="18"/>
                <w:szCs w:val="18"/>
              </w:rPr>
              <w:t>Сибэлектросервис</w:t>
            </w:r>
            <w:proofErr w:type="spellEnd"/>
            <w:r w:rsidRPr="005D0A08">
              <w:rPr>
                <w:color w:val="000000"/>
                <w:sz w:val="18"/>
                <w:szCs w:val="18"/>
              </w:rPr>
              <w:t>"</w:t>
            </w:r>
          </w:p>
        </w:tc>
        <w:tc>
          <w:tcPr>
            <w:tcW w:w="2012" w:type="dxa"/>
            <w:vAlign w:val="center"/>
          </w:tcPr>
          <w:p w14:paraId="374FCC01" w14:textId="77777777" w:rsidR="005D0A08" w:rsidRPr="005D0A08" w:rsidRDefault="005D0A08" w:rsidP="005D0A08">
            <w:pPr>
              <w:jc w:val="center"/>
              <w:rPr>
                <w:color w:val="000000"/>
                <w:sz w:val="18"/>
                <w:szCs w:val="18"/>
              </w:rPr>
            </w:pPr>
            <w:r w:rsidRPr="005D0A08">
              <w:rPr>
                <w:color w:val="000000"/>
                <w:sz w:val="18"/>
                <w:szCs w:val="18"/>
              </w:rPr>
              <w:t xml:space="preserve">1) СЗ </w:t>
            </w:r>
            <w:proofErr w:type="gramStart"/>
            <w:r w:rsidRPr="005D0A08">
              <w:rPr>
                <w:color w:val="000000"/>
                <w:sz w:val="18"/>
                <w:szCs w:val="18"/>
              </w:rPr>
              <w:t>-  /</w:t>
            </w:r>
            <w:proofErr w:type="gramEnd"/>
            <w:r w:rsidRPr="005D0A08">
              <w:rPr>
                <w:color w:val="000000"/>
                <w:sz w:val="18"/>
                <w:szCs w:val="18"/>
              </w:rPr>
              <w:t>09 от 04.05.2010</w:t>
            </w:r>
          </w:p>
        </w:tc>
        <w:tc>
          <w:tcPr>
            <w:tcW w:w="2096" w:type="dxa"/>
          </w:tcPr>
          <w:p w14:paraId="0B5209EC" w14:textId="77777777" w:rsidR="005D0A08" w:rsidRPr="005D0A08" w:rsidRDefault="005D0A08" w:rsidP="005D0A08">
            <w:pPr>
              <w:jc w:val="both"/>
              <w:rPr>
                <w:color w:val="000000"/>
                <w:sz w:val="18"/>
                <w:szCs w:val="18"/>
              </w:rPr>
            </w:pPr>
            <w:r w:rsidRPr="005D0A08">
              <w:rPr>
                <w:sz w:val="18"/>
                <w:szCs w:val="18"/>
              </w:rPr>
              <w:t>Предложение предприятия</w:t>
            </w:r>
          </w:p>
        </w:tc>
      </w:tr>
      <w:tr w:rsidR="005D0A08" w:rsidRPr="005D0A08" w14:paraId="21E7258A" w14:textId="77777777" w:rsidTr="005D0A08">
        <w:trPr>
          <w:trHeight w:val="70"/>
          <w:jc w:val="center"/>
        </w:trPr>
        <w:tc>
          <w:tcPr>
            <w:tcW w:w="441" w:type="dxa"/>
            <w:vAlign w:val="center"/>
          </w:tcPr>
          <w:p w14:paraId="4BCE2861" w14:textId="77777777" w:rsidR="005D0A08" w:rsidRPr="005D0A08" w:rsidRDefault="005D0A08" w:rsidP="005D0A08">
            <w:pPr>
              <w:jc w:val="center"/>
              <w:rPr>
                <w:color w:val="000000"/>
                <w:sz w:val="18"/>
                <w:szCs w:val="18"/>
              </w:rPr>
            </w:pPr>
            <w:r w:rsidRPr="005D0A08">
              <w:rPr>
                <w:color w:val="000000"/>
                <w:sz w:val="18"/>
                <w:szCs w:val="18"/>
              </w:rPr>
              <w:t>8</w:t>
            </w:r>
          </w:p>
        </w:tc>
        <w:tc>
          <w:tcPr>
            <w:tcW w:w="1737" w:type="dxa"/>
            <w:vAlign w:val="center"/>
          </w:tcPr>
          <w:p w14:paraId="3EEFF724" w14:textId="77777777" w:rsidR="005D0A08" w:rsidRPr="005D0A08" w:rsidRDefault="005D0A08" w:rsidP="005D0A08">
            <w:pPr>
              <w:jc w:val="center"/>
              <w:rPr>
                <w:color w:val="000000"/>
                <w:sz w:val="18"/>
                <w:szCs w:val="18"/>
              </w:rPr>
            </w:pPr>
            <w:r w:rsidRPr="005D0A08">
              <w:rPr>
                <w:sz w:val="18"/>
                <w:szCs w:val="18"/>
              </w:rPr>
              <w:t>Канцтовары</w:t>
            </w:r>
          </w:p>
        </w:tc>
        <w:tc>
          <w:tcPr>
            <w:tcW w:w="1210" w:type="dxa"/>
            <w:vAlign w:val="center"/>
          </w:tcPr>
          <w:p w14:paraId="16E8FB1E" w14:textId="77777777" w:rsidR="005D0A08" w:rsidRPr="005D0A08" w:rsidRDefault="005D0A08" w:rsidP="005D0A08">
            <w:pPr>
              <w:jc w:val="center"/>
              <w:rPr>
                <w:color w:val="000000"/>
                <w:sz w:val="18"/>
                <w:szCs w:val="18"/>
              </w:rPr>
            </w:pPr>
            <w:r w:rsidRPr="005D0A08">
              <w:rPr>
                <w:color w:val="000000"/>
                <w:sz w:val="18"/>
                <w:szCs w:val="18"/>
              </w:rPr>
              <w:t>394,70</w:t>
            </w:r>
          </w:p>
        </w:tc>
        <w:tc>
          <w:tcPr>
            <w:tcW w:w="1316" w:type="dxa"/>
            <w:vAlign w:val="center"/>
          </w:tcPr>
          <w:p w14:paraId="02F67BFA" w14:textId="77777777" w:rsidR="005D0A08" w:rsidRPr="005D0A08" w:rsidRDefault="005D0A08" w:rsidP="005D0A08">
            <w:pPr>
              <w:jc w:val="center"/>
              <w:rPr>
                <w:color w:val="000000"/>
                <w:sz w:val="18"/>
                <w:szCs w:val="18"/>
              </w:rPr>
            </w:pPr>
            <w:r w:rsidRPr="005D0A08">
              <w:rPr>
                <w:color w:val="000000"/>
                <w:sz w:val="18"/>
                <w:szCs w:val="18"/>
              </w:rPr>
              <w:t>394,70</w:t>
            </w:r>
          </w:p>
        </w:tc>
        <w:tc>
          <w:tcPr>
            <w:tcW w:w="1316" w:type="dxa"/>
            <w:vAlign w:val="center"/>
          </w:tcPr>
          <w:p w14:paraId="44FEE3A3" w14:textId="77777777" w:rsidR="005D0A08" w:rsidRPr="005D0A08" w:rsidRDefault="005D0A08" w:rsidP="005D0A08">
            <w:pPr>
              <w:jc w:val="center"/>
              <w:rPr>
                <w:color w:val="000000"/>
                <w:sz w:val="18"/>
                <w:szCs w:val="18"/>
              </w:rPr>
            </w:pPr>
            <w:r w:rsidRPr="005D0A08">
              <w:rPr>
                <w:color w:val="000000"/>
                <w:sz w:val="18"/>
                <w:szCs w:val="18"/>
              </w:rPr>
              <w:t>372,77</w:t>
            </w:r>
          </w:p>
        </w:tc>
        <w:tc>
          <w:tcPr>
            <w:tcW w:w="1494" w:type="dxa"/>
            <w:vAlign w:val="center"/>
          </w:tcPr>
          <w:p w14:paraId="016FB871" w14:textId="77777777" w:rsidR="005D0A08" w:rsidRPr="005D0A08" w:rsidRDefault="005D0A08" w:rsidP="005D0A08">
            <w:pPr>
              <w:jc w:val="center"/>
              <w:rPr>
                <w:color w:val="000000"/>
                <w:sz w:val="18"/>
                <w:szCs w:val="18"/>
              </w:rPr>
            </w:pPr>
            <w:r w:rsidRPr="005D0A08">
              <w:rPr>
                <w:sz w:val="18"/>
                <w:szCs w:val="18"/>
              </w:rPr>
              <w:t>-21,93</w:t>
            </w:r>
          </w:p>
        </w:tc>
        <w:tc>
          <w:tcPr>
            <w:tcW w:w="1412" w:type="dxa"/>
            <w:vAlign w:val="center"/>
          </w:tcPr>
          <w:p w14:paraId="36037176" w14:textId="77777777" w:rsidR="005D0A08" w:rsidRPr="005D0A08" w:rsidRDefault="005D0A08" w:rsidP="005D0A08">
            <w:pPr>
              <w:jc w:val="center"/>
              <w:rPr>
                <w:color w:val="000000"/>
                <w:sz w:val="18"/>
                <w:szCs w:val="18"/>
              </w:rPr>
            </w:pPr>
            <w:r w:rsidRPr="005D0A08">
              <w:rPr>
                <w:sz w:val="18"/>
                <w:szCs w:val="18"/>
              </w:rPr>
              <w:t>-21,93</w:t>
            </w:r>
          </w:p>
        </w:tc>
        <w:tc>
          <w:tcPr>
            <w:tcW w:w="1980" w:type="dxa"/>
            <w:vAlign w:val="center"/>
          </w:tcPr>
          <w:p w14:paraId="3D248E5D" w14:textId="77777777" w:rsidR="005D0A08" w:rsidRPr="005D0A08" w:rsidRDefault="005D0A08" w:rsidP="005D0A08">
            <w:pPr>
              <w:jc w:val="center"/>
              <w:rPr>
                <w:color w:val="000000"/>
                <w:sz w:val="18"/>
                <w:szCs w:val="18"/>
              </w:rPr>
            </w:pPr>
            <w:r w:rsidRPr="005D0A08">
              <w:rPr>
                <w:color w:val="000000"/>
                <w:sz w:val="18"/>
                <w:szCs w:val="18"/>
              </w:rPr>
              <w:t>1) ООО "Волна К"</w:t>
            </w:r>
          </w:p>
        </w:tc>
        <w:tc>
          <w:tcPr>
            <w:tcW w:w="2012" w:type="dxa"/>
            <w:vAlign w:val="center"/>
          </w:tcPr>
          <w:p w14:paraId="3E766A90" w14:textId="77777777" w:rsidR="005D0A08" w:rsidRPr="005D0A08" w:rsidRDefault="005D0A08" w:rsidP="005D0A08">
            <w:pPr>
              <w:jc w:val="center"/>
              <w:rPr>
                <w:color w:val="000000"/>
                <w:sz w:val="18"/>
                <w:szCs w:val="18"/>
              </w:rPr>
            </w:pPr>
            <w:r w:rsidRPr="005D0A08">
              <w:rPr>
                <w:color w:val="000000"/>
                <w:sz w:val="18"/>
                <w:szCs w:val="18"/>
              </w:rPr>
              <w:t>1) 20150123-ТЭ от 23.01.2015</w:t>
            </w:r>
          </w:p>
        </w:tc>
        <w:tc>
          <w:tcPr>
            <w:tcW w:w="2096" w:type="dxa"/>
            <w:vAlign w:val="center"/>
          </w:tcPr>
          <w:p w14:paraId="5FE2FBEA" w14:textId="77777777" w:rsidR="005D0A08" w:rsidRPr="005D0A08" w:rsidRDefault="005D0A08" w:rsidP="005D0A08">
            <w:pPr>
              <w:jc w:val="both"/>
              <w:rPr>
                <w:color w:val="000000"/>
                <w:sz w:val="18"/>
                <w:szCs w:val="18"/>
              </w:rPr>
            </w:pPr>
            <w:r w:rsidRPr="005D0A08">
              <w:rPr>
                <w:color w:val="000000"/>
                <w:sz w:val="18"/>
                <w:szCs w:val="18"/>
              </w:rPr>
              <w:t>Расходы скорректированы пропорционально числу котельных.</w:t>
            </w:r>
          </w:p>
        </w:tc>
      </w:tr>
      <w:tr w:rsidR="005D0A08" w:rsidRPr="005D0A08" w14:paraId="2115A836" w14:textId="77777777" w:rsidTr="005D0A08">
        <w:trPr>
          <w:trHeight w:val="70"/>
          <w:jc w:val="center"/>
        </w:trPr>
        <w:tc>
          <w:tcPr>
            <w:tcW w:w="441" w:type="dxa"/>
            <w:vAlign w:val="center"/>
          </w:tcPr>
          <w:p w14:paraId="3B97D754" w14:textId="77777777" w:rsidR="005D0A08" w:rsidRPr="005D0A08" w:rsidRDefault="005D0A08" w:rsidP="005D0A08">
            <w:pPr>
              <w:jc w:val="center"/>
              <w:rPr>
                <w:color w:val="000000"/>
                <w:sz w:val="18"/>
                <w:szCs w:val="18"/>
              </w:rPr>
            </w:pPr>
            <w:r w:rsidRPr="005D0A08">
              <w:rPr>
                <w:color w:val="000000"/>
                <w:sz w:val="18"/>
                <w:szCs w:val="18"/>
              </w:rPr>
              <w:t>9</w:t>
            </w:r>
          </w:p>
        </w:tc>
        <w:tc>
          <w:tcPr>
            <w:tcW w:w="1737" w:type="dxa"/>
            <w:vAlign w:val="center"/>
          </w:tcPr>
          <w:p w14:paraId="4B2C9432" w14:textId="77777777" w:rsidR="005D0A08" w:rsidRPr="005D0A08" w:rsidRDefault="005D0A08" w:rsidP="005D0A08">
            <w:pPr>
              <w:jc w:val="center"/>
              <w:rPr>
                <w:color w:val="000000"/>
                <w:sz w:val="18"/>
                <w:szCs w:val="18"/>
              </w:rPr>
            </w:pPr>
            <w:r w:rsidRPr="005D0A08">
              <w:rPr>
                <w:sz w:val="18"/>
                <w:szCs w:val="18"/>
              </w:rPr>
              <w:t>Коммунальные услуги</w:t>
            </w:r>
          </w:p>
        </w:tc>
        <w:tc>
          <w:tcPr>
            <w:tcW w:w="1210" w:type="dxa"/>
            <w:vAlign w:val="center"/>
          </w:tcPr>
          <w:p w14:paraId="083E2479" w14:textId="77777777" w:rsidR="005D0A08" w:rsidRPr="005D0A08" w:rsidRDefault="005D0A08" w:rsidP="005D0A08">
            <w:pPr>
              <w:jc w:val="center"/>
              <w:rPr>
                <w:color w:val="000000"/>
                <w:sz w:val="18"/>
                <w:szCs w:val="18"/>
              </w:rPr>
            </w:pPr>
            <w:r w:rsidRPr="005D0A08">
              <w:rPr>
                <w:color w:val="000000"/>
                <w:sz w:val="18"/>
                <w:szCs w:val="18"/>
              </w:rPr>
              <w:t>5,11</w:t>
            </w:r>
          </w:p>
        </w:tc>
        <w:tc>
          <w:tcPr>
            <w:tcW w:w="1316" w:type="dxa"/>
            <w:vAlign w:val="center"/>
          </w:tcPr>
          <w:p w14:paraId="5309F56C" w14:textId="77777777" w:rsidR="005D0A08" w:rsidRPr="005D0A08" w:rsidRDefault="005D0A08" w:rsidP="005D0A08">
            <w:pPr>
              <w:jc w:val="center"/>
              <w:rPr>
                <w:color w:val="000000"/>
                <w:sz w:val="18"/>
                <w:szCs w:val="18"/>
              </w:rPr>
            </w:pPr>
            <w:r w:rsidRPr="005D0A08">
              <w:rPr>
                <w:color w:val="000000"/>
                <w:sz w:val="18"/>
                <w:szCs w:val="18"/>
              </w:rPr>
              <w:t>5,11</w:t>
            </w:r>
          </w:p>
        </w:tc>
        <w:tc>
          <w:tcPr>
            <w:tcW w:w="1316" w:type="dxa"/>
            <w:vAlign w:val="center"/>
          </w:tcPr>
          <w:p w14:paraId="4019044E" w14:textId="77777777" w:rsidR="005D0A08" w:rsidRPr="005D0A08" w:rsidRDefault="005D0A08" w:rsidP="005D0A08">
            <w:pPr>
              <w:jc w:val="center"/>
              <w:rPr>
                <w:color w:val="000000"/>
                <w:sz w:val="18"/>
                <w:szCs w:val="18"/>
              </w:rPr>
            </w:pPr>
            <w:r w:rsidRPr="005D0A08">
              <w:rPr>
                <w:color w:val="000000"/>
                <w:sz w:val="18"/>
                <w:szCs w:val="18"/>
              </w:rPr>
              <w:t>5,11</w:t>
            </w:r>
          </w:p>
        </w:tc>
        <w:tc>
          <w:tcPr>
            <w:tcW w:w="1494" w:type="dxa"/>
            <w:vAlign w:val="center"/>
          </w:tcPr>
          <w:p w14:paraId="1AC6F689"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5DECA336"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5A3E265B" w14:textId="77777777" w:rsidR="005D0A08" w:rsidRPr="005D0A08" w:rsidRDefault="005D0A08" w:rsidP="005D0A08">
            <w:pPr>
              <w:jc w:val="center"/>
              <w:rPr>
                <w:color w:val="000000"/>
                <w:sz w:val="18"/>
                <w:szCs w:val="18"/>
              </w:rPr>
            </w:pPr>
            <w:r w:rsidRPr="005D0A08">
              <w:rPr>
                <w:color w:val="000000"/>
                <w:sz w:val="18"/>
                <w:szCs w:val="18"/>
              </w:rPr>
              <w:t>1) ООО УК "Радуга"</w:t>
            </w:r>
          </w:p>
        </w:tc>
        <w:tc>
          <w:tcPr>
            <w:tcW w:w="2012" w:type="dxa"/>
            <w:vAlign w:val="center"/>
          </w:tcPr>
          <w:p w14:paraId="1D5265CD" w14:textId="77777777" w:rsidR="005D0A08" w:rsidRPr="005D0A08" w:rsidRDefault="005D0A08" w:rsidP="005D0A08">
            <w:pPr>
              <w:jc w:val="center"/>
              <w:rPr>
                <w:color w:val="000000"/>
                <w:sz w:val="18"/>
                <w:szCs w:val="18"/>
              </w:rPr>
            </w:pPr>
            <w:r w:rsidRPr="005D0A08">
              <w:rPr>
                <w:color w:val="000000"/>
                <w:sz w:val="18"/>
                <w:szCs w:val="18"/>
              </w:rPr>
              <w:t>1) 242 от 01.07.2011</w:t>
            </w:r>
          </w:p>
        </w:tc>
        <w:tc>
          <w:tcPr>
            <w:tcW w:w="2096" w:type="dxa"/>
            <w:vAlign w:val="center"/>
          </w:tcPr>
          <w:p w14:paraId="7D181CCC"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3927D052" w14:textId="77777777" w:rsidTr="005D0A08">
        <w:trPr>
          <w:trHeight w:val="70"/>
          <w:jc w:val="center"/>
        </w:trPr>
        <w:tc>
          <w:tcPr>
            <w:tcW w:w="441" w:type="dxa"/>
            <w:vAlign w:val="center"/>
          </w:tcPr>
          <w:p w14:paraId="56E2DAE2" w14:textId="77777777" w:rsidR="005D0A08" w:rsidRPr="005D0A08" w:rsidRDefault="005D0A08" w:rsidP="005D0A08">
            <w:pPr>
              <w:jc w:val="center"/>
              <w:rPr>
                <w:color w:val="000000"/>
                <w:sz w:val="18"/>
                <w:szCs w:val="18"/>
              </w:rPr>
            </w:pPr>
            <w:r w:rsidRPr="005D0A08">
              <w:rPr>
                <w:color w:val="000000"/>
                <w:sz w:val="18"/>
                <w:szCs w:val="18"/>
              </w:rPr>
              <w:t>9.1</w:t>
            </w:r>
          </w:p>
        </w:tc>
        <w:tc>
          <w:tcPr>
            <w:tcW w:w="1737" w:type="dxa"/>
            <w:vAlign w:val="center"/>
          </w:tcPr>
          <w:p w14:paraId="57F403F1" w14:textId="77777777" w:rsidR="005D0A08" w:rsidRPr="005D0A08" w:rsidRDefault="005D0A08" w:rsidP="005D0A08">
            <w:pPr>
              <w:jc w:val="center"/>
              <w:rPr>
                <w:color w:val="000000"/>
                <w:sz w:val="18"/>
                <w:szCs w:val="18"/>
              </w:rPr>
            </w:pPr>
            <w:r w:rsidRPr="005D0A08">
              <w:rPr>
                <w:sz w:val="18"/>
                <w:szCs w:val="18"/>
              </w:rPr>
              <w:t>Коммунальные услуги на содержание АБК</w:t>
            </w:r>
          </w:p>
        </w:tc>
        <w:tc>
          <w:tcPr>
            <w:tcW w:w="1210" w:type="dxa"/>
            <w:vAlign w:val="center"/>
          </w:tcPr>
          <w:p w14:paraId="47480759" w14:textId="77777777" w:rsidR="005D0A08" w:rsidRPr="005D0A08" w:rsidRDefault="005D0A08" w:rsidP="005D0A08">
            <w:pPr>
              <w:jc w:val="center"/>
              <w:rPr>
                <w:color w:val="000000"/>
                <w:sz w:val="18"/>
                <w:szCs w:val="18"/>
              </w:rPr>
            </w:pPr>
            <w:r w:rsidRPr="005D0A08">
              <w:rPr>
                <w:sz w:val="18"/>
                <w:szCs w:val="18"/>
              </w:rPr>
              <w:t>0,00</w:t>
            </w:r>
          </w:p>
        </w:tc>
        <w:tc>
          <w:tcPr>
            <w:tcW w:w="1316" w:type="dxa"/>
            <w:vAlign w:val="center"/>
          </w:tcPr>
          <w:p w14:paraId="314EB028" w14:textId="77777777" w:rsidR="005D0A08" w:rsidRPr="005D0A08" w:rsidRDefault="005D0A08" w:rsidP="005D0A08">
            <w:pPr>
              <w:jc w:val="center"/>
              <w:rPr>
                <w:color w:val="000000"/>
                <w:sz w:val="18"/>
                <w:szCs w:val="18"/>
              </w:rPr>
            </w:pPr>
            <w:r w:rsidRPr="005D0A08">
              <w:rPr>
                <w:sz w:val="18"/>
                <w:szCs w:val="18"/>
              </w:rPr>
              <w:t>0,00</w:t>
            </w:r>
          </w:p>
        </w:tc>
        <w:tc>
          <w:tcPr>
            <w:tcW w:w="1316" w:type="dxa"/>
            <w:vAlign w:val="center"/>
          </w:tcPr>
          <w:p w14:paraId="32C8CBAB" w14:textId="77777777" w:rsidR="005D0A08" w:rsidRPr="005D0A08" w:rsidRDefault="005D0A08" w:rsidP="005D0A08">
            <w:pPr>
              <w:jc w:val="center"/>
              <w:rPr>
                <w:color w:val="000000"/>
                <w:sz w:val="18"/>
                <w:szCs w:val="18"/>
              </w:rPr>
            </w:pPr>
            <w:r w:rsidRPr="005D0A08">
              <w:rPr>
                <w:color w:val="000000"/>
                <w:sz w:val="18"/>
                <w:szCs w:val="18"/>
              </w:rPr>
              <w:t>0,00</w:t>
            </w:r>
          </w:p>
        </w:tc>
        <w:tc>
          <w:tcPr>
            <w:tcW w:w="1494" w:type="dxa"/>
            <w:vAlign w:val="center"/>
          </w:tcPr>
          <w:p w14:paraId="5C3A307E"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3F6335A7"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5C0E2660" w14:textId="77777777" w:rsidR="005D0A08" w:rsidRPr="005D0A08" w:rsidRDefault="005D0A08" w:rsidP="005D0A08">
            <w:pPr>
              <w:jc w:val="center"/>
              <w:rPr>
                <w:color w:val="000000"/>
                <w:sz w:val="18"/>
                <w:szCs w:val="18"/>
              </w:rPr>
            </w:pPr>
          </w:p>
        </w:tc>
        <w:tc>
          <w:tcPr>
            <w:tcW w:w="2012" w:type="dxa"/>
            <w:vAlign w:val="center"/>
          </w:tcPr>
          <w:p w14:paraId="25E3217E" w14:textId="77777777" w:rsidR="005D0A08" w:rsidRPr="005D0A08" w:rsidRDefault="005D0A08" w:rsidP="005D0A08">
            <w:pPr>
              <w:jc w:val="center"/>
              <w:rPr>
                <w:color w:val="000000"/>
                <w:sz w:val="18"/>
                <w:szCs w:val="18"/>
              </w:rPr>
            </w:pPr>
          </w:p>
        </w:tc>
        <w:tc>
          <w:tcPr>
            <w:tcW w:w="2096" w:type="dxa"/>
            <w:vAlign w:val="center"/>
          </w:tcPr>
          <w:p w14:paraId="1588B8D7" w14:textId="77777777" w:rsidR="005D0A08" w:rsidRPr="005D0A08" w:rsidRDefault="005D0A08" w:rsidP="005D0A08">
            <w:pPr>
              <w:jc w:val="both"/>
              <w:rPr>
                <w:color w:val="000000"/>
                <w:sz w:val="18"/>
                <w:szCs w:val="18"/>
              </w:rPr>
            </w:pPr>
          </w:p>
        </w:tc>
      </w:tr>
      <w:tr w:rsidR="005D0A08" w:rsidRPr="005D0A08" w14:paraId="404156D2" w14:textId="77777777" w:rsidTr="005D0A08">
        <w:trPr>
          <w:trHeight w:val="70"/>
          <w:jc w:val="center"/>
        </w:trPr>
        <w:tc>
          <w:tcPr>
            <w:tcW w:w="441" w:type="dxa"/>
            <w:vAlign w:val="center"/>
          </w:tcPr>
          <w:p w14:paraId="476FA6D1" w14:textId="77777777" w:rsidR="005D0A08" w:rsidRPr="005D0A08" w:rsidRDefault="005D0A08" w:rsidP="005D0A08">
            <w:pPr>
              <w:jc w:val="center"/>
              <w:rPr>
                <w:color w:val="000000"/>
                <w:sz w:val="18"/>
                <w:szCs w:val="18"/>
              </w:rPr>
            </w:pPr>
            <w:r w:rsidRPr="005D0A08">
              <w:rPr>
                <w:color w:val="000000"/>
                <w:sz w:val="18"/>
                <w:szCs w:val="18"/>
              </w:rPr>
              <w:t>10</w:t>
            </w:r>
          </w:p>
        </w:tc>
        <w:tc>
          <w:tcPr>
            <w:tcW w:w="1737" w:type="dxa"/>
            <w:vAlign w:val="center"/>
          </w:tcPr>
          <w:p w14:paraId="215F6F47" w14:textId="77777777" w:rsidR="005D0A08" w:rsidRPr="005D0A08" w:rsidRDefault="005D0A08" w:rsidP="005D0A08">
            <w:pPr>
              <w:jc w:val="center"/>
              <w:rPr>
                <w:color w:val="000000"/>
                <w:sz w:val="18"/>
                <w:szCs w:val="18"/>
              </w:rPr>
            </w:pPr>
            <w:r w:rsidRPr="005D0A08">
              <w:rPr>
                <w:sz w:val="18"/>
                <w:szCs w:val="18"/>
              </w:rPr>
              <w:t>Компьютеры и оргтехника</w:t>
            </w:r>
          </w:p>
        </w:tc>
        <w:tc>
          <w:tcPr>
            <w:tcW w:w="1210" w:type="dxa"/>
            <w:vAlign w:val="center"/>
          </w:tcPr>
          <w:p w14:paraId="653CB7FB" w14:textId="77777777" w:rsidR="005D0A08" w:rsidRPr="005D0A08" w:rsidRDefault="005D0A08" w:rsidP="005D0A08">
            <w:pPr>
              <w:jc w:val="center"/>
              <w:rPr>
                <w:color w:val="000000"/>
                <w:sz w:val="18"/>
                <w:szCs w:val="18"/>
              </w:rPr>
            </w:pPr>
            <w:r w:rsidRPr="005D0A08">
              <w:rPr>
                <w:color w:val="000000"/>
                <w:sz w:val="18"/>
                <w:szCs w:val="18"/>
              </w:rPr>
              <w:t>1 438,77</w:t>
            </w:r>
          </w:p>
        </w:tc>
        <w:tc>
          <w:tcPr>
            <w:tcW w:w="1316" w:type="dxa"/>
            <w:vAlign w:val="center"/>
          </w:tcPr>
          <w:p w14:paraId="656AF312" w14:textId="77777777" w:rsidR="005D0A08" w:rsidRPr="005D0A08" w:rsidRDefault="005D0A08" w:rsidP="005D0A08">
            <w:pPr>
              <w:jc w:val="center"/>
              <w:rPr>
                <w:color w:val="000000"/>
                <w:sz w:val="18"/>
                <w:szCs w:val="18"/>
              </w:rPr>
            </w:pPr>
            <w:r w:rsidRPr="005D0A08">
              <w:rPr>
                <w:color w:val="000000"/>
                <w:sz w:val="18"/>
                <w:szCs w:val="18"/>
              </w:rPr>
              <w:t>1 438,77</w:t>
            </w:r>
          </w:p>
        </w:tc>
        <w:tc>
          <w:tcPr>
            <w:tcW w:w="1316" w:type="dxa"/>
            <w:vAlign w:val="center"/>
          </w:tcPr>
          <w:p w14:paraId="52FBE00A" w14:textId="77777777" w:rsidR="005D0A08" w:rsidRPr="005D0A08" w:rsidRDefault="005D0A08" w:rsidP="005D0A08">
            <w:pPr>
              <w:jc w:val="center"/>
              <w:rPr>
                <w:color w:val="000000"/>
                <w:sz w:val="18"/>
                <w:szCs w:val="18"/>
              </w:rPr>
            </w:pPr>
            <w:r w:rsidRPr="005D0A08">
              <w:rPr>
                <w:color w:val="000000"/>
                <w:sz w:val="18"/>
                <w:szCs w:val="18"/>
              </w:rPr>
              <w:t>1 358,84</w:t>
            </w:r>
          </w:p>
        </w:tc>
        <w:tc>
          <w:tcPr>
            <w:tcW w:w="1494" w:type="dxa"/>
            <w:vAlign w:val="center"/>
          </w:tcPr>
          <w:p w14:paraId="23CECC0E" w14:textId="77777777" w:rsidR="005D0A08" w:rsidRPr="005D0A08" w:rsidRDefault="005D0A08" w:rsidP="005D0A08">
            <w:pPr>
              <w:jc w:val="center"/>
              <w:rPr>
                <w:color w:val="000000"/>
                <w:sz w:val="18"/>
                <w:szCs w:val="18"/>
              </w:rPr>
            </w:pPr>
            <w:r w:rsidRPr="005D0A08">
              <w:rPr>
                <w:sz w:val="18"/>
                <w:szCs w:val="18"/>
              </w:rPr>
              <w:t>-79,93</w:t>
            </w:r>
          </w:p>
        </w:tc>
        <w:tc>
          <w:tcPr>
            <w:tcW w:w="1412" w:type="dxa"/>
            <w:vAlign w:val="center"/>
          </w:tcPr>
          <w:p w14:paraId="4F77088E" w14:textId="77777777" w:rsidR="005D0A08" w:rsidRPr="005D0A08" w:rsidRDefault="005D0A08" w:rsidP="005D0A08">
            <w:pPr>
              <w:jc w:val="center"/>
              <w:rPr>
                <w:color w:val="000000"/>
                <w:sz w:val="18"/>
                <w:szCs w:val="18"/>
              </w:rPr>
            </w:pPr>
            <w:r w:rsidRPr="005D0A08">
              <w:rPr>
                <w:sz w:val="18"/>
                <w:szCs w:val="18"/>
              </w:rPr>
              <w:t>-79,93</w:t>
            </w:r>
          </w:p>
        </w:tc>
        <w:tc>
          <w:tcPr>
            <w:tcW w:w="1980" w:type="dxa"/>
            <w:vAlign w:val="center"/>
          </w:tcPr>
          <w:p w14:paraId="249016C4" w14:textId="77777777" w:rsidR="005D0A08" w:rsidRPr="005D0A08" w:rsidRDefault="005D0A08" w:rsidP="005D0A08">
            <w:pPr>
              <w:jc w:val="center"/>
              <w:rPr>
                <w:color w:val="000000"/>
                <w:sz w:val="18"/>
                <w:szCs w:val="18"/>
              </w:rPr>
            </w:pPr>
            <w:r w:rsidRPr="005D0A08">
              <w:rPr>
                <w:color w:val="000000"/>
                <w:sz w:val="18"/>
                <w:szCs w:val="18"/>
              </w:rPr>
              <w:t>1) ООО "Открытые технологии" (бывш. ООО "е2е4 Кемерово2)</w:t>
            </w:r>
          </w:p>
        </w:tc>
        <w:tc>
          <w:tcPr>
            <w:tcW w:w="2012" w:type="dxa"/>
            <w:vAlign w:val="center"/>
          </w:tcPr>
          <w:p w14:paraId="46C61540" w14:textId="77777777" w:rsidR="005D0A08" w:rsidRPr="005D0A08" w:rsidRDefault="005D0A08" w:rsidP="005D0A08">
            <w:pPr>
              <w:jc w:val="center"/>
              <w:rPr>
                <w:color w:val="000000"/>
                <w:sz w:val="18"/>
                <w:szCs w:val="18"/>
              </w:rPr>
            </w:pPr>
            <w:r w:rsidRPr="005D0A08">
              <w:rPr>
                <w:color w:val="000000"/>
                <w:sz w:val="18"/>
                <w:szCs w:val="18"/>
              </w:rPr>
              <w:t>1) 3848989 от 28.02.2018</w:t>
            </w:r>
          </w:p>
        </w:tc>
        <w:tc>
          <w:tcPr>
            <w:tcW w:w="2096" w:type="dxa"/>
            <w:vAlign w:val="center"/>
          </w:tcPr>
          <w:p w14:paraId="382A0CFF" w14:textId="77777777" w:rsidR="005D0A08" w:rsidRPr="005D0A08" w:rsidRDefault="005D0A08" w:rsidP="005D0A08">
            <w:pPr>
              <w:jc w:val="both"/>
              <w:rPr>
                <w:color w:val="000000"/>
                <w:sz w:val="18"/>
                <w:szCs w:val="18"/>
              </w:rPr>
            </w:pPr>
            <w:r w:rsidRPr="005D0A08">
              <w:rPr>
                <w:color w:val="000000"/>
                <w:sz w:val="18"/>
                <w:szCs w:val="18"/>
              </w:rPr>
              <w:t>Расходы скорректированы пропорционально числу котельных.</w:t>
            </w:r>
          </w:p>
        </w:tc>
      </w:tr>
      <w:tr w:rsidR="005D0A08" w:rsidRPr="005D0A08" w14:paraId="3FE7E24B" w14:textId="77777777" w:rsidTr="005D0A08">
        <w:trPr>
          <w:trHeight w:val="70"/>
          <w:jc w:val="center"/>
        </w:trPr>
        <w:tc>
          <w:tcPr>
            <w:tcW w:w="441" w:type="dxa"/>
            <w:vAlign w:val="center"/>
          </w:tcPr>
          <w:p w14:paraId="25AC9B5F" w14:textId="77777777" w:rsidR="005D0A08" w:rsidRPr="005D0A08" w:rsidRDefault="005D0A08" w:rsidP="005D0A08">
            <w:pPr>
              <w:jc w:val="center"/>
              <w:rPr>
                <w:color w:val="000000"/>
                <w:sz w:val="18"/>
                <w:szCs w:val="18"/>
              </w:rPr>
            </w:pPr>
            <w:r w:rsidRPr="005D0A08">
              <w:rPr>
                <w:color w:val="000000"/>
                <w:sz w:val="18"/>
                <w:szCs w:val="18"/>
              </w:rPr>
              <w:t>11</w:t>
            </w:r>
          </w:p>
        </w:tc>
        <w:tc>
          <w:tcPr>
            <w:tcW w:w="1737" w:type="dxa"/>
            <w:vAlign w:val="center"/>
          </w:tcPr>
          <w:p w14:paraId="69D14042" w14:textId="77777777" w:rsidR="005D0A08" w:rsidRPr="005D0A08" w:rsidRDefault="005D0A08" w:rsidP="005D0A08">
            <w:pPr>
              <w:jc w:val="center"/>
              <w:rPr>
                <w:color w:val="000000"/>
                <w:sz w:val="18"/>
                <w:szCs w:val="18"/>
              </w:rPr>
            </w:pPr>
            <w:r w:rsidRPr="005D0A08">
              <w:rPr>
                <w:sz w:val="18"/>
                <w:szCs w:val="18"/>
              </w:rPr>
              <w:t>Лампы</w:t>
            </w:r>
          </w:p>
        </w:tc>
        <w:tc>
          <w:tcPr>
            <w:tcW w:w="1210" w:type="dxa"/>
            <w:vAlign w:val="center"/>
          </w:tcPr>
          <w:p w14:paraId="1B9B1F63" w14:textId="77777777" w:rsidR="005D0A08" w:rsidRPr="005D0A08" w:rsidRDefault="005D0A08" w:rsidP="005D0A08">
            <w:pPr>
              <w:jc w:val="center"/>
              <w:rPr>
                <w:color w:val="000000"/>
                <w:sz w:val="18"/>
                <w:szCs w:val="18"/>
              </w:rPr>
            </w:pPr>
            <w:r w:rsidRPr="005D0A08">
              <w:rPr>
                <w:color w:val="000000"/>
                <w:sz w:val="18"/>
                <w:szCs w:val="18"/>
              </w:rPr>
              <w:t>101,08</w:t>
            </w:r>
          </w:p>
        </w:tc>
        <w:tc>
          <w:tcPr>
            <w:tcW w:w="1316" w:type="dxa"/>
            <w:vAlign w:val="center"/>
          </w:tcPr>
          <w:p w14:paraId="290FD2A9" w14:textId="77777777" w:rsidR="005D0A08" w:rsidRPr="005D0A08" w:rsidRDefault="005D0A08" w:rsidP="005D0A08">
            <w:pPr>
              <w:jc w:val="center"/>
              <w:rPr>
                <w:color w:val="000000"/>
                <w:sz w:val="18"/>
                <w:szCs w:val="18"/>
              </w:rPr>
            </w:pPr>
            <w:r w:rsidRPr="005D0A08">
              <w:rPr>
                <w:color w:val="000000"/>
                <w:sz w:val="18"/>
                <w:szCs w:val="18"/>
              </w:rPr>
              <w:t>34,56</w:t>
            </w:r>
          </w:p>
        </w:tc>
        <w:tc>
          <w:tcPr>
            <w:tcW w:w="1316" w:type="dxa"/>
            <w:vAlign w:val="center"/>
          </w:tcPr>
          <w:p w14:paraId="5F1171FD" w14:textId="77777777" w:rsidR="005D0A08" w:rsidRPr="005D0A08" w:rsidRDefault="005D0A08" w:rsidP="005D0A08">
            <w:pPr>
              <w:jc w:val="center"/>
              <w:rPr>
                <w:color w:val="000000"/>
                <w:sz w:val="18"/>
                <w:szCs w:val="18"/>
              </w:rPr>
            </w:pPr>
            <w:r w:rsidRPr="005D0A08">
              <w:rPr>
                <w:color w:val="000000"/>
                <w:sz w:val="18"/>
                <w:szCs w:val="18"/>
              </w:rPr>
              <w:t>34,56</w:t>
            </w:r>
          </w:p>
        </w:tc>
        <w:tc>
          <w:tcPr>
            <w:tcW w:w="1494" w:type="dxa"/>
            <w:vAlign w:val="center"/>
          </w:tcPr>
          <w:p w14:paraId="3B4ED386"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5A1582A3" w14:textId="77777777" w:rsidR="005D0A08" w:rsidRPr="005D0A08" w:rsidRDefault="005D0A08" w:rsidP="005D0A08">
            <w:pPr>
              <w:jc w:val="center"/>
              <w:rPr>
                <w:color w:val="000000"/>
                <w:sz w:val="18"/>
                <w:szCs w:val="18"/>
              </w:rPr>
            </w:pPr>
            <w:r w:rsidRPr="005D0A08">
              <w:rPr>
                <w:sz w:val="18"/>
                <w:szCs w:val="18"/>
              </w:rPr>
              <w:t>-66,52</w:t>
            </w:r>
          </w:p>
        </w:tc>
        <w:tc>
          <w:tcPr>
            <w:tcW w:w="1980" w:type="dxa"/>
            <w:vAlign w:val="center"/>
          </w:tcPr>
          <w:p w14:paraId="06418195" w14:textId="77777777" w:rsidR="005D0A08" w:rsidRPr="005D0A08" w:rsidRDefault="005D0A08" w:rsidP="005D0A08">
            <w:pPr>
              <w:jc w:val="center"/>
              <w:rPr>
                <w:color w:val="000000"/>
                <w:sz w:val="18"/>
                <w:szCs w:val="18"/>
              </w:rPr>
            </w:pPr>
          </w:p>
        </w:tc>
        <w:tc>
          <w:tcPr>
            <w:tcW w:w="2012" w:type="dxa"/>
            <w:vAlign w:val="center"/>
          </w:tcPr>
          <w:p w14:paraId="1A14E6DB" w14:textId="77777777" w:rsidR="005D0A08" w:rsidRPr="005D0A08" w:rsidRDefault="005D0A08" w:rsidP="005D0A08">
            <w:pPr>
              <w:jc w:val="center"/>
              <w:rPr>
                <w:color w:val="000000"/>
                <w:sz w:val="18"/>
                <w:szCs w:val="18"/>
              </w:rPr>
            </w:pPr>
            <w:r w:rsidRPr="005D0A08">
              <w:rPr>
                <w:color w:val="000000"/>
                <w:sz w:val="18"/>
                <w:szCs w:val="18"/>
              </w:rPr>
              <w:t>прайсы</w:t>
            </w:r>
          </w:p>
        </w:tc>
        <w:tc>
          <w:tcPr>
            <w:tcW w:w="2096" w:type="dxa"/>
            <w:vAlign w:val="center"/>
          </w:tcPr>
          <w:p w14:paraId="2EE91C1A"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348CE11F" w14:textId="77777777" w:rsidTr="005D0A08">
        <w:trPr>
          <w:trHeight w:val="413"/>
          <w:jc w:val="center"/>
        </w:trPr>
        <w:tc>
          <w:tcPr>
            <w:tcW w:w="441" w:type="dxa"/>
            <w:vMerge w:val="restart"/>
            <w:vAlign w:val="center"/>
          </w:tcPr>
          <w:p w14:paraId="3DE130B6" w14:textId="77777777" w:rsidR="005D0A08" w:rsidRPr="005D0A08" w:rsidRDefault="005D0A08" w:rsidP="005D0A08">
            <w:pPr>
              <w:jc w:val="center"/>
              <w:rPr>
                <w:color w:val="000000"/>
                <w:sz w:val="18"/>
                <w:szCs w:val="18"/>
              </w:rPr>
            </w:pPr>
            <w:r w:rsidRPr="005D0A08">
              <w:rPr>
                <w:color w:val="000000"/>
                <w:sz w:val="18"/>
                <w:szCs w:val="18"/>
              </w:rPr>
              <w:t>12</w:t>
            </w:r>
          </w:p>
        </w:tc>
        <w:tc>
          <w:tcPr>
            <w:tcW w:w="1737" w:type="dxa"/>
            <w:vMerge w:val="restart"/>
            <w:vAlign w:val="center"/>
          </w:tcPr>
          <w:p w14:paraId="03168B51" w14:textId="77777777" w:rsidR="005D0A08" w:rsidRPr="005D0A08" w:rsidRDefault="005D0A08" w:rsidP="005D0A08">
            <w:pPr>
              <w:jc w:val="center"/>
              <w:rPr>
                <w:color w:val="000000"/>
                <w:sz w:val="18"/>
                <w:szCs w:val="18"/>
              </w:rPr>
            </w:pPr>
            <w:r w:rsidRPr="005D0A08">
              <w:rPr>
                <w:sz w:val="18"/>
                <w:szCs w:val="18"/>
              </w:rPr>
              <w:t>Материалы на обслуживание компьютеров и орг. техники</w:t>
            </w:r>
          </w:p>
        </w:tc>
        <w:tc>
          <w:tcPr>
            <w:tcW w:w="1210" w:type="dxa"/>
            <w:vMerge w:val="restart"/>
            <w:vAlign w:val="center"/>
          </w:tcPr>
          <w:p w14:paraId="12EB43B2" w14:textId="77777777" w:rsidR="005D0A08" w:rsidRPr="005D0A08" w:rsidRDefault="005D0A08" w:rsidP="005D0A08">
            <w:pPr>
              <w:jc w:val="center"/>
              <w:rPr>
                <w:color w:val="000000"/>
                <w:sz w:val="18"/>
                <w:szCs w:val="18"/>
              </w:rPr>
            </w:pPr>
            <w:r w:rsidRPr="005D0A08">
              <w:rPr>
                <w:color w:val="000000"/>
                <w:sz w:val="18"/>
                <w:szCs w:val="18"/>
              </w:rPr>
              <w:t>1 135,22</w:t>
            </w:r>
          </w:p>
        </w:tc>
        <w:tc>
          <w:tcPr>
            <w:tcW w:w="1316" w:type="dxa"/>
            <w:vMerge w:val="restart"/>
            <w:vAlign w:val="center"/>
          </w:tcPr>
          <w:p w14:paraId="6690D004" w14:textId="77777777" w:rsidR="005D0A08" w:rsidRPr="005D0A08" w:rsidRDefault="005D0A08" w:rsidP="005D0A08">
            <w:pPr>
              <w:jc w:val="center"/>
              <w:rPr>
                <w:color w:val="000000"/>
                <w:sz w:val="18"/>
                <w:szCs w:val="18"/>
              </w:rPr>
            </w:pPr>
            <w:r w:rsidRPr="005D0A08">
              <w:rPr>
                <w:color w:val="000000"/>
                <w:sz w:val="18"/>
                <w:szCs w:val="18"/>
              </w:rPr>
              <w:t>1 135,22</w:t>
            </w:r>
          </w:p>
        </w:tc>
        <w:tc>
          <w:tcPr>
            <w:tcW w:w="1316" w:type="dxa"/>
            <w:vMerge w:val="restart"/>
            <w:vAlign w:val="center"/>
          </w:tcPr>
          <w:p w14:paraId="5C891DD1" w14:textId="77777777" w:rsidR="005D0A08" w:rsidRPr="005D0A08" w:rsidRDefault="005D0A08" w:rsidP="005D0A08">
            <w:pPr>
              <w:jc w:val="center"/>
              <w:rPr>
                <w:color w:val="000000"/>
                <w:sz w:val="18"/>
                <w:szCs w:val="18"/>
              </w:rPr>
            </w:pPr>
            <w:r w:rsidRPr="005D0A08">
              <w:rPr>
                <w:color w:val="000000"/>
                <w:sz w:val="18"/>
                <w:szCs w:val="18"/>
              </w:rPr>
              <w:t>1 072,15</w:t>
            </w:r>
          </w:p>
        </w:tc>
        <w:tc>
          <w:tcPr>
            <w:tcW w:w="1494" w:type="dxa"/>
            <w:vMerge w:val="restart"/>
            <w:vAlign w:val="center"/>
          </w:tcPr>
          <w:p w14:paraId="1349B824" w14:textId="77777777" w:rsidR="005D0A08" w:rsidRPr="005D0A08" w:rsidRDefault="005D0A08" w:rsidP="005D0A08">
            <w:pPr>
              <w:jc w:val="center"/>
              <w:rPr>
                <w:color w:val="000000"/>
                <w:sz w:val="18"/>
                <w:szCs w:val="18"/>
              </w:rPr>
            </w:pPr>
            <w:r w:rsidRPr="005D0A08">
              <w:rPr>
                <w:sz w:val="18"/>
                <w:szCs w:val="18"/>
              </w:rPr>
              <w:t>-63,07</w:t>
            </w:r>
          </w:p>
        </w:tc>
        <w:tc>
          <w:tcPr>
            <w:tcW w:w="1412" w:type="dxa"/>
            <w:vMerge w:val="restart"/>
            <w:vAlign w:val="center"/>
          </w:tcPr>
          <w:p w14:paraId="0E29EF0F" w14:textId="77777777" w:rsidR="005D0A08" w:rsidRPr="005D0A08" w:rsidRDefault="005D0A08" w:rsidP="005D0A08">
            <w:pPr>
              <w:jc w:val="center"/>
              <w:rPr>
                <w:color w:val="000000"/>
                <w:sz w:val="18"/>
                <w:szCs w:val="18"/>
              </w:rPr>
            </w:pPr>
            <w:r w:rsidRPr="005D0A08">
              <w:rPr>
                <w:sz w:val="18"/>
                <w:szCs w:val="18"/>
              </w:rPr>
              <w:t>-63,07</w:t>
            </w:r>
          </w:p>
        </w:tc>
        <w:tc>
          <w:tcPr>
            <w:tcW w:w="1980" w:type="dxa"/>
            <w:vAlign w:val="center"/>
          </w:tcPr>
          <w:p w14:paraId="79C4CBD7" w14:textId="77777777" w:rsidR="005D0A08" w:rsidRPr="005D0A08" w:rsidRDefault="005D0A08" w:rsidP="005D0A08">
            <w:pPr>
              <w:jc w:val="center"/>
              <w:rPr>
                <w:color w:val="000000"/>
                <w:sz w:val="18"/>
                <w:szCs w:val="18"/>
              </w:rPr>
            </w:pPr>
            <w:r w:rsidRPr="005D0A08">
              <w:rPr>
                <w:color w:val="000000"/>
                <w:sz w:val="18"/>
                <w:szCs w:val="18"/>
              </w:rPr>
              <w:t>1) ООО "</w:t>
            </w:r>
            <w:proofErr w:type="spellStart"/>
            <w:r w:rsidRPr="005D0A08">
              <w:rPr>
                <w:color w:val="000000"/>
                <w:sz w:val="18"/>
                <w:szCs w:val="18"/>
              </w:rPr>
              <w:t>ЛогПост</w:t>
            </w:r>
            <w:proofErr w:type="spellEnd"/>
            <w:r w:rsidRPr="005D0A08">
              <w:rPr>
                <w:color w:val="000000"/>
                <w:sz w:val="18"/>
                <w:szCs w:val="18"/>
              </w:rPr>
              <w:t>"</w:t>
            </w:r>
          </w:p>
        </w:tc>
        <w:tc>
          <w:tcPr>
            <w:tcW w:w="2012" w:type="dxa"/>
            <w:vAlign w:val="center"/>
          </w:tcPr>
          <w:p w14:paraId="0DCCFC8E" w14:textId="77777777" w:rsidR="005D0A08" w:rsidRPr="005D0A08" w:rsidRDefault="005D0A08" w:rsidP="005D0A08">
            <w:pPr>
              <w:jc w:val="center"/>
              <w:rPr>
                <w:color w:val="000000"/>
                <w:sz w:val="18"/>
                <w:szCs w:val="18"/>
              </w:rPr>
            </w:pPr>
            <w:r w:rsidRPr="005D0A08">
              <w:rPr>
                <w:color w:val="000000"/>
                <w:sz w:val="18"/>
                <w:szCs w:val="18"/>
              </w:rPr>
              <w:t>1) 118 от 20.08.2015</w:t>
            </w:r>
          </w:p>
        </w:tc>
        <w:tc>
          <w:tcPr>
            <w:tcW w:w="2096" w:type="dxa"/>
            <w:vMerge w:val="restart"/>
            <w:vAlign w:val="center"/>
          </w:tcPr>
          <w:p w14:paraId="0C019A66" w14:textId="77777777" w:rsidR="005D0A08" w:rsidRPr="005D0A08" w:rsidRDefault="005D0A08" w:rsidP="005D0A08">
            <w:pPr>
              <w:jc w:val="both"/>
              <w:rPr>
                <w:color w:val="000000"/>
                <w:sz w:val="18"/>
                <w:szCs w:val="18"/>
              </w:rPr>
            </w:pPr>
            <w:r w:rsidRPr="005D0A08">
              <w:rPr>
                <w:color w:val="000000"/>
                <w:sz w:val="18"/>
                <w:szCs w:val="18"/>
              </w:rPr>
              <w:t>Расходы скорректированы пропорционально числу котельных.</w:t>
            </w:r>
          </w:p>
        </w:tc>
      </w:tr>
      <w:tr w:rsidR="005D0A08" w:rsidRPr="005D0A08" w14:paraId="22AE8C20" w14:textId="77777777" w:rsidTr="005D0A08">
        <w:trPr>
          <w:trHeight w:val="412"/>
          <w:jc w:val="center"/>
        </w:trPr>
        <w:tc>
          <w:tcPr>
            <w:tcW w:w="441" w:type="dxa"/>
            <w:vMerge/>
            <w:vAlign w:val="center"/>
          </w:tcPr>
          <w:p w14:paraId="1BA5203B" w14:textId="77777777" w:rsidR="005D0A08" w:rsidRPr="005D0A08" w:rsidRDefault="005D0A08" w:rsidP="005D0A08">
            <w:pPr>
              <w:jc w:val="center"/>
              <w:rPr>
                <w:color w:val="000000"/>
                <w:sz w:val="18"/>
                <w:szCs w:val="18"/>
              </w:rPr>
            </w:pPr>
          </w:p>
        </w:tc>
        <w:tc>
          <w:tcPr>
            <w:tcW w:w="1737" w:type="dxa"/>
            <w:vMerge/>
            <w:vAlign w:val="center"/>
          </w:tcPr>
          <w:p w14:paraId="28D2333A" w14:textId="77777777" w:rsidR="005D0A08" w:rsidRPr="005D0A08" w:rsidRDefault="005D0A08" w:rsidP="005D0A08">
            <w:pPr>
              <w:jc w:val="center"/>
              <w:rPr>
                <w:sz w:val="18"/>
                <w:szCs w:val="18"/>
              </w:rPr>
            </w:pPr>
          </w:p>
        </w:tc>
        <w:tc>
          <w:tcPr>
            <w:tcW w:w="1210" w:type="dxa"/>
            <w:vMerge/>
            <w:vAlign w:val="center"/>
          </w:tcPr>
          <w:p w14:paraId="23040FF7" w14:textId="77777777" w:rsidR="005D0A08" w:rsidRPr="005D0A08" w:rsidRDefault="005D0A08" w:rsidP="005D0A08">
            <w:pPr>
              <w:jc w:val="center"/>
              <w:rPr>
                <w:color w:val="000000"/>
                <w:sz w:val="18"/>
                <w:szCs w:val="18"/>
              </w:rPr>
            </w:pPr>
          </w:p>
        </w:tc>
        <w:tc>
          <w:tcPr>
            <w:tcW w:w="1316" w:type="dxa"/>
            <w:vMerge/>
            <w:vAlign w:val="center"/>
          </w:tcPr>
          <w:p w14:paraId="6DE52CAD" w14:textId="77777777" w:rsidR="005D0A08" w:rsidRPr="005D0A08" w:rsidRDefault="005D0A08" w:rsidP="005D0A08">
            <w:pPr>
              <w:jc w:val="center"/>
              <w:rPr>
                <w:color w:val="000000"/>
                <w:sz w:val="18"/>
                <w:szCs w:val="18"/>
              </w:rPr>
            </w:pPr>
          </w:p>
        </w:tc>
        <w:tc>
          <w:tcPr>
            <w:tcW w:w="1316" w:type="dxa"/>
            <w:vMerge/>
            <w:vAlign w:val="center"/>
          </w:tcPr>
          <w:p w14:paraId="0BEFE0A9" w14:textId="77777777" w:rsidR="005D0A08" w:rsidRPr="005D0A08" w:rsidRDefault="005D0A08" w:rsidP="005D0A08">
            <w:pPr>
              <w:jc w:val="center"/>
              <w:rPr>
                <w:color w:val="000000"/>
                <w:sz w:val="18"/>
                <w:szCs w:val="18"/>
              </w:rPr>
            </w:pPr>
          </w:p>
        </w:tc>
        <w:tc>
          <w:tcPr>
            <w:tcW w:w="1494" w:type="dxa"/>
            <w:vMerge/>
            <w:vAlign w:val="center"/>
          </w:tcPr>
          <w:p w14:paraId="0C8A77F5" w14:textId="77777777" w:rsidR="005D0A08" w:rsidRPr="005D0A08" w:rsidRDefault="005D0A08" w:rsidP="005D0A08">
            <w:pPr>
              <w:jc w:val="center"/>
              <w:rPr>
                <w:sz w:val="18"/>
                <w:szCs w:val="18"/>
              </w:rPr>
            </w:pPr>
          </w:p>
        </w:tc>
        <w:tc>
          <w:tcPr>
            <w:tcW w:w="1412" w:type="dxa"/>
            <w:vMerge/>
            <w:vAlign w:val="center"/>
          </w:tcPr>
          <w:p w14:paraId="3728AD33" w14:textId="77777777" w:rsidR="005D0A08" w:rsidRPr="005D0A08" w:rsidRDefault="005D0A08" w:rsidP="005D0A08">
            <w:pPr>
              <w:jc w:val="center"/>
              <w:rPr>
                <w:sz w:val="18"/>
                <w:szCs w:val="18"/>
              </w:rPr>
            </w:pPr>
          </w:p>
        </w:tc>
        <w:tc>
          <w:tcPr>
            <w:tcW w:w="1980" w:type="dxa"/>
            <w:vAlign w:val="center"/>
          </w:tcPr>
          <w:p w14:paraId="2E894409" w14:textId="77777777" w:rsidR="005D0A08" w:rsidRPr="005D0A08" w:rsidRDefault="005D0A08" w:rsidP="005D0A08">
            <w:pPr>
              <w:jc w:val="center"/>
              <w:rPr>
                <w:color w:val="000000"/>
                <w:sz w:val="18"/>
                <w:szCs w:val="18"/>
              </w:rPr>
            </w:pPr>
            <w:r w:rsidRPr="005D0A08">
              <w:rPr>
                <w:color w:val="000000"/>
                <w:sz w:val="18"/>
                <w:szCs w:val="18"/>
              </w:rPr>
              <w:t>2) ООО "ОТ-Сервис"</w:t>
            </w:r>
          </w:p>
        </w:tc>
        <w:tc>
          <w:tcPr>
            <w:tcW w:w="2012" w:type="dxa"/>
            <w:vAlign w:val="center"/>
          </w:tcPr>
          <w:p w14:paraId="6303E42F" w14:textId="77777777" w:rsidR="005D0A08" w:rsidRPr="005D0A08" w:rsidRDefault="005D0A08" w:rsidP="005D0A08">
            <w:pPr>
              <w:jc w:val="center"/>
              <w:rPr>
                <w:color w:val="000000"/>
                <w:sz w:val="18"/>
                <w:szCs w:val="18"/>
              </w:rPr>
            </w:pPr>
            <w:r w:rsidRPr="005D0A08">
              <w:rPr>
                <w:color w:val="000000"/>
                <w:sz w:val="18"/>
                <w:szCs w:val="18"/>
              </w:rPr>
              <w:t>2) б/н 06.04.2017</w:t>
            </w:r>
          </w:p>
        </w:tc>
        <w:tc>
          <w:tcPr>
            <w:tcW w:w="2096" w:type="dxa"/>
            <w:vMerge/>
            <w:vAlign w:val="center"/>
          </w:tcPr>
          <w:p w14:paraId="2755D3E4" w14:textId="77777777" w:rsidR="005D0A08" w:rsidRPr="005D0A08" w:rsidRDefault="005D0A08" w:rsidP="005D0A08">
            <w:pPr>
              <w:jc w:val="both"/>
              <w:rPr>
                <w:color w:val="000000"/>
                <w:sz w:val="18"/>
                <w:szCs w:val="18"/>
              </w:rPr>
            </w:pPr>
          </w:p>
        </w:tc>
      </w:tr>
      <w:tr w:rsidR="005D0A08" w:rsidRPr="005D0A08" w14:paraId="5545895E" w14:textId="77777777" w:rsidTr="005D0A08">
        <w:trPr>
          <w:trHeight w:val="70"/>
          <w:jc w:val="center"/>
        </w:trPr>
        <w:tc>
          <w:tcPr>
            <w:tcW w:w="441" w:type="dxa"/>
            <w:vAlign w:val="center"/>
          </w:tcPr>
          <w:p w14:paraId="1D42673E" w14:textId="77777777" w:rsidR="005D0A08" w:rsidRPr="005D0A08" w:rsidRDefault="005D0A08" w:rsidP="005D0A08">
            <w:pPr>
              <w:jc w:val="center"/>
              <w:rPr>
                <w:color w:val="000000"/>
                <w:sz w:val="18"/>
                <w:szCs w:val="18"/>
              </w:rPr>
            </w:pPr>
            <w:r w:rsidRPr="005D0A08">
              <w:rPr>
                <w:color w:val="000000"/>
                <w:sz w:val="18"/>
                <w:szCs w:val="18"/>
              </w:rPr>
              <w:t>13</w:t>
            </w:r>
          </w:p>
        </w:tc>
        <w:tc>
          <w:tcPr>
            <w:tcW w:w="1737" w:type="dxa"/>
            <w:vAlign w:val="center"/>
          </w:tcPr>
          <w:p w14:paraId="177F712B" w14:textId="77777777" w:rsidR="005D0A08" w:rsidRPr="005D0A08" w:rsidRDefault="005D0A08" w:rsidP="005D0A08">
            <w:pPr>
              <w:jc w:val="center"/>
              <w:rPr>
                <w:color w:val="000000"/>
                <w:sz w:val="18"/>
                <w:szCs w:val="18"/>
              </w:rPr>
            </w:pPr>
            <w:r w:rsidRPr="005D0A08">
              <w:rPr>
                <w:sz w:val="18"/>
                <w:szCs w:val="18"/>
              </w:rPr>
              <w:t>Нотариальные услуги</w:t>
            </w:r>
          </w:p>
        </w:tc>
        <w:tc>
          <w:tcPr>
            <w:tcW w:w="1210" w:type="dxa"/>
            <w:vAlign w:val="center"/>
          </w:tcPr>
          <w:p w14:paraId="0F254894" w14:textId="77777777" w:rsidR="005D0A08" w:rsidRPr="005D0A08" w:rsidRDefault="005D0A08" w:rsidP="005D0A08">
            <w:pPr>
              <w:jc w:val="center"/>
              <w:rPr>
                <w:color w:val="000000"/>
                <w:sz w:val="18"/>
                <w:szCs w:val="18"/>
              </w:rPr>
            </w:pPr>
            <w:r w:rsidRPr="005D0A08">
              <w:rPr>
                <w:color w:val="000000"/>
                <w:sz w:val="18"/>
                <w:szCs w:val="18"/>
              </w:rPr>
              <w:t>111,40</w:t>
            </w:r>
          </w:p>
        </w:tc>
        <w:tc>
          <w:tcPr>
            <w:tcW w:w="1316" w:type="dxa"/>
            <w:vAlign w:val="center"/>
          </w:tcPr>
          <w:p w14:paraId="245E13F5" w14:textId="77777777" w:rsidR="005D0A08" w:rsidRPr="005D0A08" w:rsidRDefault="005D0A08" w:rsidP="005D0A08">
            <w:pPr>
              <w:jc w:val="center"/>
              <w:rPr>
                <w:color w:val="000000"/>
                <w:sz w:val="18"/>
                <w:szCs w:val="18"/>
              </w:rPr>
            </w:pPr>
            <w:r w:rsidRPr="005D0A08">
              <w:rPr>
                <w:color w:val="000000"/>
                <w:sz w:val="18"/>
                <w:szCs w:val="18"/>
              </w:rPr>
              <w:t>111,40</w:t>
            </w:r>
          </w:p>
        </w:tc>
        <w:tc>
          <w:tcPr>
            <w:tcW w:w="1316" w:type="dxa"/>
            <w:vAlign w:val="center"/>
          </w:tcPr>
          <w:p w14:paraId="48306EB4" w14:textId="77777777" w:rsidR="005D0A08" w:rsidRPr="005D0A08" w:rsidRDefault="005D0A08" w:rsidP="005D0A08">
            <w:pPr>
              <w:jc w:val="center"/>
              <w:rPr>
                <w:color w:val="000000"/>
                <w:sz w:val="18"/>
                <w:szCs w:val="18"/>
              </w:rPr>
            </w:pPr>
            <w:r w:rsidRPr="005D0A08">
              <w:rPr>
                <w:color w:val="000000"/>
                <w:sz w:val="18"/>
                <w:szCs w:val="18"/>
              </w:rPr>
              <w:t>111,40</w:t>
            </w:r>
          </w:p>
        </w:tc>
        <w:tc>
          <w:tcPr>
            <w:tcW w:w="1494" w:type="dxa"/>
            <w:vAlign w:val="center"/>
          </w:tcPr>
          <w:p w14:paraId="0513BAEC"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60F6A6CE"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716A1A14" w14:textId="77777777" w:rsidR="005D0A08" w:rsidRPr="005D0A08" w:rsidRDefault="005D0A08" w:rsidP="005D0A08">
            <w:pPr>
              <w:jc w:val="center"/>
              <w:rPr>
                <w:color w:val="000000"/>
                <w:sz w:val="18"/>
                <w:szCs w:val="18"/>
              </w:rPr>
            </w:pPr>
          </w:p>
        </w:tc>
        <w:tc>
          <w:tcPr>
            <w:tcW w:w="2012" w:type="dxa"/>
            <w:vAlign w:val="center"/>
          </w:tcPr>
          <w:p w14:paraId="0E776B07" w14:textId="77777777" w:rsidR="005D0A08" w:rsidRPr="005D0A08" w:rsidRDefault="005D0A08" w:rsidP="005D0A08">
            <w:pPr>
              <w:jc w:val="center"/>
              <w:rPr>
                <w:color w:val="000000"/>
                <w:sz w:val="18"/>
                <w:szCs w:val="18"/>
              </w:rPr>
            </w:pPr>
          </w:p>
        </w:tc>
        <w:tc>
          <w:tcPr>
            <w:tcW w:w="2096" w:type="dxa"/>
            <w:vAlign w:val="center"/>
          </w:tcPr>
          <w:p w14:paraId="1651A577"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6B0643A2" w14:textId="77777777" w:rsidTr="005D0A08">
        <w:trPr>
          <w:trHeight w:val="70"/>
          <w:jc w:val="center"/>
        </w:trPr>
        <w:tc>
          <w:tcPr>
            <w:tcW w:w="441" w:type="dxa"/>
            <w:vAlign w:val="center"/>
          </w:tcPr>
          <w:p w14:paraId="67B3AB65" w14:textId="77777777" w:rsidR="005D0A08" w:rsidRPr="005D0A08" w:rsidRDefault="005D0A08" w:rsidP="005D0A08">
            <w:pPr>
              <w:jc w:val="center"/>
              <w:rPr>
                <w:color w:val="000000"/>
                <w:sz w:val="18"/>
                <w:szCs w:val="18"/>
              </w:rPr>
            </w:pPr>
            <w:r w:rsidRPr="005D0A08">
              <w:rPr>
                <w:color w:val="000000"/>
                <w:sz w:val="18"/>
                <w:szCs w:val="18"/>
              </w:rPr>
              <w:t>14</w:t>
            </w:r>
          </w:p>
        </w:tc>
        <w:tc>
          <w:tcPr>
            <w:tcW w:w="1737" w:type="dxa"/>
            <w:vAlign w:val="center"/>
          </w:tcPr>
          <w:p w14:paraId="72C33022" w14:textId="77777777" w:rsidR="005D0A08" w:rsidRPr="005D0A08" w:rsidRDefault="005D0A08" w:rsidP="005D0A08">
            <w:pPr>
              <w:jc w:val="center"/>
              <w:rPr>
                <w:color w:val="000000"/>
                <w:sz w:val="18"/>
                <w:szCs w:val="18"/>
              </w:rPr>
            </w:pPr>
            <w:r w:rsidRPr="005D0A08">
              <w:rPr>
                <w:sz w:val="18"/>
                <w:szCs w:val="18"/>
              </w:rPr>
              <w:t>Подписные издания</w:t>
            </w:r>
          </w:p>
        </w:tc>
        <w:tc>
          <w:tcPr>
            <w:tcW w:w="1210" w:type="dxa"/>
            <w:vAlign w:val="center"/>
          </w:tcPr>
          <w:p w14:paraId="451A7E83" w14:textId="77777777" w:rsidR="005D0A08" w:rsidRPr="005D0A08" w:rsidRDefault="005D0A08" w:rsidP="005D0A08">
            <w:pPr>
              <w:jc w:val="center"/>
              <w:rPr>
                <w:color w:val="000000"/>
                <w:sz w:val="18"/>
                <w:szCs w:val="18"/>
              </w:rPr>
            </w:pPr>
            <w:r w:rsidRPr="005D0A08">
              <w:rPr>
                <w:color w:val="000000"/>
                <w:sz w:val="18"/>
                <w:szCs w:val="18"/>
              </w:rPr>
              <w:t>1,07</w:t>
            </w:r>
          </w:p>
        </w:tc>
        <w:tc>
          <w:tcPr>
            <w:tcW w:w="1316" w:type="dxa"/>
            <w:vAlign w:val="center"/>
          </w:tcPr>
          <w:p w14:paraId="247452AA" w14:textId="77777777" w:rsidR="005D0A08" w:rsidRPr="005D0A08" w:rsidRDefault="005D0A08" w:rsidP="005D0A08">
            <w:pPr>
              <w:jc w:val="center"/>
              <w:rPr>
                <w:color w:val="000000"/>
                <w:sz w:val="18"/>
                <w:szCs w:val="18"/>
              </w:rPr>
            </w:pPr>
            <w:r w:rsidRPr="005D0A08">
              <w:rPr>
                <w:color w:val="000000"/>
                <w:sz w:val="18"/>
                <w:szCs w:val="18"/>
              </w:rPr>
              <w:t>1,07</w:t>
            </w:r>
          </w:p>
        </w:tc>
        <w:tc>
          <w:tcPr>
            <w:tcW w:w="1316" w:type="dxa"/>
            <w:vAlign w:val="center"/>
          </w:tcPr>
          <w:p w14:paraId="1D940CE4" w14:textId="77777777" w:rsidR="005D0A08" w:rsidRPr="005D0A08" w:rsidRDefault="005D0A08" w:rsidP="005D0A08">
            <w:pPr>
              <w:jc w:val="center"/>
              <w:rPr>
                <w:color w:val="000000"/>
                <w:sz w:val="18"/>
                <w:szCs w:val="18"/>
              </w:rPr>
            </w:pPr>
            <w:r w:rsidRPr="005D0A08">
              <w:rPr>
                <w:color w:val="000000"/>
                <w:sz w:val="18"/>
                <w:szCs w:val="18"/>
              </w:rPr>
              <w:t>1,07</w:t>
            </w:r>
          </w:p>
        </w:tc>
        <w:tc>
          <w:tcPr>
            <w:tcW w:w="1494" w:type="dxa"/>
            <w:vAlign w:val="center"/>
          </w:tcPr>
          <w:p w14:paraId="53BF4518"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6BCA8162"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52D27A5F" w14:textId="77777777" w:rsidR="005D0A08" w:rsidRPr="005D0A08" w:rsidRDefault="005D0A08" w:rsidP="005D0A08">
            <w:pPr>
              <w:jc w:val="center"/>
              <w:rPr>
                <w:color w:val="000000"/>
                <w:sz w:val="18"/>
                <w:szCs w:val="18"/>
              </w:rPr>
            </w:pPr>
          </w:p>
        </w:tc>
        <w:tc>
          <w:tcPr>
            <w:tcW w:w="2012" w:type="dxa"/>
            <w:vAlign w:val="center"/>
          </w:tcPr>
          <w:p w14:paraId="6FAD6C65" w14:textId="77777777" w:rsidR="005D0A08" w:rsidRPr="005D0A08" w:rsidRDefault="005D0A08" w:rsidP="005D0A08">
            <w:pPr>
              <w:jc w:val="center"/>
              <w:rPr>
                <w:color w:val="000000"/>
                <w:sz w:val="18"/>
                <w:szCs w:val="18"/>
              </w:rPr>
            </w:pPr>
          </w:p>
        </w:tc>
        <w:tc>
          <w:tcPr>
            <w:tcW w:w="2096" w:type="dxa"/>
            <w:vAlign w:val="center"/>
          </w:tcPr>
          <w:p w14:paraId="6B244F62"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3B6F5DFE" w14:textId="77777777" w:rsidTr="005D0A08">
        <w:trPr>
          <w:trHeight w:val="70"/>
          <w:jc w:val="center"/>
        </w:trPr>
        <w:tc>
          <w:tcPr>
            <w:tcW w:w="441" w:type="dxa"/>
            <w:vAlign w:val="center"/>
          </w:tcPr>
          <w:p w14:paraId="6A5D8061" w14:textId="77777777" w:rsidR="005D0A08" w:rsidRPr="005D0A08" w:rsidRDefault="005D0A08" w:rsidP="005D0A08">
            <w:pPr>
              <w:jc w:val="center"/>
              <w:rPr>
                <w:color w:val="000000"/>
                <w:sz w:val="18"/>
                <w:szCs w:val="18"/>
              </w:rPr>
            </w:pPr>
            <w:r w:rsidRPr="005D0A08">
              <w:rPr>
                <w:color w:val="000000"/>
                <w:sz w:val="18"/>
                <w:szCs w:val="18"/>
              </w:rPr>
              <w:t>15</w:t>
            </w:r>
          </w:p>
        </w:tc>
        <w:tc>
          <w:tcPr>
            <w:tcW w:w="1737" w:type="dxa"/>
            <w:vAlign w:val="center"/>
          </w:tcPr>
          <w:p w14:paraId="2013040C" w14:textId="77777777" w:rsidR="005D0A08" w:rsidRPr="005D0A08" w:rsidRDefault="005D0A08" w:rsidP="005D0A08">
            <w:pPr>
              <w:jc w:val="center"/>
              <w:rPr>
                <w:color w:val="000000"/>
                <w:sz w:val="18"/>
                <w:szCs w:val="18"/>
              </w:rPr>
            </w:pPr>
            <w:r w:rsidRPr="005D0A08">
              <w:rPr>
                <w:sz w:val="18"/>
                <w:szCs w:val="18"/>
              </w:rPr>
              <w:t>Почтовые расходы</w:t>
            </w:r>
          </w:p>
        </w:tc>
        <w:tc>
          <w:tcPr>
            <w:tcW w:w="1210" w:type="dxa"/>
            <w:vAlign w:val="center"/>
          </w:tcPr>
          <w:p w14:paraId="148F0F09" w14:textId="77777777" w:rsidR="005D0A08" w:rsidRPr="005D0A08" w:rsidRDefault="005D0A08" w:rsidP="005D0A08">
            <w:pPr>
              <w:jc w:val="center"/>
              <w:rPr>
                <w:color w:val="000000"/>
                <w:sz w:val="18"/>
                <w:szCs w:val="18"/>
              </w:rPr>
            </w:pPr>
            <w:r w:rsidRPr="005D0A08">
              <w:rPr>
                <w:color w:val="000000"/>
                <w:sz w:val="18"/>
                <w:szCs w:val="18"/>
              </w:rPr>
              <w:t>100,29</w:t>
            </w:r>
          </w:p>
        </w:tc>
        <w:tc>
          <w:tcPr>
            <w:tcW w:w="1316" w:type="dxa"/>
            <w:vAlign w:val="center"/>
          </w:tcPr>
          <w:p w14:paraId="4F409B78" w14:textId="77777777" w:rsidR="005D0A08" w:rsidRPr="005D0A08" w:rsidRDefault="005D0A08" w:rsidP="005D0A08">
            <w:pPr>
              <w:jc w:val="center"/>
              <w:rPr>
                <w:color w:val="000000"/>
                <w:sz w:val="18"/>
                <w:szCs w:val="18"/>
              </w:rPr>
            </w:pPr>
            <w:r w:rsidRPr="005D0A08">
              <w:rPr>
                <w:color w:val="000000"/>
                <w:sz w:val="18"/>
                <w:szCs w:val="18"/>
              </w:rPr>
              <w:t>100,29</w:t>
            </w:r>
          </w:p>
        </w:tc>
        <w:tc>
          <w:tcPr>
            <w:tcW w:w="1316" w:type="dxa"/>
            <w:vAlign w:val="center"/>
          </w:tcPr>
          <w:p w14:paraId="7C992434" w14:textId="77777777" w:rsidR="005D0A08" w:rsidRPr="005D0A08" w:rsidRDefault="005D0A08" w:rsidP="005D0A08">
            <w:pPr>
              <w:jc w:val="center"/>
              <w:rPr>
                <w:color w:val="000000"/>
                <w:sz w:val="18"/>
                <w:szCs w:val="18"/>
              </w:rPr>
            </w:pPr>
            <w:r w:rsidRPr="005D0A08">
              <w:rPr>
                <w:color w:val="000000"/>
                <w:sz w:val="18"/>
                <w:szCs w:val="18"/>
              </w:rPr>
              <w:t>100,29</w:t>
            </w:r>
          </w:p>
        </w:tc>
        <w:tc>
          <w:tcPr>
            <w:tcW w:w="1494" w:type="dxa"/>
            <w:vAlign w:val="center"/>
          </w:tcPr>
          <w:p w14:paraId="1A0EE863"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48F5DD6E"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1B3C9908" w14:textId="77777777" w:rsidR="005D0A08" w:rsidRPr="005D0A08" w:rsidRDefault="005D0A08" w:rsidP="005D0A08">
            <w:pPr>
              <w:jc w:val="center"/>
              <w:rPr>
                <w:color w:val="000000"/>
                <w:sz w:val="18"/>
                <w:szCs w:val="18"/>
              </w:rPr>
            </w:pPr>
            <w:r w:rsidRPr="005D0A08">
              <w:rPr>
                <w:sz w:val="18"/>
                <w:szCs w:val="18"/>
              </w:rPr>
              <w:t>1) ООО "НПС-Кузбасс" (бывш. ЗАО "Национальная почтовая служба")</w:t>
            </w:r>
          </w:p>
        </w:tc>
        <w:tc>
          <w:tcPr>
            <w:tcW w:w="2012" w:type="dxa"/>
            <w:vAlign w:val="center"/>
          </w:tcPr>
          <w:p w14:paraId="7EC79A19" w14:textId="77777777" w:rsidR="005D0A08" w:rsidRPr="005D0A08" w:rsidRDefault="005D0A08" w:rsidP="005D0A08">
            <w:pPr>
              <w:jc w:val="center"/>
              <w:rPr>
                <w:color w:val="000000"/>
                <w:sz w:val="18"/>
                <w:szCs w:val="18"/>
              </w:rPr>
            </w:pPr>
            <w:r w:rsidRPr="005D0A08">
              <w:rPr>
                <w:sz w:val="18"/>
                <w:szCs w:val="18"/>
              </w:rPr>
              <w:t>1) 10/08/14 от 16.09.2014</w:t>
            </w:r>
          </w:p>
        </w:tc>
        <w:tc>
          <w:tcPr>
            <w:tcW w:w="2096" w:type="dxa"/>
            <w:vAlign w:val="center"/>
          </w:tcPr>
          <w:p w14:paraId="4A6FBB40"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79F119D9" w14:textId="77777777" w:rsidTr="005D0A08">
        <w:trPr>
          <w:trHeight w:val="70"/>
          <w:jc w:val="center"/>
        </w:trPr>
        <w:tc>
          <w:tcPr>
            <w:tcW w:w="441" w:type="dxa"/>
            <w:vAlign w:val="center"/>
          </w:tcPr>
          <w:p w14:paraId="3A75A7A6" w14:textId="77777777" w:rsidR="005D0A08" w:rsidRPr="005D0A08" w:rsidRDefault="005D0A08" w:rsidP="005D0A08">
            <w:pPr>
              <w:jc w:val="center"/>
              <w:rPr>
                <w:color w:val="000000"/>
                <w:sz w:val="18"/>
                <w:szCs w:val="18"/>
              </w:rPr>
            </w:pPr>
            <w:r w:rsidRPr="005D0A08">
              <w:rPr>
                <w:color w:val="000000"/>
                <w:sz w:val="18"/>
                <w:szCs w:val="18"/>
              </w:rPr>
              <w:t>16</w:t>
            </w:r>
          </w:p>
        </w:tc>
        <w:tc>
          <w:tcPr>
            <w:tcW w:w="1737" w:type="dxa"/>
            <w:vAlign w:val="center"/>
          </w:tcPr>
          <w:p w14:paraId="4EAD64FE" w14:textId="77777777" w:rsidR="005D0A08" w:rsidRPr="005D0A08" w:rsidRDefault="005D0A08" w:rsidP="005D0A08">
            <w:pPr>
              <w:jc w:val="center"/>
              <w:rPr>
                <w:color w:val="000000"/>
                <w:sz w:val="18"/>
                <w:szCs w:val="18"/>
              </w:rPr>
            </w:pPr>
            <w:r w:rsidRPr="005D0A08">
              <w:rPr>
                <w:sz w:val="18"/>
                <w:szCs w:val="18"/>
              </w:rPr>
              <w:t>Представительские</w:t>
            </w:r>
          </w:p>
        </w:tc>
        <w:tc>
          <w:tcPr>
            <w:tcW w:w="1210" w:type="dxa"/>
            <w:vAlign w:val="center"/>
          </w:tcPr>
          <w:p w14:paraId="6D084E5F" w14:textId="77777777" w:rsidR="005D0A08" w:rsidRPr="005D0A08" w:rsidRDefault="005D0A08" w:rsidP="005D0A08">
            <w:pPr>
              <w:jc w:val="center"/>
              <w:rPr>
                <w:color w:val="000000"/>
                <w:sz w:val="18"/>
                <w:szCs w:val="18"/>
              </w:rPr>
            </w:pPr>
            <w:r w:rsidRPr="005D0A08">
              <w:rPr>
                <w:color w:val="000000"/>
                <w:sz w:val="18"/>
                <w:szCs w:val="18"/>
              </w:rPr>
              <w:t>464,27</w:t>
            </w:r>
          </w:p>
        </w:tc>
        <w:tc>
          <w:tcPr>
            <w:tcW w:w="1316" w:type="dxa"/>
            <w:vAlign w:val="center"/>
          </w:tcPr>
          <w:p w14:paraId="72B37424" w14:textId="77777777" w:rsidR="005D0A08" w:rsidRPr="005D0A08" w:rsidRDefault="005D0A08" w:rsidP="005D0A08">
            <w:pPr>
              <w:jc w:val="center"/>
              <w:rPr>
                <w:color w:val="000000"/>
                <w:sz w:val="18"/>
                <w:szCs w:val="18"/>
              </w:rPr>
            </w:pPr>
            <w:r w:rsidRPr="005D0A08">
              <w:rPr>
                <w:color w:val="000000"/>
                <w:sz w:val="18"/>
                <w:szCs w:val="18"/>
              </w:rPr>
              <w:t>464,27</w:t>
            </w:r>
          </w:p>
        </w:tc>
        <w:tc>
          <w:tcPr>
            <w:tcW w:w="1316" w:type="dxa"/>
            <w:vAlign w:val="center"/>
          </w:tcPr>
          <w:p w14:paraId="697B7CFD" w14:textId="77777777" w:rsidR="005D0A08" w:rsidRPr="005D0A08" w:rsidRDefault="005D0A08" w:rsidP="005D0A08">
            <w:pPr>
              <w:jc w:val="center"/>
              <w:rPr>
                <w:color w:val="000000"/>
                <w:sz w:val="18"/>
                <w:szCs w:val="18"/>
              </w:rPr>
            </w:pPr>
            <w:r w:rsidRPr="005D0A08">
              <w:rPr>
                <w:color w:val="000000"/>
                <w:sz w:val="18"/>
                <w:szCs w:val="18"/>
              </w:rPr>
              <w:t>175,47</w:t>
            </w:r>
          </w:p>
        </w:tc>
        <w:tc>
          <w:tcPr>
            <w:tcW w:w="1494" w:type="dxa"/>
            <w:vAlign w:val="center"/>
          </w:tcPr>
          <w:p w14:paraId="4176F61D" w14:textId="77777777" w:rsidR="005D0A08" w:rsidRPr="005D0A08" w:rsidRDefault="005D0A08" w:rsidP="005D0A08">
            <w:pPr>
              <w:jc w:val="center"/>
              <w:rPr>
                <w:color w:val="000000"/>
                <w:sz w:val="18"/>
                <w:szCs w:val="18"/>
              </w:rPr>
            </w:pPr>
            <w:r w:rsidRPr="005D0A08">
              <w:rPr>
                <w:sz w:val="18"/>
                <w:szCs w:val="18"/>
              </w:rPr>
              <w:t>-288,80</w:t>
            </w:r>
          </w:p>
        </w:tc>
        <w:tc>
          <w:tcPr>
            <w:tcW w:w="1412" w:type="dxa"/>
            <w:vAlign w:val="center"/>
          </w:tcPr>
          <w:p w14:paraId="0BCC8836" w14:textId="77777777" w:rsidR="005D0A08" w:rsidRPr="005D0A08" w:rsidRDefault="005D0A08" w:rsidP="005D0A08">
            <w:pPr>
              <w:jc w:val="center"/>
              <w:rPr>
                <w:color w:val="000000"/>
                <w:sz w:val="18"/>
                <w:szCs w:val="18"/>
              </w:rPr>
            </w:pPr>
            <w:r w:rsidRPr="005D0A08">
              <w:rPr>
                <w:sz w:val="18"/>
                <w:szCs w:val="18"/>
              </w:rPr>
              <w:t>-288,80</w:t>
            </w:r>
          </w:p>
        </w:tc>
        <w:tc>
          <w:tcPr>
            <w:tcW w:w="1980" w:type="dxa"/>
            <w:vAlign w:val="center"/>
          </w:tcPr>
          <w:p w14:paraId="409232A5" w14:textId="77777777" w:rsidR="005D0A08" w:rsidRPr="005D0A08" w:rsidRDefault="005D0A08" w:rsidP="005D0A08">
            <w:pPr>
              <w:jc w:val="center"/>
              <w:rPr>
                <w:color w:val="000000"/>
                <w:sz w:val="18"/>
                <w:szCs w:val="18"/>
              </w:rPr>
            </w:pPr>
          </w:p>
        </w:tc>
        <w:tc>
          <w:tcPr>
            <w:tcW w:w="2012" w:type="dxa"/>
            <w:vAlign w:val="center"/>
          </w:tcPr>
          <w:p w14:paraId="43ADB22B" w14:textId="77777777" w:rsidR="005D0A08" w:rsidRPr="005D0A08" w:rsidRDefault="005D0A08" w:rsidP="005D0A08">
            <w:pPr>
              <w:jc w:val="center"/>
              <w:rPr>
                <w:color w:val="000000"/>
                <w:sz w:val="18"/>
                <w:szCs w:val="18"/>
              </w:rPr>
            </w:pPr>
          </w:p>
        </w:tc>
        <w:tc>
          <w:tcPr>
            <w:tcW w:w="2096" w:type="dxa"/>
            <w:vAlign w:val="center"/>
          </w:tcPr>
          <w:p w14:paraId="7998E75F" w14:textId="77777777" w:rsidR="005D0A08" w:rsidRPr="005D0A08" w:rsidRDefault="005D0A08" w:rsidP="005D0A08">
            <w:pPr>
              <w:jc w:val="both"/>
              <w:rPr>
                <w:color w:val="000000"/>
                <w:sz w:val="18"/>
                <w:szCs w:val="18"/>
              </w:rPr>
            </w:pPr>
            <w:r w:rsidRPr="005D0A08">
              <w:rPr>
                <w:color w:val="000000"/>
                <w:sz w:val="18"/>
                <w:szCs w:val="18"/>
              </w:rPr>
              <w:t>Затраты скорректированы пропорционально установленной тепловой мощности</w:t>
            </w:r>
          </w:p>
        </w:tc>
      </w:tr>
      <w:tr w:rsidR="005D0A08" w:rsidRPr="005D0A08" w14:paraId="3E759A7C" w14:textId="77777777" w:rsidTr="005D0A08">
        <w:trPr>
          <w:trHeight w:val="70"/>
          <w:jc w:val="center"/>
        </w:trPr>
        <w:tc>
          <w:tcPr>
            <w:tcW w:w="441" w:type="dxa"/>
            <w:vAlign w:val="center"/>
          </w:tcPr>
          <w:p w14:paraId="3179A13B" w14:textId="77777777" w:rsidR="005D0A08" w:rsidRPr="005D0A08" w:rsidRDefault="005D0A08" w:rsidP="005D0A08">
            <w:pPr>
              <w:jc w:val="center"/>
              <w:rPr>
                <w:color w:val="000000"/>
                <w:sz w:val="18"/>
                <w:szCs w:val="18"/>
              </w:rPr>
            </w:pPr>
            <w:r w:rsidRPr="005D0A08">
              <w:rPr>
                <w:color w:val="000000"/>
                <w:sz w:val="18"/>
                <w:szCs w:val="18"/>
              </w:rPr>
              <w:t>17</w:t>
            </w:r>
          </w:p>
        </w:tc>
        <w:tc>
          <w:tcPr>
            <w:tcW w:w="1737" w:type="dxa"/>
            <w:vAlign w:val="center"/>
          </w:tcPr>
          <w:p w14:paraId="222B109A" w14:textId="77777777" w:rsidR="005D0A08" w:rsidRPr="005D0A08" w:rsidRDefault="005D0A08" w:rsidP="005D0A08">
            <w:pPr>
              <w:jc w:val="center"/>
              <w:rPr>
                <w:color w:val="000000"/>
                <w:sz w:val="18"/>
                <w:szCs w:val="18"/>
              </w:rPr>
            </w:pPr>
            <w:r w:rsidRPr="005D0A08">
              <w:rPr>
                <w:sz w:val="18"/>
                <w:szCs w:val="18"/>
              </w:rPr>
              <w:t>Программы, лицензии на ПО, ключи ЭЦП</w:t>
            </w:r>
          </w:p>
        </w:tc>
        <w:tc>
          <w:tcPr>
            <w:tcW w:w="1210" w:type="dxa"/>
            <w:vAlign w:val="center"/>
          </w:tcPr>
          <w:p w14:paraId="6928B850" w14:textId="77777777" w:rsidR="005D0A08" w:rsidRPr="005D0A08" w:rsidRDefault="005D0A08" w:rsidP="005D0A08">
            <w:pPr>
              <w:jc w:val="center"/>
              <w:rPr>
                <w:color w:val="000000"/>
                <w:sz w:val="18"/>
                <w:szCs w:val="18"/>
              </w:rPr>
            </w:pPr>
            <w:r w:rsidRPr="005D0A08">
              <w:rPr>
                <w:color w:val="000000"/>
                <w:sz w:val="18"/>
                <w:szCs w:val="18"/>
              </w:rPr>
              <w:t>821,42</w:t>
            </w:r>
          </w:p>
        </w:tc>
        <w:tc>
          <w:tcPr>
            <w:tcW w:w="1316" w:type="dxa"/>
            <w:vAlign w:val="center"/>
          </w:tcPr>
          <w:p w14:paraId="5A33C322" w14:textId="77777777" w:rsidR="005D0A08" w:rsidRPr="005D0A08" w:rsidRDefault="005D0A08" w:rsidP="005D0A08">
            <w:pPr>
              <w:jc w:val="center"/>
              <w:rPr>
                <w:color w:val="000000"/>
                <w:sz w:val="18"/>
                <w:szCs w:val="18"/>
              </w:rPr>
            </w:pPr>
            <w:r w:rsidRPr="005D0A08">
              <w:rPr>
                <w:color w:val="000000"/>
                <w:sz w:val="18"/>
                <w:szCs w:val="18"/>
              </w:rPr>
              <w:t>821,42</w:t>
            </w:r>
          </w:p>
        </w:tc>
        <w:tc>
          <w:tcPr>
            <w:tcW w:w="1316" w:type="dxa"/>
            <w:vAlign w:val="center"/>
          </w:tcPr>
          <w:p w14:paraId="0ED1C2AD" w14:textId="77777777" w:rsidR="005D0A08" w:rsidRPr="005D0A08" w:rsidRDefault="005D0A08" w:rsidP="005D0A08">
            <w:pPr>
              <w:jc w:val="center"/>
              <w:rPr>
                <w:color w:val="000000"/>
                <w:sz w:val="18"/>
                <w:szCs w:val="18"/>
              </w:rPr>
            </w:pPr>
            <w:r w:rsidRPr="005D0A08">
              <w:rPr>
                <w:color w:val="000000"/>
                <w:sz w:val="18"/>
                <w:szCs w:val="18"/>
              </w:rPr>
              <w:t>821,42</w:t>
            </w:r>
          </w:p>
        </w:tc>
        <w:tc>
          <w:tcPr>
            <w:tcW w:w="1494" w:type="dxa"/>
            <w:vAlign w:val="center"/>
          </w:tcPr>
          <w:p w14:paraId="202619BA"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70B5B4DB"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05E82FEC" w14:textId="77777777" w:rsidR="005D0A08" w:rsidRPr="005D0A08" w:rsidRDefault="005D0A08" w:rsidP="005D0A08">
            <w:pPr>
              <w:jc w:val="center"/>
              <w:rPr>
                <w:color w:val="000000"/>
                <w:sz w:val="18"/>
                <w:szCs w:val="18"/>
              </w:rPr>
            </w:pPr>
            <w:r w:rsidRPr="005D0A08">
              <w:rPr>
                <w:sz w:val="18"/>
                <w:szCs w:val="18"/>
              </w:rPr>
              <w:t>1) ООО "ЦИТС"</w:t>
            </w:r>
            <w:r w:rsidRPr="005D0A08">
              <w:rPr>
                <w:sz w:val="18"/>
                <w:szCs w:val="18"/>
              </w:rPr>
              <w:br/>
              <w:t>ООО Научно-</w:t>
            </w:r>
            <w:r w:rsidRPr="005D0A08">
              <w:rPr>
                <w:sz w:val="18"/>
                <w:szCs w:val="18"/>
              </w:rPr>
              <w:lastRenderedPageBreak/>
              <w:t>производственная фирма "ЛОГОС"</w:t>
            </w:r>
          </w:p>
        </w:tc>
        <w:tc>
          <w:tcPr>
            <w:tcW w:w="2012" w:type="dxa"/>
            <w:vAlign w:val="center"/>
          </w:tcPr>
          <w:p w14:paraId="378315AD" w14:textId="77777777" w:rsidR="005D0A08" w:rsidRPr="005D0A08" w:rsidRDefault="005D0A08" w:rsidP="005D0A08">
            <w:pPr>
              <w:jc w:val="center"/>
              <w:rPr>
                <w:color w:val="000000"/>
                <w:sz w:val="18"/>
                <w:szCs w:val="18"/>
              </w:rPr>
            </w:pPr>
            <w:r w:rsidRPr="005D0A08">
              <w:rPr>
                <w:sz w:val="18"/>
                <w:szCs w:val="18"/>
              </w:rPr>
              <w:lastRenderedPageBreak/>
              <w:t>1) 881 от 04.12.2017 2018/1 от 02.10.2017 прайсы</w:t>
            </w:r>
          </w:p>
        </w:tc>
        <w:tc>
          <w:tcPr>
            <w:tcW w:w="2096" w:type="dxa"/>
            <w:vAlign w:val="center"/>
          </w:tcPr>
          <w:p w14:paraId="3AE35661"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731C7A52" w14:textId="77777777" w:rsidTr="005D0A08">
        <w:trPr>
          <w:trHeight w:val="70"/>
          <w:jc w:val="center"/>
        </w:trPr>
        <w:tc>
          <w:tcPr>
            <w:tcW w:w="441" w:type="dxa"/>
            <w:vAlign w:val="center"/>
          </w:tcPr>
          <w:p w14:paraId="40B45952" w14:textId="77777777" w:rsidR="005D0A08" w:rsidRPr="005D0A08" w:rsidRDefault="005D0A08" w:rsidP="005D0A08">
            <w:pPr>
              <w:jc w:val="center"/>
              <w:rPr>
                <w:color w:val="000000"/>
                <w:sz w:val="18"/>
                <w:szCs w:val="18"/>
              </w:rPr>
            </w:pPr>
            <w:r w:rsidRPr="005D0A08">
              <w:rPr>
                <w:color w:val="000000"/>
                <w:sz w:val="18"/>
                <w:szCs w:val="18"/>
              </w:rPr>
              <w:t>18</w:t>
            </w:r>
          </w:p>
        </w:tc>
        <w:tc>
          <w:tcPr>
            <w:tcW w:w="1737" w:type="dxa"/>
            <w:vAlign w:val="center"/>
          </w:tcPr>
          <w:p w14:paraId="61D36332" w14:textId="77777777" w:rsidR="005D0A08" w:rsidRPr="005D0A08" w:rsidRDefault="005D0A08" w:rsidP="005D0A08">
            <w:pPr>
              <w:jc w:val="center"/>
              <w:rPr>
                <w:color w:val="000000"/>
                <w:sz w:val="18"/>
                <w:szCs w:val="18"/>
              </w:rPr>
            </w:pPr>
            <w:r w:rsidRPr="005D0A08">
              <w:rPr>
                <w:sz w:val="18"/>
                <w:szCs w:val="18"/>
              </w:rPr>
              <w:t>Проездные</w:t>
            </w:r>
          </w:p>
        </w:tc>
        <w:tc>
          <w:tcPr>
            <w:tcW w:w="1210" w:type="dxa"/>
            <w:vAlign w:val="center"/>
          </w:tcPr>
          <w:p w14:paraId="05916F27" w14:textId="77777777" w:rsidR="005D0A08" w:rsidRPr="005D0A08" w:rsidRDefault="005D0A08" w:rsidP="005D0A08">
            <w:pPr>
              <w:jc w:val="center"/>
              <w:rPr>
                <w:color w:val="000000"/>
                <w:sz w:val="18"/>
                <w:szCs w:val="18"/>
              </w:rPr>
            </w:pPr>
            <w:r w:rsidRPr="005D0A08">
              <w:rPr>
                <w:color w:val="000000"/>
                <w:sz w:val="18"/>
                <w:szCs w:val="18"/>
              </w:rPr>
              <w:t>24,47</w:t>
            </w:r>
          </w:p>
        </w:tc>
        <w:tc>
          <w:tcPr>
            <w:tcW w:w="1316" w:type="dxa"/>
            <w:vAlign w:val="center"/>
          </w:tcPr>
          <w:p w14:paraId="3761D38E" w14:textId="77777777" w:rsidR="005D0A08" w:rsidRPr="005D0A08" w:rsidRDefault="005D0A08" w:rsidP="005D0A08">
            <w:pPr>
              <w:jc w:val="center"/>
              <w:rPr>
                <w:color w:val="000000"/>
                <w:sz w:val="18"/>
                <w:szCs w:val="18"/>
              </w:rPr>
            </w:pPr>
            <w:r w:rsidRPr="005D0A08">
              <w:rPr>
                <w:color w:val="000000"/>
                <w:sz w:val="18"/>
                <w:szCs w:val="18"/>
              </w:rPr>
              <w:t>24,47</w:t>
            </w:r>
          </w:p>
        </w:tc>
        <w:tc>
          <w:tcPr>
            <w:tcW w:w="1316" w:type="dxa"/>
            <w:vAlign w:val="center"/>
          </w:tcPr>
          <w:p w14:paraId="3EFDC4C1" w14:textId="77777777" w:rsidR="005D0A08" w:rsidRPr="005D0A08" w:rsidRDefault="005D0A08" w:rsidP="005D0A08">
            <w:pPr>
              <w:jc w:val="center"/>
              <w:rPr>
                <w:color w:val="000000"/>
                <w:sz w:val="18"/>
                <w:szCs w:val="18"/>
              </w:rPr>
            </w:pPr>
            <w:r w:rsidRPr="005D0A08">
              <w:rPr>
                <w:color w:val="000000"/>
                <w:sz w:val="18"/>
                <w:szCs w:val="18"/>
              </w:rPr>
              <w:t>24,47</w:t>
            </w:r>
          </w:p>
        </w:tc>
        <w:tc>
          <w:tcPr>
            <w:tcW w:w="1494" w:type="dxa"/>
            <w:vAlign w:val="center"/>
          </w:tcPr>
          <w:p w14:paraId="2871F59C"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36E81ED0"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01F2F3CC" w14:textId="77777777" w:rsidR="005D0A08" w:rsidRPr="005D0A08" w:rsidRDefault="005D0A08" w:rsidP="005D0A08">
            <w:pPr>
              <w:jc w:val="center"/>
              <w:rPr>
                <w:color w:val="000000"/>
                <w:sz w:val="18"/>
                <w:szCs w:val="18"/>
              </w:rPr>
            </w:pPr>
            <w:r w:rsidRPr="005D0A08">
              <w:rPr>
                <w:sz w:val="18"/>
                <w:szCs w:val="18"/>
              </w:rPr>
              <w:t>1)МБУ "УЕЗТУ"</w:t>
            </w:r>
          </w:p>
        </w:tc>
        <w:tc>
          <w:tcPr>
            <w:tcW w:w="2012" w:type="dxa"/>
            <w:vAlign w:val="center"/>
          </w:tcPr>
          <w:p w14:paraId="607F919B" w14:textId="77777777" w:rsidR="005D0A08" w:rsidRPr="005D0A08" w:rsidRDefault="005D0A08" w:rsidP="005D0A08">
            <w:pPr>
              <w:jc w:val="center"/>
              <w:rPr>
                <w:color w:val="000000"/>
                <w:sz w:val="18"/>
                <w:szCs w:val="18"/>
              </w:rPr>
            </w:pPr>
            <w:r w:rsidRPr="005D0A08">
              <w:rPr>
                <w:sz w:val="18"/>
                <w:szCs w:val="18"/>
              </w:rPr>
              <w:t>1) 1905/14/82ТК 03.12.2014</w:t>
            </w:r>
          </w:p>
        </w:tc>
        <w:tc>
          <w:tcPr>
            <w:tcW w:w="2096" w:type="dxa"/>
            <w:vAlign w:val="center"/>
          </w:tcPr>
          <w:p w14:paraId="1901BF81"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1FC853B3" w14:textId="77777777" w:rsidTr="005D0A08">
        <w:trPr>
          <w:trHeight w:val="70"/>
          <w:jc w:val="center"/>
        </w:trPr>
        <w:tc>
          <w:tcPr>
            <w:tcW w:w="441" w:type="dxa"/>
            <w:vAlign w:val="center"/>
          </w:tcPr>
          <w:p w14:paraId="268DA06A" w14:textId="77777777" w:rsidR="005D0A08" w:rsidRPr="005D0A08" w:rsidRDefault="005D0A08" w:rsidP="005D0A08">
            <w:pPr>
              <w:jc w:val="center"/>
              <w:rPr>
                <w:color w:val="000000"/>
                <w:sz w:val="18"/>
                <w:szCs w:val="18"/>
              </w:rPr>
            </w:pPr>
            <w:r w:rsidRPr="005D0A08">
              <w:rPr>
                <w:color w:val="000000"/>
                <w:sz w:val="18"/>
                <w:szCs w:val="18"/>
              </w:rPr>
              <w:t>19</w:t>
            </w:r>
          </w:p>
        </w:tc>
        <w:tc>
          <w:tcPr>
            <w:tcW w:w="1737" w:type="dxa"/>
            <w:vAlign w:val="center"/>
          </w:tcPr>
          <w:p w14:paraId="224FC978" w14:textId="77777777" w:rsidR="005D0A08" w:rsidRPr="005D0A08" w:rsidRDefault="005D0A08" w:rsidP="005D0A08">
            <w:pPr>
              <w:jc w:val="center"/>
              <w:rPr>
                <w:color w:val="000000"/>
                <w:sz w:val="18"/>
                <w:szCs w:val="18"/>
              </w:rPr>
            </w:pPr>
            <w:r w:rsidRPr="005D0A08">
              <w:rPr>
                <w:sz w:val="18"/>
                <w:szCs w:val="18"/>
              </w:rPr>
              <w:t>Расходы СРО</w:t>
            </w:r>
          </w:p>
        </w:tc>
        <w:tc>
          <w:tcPr>
            <w:tcW w:w="1210" w:type="dxa"/>
            <w:vAlign w:val="center"/>
          </w:tcPr>
          <w:p w14:paraId="69F0B497" w14:textId="77777777" w:rsidR="005D0A08" w:rsidRPr="005D0A08" w:rsidRDefault="005D0A08" w:rsidP="005D0A08">
            <w:pPr>
              <w:jc w:val="center"/>
              <w:rPr>
                <w:color w:val="000000"/>
                <w:sz w:val="18"/>
                <w:szCs w:val="18"/>
              </w:rPr>
            </w:pPr>
            <w:r w:rsidRPr="005D0A08">
              <w:rPr>
                <w:color w:val="000000"/>
                <w:sz w:val="18"/>
                <w:szCs w:val="18"/>
              </w:rPr>
              <w:t>330,97</w:t>
            </w:r>
          </w:p>
        </w:tc>
        <w:tc>
          <w:tcPr>
            <w:tcW w:w="1316" w:type="dxa"/>
            <w:vAlign w:val="center"/>
          </w:tcPr>
          <w:p w14:paraId="524D074E" w14:textId="77777777" w:rsidR="005D0A08" w:rsidRPr="005D0A08" w:rsidRDefault="005D0A08" w:rsidP="005D0A08">
            <w:pPr>
              <w:jc w:val="center"/>
              <w:rPr>
                <w:color w:val="000000"/>
                <w:sz w:val="18"/>
                <w:szCs w:val="18"/>
              </w:rPr>
            </w:pPr>
            <w:r w:rsidRPr="005D0A08">
              <w:rPr>
                <w:color w:val="000000"/>
                <w:sz w:val="18"/>
                <w:szCs w:val="18"/>
              </w:rPr>
              <w:t>330,97</w:t>
            </w:r>
          </w:p>
        </w:tc>
        <w:tc>
          <w:tcPr>
            <w:tcW w:w="1316" w:type="dxa"/>
            <w:vAlign w:val="center"/>
          </w:tcPr>
          <w:p w14:paraId="701E1E3D" w14:textId="77777777" w:rsidR="005D0A08" w:rsidRPr="005D0A08" w:rsidRDefault="005D0A08" w:rsidP="005D0A08">
            <w:pPr>
              <w:jc w:val="center"/>
              <w:rPr>
                <w:color w:val="000000"/>
                <w:sz w:val="18"/>
                <w:szCs w:val="18"/>
              </w:rPr>
            </w:pPr>
            <w:r w:rsidRPr="005D0A08">
              <w:rPr>
                <w:color w:val="000000"/>
                <w:sz w:val="18"/>
                <w:szCs w:val="18"/>
              </w:rPr>
              <w:t>330,97</w:t>
            </w:r>
          </w:p>
        </w:tc>
        <w:tc>
          <w:tcPr>
            <w:tcW w:w="1494" w:type="dxa"/>
            <w:vAlign w:val="center"/>
          </w:tcPr>
          <w:p w14:paraId="4E7B015F"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5FF0730D"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267A95E3" w14:textId="77777777" w:rsidR="005D0A08" w:rsidRPr="005D0A08" w:rsidRDefault="005D0A08" w:rsidP="005D0A08">
            <w:pPr>
              <w:jc w:val="center"/>
              <w:rPr>
                <w:color w:val="000000"/>
                <w:sz w:val="18"/>
                <w:szCs w:val="18"/>
              </w:rPr>
            </w:pPr>
            <w:r w:rsidRPr="005D0A08">
              <w:rPr>
                <w:color w:val="000000"/>
                <w:sz w:val="18"/>
                <w:szCs w:val="18"/>
              </w:rPr>
              <w:t xml:space="preserve">1) СРО НП </w:t>
            </w:r>
            <w:proofErr w:type="spellStart"/>
            <w:r w:rsidRPr="005D0A08">
              <w:rPr>
                <w:color w:val="000000"/>
                <w:sz w:val="18"/>
                <w:szCs w:val="18"/>
              </w:rPr>
              <w:t>Главкузбасстрой</w:t>
            </w:r>
            <w:proofErr w:type="spellEnd"/>
          </w:p>
        </w:tc>
        <w:tc>
          <w:tcPr>
            <w:tcW w:w="2012" w:type="dxa"/>
            <w:vAlign w:val="center"/>
          </w:tcPr>
          <w:p w14:paraId="47D4E8FA" w14:textId="77777777" w:rsidR="005D0A08" w:rsidRPr="005D0A08" w:rsidRDefault="005D0A08" w:rsidP="005D0A08">
            <w:pPr>
              <w:jc w:val="center"/>
              <w:rPr>
                <w:color w:val="000000"/>
                <w:sz w:val="18"/>
                <w:szCs w:val="18"/>
              </w:rPr>
            </w:pPr>
            <w:r w:rsidRPr="005D0A08">
              <w:rPr>
                <w:color w:val="000000"/>
                <w:sz w:val="18"/>
                <w:szCs w:val="18"/>
              </w:rPr>
              <w:t>на основании Протокола, утверждаемого ежегодно Общим собранием Ассоциации строительных организации СРО "</w:t>
            </w:r>
            <w:proofErr w:type="spellStart"/>
            <w:r w:rsidRPr="005D0A08">
              <w:rPr>
                <w:color w:val="000000"/>
                <w:sz w:val="18"/>
                <w:szCs w:val="18"/>
              </w:rPr>
              <w:t>Глакузбасстрой</w:t>
            </w:r>
            <w:proofErr w:type="spellEnd"/>
            <w:r w:rsidRPr="005D0A08">
              <w:rPr>
                <w:color w:val="000000"/>
                <w:sz w:val="18"/>
                <w:szCs w:val="18"/>
              </w:rPr>
              <w:t>"</w:t>
            </w:r>
          </w:p>
        </w:tc>
        <w:tc>
          <w:tcPr>
            <w:tcW w:w="2096" w:type="dxa"/>
            <w:vAlign w:val="center"/>
          </w:tcPr>
          <w:p w14:paraId="4DFA8B8C"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74E00538" w14:textId="77777777" w:rsidTr="005D0A08">
        <w:trPr>
          <w:trHeight w:val="70"/>
          <w:jc w:val="center"/>
        </w:trPr>
        <w:tc>
          <w:tcPr>
            <w:tcW w:w="441" w:type="dxa"/>
            <w:vAlign w:val="center"/>
          </w:tcPr>
          <w:p w14:paraId="633FCBB3" w14:textId="77777777" w:rsidR="005D0A08" w:rsidRPr="005D0A08" w:rsidRDefault="005D0A08" w:rsidP="005D0A08">
            <w:pPr>
              <w:jc w:val="center"/>
              <w:rPr>
                <w:color w:val="000000"/>
                <w:sz w:val="18"/>
                <w:szCs w:val="18"/>
              </w:rPr>
            </w:pPr>
            <w:r w:rsidRPr="005D0A08">
              <w:rPr>
                <w:color w:val="000000"/>
                <w:sz w:val="18"/>
                <w:szCs w:val="18"/>
              </w:rPr>
              <w:t>20</w:t>
            </w:r>
          </w:p>
        </w:tc>
        <w:tc>
          <w:tcPr>
            <w:tcW w:w="1737" w:type="dxa"/>
            <w:vAlign w:val="center"/>
          </w:tcPr>
          <w:p w14:paraId="21766B6B" w14:textId="77777777" w:rsidR="005D0A08" w:rsidRPr="005D0A08" w:rsidRDefault="005D0A08" w:rsidP="005D0A08">
            <w:pPr>
              <w:jc w:val="center"/>
              <w:rPr>
                <w:color w:val="000000"/>
                <w:sz w:val="18"/>
                <w:szCs w:val="18"/>
              </w:rPr>
            </w:pPr>
            <w:r w:rsidRPr="005D0A08">
              <w:rPr>
                <w:sz w:val="18"/>
                <w:szCs w:val="18"/>
              </w:rPr>
              <w:t>Реклама</w:t>
            </w:r>
          </w:p>
        </w:tc>
        <w:tc>
          <w:tcPr>
            <w:tcW w:w="1210" w:type="dxa"/>
            <w:vAlign w:val="center"/>
          </w:tcPr>
          <w:p w14:paraId="5703B618" w14:textId="77777777" w:rsidR="005D0A08" w:rsidRPr="005D0A08" w:rsidRDefault="005D0A08" w:rsidP="005D0A08">
            <w:pPr>
              <w:jc w:val="center"/>
              <w:rPr>
                <w:color w:val="000000"/>
                <w:sz w:val="18"/>
                <w:szCs w:val="18"/>
              </w:rPr>
            </w:pPr>
            <w:r w:rsidRPr="005D0A08">
              <w:rPr>
                <w:color w:val="000000"/>
                <w:sz w:val="18"/>
                <w:szCs w:val="18"/>
              </w:rPr>
              <w:t>228,74</w:t>
            </w:r>
          </w:p>
        </w:tc>
        <w:tc>
          <w:tcPr>
            <w:tcW w:w="1316" w:type="dxa"/>
            <w:vAlign w:val="center"/>
          </w:tcPr>
          <w:p w14:paraId="446DA8D6" w14:textId="77777777" w:rsidR="005D0A08" w:rsidRPr="005D0A08" w:rsidRDefault="005D0A08" w:rsidP="005D0A08">
            <w:pPr>
              <w:jc w:val="center"/>
              <w:rPr>
                <w:color w:val="000000"/>
                <w:sz w:val="18"/>
                <w:szCs w:val="18"/>
              </w:rPr>
            </w:pPr>
            <w:r w:rsidRPr="005D0A08">
              <w:rPr>
                <w:color w:val="000000"/>
                <w:sz w:val="18"/>
                <w:szCs w:val="18"/>
              </w:rPr>
              <w:t>228,74</w:t>
            </w:r>
          </w:p>
        </w:tc>
        <w:tc>
          <w:tcPr>
            <w:tcW w:w="1316" w:type="dxa"/>
            <w:vAlign w:val="center"/>
          </w:tcPr>
          <w:p w14:paraId="3DF2E5B8" w14:textId="77777777" w:rsidR="005D0A08" w:rsidRPr="005D0A08" w:rsidRDefault="005D0A08" w:rsidP="005D0A08">
            <w:pPr>
              <w:jc w:val="center"/>
              <w:rPr>
                <w:color w:val="000000"/>
                <w:sz w:val="18"/>
                <w:szCs w:val="18"/>
              </w:rPr>
            </w:pPr>
            <w:r w:rsidRPr="005D0A08">
              <w:rPr>
                <w:color w:val="000000"/>
                <w:sz w:val="18"/>
                <w:szCs w:val="18"/>
              </w:rPr>
              <w:t>86,45</w:t>
            </w:r>
          </w:p>
        </w:tc>
        <w:tc>
          <w:tcPr>
            <w:tcW w:w="1494" w:type="dxa"/>
            <w:vAlign w:val="center"/>
          </w:tcPr>
          <w:p w14:paraId="2A63A4BA" w14:textId="77777777" w:rsidR="005D0A08" w:rsidRPr="005D0A08" w:rsidRDefault="005D0A08" w:rsidP="005D0A08">
            <w:pPr>
              <w:jc w:val="center"/>
              <w:rPr>
                <w:color w:val="000000"/>
                <w:sz w:val="18"/>
                <w:szCs w:val="18"/>
              </w:rPr>
            </w:pPr>
            <w:r w:rsidRPr="005D0A08">
              <w:rPr>
                <w:sz w:val="18"/>
                <w:szCs w:val="18"/>
              </w:rPr>
              <w:t>-142,29</w:t>
            </w:r>
          </w:p>
        </w:tc>
        <w:tc>
          <w:tcPr>
            <w:tcW w:w="1412" w:type="dxa"/>
            <w:vAlign w:val="center"/>
          </w:tcPr>
          <w:p w14:paraId="4BB34817" w14:textId="77777777" w:rsidR="005D0A08" w:rsidRPr="005D0A08" w:rsidRDefault="005D0A08" w:rsidP="005D0A08">
            <w:pPr>
              <w:jc w:val="center"/>
              <w:rPr>
                <w:color w:val="000000"/>
                <w:sz w:val="18"/>
                <w:szCs w:val="18"/>
              </w:rPr>
            </w:pPr>
            <w:r w:rsidRPr="005D0A08">
              <w:rPr>
                <w:sz w:val="18"/>
                <w:szCs w:val="18"/>
              </w:rPr>
              <w:t>-142,29</w:t>
            </w:r>
          </w:p>
        </w:tc>
        <w:tc>
          <w:tcPr>
            <w:tcW w:w="1980" w:type="dxa"/>
            <w:vAlign w:val="center"/>
          </w:tcPr>
          <w:p w14:paraId="37E17000" w14:textId="77777777" w:rsidR="005D0A08" w:rsidRPr="005D0A08" w:rsidRDefault="005D0A08" w:rsidP="005D0A08">
            <w:pPr>
              <w:jc w:val="center"/>
              <w:rPr>
                <w:color w:val="000000"/>
                <w:sz w:val="18"/>
                <w:szCs w:val="18"/>
              </w:rPr>
            </w:pPr>
          </w:p>
        </w:tc>
        <w:tc>
          <w:tcPr>
            <w:tcW w:w="2012" w:type="dxa"/>
            <w:vAlign w:val="center"/>
          </w:tcPr>
          <w:p w14:paraId="5E927B14" w14:textId="77777777" w:rsidR="005D0A08" w:rsidRPr="005D0A08" w:rsidRDefault="005D0A08" w:rsidP="005D0A08">
            <w:pPr>
              <w:jc w:val="center"/>
              <w:rPr>
                <w:color w:val="000000"/>
                <w:sz w:val="18"/>
                <w:szCs w:val="18"/>
              </w:rPr>
            </w:pPr>
          </w:p>
        </w:tc>
        <w:tc>
          <w:tcPr>
            <w:tcW w:w="2096" w:type="dxa"/>
            <w:vAlign w:val="center"/>
          </w:tcPr>
          <w:p w14:paraId="34888841" w14:textId="77777777" w:rsidR="005D0A08" w:rsidRPr="005D0A08" w:rsidRDefault="005D0A08" w:rsidP="005D0A08">
            <w:pPr>
              <w:jc w:val="both"/>
              <w:rPr>
                <w:color w:val="000000"/>
                <w:sz w:val="18"/>
                <w:szCs w:val="18"/>
              </w:rPr>
            </w:pPr>
            <w:r w:rsidRPr="005D0A08">
              <w:rPr>
                <w:color w:val="000000"/>
                <w:sz w:val="18"/>
                <w:szCs w:val="18"/>
              </w:rPr>
              <w:t>Затраты скорректированы пропорционально установленной тепловой мощности</w:t>
            </w:r>
          </w:p>
        </w:tc>
      </w:tr>
      <w:tr w:rsidR="005D0A08" w:rsidRPr="005D0A08" w14:paraId="3A70B851" w14:textId="77777777" w:rsidTr="005D0A08">
        <w:trPr>
          <w:trHeight w:val="210"/>
          <w:jc w:val="center"/>
        </w:trPr>
        <w:tc>
          <w:tcPr>
            <w:tcW w:w="441" w:type="dxa"/>
            <w:vMerge w:val="restart"/>
            <w:vAlign w:val="center"/>
          </w:tcPr>
          <w:p w14:paraId="51352CDB" w14:textId="77777777" w:rsidR="005D0A08" w:rsidRPr="005D0A08" w:rsidRDefault="005D0A08" w:rsidP="005D0A08">
            <w:pPr>
              <w:jc w:val="center"/>
              <w:rPr>
                <w:color w:val="000000"/>
                <w:sz w:val="18"/>
                <w:szCs w:val="18"/>
              </w:rPr>
            </w:pPr>
            <w:r w:rsidRPr="005D0A08">
              <w:rPr>
                <w:color w:val="000000"/>
                <w:sz w:val="18"/>
                <w:szCs w:val="18"/>
              </w:rPr>
              <w:t>21</w:t>
            </w:r>
          </w:p>
        </w:tc>
        <w:tc>
          <w:tcPr>
            <w:tcW w:w="1737" w:type="dxa"/>
            <w:vMerge w:val="restart"/>
            <w:vAlign w:val="center"/>
          </w:tcPr>
          <w:p w14:paraId="00069C9D" w14:textId="77777777" w:rsidR="005D0A08" w:rsidRPr="005D0A08" w:rsidRDefault="005D0A08" w:rsidP="005D0A08">
            <w:pPr>
              <w:jc w:val="center"/>
              <w:rPr>
                <w:color w:val="000000"/>
                <w:sz w:val="18"/>
                <w:szCs w:val="18"/>
              </w:rPr>
            </w:pPr>
            <w:r w:rsidRPr="005D0A08">
              <w:rPr>
                <w:sz w:val="18"/>
                <w:szCs w:val="18"/>
              </w:rPr>
              <w:t>Техническое обслуживание ККМ</w:t>
            </w:r>
          </w:p>
        </w:tc>
        <w:tc>
          <w:tcPr>
            <w:tcW w:w="1210" w:type="dxa"/>
            <w:vMerge w:val="restart"/>
            <w:vAlign w:val="center"/>
          </w:tcPr>
          <w:p w14:paraId="18B2D85A" w14:textId="77777777" w:rsidR="005D0A08" w:rsidRPr="005D0A08" w:rsidRDefault="005D0A08" w:rsidP="005D0A08">
            <w:pPr>
              <w:jc w:val="center"/>
              <w:rPr>
                <w:color w:val="000000"/>
                <w:sz w:val="18"/>
                <w:szCs w:val="18"/>
              </w:rPr>
            </w:pPr>
            <w:r w:rsidRPr="005D0A08">
              <w:rPr>
                <w:color w:val="000000"/>
                <w:sz w:val="18"/>
                <w:szCs w:val="18"/>
              </w:rPr>
              <w:t>35,24</w:t>
            </w:r>
          </w:p>
        </w:tc>
        <w:tc>
          <w:tcPr>
            <w:tcW w:w="1316" w:type="dxa"/>
            <w:vMerge w:val="restart"/>
            <w:vAlign w:val="center"/>
          </w:tcPr>
          <w:p w14:paraId="2022B9B5" w14:textId="77777777" w:rsidR="005D0A08" w:rsidRPr="005D0A08" w:rsidRDefault="005D0A08" w:rsidP="005D0A08">
            <w:pPr>
              <w:jc w:val="center"/>
              <w:rPr>
                <w:color w:val="000000"/>
                <w:sz w:val="18"/>
                <w:szCs w:val="18"/>
              </w:rPr>
            </w:pPr>
            <w:r w:rsidRPr="005D0A08">
              <w:rPr>
                <w:color w:val="000000"/>
                <w:sz w:val="18"/>
                <w:szCs w:val="18"/>
              </w:rPr>
              <w:t>35,24</w:t>
            </w:r>
          </w:p>
        </w:tc>
        <w:tc>
          <w:tcPr>
            <w:tcW w:w="1316" w:type="dxa"/>
            <w:vMerge w:val="restart"/>
            <w:vAlign w:val="center"/>
          </w:tcPr>
          <w:p w14:paraId="6F3B210C" w14:textId="77777777" w:rsidR="005D0A08" w:rsidRPr="005D0A08" w:rsidRDefault="005D0A08" w:rsidP="005D0A08">
            <w:pPr>
              <w:jc w:val="center"/>
              <w:rPr>
                <w:color w:val="000000"/>
                <w:sz w:val="18"/>
                <w:szCs w:val="18"/>
              </w:rPr>
            </w:pPr>
            <w:r w:rsidRPr="005D0A08">
              <w:rPr>
                <w:color w:val="000000"/>
                <w:sz w:val="18"/>
                <w:szCs w:val="18"/>
              </w:rPr>
              <w:t>13,32</w:t>
            </w:r>
          </w:p>
        </w:tc>
        <w:tc>
          <w:tcPr>
            <w:tcW w:w="1494" w:type="dxa"/>
            <w:vMerge w:val="restart"/>
            <w:vAlign w:val="center"/>
          </w:tcPr>
          <w:p w14:paraId="4A6FBE3F" w14:textId="77777777" w:rsidR="005D0A08" w:rsidRPr="005D0A08" w:rsidRDefault="005D0A08" w:rsidP="005D0A08">
            <w:pPr>
              <w:jc w:val="center"/>
              <w:rPr>
                <w:color w:val="000000"/>
                <w:sz w:val="18"/>
                <w:szCs w:val="18"/>
              </w:rPr>
            </w:pPr>
            <w:r w:rsidRPr="005D0A08">
              <w:rPr>
                <w:sz w:val="18"/>
                <w:szCs w:val="18"/>
              </w:rPr>
              <w:t>-21,92</w:t>
            </w:r>
          </w:p>
        </w:tc>
        <w:tc>
          <w:tcPr>
            <w:tcW w:w="1412" w:type="dxa"/>
            <w:vMerge w:val="restart"/>
            <w:vAlign w:val="center"/>
          </w:tcPr>
          <w:p w14:paraId="3BE25E83" w14:textId="77777777" w:rsidR="005D0A08" w:rsidRPr="005D0A08" w:rsidRDefault="005D0A08" w:rsidP="005D0A08">
            <w:pPr>
              <w:jc w:val="center"/>
              <w:rPr>
                <w:color w:val="000000"/>
                <w:sz w:val="18"/>
                <w:szCs w:val="18"/>
              </w:rPr>
            </w:pPr>
            <w:r w:rsidRPr="005D0A08">
              <w:rPr>
                <w:sz w:val="18"/>
                <w:szCs w:val="18"/>
              </w:rPr>
              <w:t>-21,92</w:t>
            </w:r>
          </w:p>
        </w:tc>
        <w:tc>
          <w:tcPr>
            <w:tcW w:w="1980" w:type="dxa"/>
            <w:vAlign w:val="center"/>
          </w:tcPr>
          <w:p w14:paraId="7650A971" w14:textId="77777777" w:rsidR="005D0A08" w:rsidRPr="005D0A08" w:rsidRDefault="005D0A08" w:rsidP="005D0A08">
            <w:pPr>
              <w:jc w:val="center"/>
              <w:rPr>
                <w:color w:val="000000"/>
                <w:sz w:val="18"/>
                <w:szCs w:val="18"/>
              </w:rPr>
            </w:pPr>
            <w:r w:rsidRPr="005D0A08">
              <w:rPr>
                <w:color w:val="000000"/>
                <w:sz w:val="18"/>
                <w:szCs w:val="18"/>
              </w:rPr>
              <w:t>1) ООО "</w:t>
            </w:r>
            <w:proofErr w:type="spellStart"/>
            <w:r w:rsidRPr="005D0A08">
              <w:rPr>
                <w:color w:val="000000"/>
                <w:sz w:val="18"/>
                <w:szCs w:val="18"/>
              </w:rPr>
              <w:t>Кемеровоторгтехника</w:t>
            </w:r>
            <w:proofErr w:type="spellEnd"/>
            <w:r w:rsidRPr="005D0A08">
              <w:rPr>
                <w:color w:val="000000"/>
                <w:sz w:val="18"/>
                <w:szCs w:val="18"/>
              </w:rPr>
              <w:t xml:space="preserve"> ЦТО"</w:t>
            </w:r>
          </w:p>
        </w:tc>
        <w:tc>
          <w:tcPr>
            <w:tcW w:w="2012" w:type="dxa"/>
            <w:vAlign w:val="center"/>
          </w:tcPr>
          <w:p w14:paraId="0F815CCC" w14:textId="77777777" w:rsidR="005D0A08" w:rsidRPr="005D0A08" w:rsidRDefault="005D0A08" w:rsidP="005D0A08">
            <w:pPr>
              <w:jc w:val="center"/>
              <w:rPr>
                <w:color w:val="000000"/>
                <w:sz w:val="18"/>
                <w:szCs w:val="18"/>
              </w:rPr>
            </w:pPr>
            <w:r w:rsidRPr="005D0A08">
              <w:rPr>
                <w:color w:val="000000"/>
                <w:sz w:val="18"/>
                <w:szCs w:val="18"/>
              </w:rPr>
              <w:t>1) 000864 от 01.10.2010, счет № 496 от 04.04.2018</w:t>
            </w:r>
          </w:p>
        </w:tc>
        <w:tc>
          <w:tcPr>
            <w:tcW w:w="2096" w:type="dxa"/>
            <w:vMerge w:val="restart"/>
            <w:vAlign w:val="center"/>
          </w:tcPr>
          <w:p w14:paraId="70D1C49D" w14:textId="77777777" w:rsidR="005D0A08" w:rsidRPr="005D0A08" w:rsidRDefault="005D0A08" w:rsidP="005D0A08">
            <w:pPr>
              <w:jc w:val="both"/>
              <w:rPr>
                <w:color w:val="000000"/>
                <w:sz w:val="18"/>
                <w:szCs w:val="18"/>
              </w:rPr>
            </w:pPr>
            <w:r w:rsidRPr="005D0A08">
              <w:rPr>
                <w:color w:val="000000"/>
                <w:sz w:val="18"/>
                <w:szCs w:val="18"/>
              </w:rPr>
              <w:t>Затраты скорректированы пропорционально установленной тепловой мощности</w:t>
            </w:r>
          </w:p>
        </w:tc>
      </w:tr>
      <w:tr w:rsidR="005D0A08" w:rsidRPr="005D0A08" w14:paraId="6BA79F74" w14:textId="77777777" w:rsidTr="005D0A08">
        <w:trPr>
          <w:trHeight w:val="210"/>
          <w:jc w:val="center"/>
        </w:trPr>
        <w:tc>
          <w:tcPr>
            <w:tcW w:w="441" w:type="dxa"/>
            <w:vMerge/>
            <w:vAlign w:val="center"/>
          </w:tcPr>
          <w:p w14:paraId="115BC9E1" w14:textId="77777777" w:rsidR="005D0A08" w:rsidRPr="005D0A08" w:rsidRDefault="005D0A08" w:rsidP="005D0A08">
            <w:pPr>
              <w:jc w:val="center"/>
              <w:rPr>
                <w:color w:val="000000"/>
                <w:sz w:val="18"/>
                <w:szCs w:val="18"/>
              </w:rPr>
            </w:pPr>
          </w:p>
        </w:tc>
        <w:tc>
          <w:tcPr>
            <w:tcW w:w="1737" w:type="dxa"/>
            <w:vMerge/>
            <w:vAlign w:val="center"/>
          </w:tcPr>
          <w:p w14:paraId="095C7709" w14:textId="77777777" w:rsidR="005D0A08" w:rsidRPr="005D0A08" w:rsidRDefault="005D0A08" w:rsidP="005D0A08">
            <w:pPr>
              <w:jc w:val="center"/>
              <w:rPr>
                <w:sz w:val="18"/>
                <w:szCs w:val="18"/>
              </w:rPr>
            </w:pPr>
          </w:p>
        </w:tc>
        <w:tc>
          <w:tcPr>
            <w:tcW w:w="1210" w:type="dxa"/>
            <w:vMerge/>
            <w:vAlign w:val="center"/>
          </w:tcPr>
          <w:p w14:paraId="3B4F53E2" w14:textId="77777777" w:rsidR="005D0A08" w:rsidRPr="005D0A08" w:rsidRDefault="005D0A08" w:rsidP="005D0A08">
            <w:pPr>
              <w:jc w:val="center"/>
              <w:rPr>
                <w:color w:val="000000"/>
                <w:sz w:val="18"/>
                <w:szCs w:val="18"/>
              </w:rPr>
            </w:pPr>
          </w:p>
        </w:tc>
        <w:tc>
          <w:tcPr>
            <w:tcW w:w="1316" w:type="dxa"/>
            <w:vMerge/>
            <w:vAlign w:val="center"/>
          </w:tcPr>
          <w:p w14:paraId="6D51E71B" w14:textId="77777777" w:rsidR="005D0A08" w:rsidRPr="005D0A08" w:rsidRDefault="005D0A08" w:rsidP="005D0A08">
            <w:pPr>
              <w:jc w:val="center"/>
              <w:rPr>
                <w:color w:val="000000"/>
                <w:sz w:val="18"/>
                <w:szCs w:val="18"/>
              </w:rPr>
            </w:pPr>
          </w:p>
        </w:tc>
        <w:tc>
          <w:tcPr>
            <w:tcW w:w="1316" w:type="dxa"/>
            <w:vMerge/>
            <w:vAlign w:val="center"/>
          </w:tcPr>
          <w:p w14:paraId="7A1BE71F" w14:textId="77777777" w:rsidR="005D0A08" w:rsidRPr="005D0A08" w:rsidRDefault="005D0A08" w:rsidP="005D0A08">
            <w:pPr>
              <w:jc w:val="center"/>
              <w:rPr>
                <w:color w:val="000000"/>
                <w:sz w:val="18"/>
                <w:szCs w:val="18"/>
              </w:rPr>
            </w:pPr>
          </w:p>
        </w:tc>
        <w:tc>
          <w:tcPr>
            <w:tcW w:w="1494" w:type="dxa"/>
            <w:vMerge/>
            <w:vAlign w:val="center"/>
          </w:tcPr>
          <w:p w14:paraId="1B7E9B42" w14:textId="77777777" w:rsidR="005D0A08" w:rsidRPr="005D0A08" w:rsidRDefault="005D0A08" w:rsidP="005D0A08">
            <w:pPr>
              <w:jc w:val="center"/>
              <w:rPr>
                <w:sz w:val="18"/>
                <w:szCs w:val="18"/>
              </w:rPr>
            </w:pPr>
          </w:p>
        </w:tc>
        <w:tc>
          <w:tcPr>
            <w:tcW w:w="1412" w:type="dxa"/>
            <w:vMerge/>
            <w:vAlign w:val="center"/>
          </w:tcPr>
          <w:p w14:paraId="6316E45A" w14:textId="77777777" w:rsidR="005D0A08" w:rsidRPr="005D0A08" w:rsidRDefault="005D0A08" w:rsidP="005D0A08">
            <w:pPr>
              <w:jc w:val="center"/>
              <w:rPr>
                <w:sz w:val="18"/>
                <w:szCs w:val="18"/>
              </w:rPr>
            </w:pPr>
          </w:p>
        </w:tc>
        <w:tc>
          <w:tcPr>
            <w:tcW w:w="1980" w:type="dxa"/>
            <w:vAlign w:val="center"/>
          </w:tcPr>
          <w:p w14:paraId="00434570" w14:textId="77777777" w:rsidR="005D0A08" w:rsidRPr="005D0A08" w:rsidRDefault="005D0A08" w:rsidP="005D0A08">
            <w:pPr>
              <w:jc w:val="center"/>
              <w:rPr>
                <w:color w:val="000000"/>
                <w:sz w:val="18"/>
                <w:szCs w:val="18"/>
              </w:rPr>
            </w:pPr>
            <w:r w:rsidRPr="005D0A08">
              <w:rPr>
                <w:color w:val="000000"/>
                <w:sz w:val="18"/>
                <w:szCs w:val="18"/>
              </w:rPr>
              <w:t>2) ЗАО "ПФ "СКБ Контур"</w:t>
            </w:r>
          </w:p>
        </w:tc>
        <w:tc>
          <w:tcPr>
            <w:tcW w:w="2012" w:type="dxa"/>
            <w:vAlign w:val="center"/>
          </w:tcPr>
          <w:p w14:paraId="2FCB8D04" w14:textId="77777777" w:rsidR="005D0A08" w:rsidRPr="005D0A08" w:rsidRDefault="005D0A08" w:rsidP="005D0A08">
            <w:pPr>
              <w:jc w:val="center"/>
              <w:rPr>
                <w:color w:val="000000"/>
                <w:sz w:val="18"/>
                <w:szCs w:val="18"/>
              </w:rPr>
            </w:pPr>
            <w:r w:rsidRPr="005D0A08">
              <w:rPr>
                <w:color w:val="000000"/>
                <w:sz w:val="18"/>
                <w:szCs w:val="18"/>
              </w:rPr>
              <w:t>2) 00660514/17 от 06.06.2017</w:t>
            </w:r>
          </w:p>
        </w:tc>
        <w:tc>
          <w:tcPr>
            <w:tcW w:w="2096" w:type="dxa"/>
            <w:vMerge/>
            <w:vAlign w:val="center"/>
          </w:tcPr>
          <w:p w14:paraId="2EED9631" w14:textId="77777777" w:rsidR="005D0A08" w:rsidRPr="005D0A08" w:rsidRDefault="005D0A08" w:rsidP="005D0A08">
            <w:pPr>
              <w:jc w:val="both"/>
              <w:rPr>
                <w:color w:val="000000"/>
                <w:sz w:val="18"/>
                <w:szCs w:val="18"/>
              </w:rPr>
            </w:pPr>
          </w:p>
        </w:tc>
      </w:tr>
      <w:tr w:rsidR="005D0A08" w:rsidRPr="005D0A08" w14:paraId="6A931E8C" w14:textId="77777777" w:rsidTr="005D0A08">
        <w:trPr>
          <w:trHeight w:val="210"/>
          <w:jc w:val="center"/>
        </w:trPr>
        <w:tc>
          <w:tcPr>
            <w:tcW w:w="441" w:type="dxa"/>
            <w:vMerge w:val="restart"/>
            <w:vAlign w:val="center"/>
          </w:tcPr>
          <w:p w14:paraId="189D1430" w14:textId="77777777" w:rsidR="005D0A08" w:rsidRPr="005D0A08" w:rsidRDefault="005D0A08" w:rsidP="005D0A08">
            <w:pPr>
              <w:jc w:val="center"/>
              <w:rPr>
                <w:color w:val="000000"/>
                <w:sz w:val="18"/>
                <w:szCs w:val="18"/>
              </w:rPr>
            </w:pPr>
            <w:r w:rsidRPr="005D0A08">
              <w:rPr>
                <w:color w:val="000000"/>
                <w:sz w:val="18"/>
                <w:szCs w:val="18"/>
              </w:rPr>
              <w:t>22</w:t>
            </w:r>
          </w:p>
        </w:tc>
        <w:tc>
          <w:tcPr>
            <w:tcW w:w="1737" w:type="dxa"/>
            <w:vMerge w:val="restart"/>
            <w:vAlign w:val="center"/>
          </w:tcPr>
          <w:p w14:paraId="5D1C3068" w14:textId="77777777" w:rsidR="005D0A08" w:rsidRPr="005D0A08" w:rsidRDefault="005D0A08" w:rsidP="005D0A08">
            <w:pPr>
              <w:jc w:val="center"/>
              <w:rPr>
                <w:color w:val="000000"/>
                <w:sz w:val="18"/>
                <w:szCs w:val="18"/>
              </w:rPr>
            </w:pPr>
            <w:r w:rsidRPr="005D0A08">
              <w:rPr>
                <w:sz w:val="18"/>
                <w:szCs w:val="18"/>
              </w:rPr>
              <w:t>Типографские расходы</w:t>
            </w:r>
          </w:p>
        </w:tc>
        <w:tc>
          <w:tcPr>
            <w:tcW w:w="1210" w:type="dxa"/>
            <w:vMerge w:val="restart"/>
            <w:vAlign w:val="center"/>
          </w:tcPr>
          <w:p w14:paraId="1D79DDC0" w14:textId="77777777" w:rsidR="005D0A08" w:rsidRPr="005D0A08" w:rsidRDefault="005D0A08" w:rsidP="005D0A08">
            <w:pPr>
              <w:jc w:val="center"/>
              <w:rPr>
                <w:color w:val="000000"/>
                <w:sz w:val="18"/>
                <w:szCs w:val="18"/>
              </w:rPr>
            </w:pPr>
            <w:r w:rsidRPr="005D0A08">
              <w:rPr>
                <w:color w:val="000000"/>
                <w:sz w:val="18"/>
                <w:szCs w:val="18"/>
              </w:rPr>
              <w:t>64,39</w:t>
            </w:r>
          </w:p>
        </w:tc>
        <w:tc>
          <w:tcPr>
            <w:tcW w:w="1316" w:type="dxa"/>
            <w:vMerge w:val="restart"/>
            <w:vAlign w:val="center"/>
          </w:tcPr>
          <w:p w14:paraId="673CCBAA" w14:textId="77777777" w:rsidR="005D0A08" w:rsidRPr="005D0A08" w:rsidRDefault="005D0A08" w:rsidP="005D0A08">
            <w:pPr>
              <w:jc w:val="center"/>
              <w:rPr>
                <w:color w:val="000000"/>
                <w:sz w:val="18"/>
                <w:szCs w:val="18"/>
              </w:rPr>
            </w:pPr>
            <w:r w:rsidRPr="005D0A08">
              <w:rPr>
                <w:color w:val="000000"/>
                <w:sz w:val="18"/>
                <w:szCs w:val="18"/>
              </w:rPr>
              <w:t>64,39</w:t>
            </w:r>
          </w:p>
        </w:tc>
        <w:tc>
          <w:tcPr>
            <w:tcW w:w="1316" w:type="dxa"/>
            <w:vMerge w:val="restart"/>
            <w:vAlign w:val="center"/>
          </w:tcPr>
          <w:p w14:paraId="225E2C73" w14:textId="77777777" w:rsidR="005D0A08" w:rsidRPr="005D0A08" w:rsidRDefault="005D0A08" w:rsidP="005D0A08">
            <w:pPr>
              <w:jc w:val="center"/>
              <w:rPr>
                <w:color w:val="000000"/>
                <w:sz w:val="18"/>
                <w:szCs w:val="18"/>
              </w:rPr>
            </w:pPr>
            <w:r w:rsidRPr="005D0A08">
              <w:rPr>
                <w:color w:val="000000"/>
                <w:sz w:val="18"/>
                <w:szCs w:val="18"/>
              </w:rPr>
              <w:t>64,39</w:t>
            </w:r>
          </w:p>
        </w:tc>
        <w:tc>
          <w:tcPr>
            <w:tcW w:w="1494" w:type="dxa"/>
            <w:vMerge w:val="restart"/>
            <w:vAlign w:val="center"/>
          </w:tcPr>
          <w:p w14:paraId="11DBFCA4" w14:textId="77777777" w:rsidR="005D0A08" w:rsidRPr="005D0A08" w:rsidRDefault="005D0A08" w:rsidP="005D0A08">
            <w:pPr>
              <w:jc w:val="center"/>
              <w:rPr>
                <w:color w:val="000000"/>
                <w:sz w:val="18"/>
                <w:szCs w:val="18"/>
              </w:rPr>
            </w:pPr>
            <w:r w:rsidRPr="005D0A08">
              <w:rPr>
                <w:sz w:val="18"/>
                <w:szCs w:val="18"/>
              </w:rPr>
              <w:t>0,00</w:t>
            </w:r>
          </w:p>
        </w:tc>
        <w:tc>
          <w:tcPr>
            <w:tcW w:w="1412" w:type="dxa"/>
            <w:vMerge w:val="restart"/>
            <w:vAlign w:val="center"/>
          </w:tcPr>
          <w:p w14:paraId="3F77D048"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727E368A" w14:textId="77777777" w:rsidR="005D0A08" w:rsidRPr="005D0A08" w:rsidRDefault="005D0A08" w:rsidP="005D0A08">
            <w:pPr>
              <w:jc w:val="center"/>
              <w:rPr>
                <w:color w:val="000000"/>
                <w:sz w:val="18"/>
                <w:szCs w:val="18"/>
              </w:rPr>
            </w:pPr>
            <w:r w:rsidRPr="005D0A08">
              <w:rPr>
                <w:color w:val="000000"/>
                <w:sz w:val="18"/>
                <w:szCs w:val="18"/>
              </w:rPr>
              <w:t>1) ООО "Деловая книга"</w:t>
            </w:r>
          </w:p>
        </w:tc>
        <w:tc>
          <w:tcPr>
            <w:tcW w:w="2012" w:type="dxa"/>
            <w:vAlign w:val="center"/>
          </w:tcPr>
          <w:p w14:paraId="6EFF4AE9" w14:textId="77777777" w:rsidR="005D0A08" w:rsidRPr="005D0A08" w:rsidRDefault="005D0A08" w:rsidP="005D0A08">
            <w:pPr>
              <w:jc w:val="center"/>
              <w:rPr>
                <w:color w:val="000000"/>
                <w:sz w:val="18"/>
                <w:szCs w:val="18"/>
              </w:rPr>
            </w:pPr>
            <w:r w:rsidRPr="005D0A08">
              <w:rPr>
                <w:color w:val="000000"/>
                <w:sz w:val="18"/>
                <w:szCs w:val="18"/>
              </w:rPr>
              <w:t>1) 29 от 11.02.2012</w:t>
            </w:r>
          </w:p>
        </w:tc>
        <w:tc>
          <w:tcPr>
            <w:tcW w:w="2096" w:type="dxa"/>
            <w:vMerge w:val="restart"/>
            <w:vAlign w:val="center"/>
          </w:tcPr>
          <w:p w14:paraId="52E9B35F"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2D97F497" w14:textId="77777777" w:rsidTr="005D0A08">
        <w:trPr>
          <w:trHeight w:val="210"/>
          <w:jc w:val="center"/>
        </w:trPr>
        <w:tc>
          <w:tcPr>
            <w:tcW w:w="441" w:type="dxa"/>
            <w:vMerge/>
            <w:vAlign w:val="center"/>
          </w:tcPr>
          <w:p w14:paraId="2907D54D" w14:textId="77777777" w:rsidR="005D0A08" w:rsidRPr="005D0A08" w:rsidRDefault="005D0A08" w:rsidP="005D0A08">
            <w:pPr>
              <w:jc w:val="center"/>
              <w:rPr>
                <w:color w:val="000000"/>
                <w:sz w:val="18"/>
                <w:szCs w:val="18"/>
              </w:rPr>
            </w:pPr>
          </w:p>
        </w:tc>
        <w:tc>
          <w:tcPr>
            <w:tcW w:w="1737" w:type="dxa"/>
            <w:vMerge/>
            <w:vAlign w:val="center"/>
          </w:tcPr>
          <w:p w14:paraId="2C8EA8CA" w14:textId="77777777" w:rsidR="005D0A08" w:rsidRPr="005D0A08" w:rsidRDefault="005D0A08" w:rsidP="005D0A08">
            <w:pPr>
              <w:jc w:val="center"/>
              <w:rPr>
                <w:sz w:val="18"/>
                <w:szCs w:val="18"/>
              </w:rPr>
            </w:pPr>
          </w:p>
        </w:tc>
        <w:tc>
          <w:tcPr>
            <w:tcW w:w="1210" w:type="dxa"/>
            <w:vMerge/>
            <w:vAlign w:val="center"/>
          </w:tcPr>
          <w:p w14:paraId="77EE2199" w14:textId="77777777" w:rsidR="005D0A08" w:rsidRPr="005D0A08" w:rsidRDefault="005D0A08" w:rsidP="005D0A08">
            <w:pPr>
              <w:jc w:val="center"/>
              <w:rPr>
                <w:color w:val="000000"/>
                <w:sz w:val="18"/>
                <w:szCs w:val="18"/>
              </w:rPr>
            </w:pPr>
          </w:p>
        </w:tc>
        <w:tc>
          <w:tcPr>
            <w:tcW w:w="1316" w:type="dxa"/>
            <w:vMerge/>
            <w:vAlign w:val="center"/>
          </w:tcPr>
          <w:p w14:paraId="058BF115" w14:textId="77777777" w:rsidR="005D0A08" w:rsidRPr="005D0A08" w:rsidRDefault="005D0A08" w:rsidP="005D0A08">
            <w:pPr>
              <w:jc w:val="center"/>
              <w:rPr>
                <w:color w:val="000000"/>
                <w:sz w:val="18"/>
                <w:szCs w:val="18"/>
              </w:rPr>
            </w:pPr>
          </w:p>
        </w:tc>
        <w:tc>
          <w:tcPr>
            <w:tcW w:w="1316" w:type="dxa"/>
            <w:vMerge/>
            <w:vAlign w:val="center"/>
          </w:tcPr>
          <w:p w14:paraId="64AC67E7" w14:textId="77777777" w:rsidR="005D0A08" w:rsidRPr="005D0A08" w:rsidRDefault="005D0A08" w:rsidP="005D0A08">
            <w:pPr>
              <w:jc w:val="center"/>
              <w:rPr>
                <w:color w:val="000000"/>
                <w:sz w:val="18"/>
                <w:szCs w:val="18"/>
              </w:rPr>
            </w:pPr>
          </w:p>
        </w:tc>
        <w:tc>
          <w:tcPr>
            <w:tcW w:w="1494" w:type="dxa"/>
            <w:vMerge/>
            <w:vAlign w:val="center"/>
          </w:tcPr>
          <w:p w14:paraId="451AE860" w14:textId="77777777" w:rsidR="005D0A08" w:rsidRPr="005D0A08" w:rsidRDefault="005D0A08" w:rsidP="005D0A08">
            <w:pPr>
              <w:jc w:val="center"/>
              <w:rPr>
                <w:sz w:val="18"/>
                <w:szCs w:val="18"/>
              </w:rPr>
            </w:pPr>
          </w:p>
        </w:tc>
        <w:tc>
          <w:tcPr>
            <w:tcW w:w="1412" w:type="dxa"/>
            <w:vMerge/>
            <w:vAlign w:val="center"/>
          </w:tcPr>
          <w:p w14:paraId="34519473" w14:textId="77777777" w:rsidR="005D0A08" w:rsidRPr="005D0A08" w:rsidRDefault="005D0A08" w:rsidP="005D0A08">
            <w:pPr>
              <w:jc w:val="center"/>
              <w:rPr>
                <w:sz w:val="18"/>
                <w:szCs w:val="18"/>
              </w:rPr>
            </w:pPr>
          </w:p>
        </w:tc>
        <w:tc>
          <w:tcPr>
            <w:tcW w:w="1980" w:type="dxa"/>
            <w:vAlign w:val="center"/>
          </w:tcPr>
          <w:p w14:paraId="38B8D6FF" w14:textId="77777777" w:rsidR="005D0A08" w:rsidRPr="005D0A08" w:rsidRDefault="005D0A08" w:rsidP="005D0A08">
            <w:pPr>
              <w:jc w:val="center"/>
              <w:rPr>
                <w:color w:val="000000"/>
                <w:sz w:val="18"/>
                <w:szCs w:val="18"/>
              </w:rPr>
            </w:pPr>
            <w:r w:rsidRPr="005D0A08">
              <w:rPr>
                <w:color w:val="000000"/>
                <w:sz w:val="18"/>
                <w:szCs w:val="18"/>
              </w:rPr>
              <w:t>2) ООО "Офисное снабжение"</w:t>
            </w:r>
          </w:p>
        </w:tc>
        <w:tc>
          <w:tcPr>
            <w:tcW w:w="2012" w:type="dxa"/>
            <w:vAlign w:val="center"/>
          </w:tcPr>
          <w:p w14:paraId="261CB899" w14:textId="77777777" w:rsidR="005D0A08" w:rsidRPr="005D0A08" w:rsidRDefault="005D0A08" w:rsidP="005D0A08">
            <w:pPr>
              <w:jc w:val="center"/>
              <w:rPr>
                <w:color w:val="000000"/>
                <w:sz w:val="18"/>
                <w:szCs w:val="18"/>
              </w:rPr>
            </w:pPr>
            <w:r w:rsidRPr="005D0A08">
              <w:rPr>
                <w:color w:val="000000"/>
                <w:sz w:val="18"/>
                <w:szCs w:val="18"/>
              </w:rPr>
              <w:t>2) 04-02-2015 от 11.02.2015</w:t>
            </w:r>
          </w:p>
        </w:tc>
        <w:tc>
          <w:tcPr>
            <w:tcW w:w="2096" w:type="dxa"/>
            <w:vMerge/>
            <w:vAlign w:val="center"/>
          </w:tcPr>
          <w:p w14:paraId="36E295C2" w14:textId="77777777" w:rsidR="005D0A08" w:rsidRPr="005D0A08" w:rsidRDefault="005D0A08" w:rsidP="005D0A08">
            <w:pPr>
              <w:jc w:val="both"/>
              <w:rPr>
                <w:color w:val="000000"/>
                <w:sz w:val="18"/>
                <w:szCs w:val="18"/>
              </w:rPr>
            </w:pPr>
          </w:p>
        </w:tc>
      </w:tr>
      <w:tr w:rsidR="005D0A08" w:rsidRPr="005D0A08" w14:paraId="37EFC082" w14:textId="77777777" w:rsidTr="005D0A08">
        <w:trPr>
          <w:trHeight w:val="70"/>
          <w:jc w:val="center"/>
        </w:trPr>
        <w:tc>
          <w:tcPr>
            <w:tcW w:w="441" w:type="dxa"/>
            <w:vAlign w:val="center"/>
          </w:tcPr>
          <w:p w14:paraId="398F18C7" w14:textId="77777777" w:rsidR="005D0A08" w:rsidRPr="005D0A08" w:rsidRDefault="005D0A08" w:rsidP="005D0A08">
            <w:pPr>
              <w:jc w:val="center"/>
              <w:rPr>
                <w:color w:val="000000"/>
                <w:sz w:val="18"/>
                <w:szCs w:val="18"/>
              </w:rPr>
            </w:pPr>
            <w:r w:rsidRPr="005D0A08">
              <w:rPr>
                <w:color w:val="000000"/>
                <w:sz w:val="18"/>
                <w:szCs w:val="18"/>
              </w:rPr>
              <w:t>23</w:t>
            </w:r>
          </w:p>
        </w:tc>
        <w:tc>
          <w:tcPr>
            <w:tcW w:w="1737" w:type="dxa"/>
            <w:vAlign w:val="center"/>
          </w:tcPr>
          <w:p w14:paraId="41B64E8E" w14:textId="77777777" w:rsidR="005D0A08" w:rsidRPr="005D0A08" w:rsidRDefault="005D0A08" w:rsidP="005D0A08">
            <w:pPr>
              <w:jc w:val="center"/>
              <w:rPr>
                <w:color w:val="000000"/>
                <w:sz w:val="18"/>
                <w:szCs w:val="18"/>
              </w:rPr>
            </w:pPr>
            <w:r w:rsidRPr="005D0A08">
              <w:rPr>
                <w:sz w:val="18"/>
                <w:szCs w:val="18"/>
              </w:rPr>
              <w:t>Услуги по утверждению тарифов</w:t>
            </w:r>
          </w:p>
        </w:tc>
        <w:tc>
          <w:tcPr>
            <w:tcW w:w="1210" w:type="dxa"/>
            <w:vAlign w:val="center"/>
          </w:tcPr>
          <w:p w14:paraId="09F06346" w14:textId="77777777" w:rsidR="005D0A08" w:rsidRPr="005D0A08" w:rsidRDefault="005D0A08" w:rsidP="005D0A08">
            <w:pPr>
              <w:jc w:val="center"/>
              <w:rPr>
                <w:color w:val="000000"/>
                <w:sz w:val="18"/>
                <w:szCs w:val="18"/>
              </w:rPr>
            </w:pPr>
            <w:r w:rsidRPr="005D0A08">
              <w:rPr>
                <w:color w:val="000000"/>
                <w:sz w:val="18"/>
                <w:szCs w:val="18"/>
              </w:rPr>
              <w:t>0,00</w:t>
            </w:r>
          </w:p>
        </w:tc>
        <w:tc>
          <w:tcPr>
            <w:tcW w:w="1316" w:type="dxa"/>
            <w:vAlign w:val="center"/>
          </w:tcPr>
          <w:p w14:paraId="661D250E" w14:textId="77777777" w:rsidR="005D0A08" w:rsidRPr="005D0A08" w:rsidRDefault="005D0A08" w:rsidP="005D0A08">
            <w:pPr>
              <w:jc w:val="center"/>
              <w:rPr>
                <w:color w:val="000000"/>
                <w:sz w:val="18"/>
                <w:szCs w:val="18"/>
              </w:rPr>
            </w:pPr>
            <w:r w:rsidRPr="005D0A08">
              <w:rPr>
                <w:color w:val="000000"/>
                <w:sz w:val="18"/>
                <w:szCs w:val="18"/>
              </w:rPr>
              <w:t>0,00</w:t>
            </w:r>
          </w:p>
        </w:tc>
        <w:tc>
          <w:tcPr>
            <w:tcW w:w="1316" w:type="dxa"/>
            <w:vAlign w:val="center"/>
          </w:tcPr>
          <w:p w14:paraId="072385DF" w14:textId="77777777" w:rsidR="005D0A08" w:rsidRPr="005D0A08" w:rsidRDefault="005D0A08" w:rsidP="005D0A08">
            <w:pPr>
              <w:jc w:val="center"/>
              <w:rPr>
                <w:color w:val="000000"/>
                <w:sz w:val="18"/>
                <w:szCs w:val="18"/>
              </w:rPr>
            </w:pPr>
            <w:r w:rsidRPr="005D0A08">
              <w:rPr>
                <w:color w:val="000000"/>
                <w:sz w:val="18"/>
                <w:szCs w:val="18"/>
              </w:rPr>
              <w:t>0,00</w:t>
            </w:r>
          </w:p>
        </w:tc>
        <w:tc>
          <w:tcPr>
            <w:tcW w:w="1494" w:type="dxa"/>
            <w:vAlign w:val="center"/>
          </w:tcPr>
          <w:p w14:paraId="78D3722F"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62D05B6D"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6E50433B" w14:textId="77777777" w:rsidR="005D0A08" w:rsidRPr="005D0A08" w:rsidRDefault="005D0A08" w:rsidP="005D0A08">
            <w:pPr>
              <w:jc w:val="center"/>
              <w:rPr>
                <w:color w:val="000000"/>
                <w:sz w:val="18"/>
                <w:szCs w:val="18"/>
              </w:rPr>
            </w:pPr>
            <w:r w:rsidRPr="005D0A08">
              <w:rPr>
                <w:sz w:val="18"/>
                <w:szCs w:val="18"/>
              </w:rPr>
              <w:t>1) Кретова Т.В</w:t>
            </w:r>
          </w:p>
        </w:tc>
        <w:tc>
          <w:tcPr>
            <w:tcW w:w="2012" w:type="dxa"/>
            <w:vAlign w:val="center"/>
          </w:tcPr>
          <w:p w14:paraId="18301816" w14:textId="77777777" w:rsidR="005D0A08" w:rsidRPr="005D0A08" w:rsidRDefault="005D0A08" w:rsidP="005D0A08">
            <w:pPr>
              <w:jc w:val="center"/>
              <w:rPr>
                <w:color w:val="000000"/>
                <w:sz w:val="18"/>
                <w:szCs w:val="18"/>
              </w:rPr>
            </w:pPr>
            <w:r w:rsidRPr="005D0A08">
              <w:rPr>
                <w:sz w:val="18"/>
                <w:szCs w:val="18"/>
              </w:rPr>
              <w:t>1) № 417/17 от 14.11.2017</w:t>
            </w:r>
          </w:p>
        </w:tc>
        <w:tc>
          <w:tcPr>
            <w:tcW w:w="2096" w:type="dxa"/>
            <w:vAlign w:val="center"/>
          </w:tcPr>
          <w:p w14:paraId="0818BBF8" w14:textId="77777777" w:rsidR="005D0A08" w:rsidRPr="005D0A08" w:rsidRDefault="005D0A08" w:rsidP="005D0A08">
            <w:pPr>
              <w:jc w:val="both"/>
              <w:rPr>
                <w:color w:val="000000"/>
                <w:sz w:val="18"/>
                <w:szCs w:val="18"/>
              </w:rPr>
            </w:pPr>
          </w:p>
        </w:tc>
      </w:tr>
      <w:tr w:rsidR="005D0A08" w:rsidRPr="005D0A08" w14:paraId="31CA230A" w14:textId="77777777" w:rsidTr="005D0A08">
        <w:trPr>
          <w:trHeight w:val="210"/>
          <w:jc w:val="center"/>
        </w:trPr>
        <w:tc>
          <w:tcPr>
            <w:tcW w:w="441" w:type="dxa"/>
            <w:vMerge w:val="restart"/>
            <w:vAlign w:val="center"/>
          </w:tcPr>
          <w:p w14:paraId="03B90389" w14:textId="77777777" w:rsidR="005D0A08" w:rsidRPr="005D0A08" w:rsidRDefault="005D0A08" w:rsidP="005D0A08">
            <w:pPr>
              <w:jc w:val="center"/>
              <w:rPr>
                <w:color w:val="000000"/>
                <w:sz w:val="18"/>
                <w:szCs w:val="18"/>
              </w:rPr>
            </w:pPr>
            <w:r w:rsidRPr="005D0A08">
              <w:rPr>
                <w:color w:val="000000"/>
                <w:sz w:val="18"/>
                <w:szCs w:val="18"/>
              </w:rPr>
              <w:t>24</w:t>
            </w:r>
          </w:p>
        </w:tc>
        <w:tc>
          <w:tcPr>
            <w:tcW w:w="1737" w:type="dxa"/>
            <w:vMerge w:val="restart"/>
            <w:vAlign w:val="center"/>
          </w:tcPr>
          <w:p w14:paraId="6BC95D1C" w14:textId="77777777" w:rsidR="005D0A08" w:rsidRPr="005D0A08" w:rsidRDefault="005D0A08" w:rsidP="005D0A08">
            <w:pPr>
              <w:jc w:val="center"/>
              <w:rPr>
                <w:color w:val="000000"/>
                <w:sz w:val="18"/>
                <w:szCs w:val="18"/>
              </w:rPr>
            </w:pPr>
            <w:r w:rsidRPr="005D0A08">
              <w:rPr>
                <w:sz w:val="18"/>
                <w:szCs w:val="18"/>
              </w:rPr>
              <w:t>Услуги УК по сборам с населения</w:t>
            </w:r>
          </w:p>
        </w:tc>
        <w:tc>
          <w:tcPr>
            <w:tcW w:w="1210" w:type="dxa"/>
            <w:vMerge w:val="restart"/>
            <w:vAlign w:val="center"/>
          </w:tcPr>
          <w:p w14:paraId="2705D9CF" w14:textId="77777777" w:rsidR="005D0A08" w:rsidRPr="005D0A08" w:rsidRDefault="005D0A08" w:rsidP="005D0A08">
            <w:pPr>
              <w:jc w:val="center"/>
              <w:rPr>
                <w:color w:val="000000"/>
                <w:sz w:val="18"/>
                <w:szCs w:val="18"/>
              </w:rPr>
            </w:pPr>
            <w:r w:rsidRPr="005D0A08">
              <w:rPr>
                <w:sz w:val="18"/>
                <w:szCs w:val="18"/>
              </w:rPr>
              <w:t>67,25</w:t>
            </w:r>
          </w:p>
        </w:tc>
        <w:tc>
          <w:tcPr>
            <w:tcW w:w="1316" w:type="dxa"/>
            <w:vMerge w:val="restart"/>
            <w:vAlign w:val="center"/>
          </w:tcPr>
          <w:p w14:paraId="26819D90" w14:textId="77777777" w:rsidR="005D0A08" w:rsidRPr="005D0A08" w:rsidRDefault="005D0A08" w:rsidP="005D0A08">
            <w:pPr>
              <w:jc w:val="center"/>
              <w:rPr>
                <w:color w:val="000000"/>
                <w:sz w:val="18"/>
                <w:szCs w:val="18"/>
              </w:rPr>
            </w:pPr>
            <w:r w:rsidRPr="005D0A08">
              <w:rPr>
                <w:sz w:val="18"/>
                <w:szCs w:val="18"/>
              </w:rPr>
              <w:t>44,71</w:t>
            </w:r>
          </w:p>
        </w:tc>
        <w:tc>
          <w:tcPr>
            <w:tcW w:w="1316" w:type="dxa"/>
            <w:vMerge w:val="restart"/>
            <w:vAlign w:val="center"/>
          </w:tcPr>
          <w:p w14:paraId="55865C1A" w14:textId="77777777" w:rsidR="005D0A08" w:rsidRPr="005D0A08" w:rsidRDefault="005D0A08" w:rsidP="005D0A08">
            <w:pPr>
              <w:jc w:val="center"/>
              <w:rPr>
                <w:color w:val="000000"/>
                <w:sz w:val="18"/>
                <w:szCs w:val="18"/>
              </w:rPr>
            </w:pPr>
            <w:r w:rsidRPr="005D0A08">
              <w:rPr>
                <w:color w:val="000000"/>
                <w:sz w:val="18"/>
                <w:szCs w:val="18"/>
              </w:rPr>
              <w:t>44,71</w:t>
            </w:r>
          </w:p>
        </w:tc>
        <w:tc>
          <w:tcPr>
            <w:tcW w:w="1494" w:type="dxa"/>
            <w:vMerge w:val="restart"/>
            <w:vAlign w:val="center"/>
          </w:tcPr>
          <w:p w14:paraId="1E883387" w14:textId="77777777" w:rsidR="005D0A08" w:rsidRPr="005D0A08" w:rsidRDefault="005D0A08" w:rsidP="005D0A08">
            <w:pPr>
              <w:jc w:val="center"/>
              <w:rPr>
                <w:color w:val="000000"/>
                <w:sz w:val="18"/>
                <w:szCs w:val="18"/>
              </w:rPr>
            </w:pPr>
            <w:r w:rsidRPr="005D0A08">
              <w:rPr>
                <w:sz w:val="18"/>
                <w:szCs w:val="18"/>
              </w:rPr>
              <w:t>0,00</w:t>
            </w:r>
          </w:p>
        </w:tc>
        <w:tc>
          <w:tcPr>
            <w:tcW w:w="1412" w:type="dxa"/>
            <w:vMerge w:val="restart"/>
            <w:vAlign w:val="center"/>
          </w:tcPr>
          <w:p w14:paraId="6A2D92F7" w14:textId="77777777" w:rsidR="005D0A08" w:rsidRPr="005D0A08" w:rsidRDefault="005D0A08" w:rsidP="005D0A08">
            <w:pPr>
              <w:jc w:val="center"/>
              <w:rPr>
                <w:color w:val="000000"/>
                <w:sz w:val="18"/>
                <w:szCs w:val="18"/>
              </w:rPr>
            </w:pPr>
            <w:r w:rsidRPr="005D0A08">
              <w:rPr>
                <w:sz w:val="18"/>
                <w:szCs w:val="18"/>
              </w:rPr>
              <w:t>-22,54</w:t>
            </w:r>
          </w:p>
        </w:tc>
        <w:tc>
          <w:tcPr>
            <w:tcW w:w="1980" w:type="dxa"/>
            <w:vAlign w:val="center"/>
          </w:tcPr>
          <w:p w14:paraId="716BEE29" w14:textId="77777777" w:rsidR="005D0A08" w:rsidRPr="005D0A08" w:rsidRDefault="005D0A08" w:rsidP="005D0A08">
            <w:pPr>
              <w:jc w:val="center"/>
              <w:rPr>
                <w:color w:val="000000"/>
                <w:sz w:val="18"/>
                <w:szCs w:val="18"/>
              </w:rPr>
            </w:pPr>
            <w:r w:rsidRPr="005D0A08">
              <w:rPr>
                <w:color w:val="000000"/>
                <w:sz w:val="18"/>
                <w:szCs w:val="18"/>
              </w:rPr>
              <w:t>1) ФГУП "Почта России"</w:t>
            </w:r>
          </w:p>
        </w:tc>
        <w:tc>
          <w:tcPr>
            <w:tcW w:w="2012" w:type="dxa"/>
            <w:vAlign w:val="center"/>
          </w:tcPr>
          <w:p w14:paraId="549C9254" w14:textId="77777777" w:rsidR="005D0A08" w:rsidRPr="005D0A08" w:rsidRDefault="005D0A08" w:rsidP="005D0A08">
            <w:pPr>
              <w:jc w:val="center"/>
              <w:rPr>
                <w:color w:val="000000"/>
                <w:sz w:val="18"/>
                <w:szCs w:val="18"/>
              </w:rPr>
            </w:pPr>
            <w:r w:rsidRPr="005D0A08">
              <w:rPr>
                <w:color w:val="000000"/>
                <w:sz w:val="18"/>
                <w:szCs w:val="18"/>
              </w:rPr>
              <w:t>1) 2689-12 от 01.06.2012</w:t>
            </w:r>
          </w:p>
        </w:tc>
        <w:tc>
          <w:tcPr>
            <w:tcW w:w="2096" w:type="dxa"/>
            <w:vMerge w:val="restart"/>
            <w:vAlign w:val="center"/>
          </w:tcPr>
          <w:p w14:paraId="15A68F0A"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66AB135F" w14:textId="77777777" w:rsidTr="005D0A08">
        <w:trPr>
          <w:trHeight w:val="210"/>
          <w:jc w:val="center"/>
        </w:trPr>
        <w:tc>
          <w:tcPr>
            <w:tcW w:w="441" w:type="dxa"/>
            <w:vMerge/>
            <w:vAlign w:val="center"/>
          </w:tcPr>
          <w:p w14:paraId="32AEF726" w14:textId="77777777" w:rsidR="005D0A08" w:rsidRPr="005D0A08" w:rsidRDefault="005D0A08" w:rsidP="005D0A08">
            <w:pPr>
              <w:jc w:val="center"/>
              <w:rPr>
                <w:color w:val="000000"/>
                <w:sz w:val="18"/>
                <w:szCs w:val="18"/>
              </w:rPr>
            </w:pPr>
          </w:p>
        </w:tc>
        <w:tc>
          <w:tcPr>
            <w:tcW w:w="1737" w:type="dxa"/>
            <w:vMerge/>
            <w:vAlign w:val="center"/>
          </w:tcPr>
          <w:p w14:paraId="7D4C2F56" w14:textId="77777777" w:rsidR="005D0A08" w:rsidRPr="005D0A08" w:rsidRDefault="005D0A08" w:rsidP="005D0A08">
            <w:pPr>
              <w:jc w:val="center"/>
              <w:rPr>
                <w:sz w:val="18"/>
                <w:szCs w:val="18"/>
              </w:rPr>
            </w:pPr>
          </w:p>
        </w:tc>
        <w:tc>
          <w:tcPr>
            <w:tcW w:w="1210" w:type="dxa"/>
            <w:vMerge/>
            <w:vAlign w:val="center"/>
          </w:tcPr>
          <w:p w14:paraId="6EC101D5" w14:textId="77777777" w:rsidR="005D0A08" w:rsidRPr="005D0A08" w:rsidRDefault="005D0A08" w:rsidP="005D0A08">
            <w:pPr>
              <w:jc w:val="center"/>
              <w:rPr>
                <w:sz w:val="18"/>
                <w:szCs w:val="18"/>
              </w:rPr>
            </w:pPr>
          </w:p>
        </w:tc>
        <w:tc>
          <w:tcPr>
            <w:tcW w:w="1316" w:type="dxa"/>
            <w:vMerge/>
            <w:vAlign w:val="center"/>
          </w:tcPr>
          <w:p w14:paraId="7D703180" w14:textId="77777777" w:rsidR="005D0A08" w:rsidRPr="005D0A08" w:rsidRDefault="005D0A08" w:rsidP="005D0A08">
            <w:pPr>
              <w:jc w:val="center"/>
              <w:rPr>
                <w:sz w:val="18"/>
                <w:szCs w:val="18"/>
              </w:rPr>
            </w:pPr>
          </w:p>
        </w:tc>
        <w:tc>
          <w:tcPr>
            <w:tcW w:w="1316" w:type="dxa"/>
            <w:vMerge/>
            <w:vAlign w:val="center"/>
          </w:tcPr>
          <w:p w14:paraId="5427F5B5" w14:textId="77777777" w:rsidR="005D0A08" w:rsidRPr="005D0A08" w:rsidRDefault="005D0A08" w:rsidP="005D0A08">
            <w:pPr>
              <w:jc w:val="center"/>
              <w:rPr>
                <w:color w:val="000000"/>
                <w:sz w:val="18"/>
                <w:szCs w:val="18"/>
              </w:rPr>
            </w:pPr>
          </w:p>
        </w:tc>
        <w:tc>
          <w:tcPr>
            <w:tcW w:w="1494" w:type="dxa"/>
            <w:vMerge/>
            <w:vAlign w:val="center"/>
          </w:tcPr>
          <w:p w14:paraId="1C0A047C" w14:textId="77777777" w:rsidR="005D0A08" w:rsidRPr="005D0A08" w:rsidRDefault="005D0A08" w:rsidP="005D0A08">
            <w:pPr>
              <w:jc w:val="center"/>
              <w:rPr>
                <w:sz w:val="18"/>
                <w:szCs w:val="18"/>
              </w:rPr>
            </w:pPr>
          </w:p>
        </w:tc>
        <w:tc>
          <w:tcPr>
            <w:tcW w:w="1412" w:type="dxa"/>
            <w:vMerge/>
            <w:vAlign w:val="center"/>
          </w:tcPr>
          <w:p w14:paraId="475AD9D2" w14:textId="77777777" w:rsidR="005D0A08" w:rsidRPr="005D0A08" w:rsidRDefault="005D0A08" w:rsidP="005D0A08">
            <w:pPr>
              <w:jc w:val="center"/>
              <w:rPr>
                <w:sz w:val="18"/>
                <w:szCs w:val="18"/>
              </w:rPr>
            </w:pPr>
          </w:p>
        </w:tc>
        <w:tc>
          <w:tcPr>
            <w:tcW w:w="1980" w:type="dxa"/>
            <w:vAlign w:val="center"/>
          </w:tcPr>
          <w:p w14:paraId="03631FCA" w14:textId="77777777" w:rsidR="005D0A08" w:rsidRPr="005D0A08" w:rsidRDefault="005D0A08" w:rsidP="005D0A08">
            <w:pPr>
              <w:jc w:val="center"/>
              <w:rPr>
                <w:color w:val="000000"/>
                <w:sz w:val="18"/>
                <w:szCs w:val="18"/>
              </w:rPr>
            </w:pPr>
            <w:r w:rsidRPr="005D0A08">
              <w:rPr>
                <w:color w:val="000000"/>
                <w:sz w:val="18"/>
                <w:szCs w:val="18"/>
              </w:rPr>
              <w:t>2) ПАО СБЕРБАНК</w:t>
            </w:r>
          </w:p>
        </w:tc>
        <w:tc>
          <w:tcPr>
            <w:tcW w:w="2012" w:type="dxa"/>
            <w:vAlign w:val="center"/>
          </w:tcPr>
          <w:p w14:paraId="0CC73B56" w14:textId="77777777" w:rsidR="005D0A08" w:rsidRPr="005D0A08" w:rsidRDefault="005D0A08" w:rsidP="005D0A08">
            <w:pPr>
              <w:jc w:val="center"/>
              <w:rPr>
                <w:color w:val="000000"/>
                <w:sz w:val="18"/>
                <w:szCs w:val="18"/>
              </w:rPr>
            </w:pPr>
            <w:r w:rsidRPr="005D0A08">
              <w:rPr>
                <w:color w:val="000000"/>
                <w:sz w:val="18"/>
                <w:szCs w:val="18"/>
              </w:rPr>
              <w:t>2) БЦТ-8615-И-069/10 от 27.08.2010</w:t>
            </w:r>
          </w:p>
        </w:tc>
        <w:tc>
          <w:tcPr>
            <w:tcW w:w="2096" w:type="dxa"/>
            <w:vMerge/>
            <w:vAlign w:val="center"/>
          </w:tcPr>
          <w:p w14:paraId="523C1980" w14:textId="77777777" w:rsidR="005D0A08" w:rsidRPr="005D0A08" w:rsidRDefault="005D0A08" w:rsidP="005D0A08">
            <w:pPr>
              <w:jc w:val="both"/>
              <w:rPr>
                <w:color w:val="000000"/>
                <w:sz w:val="18"/>
                <w:szCs w:val="18"/>
              </w:rPr>
            </w:pPr>
          </w:p>
        </w:tc>
      </w:tr>
      <w:tr w:rsidR="005D0A08" w:rsidRPr="005D0A08" w14:paraId="28F276AD" w14:textId="77777777" w:rsidTr="005D0A08">
        <w:trPr>
          <w:trHeight w:val="518"/>
          <w:jc w:val="center"/>
        </w:trPr>
        <w:tc>
          <w:tcPr>
            <w:tcW w:w="441" w:type="dxa"/>
            <w:vMerge w:val="restart"/>
            <w:vAlign w:val="center"/>
          </w:tcPr>
          <w:p w14:paraId="4C13157A" w14:textId="77777777" w:rsidR="005D0A08" w:rsidRPr="005D0A08" w:rsidRDefault="005D0A08" w:rsidP="005D0A08">
            <w:pPr>
              <w:jc w:val="center"/>
              <w:rPr>
                <w:color w:val="000000"/>
                <w:sz w:val="18"/>
                <w:szCs w:val="18"/>
              </w:rPr>
            </w:pPr>
            <w:r w:rsidRPr="005D0A08">
              <w:rPr>
                <w:color w:val="000000"/>
                <w:sz w:val="18"/>
                <w:szCs w:val="18"/>
              </w:rPr>
              <w:t>25</w:t>
            </w:r>
          </w:p>
        </w:tc>
        <w:tc>
          <w:tcPr>
            <w:tcW w:w="1737" w:type="dxa"/>
            <w:vMerge w:val="restart"/>
            <w:vAlign w:val="center"/>
          </w:tcPr>
          <w:p w14:paraId="132BCDBA" w14:textId="77777777" w:rsidR="005D0A08" w:rsidRPr="005D0A08" w:rsidRDefault="005D0A08" w:rsidP="005D0A08">
            <w:pPr>
              <w:jc w:val="center"/>
              <w:rPr>
                <w:color w:val="000000"/>
                <w:sz w:val="18"/>
                <w:szCs w:val="18"/>
              </w:rPr>
            </w:pPr>
            <w:r w:rsidRPr="005D0A08">
              <w:rPr>
                <w:sz w:val="18"/>
                <w:szCs w:val="18"/>
              </w:rPr>
              <w:t xml:space="preserve">Плата за вывоз и захоронение </w:t>
            </w:r>
            <w:r w:rsidRPr="005D0A08">
              <w:rPr>
                <w:sz w:val="18"/>
                <w:szCs w:val="18"/>
              </w:rPr>
              <w:lastRenderedPageBreak/>
              <w:t>отходов производства и потребления</w:t>
            </w:r>
          </w:p>
        </w:tc>
        <w:tc>
          <w:tcPr>
            <w:tcW w:w="1210" w:type="dxa"/>
            <w:vMerge w:val="restart"/>
            <w:vAlign w:val="center"/>
          </w:tcPr>
          <w:p w14:paraId="12801B56" w14:textId="77777777" w:rsidR="005D0A08" w:rsidRPr="005D0A08" w:rsidRDefault="005D0A08" w:rsidP="005D0A08">
            <w:pPr>
              <w:jc w:val="center"/>
              <w:rPr>
                <w:color w:val="000000"/>
                <w:sz w:val="18"/>
                <w:szCs w:val="18"/>
              </w:rPr>
            </w:pPr>
            <w:r w:rsidRPr="005D0A08">
              <w:rPr>
                <w:sz w:val="18"/>
                <w:szCs w:val="18"/>
              </w:rPr>
              <w:lastRenderedPageBreak/>
              <w:t>372,06</w:t>
            </w:r>
          </w:p>
        </w:tc>
        <w:tc>
          <w:tcPr>
            <w:tcW w:w="1316" w:type="dxa"/>
            <w:vMerge w:val="restart"/>
            <w:vAlign w:val="center"/>
          </w:tcPr>
          <w:p w14:paraId="57A55FA6" w14:textId="77777777" w:rsidR="005D0A08" w:rsidRPr="005D0A08" w:rsidRDefault="005D0A08" w:rsidP="005D0A08">
            <w:pPr>
              <w:jc w:val="center"/>
              <w:rPr>
                <w:color w:val="000000"/>
                <w:sz w:val="18"/>
                <w:szCs w:val="18"/>
              </w:rPr>
            </w:pPr>
            <w:r w:rsidRPr="005D0A08">
              <w:rPr>
                <w:sz w:val="18"/>
                <w:szCs w:val="18"/>
              </w:rPr>
              <w:t>335,82</w:t>
            </w:r>
          </w:p>
        </w:tc>
        <w:tc>
          <w:tcPr>
            <w:tcW w:w="1316" w:type="dxa"/>
            <w:vMerge w:val="restart"/>
            <w:vAlign w:val="center"/>
          </w:tcPr>
          <w:p w14:paraId="7E533FFD" w14:textId="77777777" w:rsidR="005D0A08" w:rsidRPr="005D0A08" w:rsidRDefault="005D0A08" w:rsidP="005D0A08">
            <w:pPr>
              <w:jc w:val="center"/>
              <w:rPr>
                <w:color w:val="000000"/>
                <w:sz w:val="18"/>
                <w:szCs w:val="18"/>
              </w:rPr>
            </w:pPr>
            <w:r w:rsidRPr="005D0A08">
              <w:rPr>
                <w:color w:val="000000"/>
                <w:sz w:val="18"/>
                <w:szCs w:val="18"/>
              </w:rPr>
              <w:t>335,82</w:t>
            </w:r>
          </w:p>
        </w:tc>
        <w:tc>
          <w:tcPr>
            <w:tcW w:w="1494" w:type="dxa"/>
            <w:vMerge w:val="restart"/>
            <w:vAlign w:val="center"/>
          </w:tcPr>
          <w:p w14:paraId="5ACAC133" w14:textId="77777777" w:rsidR="005D0A08" w:rsidRPr="005D0A08" w:rsidRDefault="005D0A08" w:rsidP="005D0A08">
            <w:pPr>
              <w:jc w:val="center"/>
              <w:rPr>
                <w:color w:val="000000"/>
                <w:sz w:val="18"/>
                <w:szCs w:val="18"/>
              </w:rPr>
            </w:pPr>
            <w:r w:rsidRPr="005D0A08">
              <w:rPr>
                <w:sz w:val="18"/>
                <w:szCs w:val="18"/>
              </w:rPr>
              <w:t>0,00</w:t>
            </w:r>
          </w:p>
        </w:tc>
        <w:tc>
          <w:tcPr>
            <w:tcW w:w="1412" w:type="dxa"/>
            <w:vMerge w:val="restart"/>
            <w:vAlign w:val="center"/>
          </w:tcPr>
          <w:p w14:paraId="2F6297C5" w14:textId="77777777" w:rsidR="005D0A08" w:rsidRPr="005D0A08" w:rsidRDefault="005D0A08" w:rsidP="005D0A08">
            <w:pPr>
              <w:jc w:val="center"/>
              <w:rPr>
                <w:color w:val="000000"/>
                <w:sz w:val="18"/>
                <w:szCs w:val="18"/>
              </w:rPr>
            </w:pPr>
            <w:r w:rsidRPr="005D0A08">
              <w:rPr>
                <w:sz w:val="18"/>
                <w:szCs w:val="18"/>
              </w:rPr>
              <w:t>-36,24</w:t>
            </w:r>
          </w:p>
        </w:tc>
        <w:tc>
          <w:tcPr>
            <w:tcW w:w="1980" w:type="dxa"/>
            <w:vAlign w:val="center"/>
          </w:tcPr>
          <w:p w14:paraId="74653D06" w14:textId="77777777" w:rsidR="005D0A08" w:rsidRPr="005D0A08" w:rsidRDefault="005D0A08" w:rsidP="005D0A08">
            <w:pPr>
              <w:jc w:val="center"/>
              <w:rPr>
                <w:color w:val="000000"/>
                <w:sz w:val="18"/>
                <w:szCs w:val="18"/>
              </w:rPr>
            </w:pPr>
            <w:r w:rsidRPr="005D0A08">
              <w:rPr>
                <w:sz w:val="18"/>
                <w:szCs w:val="18"/>
              </w:rPr>
              <w:t>1) МП г. Кемерово "Спецавтохозяйство"</w:t>
            </w:r>
          </w:p>
        </w:tc>
        <w:tc>
          <w:tcPr>
            <w:tcW w:w="2012" w:type="dxa"/>
            <w:vAlign w:val="center"/>
          </w:tcPr>
          <w:p w14:paraId="6AE314ED" w14:textId="77777777" w:rsidR="005D0A08" w:rsidRPr="005D0A08" w:rsidRDefault="005D0A08" w:rsidP="005D0A08">
            <w:pPr>
              <w:jc w:val="center"/>
              <w:rPr>
                <w:color w:val="000000"/>
                <w:sz w:val="18"/>
                <w:szCs w:val="18"/>
              </w:rPr>
            </w:pPr>
            <w:r w:rsidRPr="005D0A08">
              <w:rPr>
                <w:sz w:val="18"/>
                <w:szCs w:val="18"/>
              </w:rPr>
              <w:t>1) 21-З от 20.12.2017</w:t>
            </w:r>
          </w:p>
        </w:tc>
        <w:tc>
          <w:tcPr>
            <w:tcW w:w="2096" w:type="dxa"/>
            <w:vMerge w:val="restart"/>
            <w:vAlign w:val="center"/>
          </w:tcPr>
          <w:p w14:paraId="24A6AAC8"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3107942A" w14:textId="77777777" w:rsidTr="005D0A08">
        <w:trPr>
          <w:trHeight w:val="517"/>
          <w:jc w:val="center"/>
        </w:trPr>
        <w:tc>
          <w:tcPr>
            <w:tcW w:w="441" w:type="dxa"/>
            <w:vMerge/>
            <w:vAlign w:val="center"/>
          </w:tcPr>
          <w:p w14:paraId="78BF9147" w14:textId="77777777" w:rsidR="005D0A08" w:rsidRPr="005D0A08" w:rsidRDefault="005D0A08" w:rsidP="005D0A08">
            <w:pPr>
              <w:jc w:val="center"/>
              <w:rPr>
                <w:color w:val="000000"/>
                <w:sz w:val="18"/>
                <w:szCs w:val="18"/>
              </w:rPr>
            </w:pPr>
          </w:p>
        </w:tc>
        <w:tc>
          <w:tcPr>
            <w:tcW w:w="1737" w:type="dxa"/>
            <w:vMerge/>
            <w:vAlign w:val="center"/>
          </w:tcPr>
          <w:p w14:paraId="6835471A" w14:textId="77777777" w:rsidR="005D0A08" w:rsidRPr="005D0A08" w:rsidRDefault="005D0A08" w:rsidP="005D0A08">
            <w:pPr>
              <w:jc w:val="center"/>
              <w:rPr>
                <w:sz w:val="18"/>
                <w:szCs w:val="18"/>
              </w:rPr>
            </w:pPr>
          </w:p>
        </w:tc>
        <w:tc>
          <w:tcPr>
            <w:tcW w:w="1210" w:type="dxa"/>
            <w:vMerge/>
            <w:vAlign w:val="center"/>
          </w:tcPr>
          <w:p w14:paraId="5EF5A974" w14:textId="77777777" w:rsidR="005D0A08" w:rsidRPr="005D0A08" w:rsidRDefault="005D0A08" w:rsidP="005D0A08">
            <w:pPr>
              <w:jc w:val="center"/>
              <w:rPr>
                <w:sz w:val="18"/>
                <w:szCs w:val="18"/>
              </w:rPr>
            </w:pPr>
          </w:p>
        </w:tc>
        <w:tc>
          <w:tcPr>
            <w:tcW w:w="1316" w:type="dxa"/>
            <w:vMerge/>
            <w:vAlign w:val="center"/>
          </w:tcPr>
          <w:p w14:paraId="1172AE65" w14:textId="77777777" w:rsidR="005D0A08" w:rsidRPr="005D0A08" w:rsidRDefault="005D0A08" w:rsidP="005D0A08">
            <w:pPr>
              <w:jc w:val="center"/>
              <w:rPr>
                <w:sz w:val="18"/>
                <w:szCs w:val="18"/>
              </w:rPr>
            </w:pPr>
          </w:p>
        </w:tc>
        <w:tc>
          <w:tcPr>
            <w:tcW w:w="1316" w:type="dxa"/>
            <w:vMerge/>
            <w:vAlign w:val="center"/>
          </w:tcPr>
          <w:p w14:paraId="779917B4" w14:textId="77777777" w:rsidR="005D0A08" w:rsidRPr="005D0A08" w:rsidRDefault="005D0A08" w:rsidP="005D0A08">
            <w:pPr>
              <w:jc w:val="center"/>
              <w:rPr>
                <w:color w:val="000000"/>
                <w:sz w:val="18"/>
                <w:szCs w:val="18"/>
              </w:rPr>
            </w:pPr>
          </w:p>
        </w:tc>
        <w:tc>
          <w:tcPr>
            <w:tcW w:w="1494" w:type="dxa"/>
            <w:vMerge/>
            <w:vAlign w:val="center"/>
          </w:tcPr>
          <w:p w14:paraId="472F4B60" w14:textId="77777777" w:rsidR="005D0A08" w:rsidRPr="005D0A08" w:rsidRDefault="005D0A08" w:rsidP="005D0A08">
            <w:pPr>
              <w:jc w:val="center"/>
              <w:rPr>
                <w:sz w:val="18"/>
                <w:szCs w:val="18"/>
              </w:rPr>
            </w:pPr>
          </w:p>
        </w:tc>
        <w:tc>
          <w:tcPr>
            <w:tcW w:w="1412" w:type="dxa"/>
            <w:vMerge/>
            <w:vAlign w:val="center"/>
          </w:tcPr>
          <w:p w14:paraId="7C6B8CCB" w14:textId="77777777" w:rsidR="005D0A08" w:rsidRPr="005D0A08" w:rsidRDefault="005D0A08" w:rsidP="005D0A08">
            <w:pPr>
              <w:jc w:val="center"/>
              <w:rPr>
                <w:sz w:val="18"/>
                <w:szCs w:val="18"/>
              </w:rPr>
            </w:pPr>
          </w:p>
        </w:tc>
        <w:tc>
          <w:tcPr>
            <w:tcW w:w="1980" w:type="dxa"/>
            <w:vAlign w:val="center"/>
          </w:tcPr>
          <w:p w14:paraId="45054FAB" w14:textId="77777777" w:rsidR="005D0A08" w:rsidRPr="005D0A08" w:rsidRDefault="005D0A08" w:rsidP="005D0A08">
            <w:pPr>
              <w:jc w:val="center"/>
              <w:rPr>
                <w:color w:val="000000"/>
                <w:sz w:val="18"/>
                <w:szCs w:val="18"/>
              </w:rPr>
            </w:pPr>
            <w:r w:rsidRPr="005D0A08">
              <w:rPr>
                <w:sz w:val="18"/>
                <w:szCs w:val="18"/>
              </w:rPr>
              <w:t>2) ООО "</w:t>
            </w:r>
            <w:proofErr w:type="spellStart"/>
            <w:r w:rsidRPr="005D0A08">
              <w:rPr>
                <w:sz w:val="18"/>
                <w:szCs w:val="18"/>
              </w:rPr>
              <w:t>Балукс</w:t>
            </w:r>
            <w:proofErr w:type="spellEnd"/>
            <w:r w:rsidRPr="005D0A08">
              <w:rPr>
                <w:sz w:val="18"/>
                <w:szCs w:val="18"/>
              </w:rPr>
              <w:t>"</w:t>
            </w:r>
          </w:p>
        </w:tc>
        <w:tc>
          <w:tcPr>
            <w:tcW w:w="2012" w:type="dxa"/>
            <w:vAlign w:val="center"/>
          </w:tcPr>
          <w:p w14:paraId="77CE19C7" w14:textId="77777777" w:rsidR="005D0A08" w:rsidRPr="005D0A08" w:rsidRDefault="005D0A08" w:rsidP="005D0A08">
            <w:pPr>
              <w:jc w:val="center"/>
              <w:rPr>
                <w:color w:val="000000"/>
                <w:sz w:val="18"/>
                <w:szCs w:val="18"/>
              </w:rPr>
            </w:pPr>
            <w:r w:rsidRPr="005D0A08">
              <w:rPr>
                <w:sz w:val="18"/>
                <w:szCs w:val="18"/>
              </w:rPr>
              <w:t>2) 412/17 от 25.09.2017</w:t>
            </w:r>
          </w:p>
        </w:tc>
        <w:tc>
          <w:tcPr>
            <w:tcW w:w="2096" w:type="dxa"/>
            <w:vMerge/>
            <w:vAlign w:val="center"/>
          </w:tcPr>
          <w:p w14:paraId="38BFCC26" w14:textId="77777777" w:rsidR="005D0A08" w:rsidRPr="005D0A08" w:rsidRDefault="005D0A08" w:rsidP="005D0A08">
            <w:pPr>
              <w:jc w:val="both"/>
              <w:rPr>
                <w:color w:val="000000"/>
                <w:sz w:val="18"/>
                <w:szCs w:val="18"/>
              </w:rPr>
            </w:pPr>
          </w:p>
        </w:tc>
      </w:tr>
      <w:tr w:rsidR="005D0A08" w:rsidRPr="005D0A08" w14:paraId="2A3F66C9" w14:textId="77777777" w:rsidTr="005D0A08">
        <w:trPr>
          <w:trHeight w:val="275"/>
          <w:jc w:val="center"/>
        </w:trPr>
        <w:tc>
          <w:tcPr>
            <w:tcW w:w="441" w:type="dxa"/>
            <w:vMerge w:val="restart"/>
            <w:vAlign w:val="center"/>
          </w:tcPr>
          <w:p w14:paraId="0ACBD83E" w14:textId="77777777" w:rsidR="005D0A08" w:rsidRPr="005D0A08" w:rsidRDefault="005D0A08" w:rsidP="005D0A08">
            <w:pPr>
              <w:jc w:val="center"/>
              <w:rPr>
                <w:color w:val="000000"/>
                <w:sz w:val="18"/>
                <w:szCs w:val="18"/>
              </w:rPr>
            </w:pPr>
            <w:r w:rsidRPr="005D0A08">
              <w:rPr>
                <w:color w:val="000000"/>
                <w:sz w:val="18"/>
                <w:szCs w:val="18"/>
              </w:rPr>
              <w:t>26</w:t>
            </w:r>
          </w:p>
        </w:tc>
        <w:tc>
          <w:tcPr>
            <w:tcW w:w="1737" w:type="dxa"/>
            <w:vMerge w:val="restart"/>
            <w:vAlign w:val="center"/>
          </w:tcPr>
          <w:p w14:paraId="493372DA" w14:textId="77777777" w:rsidR="005D0A08" w:rsidRPr="005D0A08" w:rsidRDefault="005D0A08" w:rsidP="005D0A08">
            <w:pPr>
              <w:jc w:val="center"/>
              <w:rPr>
                <w:color w:val="000000"/>
                <w:sz w:val="18"/>
                <w:szCs w:val="18"/>
              </w:rPr>
            </w:pPr>
            <w:r w:rsidRPr="005D0A08">
              <w:rPr>
                <w:sz w:val="18"/>
                <w:szCs w:val="18"/>
              </w:rPr>
              <w:t>Передача прогнозов о метеорологических условиях</w:t>
            </w:r>
          </w:p>
        </w:tc>
        <w:tc>
          <w:tcPr>
            <w:tcW w:w="1210" w:type="dxa"/>
            <w:vMerge w:val="restart"/>
            <w:vAlign w:val="center"/>
          </w:tcPr>
          <w:p w14:paraId="55C9F51A" w14:textId="77777777" w:rsidR="005D0A08" w:rsidRPr="005D0A08" w:rsidRDefault="005D0A08" w:rsidP="005D0A08">
            <w:pPr>
              <w:jc w:val="center"/>
              <w:rPr>
                <w:color w:val="000000"/>
                <w:sz w:val="18"/>
                <w:szCs w:val="18"/>
              </w:rPr>
            </w:pPr>
            <w:r w:rsidRPr="005D0A08">
              <w:rPr>
                <w:sz w:val="18"/>
                <w:szCs w:val="18"/>
              </w:rPr>
              <w:t>175,95</w:t>
            </w:r>
          </w:p>
        </w:tc>
        <w:tc>
          <w:tcPr>
            <w:tcW w:w="1316" w:type="dxa"/>
            <w:vMerge w:val="restart"/>
            <w:vAlign w:val="center"/>
          </w:tcPr>
          <w:p w14:paraId="3FCCD377" w14:textId="77777777" w:rsidR="005D0A08" w:rsidRPr="005D0A08" w:rsidRDefault="005D0A08" w:rsidP="005D0A08">
            <w:pPr>
              <w:jc w:val="center"/>
              <w:rPr>
                <w:color w:val="000000"/>
                <w:sz w:val="18"/>
                <w:szCs w:val="18"/>
              </w:rPr>
            </w:pPr>
            <w:r w:rsidRPr="005D0A08">
              <w:rPr>
                <w:sz w:val="18"/>
                <w:szCs w:val="18"/>
              </w:rPr>
              <w:t>175,95</w:t>
            </w:r>
          </w:p>
        </w:tc>
        <w:tc>
          <w:tcPr>
            <w:tcW w:w="1316" w:type="dxa"/>
            <w:vMerge w:val="restart"/>
            <w:vAlign w:val="center"/>
          </w:tcPr>
          <w:p w14:paraId="2FD96116" w14:textId="77777777" w:rsidR="005D0A08" w:rsidRPr="005D0A08" w:rsidRDefault="005D0A08" w:rsidP="005D0A08">
            <w:pPr>
              <w:jc w:val="center"/>
              <w:rPr>
                <w:color w:val="000000"/>
                <w:sz w:val="18"/>
                <w:szCs w:val="18"/>
              </w:rPr>
            </w:pPr>
            <w:r w:rsidRPr="005D0A08">
              <w:rPr>
                <w:color w:val="000000"/>
                <w:sz w:val="18"/>
                <w:szCs w:val="18"/>
              </w:rPr>
              <w:t>175,95</w:t>
            </w:r>
          </w:p>
        </w:tc>
        <w:tc>
          <w:tcPr>
            <w:tcW w:w="1494" w:type="dxa"/>
            <w:vMerge w:val="restart"/>
            <w:vAlign w:val="center"/>
          </w:tcPr>
          <w:p w14:paraId="416E4F33" w14:textId="77777777" w:rsidR="005D0A08" w:rsidRPr="005D0A08" w:rsidRDefault="005D0A08" w:rsidP="005D0A08">
            <w:pPr>
              <w:jc w:val="center"/>
              <w:rPr>
                <w:color w:val="000000"/>
                <w:sz w:val="18"/>
                <w:szCs w:val="18"/>
              </w:rPr>
            </w:pPr>
            <w:r w:rsidRPr="005D0A08">
              <w:rPr>
                <w:sz w:val="18"/>
                <w:szCs w:val="18"/>
              </w:rPr>
              <w:t>0,00</w:t>
            </w:r>
          </w:p>
        </w:tc>
        <w:tc>
          <w:tcPr>
            <w:tcW w:w="1412" w:type="dxa"/>
            <w:vMerge w:val="restart"/>
            <w:vAlign w:val="center"/>
          </w:tcPr>
          <w:p w14:paraId="3FE138EF" w14:textId="77777777" w:rsidR="005D0A08" w:rsidRPr="005D0A08" w:rsidRDefault="005D0A08" w:rsidP="005D0A08">
            <w:pPr>
              <w:jc w:val="center"/>
              <w:rPr>
                <w:color w:val="000000"/>
                <w:sz w:val="18"/>
                <w:szCs w:val="18"/>
              </w:rPr>
            </w:pPr>
            <w:r w:rsidRPr="005D0A08">
              <w:rPr>
                <w:sz w:val="18"/>
                <w:szCs w:val="18"/>
              </w:rPr>
              <w:t>0,00</w:t>
            </w:r>
          </w:p>
        </w:tc>
        <w:tc>
          <w:tcPr>
            <w:tcW w:w="1980" w:type="dxa"/>
            <w:vMerge w:val="restart"/>
            <w:vAlign w:val="center"/>
          </w:tcPr>
          <w:p w14:paraId="3E5207C2" w14:textId="77777777" w:rsidR="005D0A08" w:rsidRPr="005D0A08" w:rsidRDefault="005D0A08" w:rsidP="005D0A08">
            <w:pPr>
              <w:jc w:val="center"/>
              <w:rPr>
                <w:color w:val="000000"/>
                <w:sz w:val="18"/>
                <w:szCs w:val="18"/>
              </w:rPr>
            </w:pPr>
            <w:r w:rsidRPr="005D0A08">
              <w:rPr>
                <w:color w:val="000000"/>
                <w:sz w:val="18"/>
                <w:szCs w:val="18"/>
              </w:rPr>
              <w:t>1) ФГБУ "Западно-Сибирское УГМС"</w:t>
            </w:r>
          </w:p>
        </w:tc>
        <w:tc>
          <w:tcPr>
            <w:tcW w:w="2012" w:type="dxa"/>
            <w:vAlign w:val="center"/>
          </w:tcPr>
          <w:p w14:paraId="6C007CA2" w14:textId="77777777" w:rsidR="005D0A08" w:rsidRPr="005D0A08" w:rsidRDefault="005D0A08" w:rsidP="005D0A08">
            <w:pPr>
              <w:jc w:val="center"/>
              <w:rPr>
                <w:color w:val="000000"/>
                <w:sz w:val="18"/>
                <w:szCs w:val="18"/>
              </w:rPr>
            </w:pPr>
            <w:r w:rsidRPr="005D0A08">
              <w:rPr>
                <w:sz w:val="18"/>
                <w:szCs w:val="18"/>
              </w:rPr>
              <w:t>1) 185 от 05.12.2017</w:t>
            </w:r>
          </w:p>
        </w:tc>
        <w:tc>
          <w:tcPr>
            <w:tcW w:w="2096" w:type="dxa"/>
            <w:vMerge w:val="restart"/>
            <w:vAlign w:val="center"/>
          </w:tcPr>
          <w:p w14:paraId="69BA46EA"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1FBEE4BB" w14:textId="77777777" w:rsidTr="005D0A08">
        <w:trPr>
          <w:trHeight w:val="275"/>
          <w:jc w:val="center"/>
        </w:trPr>
        <w:tc>
          <w:tcPr>
            <w:tcW w:w="441" w:type="dxa"/>
            <w:vMerge/>
            <w:vAlign w:val="center"/>
          </w:tcPr>
          <w:p w14:paraId="5D56F673" w14:textId="77777777" w:rsidR="005D0A08" w:rsidRPr="005D0A08" w:rsidRDefault="005D0A08" w:rsidP="005D0A08">
            <w:pPr>
              <w:jc w:val="center"/>
              <w:rPr>
                <w:color w:val="000000"/>
                <w:sz w:val="18"/>
                <w:szCs w:val="18"/>
              </w:rPr>
            </w:pPr>
          </w:p>
        </w:tc>
        <w:tc>
          <w:tcPr>
            <w:tcW w:w="1737" w:type="dxa"/>
            <w:vMerge/>
            <w:vAlign w:val="center"/>
          </w:tcPr>
          <w:p w14:paraId="6C3973EA" w14:textId="77777777" w:rsidR="005D0A08" w:rsidRPr="005D0A08" w:rsidRDefault="005D0A08" w:rsidP="005D0A08">
            <w:pPr>
              <w:jc w:val="center"/>
              <w:rPr>
                <w:sz w:val="18"/>
                <w:szCs w:val="18"/>
              </w:rPr>
            </w:pPr>
          </w:p>
        </w:tc>
        <w:tc>
          <w:tcPr>
            <w:tcW w:w="1210" w:type="dxa"/>
            <w:vMerge/>
            <w:vAlign w:val="center"/>
          </w:tcPr>
          <w:p w14:paraId="7320C58D" w14:textId="77777777" w:rsidR="005D0A08" w:rsidRPr="005D0A08" w:rsidRDefault="005D0A08" w:rsidP="005D0A08">
            <w:pPr>
              <w:jc w:val="center"/>
              <w:rPr>
                <w:sz w:val="18"/>
                <w:szCs w:val="18"/>
              </w:rPr>
            </w:pPr>
          </w:p>
        </w:tc>
        <w:tc>
          <w:tcPr>
            <w:tcW w:w="1316" w:type="dxa"/>
            <w:vMerge/>
            <w:vAlign w:val="center"/>
          </w:tcPr>
          <w:p w14:paraId="4B47A1A4" w14:textId="77777777" w:rsidR="005D0A08" w:rsidRPr="005D0A08" w:rsidRDefault="005D0A08" w:rsidP="005D0A08">
            <w:pPr>
              <w:jc w:val="center"/>
              <w:rPr>
                <w:sz w:val="18"/>
                <w:szCs w:val="18"/>
              </w:rPr>
            </w:pPr>
          </w:p>
        </w:tc>
        <w:tc>
          <w:tcPr>
            <w:tcW w:w="1316" w:type="dxa"/>
            <w:vMerge/>
            <w:vAlign w:val="center"/>
          </w:tcPr>
          <w:p w14:paraId="1610EE51" w14:textId="77777777" w:rsidR="005D0A08" w:rsidRPr="005D0A08" w:rsidRDefault="005D0A08" w:rsidP="005D0A08">
            <w:pPr>
              <w:jc w:val="center"/>
              <w:rPr>
                <w:color w:val="000000"/>
                <w:sz w:val="18"/>
                <w:szCs w:val="18"/>
              </w:rPr>
            </w:pPr>
          </w:p>
        </w:tc>
        <w:tc>
          <w:tcPr>
            <w:tcW w:w="1494" w:type="dxa"/>
            <w:vMerge/>
            <w:vAlign w:val="center"/>
          </w:tcPr>
          <w:p w14:paraId="229355D2" w14:textId="77777777" w:rsidR="005D0A08" w:rsidRPr="005D0A08" w:rsidRDefault="005D0A08" w:rsidP="005D0A08">
            <w:pPr>
              <w:jc w:val="center"/>
              <w:rPr>
                <w:sz w:val="18"/>
                <w:szCs w:val="18"/>
              </w:rPr>
            </w:pPr>
          </w:p>
        </w:tc>
        <w:tc>
          <w:tcPr>
            <w:tcW w:w="1412" w:type="dxa"/>
            <w:vMerge/>
            <w:vAlign w:val="center"/>
          </w:tcPr>
          <w:p w14:paraId="09501C34" w14:textId="77777777" w:rsidR="005D0A08" w:rsidRPr="005D0A08" w:rsidRDefault="005D0A08" w:rsidP="005D0A08">
            <w:pPr>
              <w:jc w:val="center"/>
              <w:rPr>
                <w:sz w:val="18"/>
                <w:szCs w:val="18"/>
              </w:rPr>
            </w:pPr>
          </w:p>
        </w:tc>
        <w:tc>
          <w:tcPr>
            <w:tcW w:w="1980" w:type="dxa"/>
            <w:vMerge/>
            <w:vAlign w:val="center"/>
          </w:tcPr>
          <w:p w14:paraId="6156B23B" w14:textId="77777777" w:rsidR="005D0A08" w:rsidRPr="005D0A08" w:rsidRDefault="005D0A08" w:rsidP="005D0A08">
            <w:pPr>
              <w:jc w:val="center"/>
              <w:rPr>
                <w:color w:val="000000"/>
                <w:sz w:val="18"/>
                <w:szCs w:val="18"/>
              </w:rPr>
            </w:pPr>
          </w:p>
        </w:tc>
        <w:tc>
          <w:tcPr>
            <w:tcW w:w="2012" w:type="dxa"/>
            <w:vAlign w:val="center"/>
          </w:tcPr>
          <w:p w14:paraId="56007C3D" w14:textId="77777777" w:rsidR="005D0A08" w:rsidRPr="005D0A08" w:rsidRDefault="005D0A08" w:rsidP="005D0A08">
            <w:pPr>
              <w:jc w:val="center"/>
              <w:rPr>
                <w:color w:val="000000"/>
                <w:sz w:val="18"/>
                <w:szCs w:val="18"/>
              </w:rPr>
            </w:pPr>
            <w:r w:rsidRPr="005D0A08">
              <w:rPr>
                <w:sz w:val="18"/>
                <w:szCs w:val="18"/>
              </w:rPr>
              <w:t>164 от 01.01.2018</w:t>
            </w:r>
          </w:p>
        </w:tc>
        <w:tc>
          <w:tcPr>
            <w:tcW w:w="2096" w:type="dxa"/>
            <w:vMerge/>
            <w:vAlign w:val="center"/>
          </w:tcPr>
          <w:p w14:paraId="6BAB2532" w14:textId="77777777" w:rsidR="005D0A08" w:rsidRPr="005D0A08" w:rsidRDefault="005D0A08" w:rsidP="005D0A08">
            <w:pPr>
              <w:jc w:val="both"/>
              <w:rPr>
                <w:color w:val="000000"/>
                <w:sz w:val="18"/>
                <w:szCs w:val="18"/>
              </w:rPr>
            </w:pPr>
          </w:p>
        </w:tc>
      </w:tr>
      <w:tr w:rsidR="005D0A08" w:rsidRPr="005D0A08" w14:paraId="20AEB0F8" w14:textId="77777777" w:rsidTr="005D0A08">
        <w:trPr>
          <w:trHeight w:val="275"/>
          <w:jc w:val="center"/>
        </w:trPr>
        <w:tc>
          <w:tcPr>
            <w:tcW w:w="441" w:type="dxa"/>
            <w:vMerge/>
            <w:vAlign w:val="center"/>
          </w:tcPr>
          <w:p w14:paraId="79598D42" w14:textId="77777777" w:rsidR="005D0A08" w:rsidRPr="005D0A08" w:rsidRDefault="005D0A08" w:rsidP="005D0A08">
            <w:pPr>
              <w:jc w:val="center"/>
              <w:rPr>
                <w:color w:val="000000"/>
                <w:sz w:val="18"/>
                <w:szCs w:val="18"/>
              </w:rPr>
            </w:pPr>
          </w:p>
        </w:tc>
        <w:tc>
          <w:tcPr>
            <w:tcW w:w="1737" w:type="dxa"/>
            <w:vMerge/>
            <w:vAlign w:val="center"/>
          </w:tcPr>
          <w:p w14:paraId="7B8D0712" w14:textId="77777777" w:rsidR="005D0A08" w:rsidRPr="005D0A08" w:rsidRDefault="005D0A08" w:rsidP="005D0A08">
            <w:pPr>
              <w:jc w:val="center"/>
              <w:rPr>
                <w:sz w:val="18"/>
                <w:szCs w:val="18"/>
              </w:rPr>
            </w:pPr>
          </w:p>
        </w:tc>
        <w:tc>
          <w:tcPr>
            <w:tcW w:w="1210" w:type="dxa"/>
            <w:vMerge/>
            <w:vAlign w:val="center"/>
          </w:tcPr>
          <w:p w14:paraId="6C554588" w14:textId="77777777" w:rsidR="005D0A08" w:rsidRPr="005D0A08" w:rsidRDefault="005D0A08" w:rsidP="005D0A08">
            <w:pPr>
              <w:jc w:val="center"/>
              <w:rPr>
                <w:sz w:val="18"/>
                <w:szCs w:val="18"/>
              </w:rPr>
            </w:pPr>
          </w:p>
        </w:tc>
        <w:tc>
          <w:tcPr>
            <w:tcW w:w="1316" w:type="dxa"/>
            <w:vMerge/>
            <w:vAlign w:val="center"/>
          </w:tcPr>
          <w:p w14:paraId="1E596653" w14:textId="77777777" w:rsidR="005D0A08" w:rsidRPr="005D0A08" w:rsidRDefault="005D0A08" w:rsidP="005D0A08">
            <w:pPr>
              <w:jc w:val="center"/>
              <w:rPr>
                <w:sz w:val="18"/>
                <w:szCs w:val="18"/>
              </w:rPr>
            </w:pPr>
          </w:p>
        </w:tc>
        <w:tc>
          <w:tcPr>
            <w:tcW w:w="1316" w:type="dxa"/>
            <w:vMerge/>
            <w:vAlign w:val="center"/>
          </w:tcPr>
          <w:p w14:paraId="66B731A0" w14:textId="77777777" w:rsidR="005D0A08" w:rsidRPr="005D0A08" w:rsidRDefault="005D0A08" w:rsidP="005D0A08">
            <w:pPr>
              <w:jc w:val="center"/>
              <w:rPr>
                <w:color w:val="000000"/>
                <w:sz w:val="18"/>
                <w:szCs w:val="18"/>
              </w:rPr>
            </w:pPr>
          </w:p>
        </w:tc>
        <w:tc>
          <w:tcPr>
            <w:tcW w:w="1494" w:type="dxa"/>
            <w:vMerge/>
            <w:vAlign w:val="center"/>
          </w:tcPr>
          <w:p w14:paraId="1CF7BF2A" w14:textId="77777777" w:rsidR="005D0A08" w:rsidRPr="005D0A08" w:rsidRDefault="005D0A08" w:rsidP="005D0A08">
            <w:pPr>
              <w:jc w:val="center"/>
              <w:rPr>
                <w:sz w:val="18"/>
                <w:szCs w:val="18"/>
              </w:rPr>
            </w:pPr>
          </w:p>
        </w:tc>
        <w:tc>
          <w:tcPr>
            <w:tcW w:w="1412" w:type="dxa"/>
            <w:vMerge/>
            <w:vAlign w:val="center"/>
          </w:tcPr>
          <w:p w14:paraId="676D6148" w14:textId="77777777" w:rsidR="005D0A08" w:rsidRPr="005D0A08" w:rsidRDefault="005D0A08" w:rsidP="005D0A08">
            <w:pPr>
              <w:jc w:val="center"/>
              <w:rPr>
                <w:sz w:val="18"/>
                <w:szCs w:val="18"/>
              </w:rPr>
            </w:pPr>
          </w:p>
        </w:tc>
        <w:tc>
          <w:tcPr>
            <w:tcW w:w="1980" w:type="dxa"/>
            <w:vMerge/>
            <w:vAlign w:val="center"/>
          </w:tcPr>
          <w:p w14:paraId="6A39FBBE" w14:textId="77777777" w:rsidR="005D0A08" w:rsidRPr="005D0A08" w:rsidRDefault="005D0A08" w:rsidP="005D0A08">
            <w:pPr>
              <w:jc w:val="center"/>
              <w:rPr>
                <w:color w:val="000000"/>
                <w:sz w:val="18"/>
                <w:szCs w:val="18"/>
              </w:rPr>
            </w:pPr>
          </w:p>
        </w:tc>
        <w:tc>
          <w:tcPr>
            <w:tcW w:w="2012" w:type="dxa"/>
            <w:vAlign w:val="center"/>
          </w:tcPr>
          <w:p w14:paraId="4D7B9A24" w14:textId="77777777" w:rsidR="005D0A08" w:rsidRPr="005D0A08" w:rsidRDefault="005D0A08" w:rsidP="005D0A08">
            <w:pPr>
              <w:jc w:val="center"/>
              <w:rPr>
                <w:color w:val="000000"/>
                <w:sz w:val="18"/>
                <w:szCs w:val="18"/>
              </w:rPr>
            </w:pPr>
            <w:r w:rsidRPr="005D0A08">
              <w:rPr>
                <w:sz w:val="18"/>
                <w:szCs w:val="18"/>
              </w:rPr>
              <w:t>165 от 01.07.2018</w:t>
            </w:r>
          </w:p>
        </w:tc>
        <w:tc>
          <w:tcPr>
            <w:tcW w:w="2096" w:type="dxa"/>
            <w:vMerge/>
            <w:vAlign w:val="center"/>
          </w:tcPr>
          <w:p w14:paraId="19D5230F" w14:textId="77777777" w:rsidR="005D0A08" w:rsidRPr="005D0A08" w:rsidRDefault="005D0A08" w:rsidP="005D0A08">
            <w:pPr>
              <w:jc w:val="both"/>
              <w:rPr>
                <w:color w:val="000000"/>
                <w:sz w:val="18"/>
                <w:szCs w:val="18"/>
              </w:rPr>
            </w:pPr>
          </w:p>
        </w:tc>
      </w:tr>
      <w:tr w:rsidR="005D0A08" w:rsidRPr="005D0A08" w14:paraId="72DC856D" w14:textId="77777777" w:rsidTr="005D0A08">
        <w:trPr>
          <w:trHeight w:val="70"/>
          <w:jc w:val="center"/>
        </w:trPr>
        <w:tc>
          <w:tcPr>
            <w:tcW w:w="441" w:type="dxa"/>
            <w:vAlign w:val="center"/>
          </w:tcPr>
          <w:p w14:paraId="68C7EE9C" w14:textId="77777777" w:rsidR="005D0A08" w:rsidRPr="005D0A08" w:rsidRDefault="005D0A08" w:rsidP="005D0A08">
            <w:pPr>
              <w:jc w:val="center"/>
              <w:rPr>
                <w:color w:val="000000"/>
                <w:sz w:val="18"/>
                <w:szCs w:val="18"/>
              </w:rPr>
            </w:pPr>
            <w:r w:rsidRPr="005D0A08">
              <w:rPr>
                <w:color w:val="000000"/>
                <w:sz w:val="18"/>
                <w:szCs w:val="18"/>
              </w:rPr>
              <w:t>27</w:t>
            </w:r>
          </w:p>
        </w:tc>
        <w:tc>
          <w:tcPr>
            <w:tcW w:w="1737" w:type="dxa"/>
            <w:vAlign w:val="center"/>
          </w:tcPr>
          <w:p w14:paraId="5919D2AD" w14:textId="77777777" w:rsidR="005D0A08" w:rsidRPr="005D0A08" w:rsidRDefault="005D0A08" w:rsidP="005D0A08">
            <w:pPr>
              <w:jc w:val="center"/>
              <w:rPr>
                <w:color w:val="000000"/>
                <w:sz w:val="18"/>
                <w:szCs w:val="18"/>
              </w:rPr>
            </w:pPr>
            <w:r w:rsidRPr="005D0A08">
              <w:rPr>
                <w:sz w:val="18"/>
                <w:szCs w:val="18"/>
              </w:rPr>
              <w:t>Сдача отработанных шин</w:t>
            </w:r>
          </w:p>
        </w:tc>
        <w:tc>
          <w:tcPr>
            <w:tcW w:w="1210" w:type="dxa"/>
            <w:vAlign w:val="center"/>
          </w:tcPr>
          <w:p w14:paraId="4EB4284A" w14:textId="77777777" w:rsidR="005D0A08" w:rsidRPr="005D0A08" w:rsidRDefault="005D0A08" w:rsidP="005D0A08">
            <w:pPr>
              <w:jc w:val="center"/>
              <w:rPr>
                <w:color w:val="000000"/>
                <w:sz w:val="18"/>
                <w:szCs w:val="18"/>
              </w:rPr>
            </w:pPr>
            <w:r w:rsidRPr="005D0A08">
              <w:rPr>
                <w:sz w:val="18"/>
                <w:szCs w:val="18"/>
              </w:rPr>
              <w:t>39,62</w:t>
            </w:r>
          </w:p>
        </w:tc>
        <w:tc>
          <w:tcPr>
            <w:tcW w:w="1316" w:type="dxa"/>
            <w:vAlign w:val="center"/>
          </w:tcPr>
          <w:p w14:paraId="707A78DE" w14:textId="77777777" w:rsidR="005D0A08" w:rsidRPr="005D0A08" w:rsidRDefault="005D0A08" w:rsidP="005D0A08">
            <w:pPr>
              <w:jc w:val="center"/>
              <w:rPr>
                <w:color w:val="000000"/>
                <w:sz w:val="18"/>
                <w:szCs w:val="18"/>
              </w:rPr>
            </w:pPr>
            <w:r w:rsidRPr="005D0A08">
              <w:rPr>
                <w:sz w:val="18"/>
                <w:szCs w:val="18"/>
              </w:rPr>
              <w:t>39,62</w:t>
            </w:r>
          </w:p>
        </w:tc>
        <w:tc>
          <w:tcPr>
            <w:tcW w:w="1316" w:type="dxa"/>
            <w:vAlign w:val="center"/>
          </w:tcPr>
          <w:p w14:paraId="257BE29F" w14:textId="77777777" w:rsidR="005D0A08" w:rsidRPr="005D0A08" w:rsidRDefault="005D0A08" w:rsidP="005D0A08">
            <w:pPr>
              <w:jc w:val="center"/>
              <w:rPr>
                <w:color w:val="000000"/>
                <w:sz w:val="18"/>
                <w:szCs w:val="18"/>
              </w:rPr>
            </w:pPr>
            <w:r w:rsidRPr="005D0A08">
              <w:rPr>
                <w:color w:val="000000"/>
                <w:sz w:val="18"/>
                <w:szCs w:val="18"/>
              </w:rPr>
              <w:t>39,62</w:t>
            </w:r>
          </w:p>
        </w:tc>
        <w:tc>
          <w:tcPr>
            <w:tcW w:w="1494" w:type="dxa"/>
            <w:vAlign w:val="center"/>
          </w:tcPr>
          <w:p w14:paraId="1CB1BEE9"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69F5BF9E"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13C4FB79" w14:textId="77777777" w:rsidR="005D0A08" w:rsidRPr="005D0A08" w:rsidRDefault="005D0A08" w:rsidP="005D0A08">
            <w:pPr>
              <w:jc w:val="center"/>
              <w:rPr>
                <w:color w:val="000000"/>
                <w:sz w:val="18"/>
                <w:szCs w:val="18"/>
              </w:rPr>
            </w:pPr>
            <w:r w:rsidRPr="005D0A08">
              <w:rPr>
                <w:sz w:val="18"/>
                <w:szCs w:val="18"/>
              </w:rPr>
              <w:t>1) ООО "Экологический региональный центр-Кемерово"</w:t>
            </w:r>
          </w:p>
        </w:tc>
        <w:tc>
          <w:tcPr>
            <w:tcW w:w="2012" w:type="dxa"/>
            <w:vAlign w:val="center"/>
          </w:tcPr>
          <w:p w14:paraId="06F01A17" w14:textId="77777777" w:rsidR="005D0A08" w:rsidRPr="005D0A08" w:rsidRDefault="005D0A08" w:rsidP="005D0A08">
            <w:pPr>
              <w:jc w:val="center"/>
              <w:rPr>
                <w:color w:val="000000"/>
                <w:sz w:val="18"/>
                <w:szCs w:val="18"/>
              </w:rPr>
            </w:pPr>
            <w:r w:rsidRPr="005D0A08">
              <w:rPr>
                <w:sz w:val="18"/>
                <w:szCs w:val="18"/>
              </w:rPr>
              <w:t>1) О12-036 от 01.09.2012</w:t>
            </w:r>
          </w:p>
        </w:tc>
        <w:tc>
          <w:tcPr>
            <w:tcW w:w="2096" w:type="dxa"/>
            <w:vAlign w:val="center"/>
          </w:tcPr>
          <w:p w14:paraId="4425A29F"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37FBD021" w14:textId="77777777" w:rsidTr="005D0A08">
        <w:trPr>
          <w:trHeight w:val="70"/>
          <w:jc w:val="center"/>
        </w:trPr>
        <w:tc>
          <w:tcPr>
            <w:tcW w:w="441" w:type="dxa"/>
            <w:vAlign w:val="center"/>
          </w:tcPr>
          <w:p w14:paraId="10F7945F" w14:textId="77777777" w:rsidR="005D0A08" w:rsidRPr="005D0A08" w:rsidRDefault="005D0A08" w:rsidP="005D0A08">
            <w:pPr>
              <w:jc w:val="center"/>
              <w:rPr>
                <w:color w:val="000000"/>
                <w:sz w:val="18"/>
                <w:szCs w:val="18"/>
              </w:rPr>
            </w:pPr>
            <w:r w:rsidRPr="005D0A08">
              <w:rPr>
                <w:color w:val="000000"/>
                <w:sz w:val="18"/>
                <w:szCs w:val="18"/>
              </w:rPr>
              <w:t>28</w:t>
            </w:r>
          </w:p>
        </w:tc>
        <w:tc>
          <w:tcPr>
            <w:tcW w:w="1737" w:type="dxa"/>
            <w:vAlign w:val="center"/>
          </w:tcPr>
          <w:p w14:paraId="0503B80A" w14:textId="77777777" w:rsidR="005D0A08" w:rsidRPr="005D0A08" w:rsidRDefault="005D0A08" w:rsidP="005D0A08">
            <w:pPr>
              <w:jc w:val="center"/>
              <w:rPr>
                <w:color w:val="000000"/>
                <w:sz w:val="18"/>
                <w:szCs w:val="18"/>
              </w:rPr>
            </w:pPr>
            <w:r w:rsidRPr="005D0A08">
              <w:rPr>
                <w:sz w:val="18"/>
                <w:szCs w:val="18"/>
              </w:rPr>
              <w:t>Утилизация отходов производства, не подлежащих захоронению</w:t>
            </w:r>
          </w:p>
        </w:tc>
        <w:tc>
          <w:tcPr>
            <w:tcW w:w="1210" w:type="dxa"/>
            <w:vAlign w:val="center"/>
          </w:tcPr>
          <w:p w14:paraId="7AB7FB98" w14:textId="77777777" w:rsidR="005D0A08" w:rsidRPr="005D0A08" w:rsidRDefault="005D0A08" w:rsidP="005D0A08">
            <w:pPr>
              <w:jc w:val="center"/>
              <w:rPr>
                <w:color w:val="000000"/>
                <w:sz w:val="18"/>
                <w:szCs w:val="18"/>
              </w:rPr>
            </w:pPr>
            <w:r w:rsidRPr="005D0A08">
              <w:rPr>
                <w:sz w:val="18"/>
                <w:szCs w:val="18"/>
              </w:rPr>
              <w:t>128,97</w:t>
            </w:r>
          </w:p>
        </w:tc>
        <w:tc>
          <w:tcPr>
            <w:tcW w:w="1316" w:type="dxa"/>
            <w:vAlign w:val="center"/>
          </w:tcPr>
          <w:p w14:paraId="7F3BFD9C" w14:textId="77777777" w:rsidR="005D0A08" w:rsidRPr="005D0A08" w:rsidRDefault="005D0A08" w:rsidP="005D0A08">
            <w:pPr>
              <w:jc w:val="center"/>
              <w:rPr>
                <w:color w:val="000000"/>
                <w:sz w:val="18"/>
                <w:szCs w:val="18"/>
              </w:rPr>
            </w:pPr>
            <w:r w:rsidRPr="005D0A08">
              <w:rPr>
                <w:sz w:val="18"/>
                <w:szCs w:val="18"/>
              </w:rPr>
              <w:t>109,13</w:t>
            </w:r>
          </w:p>
        </w:tc>
        <w:tc>
          <w:tcPr>
            <w:tcW w:w="1316" w:type="dxa"/>
            <w:vAlign w:val="center"/>
          </w:tcPr>
          <w:p w14:paraId="3B7D5291" w14:textId="77777777" w:rsidR="005D0A08" w:rsidRPr="005D0A08" w:rsidRDefault="005D0A08" w:rsidP="005D0A08">
            <w:pPr>
              <w:jc w:val="center"/>
              <w:rPr>
                <w:color w:val="000000"/>
                <w:sz w:val="18"/>
                <w:szCs w:val="18"/>
              </w:rPr>
            </w:pPr>
            <w:r w:rsidRPr="005D0A08">
              <w:rPr>
                <w:color w:val="000000"/>
                <w:sz w:val="18"/>
                <w:szCs w:val="18"/>
              </w:rPr>
              <w:t>109,13</w:t>
            </w:r>
          </w:p>
        </w:tc>
        <w:tc>
          <w:tcPr>
            <w:tcW w:w="1494" w:type="dxa"/>
            <w:vAlign w:val="center"/>
          </w:tcPr>
          <w:p w14:paraId="51D5591F"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00C8C8F1" w14:textId="77777777" w:rsidR="005D0A08" w:rsidRPr="005D0A08" w:rsidRDefault="005D0A08" w:rsidP="005D0A08">
            <w:pPr>
              <w:jc w:val="center"/>
              <w:rPr>
                <w:color w:val="000000"/>
                <w:sz w:val="18"/>
                <w:szCs w:val="18"/>
              </w:rPr>
            </w:pPr>
            <w:r w:rsidRPr="005D0A08">
              <w:rPr>
                <w:sz w:val="18"/>
                <w:szCs w:val="18"/>
              </w:rPr>
              <w:t>-19,84</w:t>
            </w:r>
          </w:p>
        </w:tc>
        <w:tc>
          <w:tcPr>
            <w:tcW w:w="1980" w:type="dxa"/>
            <w:vAlign w:val="center"/>
          </w:tcPr>
          <w:p w14:paraId="31D16E63" w14:textId="77777777" w:rsidR="005D0A08" w:rsidRPr="005D0A08" w:rsidRDefault="005D0A08" w:rsidP="005D0A08">
            <w:pPr>
              <w:jc w:val="center"/>
              <w:rPr>
                <w:color w:val="000000"/>
                <w:sz w:val="18"/>
                <w:szCs w:val="18"/>
              </w:rPr>
            </w:pPr>
            <w:r w:rsidRPr="005D0A08">
              <w:rPr>
                <w:sz w:val="18"/>
                <w:szCs w:val="18"/>
              </w:rPr>
              <w:t>1) ООО "</w:t>
            </w:r>
            <w:proofErr w:type="gramStart"/>
            <w:r w:rsidRPr="005D0A08">
              <w:rPr>
                <w:sz w:val="18"/>
                <w:szCs w:val="18"/>
              </w:rPr>
              <w:t>Экологический  региональный</w:t>
            </w:r>
            <w:proofErr w:type="gramEnd"/>
            <w:r w:rsidRPr="005D0A08">
              <w:rPr>
                <w:sz w:val="18"/>
                <w:szCs w:val="18"/>
              </w:rPr>
              <w:t xml:space="preserve"> центр-Кемерово"</w:t>
            </w:r>
          </w:p>
        </w:tc>
        <w:tc>
          <w:tcPr>
            <w:tcW w:w="2012" w:type="dxa"/>
            <w:vAlign w:val="center"/>
          </w:tcPr>
          <w:p w14:paraId="4A84A594" w14:textId="77777777" w:rsidR="005D0A08" w:rsidRPr="005D0A08" w:rsidRDefault="005D0A08" w:rsidP="005D0A08">
            <w:pPr>
              <w:jc w:val="center"/>
              <w:rPr>
                <w:color w:val="000000"/>
                <w:sz w:val="18"/>
                <w:szCs w:val="18"/>
              </w:rPr>
            </w:pPr>
            <w:r w:rsidRPr="005D0A08">
              <w:rPr>
                <w:sz w:val="18"/>
                <w:szCs w:val="18"/>
              </w:rPr>
              <w:t>1) О12-036 от 01.09.2012</w:t>
            </w:r>
          </w:p>
        </w:tc>
        <w:tc>
          <w:tcPr>
            <w:tcW w:w="2096" w:type="dxa"/>
            <w:vAlign w:val="center"/>
          </w:tcPr>
          <w:p w14:paraId="5DD10D65"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2FEDE318" w14:textId="77777777" w:rsidTr="005D0A08">
        <w:trPr>
          <w:trHeight w:val="70"/>
          <w:jc w:val="center"/>
        </w:trPr>
        <w:tc>
          <w:tcPr>
            <w:tcW w:w="441" w:type="dxa"/>
            <w:vAlign w:val="center"/>
          </w:tcPr>
          <w:p w14:paraId="526C662B" w14:textId="77777777" w:rsidR="005D0A08" w:rsidRPr="005D0A08" w:rsidRDefault="005D0A08" w:rsidP="005D0A08">
            <w:pPr>
              <w:jc w:val="center"/>
              <w:rPr>
                <w:color w:val="000000"/>
                <w:sz w:val="18"/>
                <w:szCs w:val="18"/>
              </w:rPr>
            </w:pPr>
            <w:r w:rsidRPr="005D0A08">
              <w:rPr>
                <w:color w:val="000000"/>
                <w:sz w:val="18"/>
                <w:szCs w:val="18"/>
              </w:rPr>
              <w:t>29</w:t>
            </w:r>
          </w:p>
        </w:tc>
        <w:tc>
          <w:tcPr>
            <w:tcW w:w="1737" w:type="dxa"/>
            <w:vAlign w:val="center"/>
          </w:tcPr>
          <w:p w14:paraId="239853D8" w14:textId="77777777" w:rsidR="005D0A08" w:rsidRPr="005D0A08" w:rsidRDefault="005D0A08" w:rsidP="005D0A08">
            <w:pPr>
              <w:jc w:val="center"/>
              <w:rPr>
                <w:color w:val="000000"/>
                <w:sz w:val="18"/>
                <w:szCs w:val="18"/>
              </w:rPr>
            </w:pPr>
            <w:r w:rsidRPr="005D0A08">
              <w:rPr>
                <w:sz w:val="18"/>
                <w:szCs w:val="18"/>
              </w:rPr>
              <w:t>Страхование СРО</w:t>
            </w:r>
          </w:p>
        </w:tc>
        <w:tc>
          <w:tcPr>
            <w:tcW w:w="1210" w:type="dxa"/>
            <w:vAlign w:val="center"/>
          </w:tcPr>
          <w:p w14:paraId="25D53F3E" w14:textId="77777777" w:rsidR="005D0A08" w:rsidRPr="005D0A08" w:rsidRDefault="005D0A08" w:rsidP="005D0A08">
            <w:pPr>
              <w:jc w:val="center"/>
              <w:rPr>
                <w:color w:val="000000"/>
                <w:sz w:val="18"/>
                <w:szCs w:val="18"/>
              </w:rPr>
            </w:pPr>
            <w:r w:rsidRPr="005D0A08">
              <w:rPr>
                <w:color w:val="000000"/>
                <w:sz w:val="18"/>
                <w:szCs w:val="18"/>
              </w:rPr>
              <w:t>11,44</w:t>
            </w:r>
          </w:p>
        </w:tc>
        <w:tc>
          <w:tcPr>
            <w:tcW w:w="1316" w:type="dxa"/>
            <w:vAlign w:val="center"/>
          </w:tcPr>
          <w:p w14:paraId="00E7E2BA" w14:textId="77777777" w:rsidR="005D0A08" w:rsidRPr="005D0A08" w:rsidRDefault="005D0A08" w:rsidP="005D0A08">
            <w:pPr>
              <w:jc w:val="center"/>
              <w:rPr>
                <w:color w:val="000000"/>
                <w:sz w:val="18"/>
                <w:szCs w:val="18"/>
              </w:rPr>
            </w:pPr>
            <w:r w:rsidRPr="005D0A08">
              <w:rPr>
                <w:color w:val="000000"/>
                <w:sz w:val="18"/>
                <w:szCs w:val="18"/>
              </w:rPr>
              <w:t>11,44</w:t>
            </w:r>
          </w:p>
        </w:tc>
        <w:tc>
          <w:tcPr>
            <w:tcW w:w="1316" w:type="dxa"/>
            <w:vAlign w:val="center"/>
          </w:tcPr>
          <w:p w14:paraId="5AF1ABB2" w14:textId="77777777" w:rsidR="005D0A08" w:rsidRPr="005D0A08" w:rsidRDefault="005D0A08" w:rsidP="005D0A08">
            <w:pPr>
              <w:jc w:val="center"/>
              <w:rPr>
                <w:color w:val="000000"/>
                <w:sz w:val="18"/>
                <w:szCs w:val="18"/>
              </w:rPr>
            </w:pPr>
            <w:r w:rsidRPr="005D0A08">
              <w:rPr>
                <w:color w:val="000000"/>
                <w:sz w:val="18"/>
                <w:szCs w:val="18"/>
              </w:rPr>
              <w:t>11,44</w:t>
            </w:r>
          </w:p>
        </w:tc>
        <w:tc>
          <w:tcPr>
            <w:tcW w:w="1494" w:type="dxa"/>
            <w:vAlign w:val="center"/>
          </w:tcPr>
          <w:p w14:paraId="0454B95D"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4157E0BA"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63552565" w14:textId="77777777" w:rsidR="005D0A08" w:rsidRPr="005D0A08" w:rsidRDefault="005D0A08" w:rsidP="005D0A08">
            <w:pPr>
              <w:jc w:val="center"/>
              <w:rPr>
                <w:color w:val="000000"/>
                <w:sz w:val="18"/>
                <w:szCs w:val="18"/>
              </w:rPr>
            </w:pPr>
            <w:r w:rsidRPr="005D0A08">
              <w:rPr>
                <w:color w:val="000000"/>
                <w:sz w:val="18"/>
                <w:szCs w:val="18"/>
              </w:rPr>
              <w:t>1) Ингосстрах Филиал СПАО г. Кемерово</w:t>
            </w:r>
          </w:p>
        </w:tc>
        <w:tc>
          <w:tcPr>
            <w:tcW w:w="2012" w:type="dxa"/>
            <w:vAlign w:val="center"/>
          </w:tcPr>
          <w:p w14:paraId="54888E20" w14:textId="77777777" w:rsidR="005D0A08" w:rsidRPr="005D0A08" w:rsidRDefault="005D0A08" w:rsidP="005D0A08">
            <w:pPr>
              <w:jc w:val="center"/>
              <w:rPr>
                <w:color w:val="000000"/>
                <w:sz w:val="18"/>
                <w:szCs w:val="18"/>
              </w:rPr>
            </w:pPr>
            <w:r w:rsidRPr="005D0A08">
              <w:rPr>
                <w:color w:val="000000"/>
                <w:sz w:val="18"/>
                <w:szCs w:val="18"/>
              </w:rPr>
              <w:t>1) 433-729-074078/17 от 23.11.2017</w:t>
            </w:r>
          </w:p>
        </w:tc>
        <w:tc>
          <w:tcPr>
            <w:tcW w:w="2096" w:type="dxa"/>
            <w:vAlign w:val="center"/>
          </w:tcPr>
          <w:p w14:paraId="15C133D3"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71C28735" w14:textId="77777777" w:rsidTr="005D0A08">
        <w:trPr>
          <w:trHeight w:val="140"/>
          <w:jc w:val="center"/>
        </w:trPr>
        <w:tc>
          <w:tcPr>
            <w:tcW w:w="441" w:type="dxa"/>
            <w:vMerge w:val="restart"/>
            <w:vAlign w:val="center"/>
          </w:tcPr>
          <w:p w14:paraId="542DE775" w14:textId="77777777" w:rsidR="005D0A08" w:rsidRPr="005D0A08" w:rsidRDefault="005D0A08" w:rsidP="005D0A08">
            <w:pPr>
              <w:jc w:val="center"/>
              <w:rPr>
                <w:color w:val="000000"/>
                <w:sz w:val="18"/>
                <w:szCs w:val="18"/>
              </w:rPr>
            </w:pPr>
            <w:r w:rsidRPr="005D0A08">
              <w:rPr>
                <w:color w:val="000000"/>
                <w:sz w:val="18"/>
                <w:szCs w:val="18"/>
              </w:rPr>
              <w:t>30</w:t>
            </w:r>
          </w:p>
        </w:tc>
        <w:tc>
          <w:tcPr>
            <w:tcW w:w="1737" w:type="dxa"/>
            <w:vMerge w:val="restart"/>
            <w:vAlign w:val="center"/>
          </w:tcPr>
          <w:p w14:paraId="0015683F" w14:textId="77777777" w:rsidR="005D0A08" w:rsidRPr="005D0A08" w:rsidRDefault="005D0A08" w:rsidP="005D0A08">
            <w:pPr>
              <w:jc w:val="center"/>
              <w:rPr>
                <w:color w:val="000000"/>
                <w:sz w:val="18"/>
                <w:szCs w:val="18"/>
              </w:rPr>
            </w:pPr>
            <w:r w:rsidRPr="005D0A08">
              <w:rPr>
                <w:sz w:val="18"/>
                <w:szCs w:val="18"/>
              </w:rPr>
              <w:t>Расходы на оплату услуг банков</w:t>
            </w:r>
          </w:p>
        </w:tc>
        <w:tc>
          <w:tcPr>
            <w:tcW w:w="1210" w:type="dxa"/>
            <w:vMerge w:val="restart"/>
            <w:vAlign w:val="center"/>
          </w:tcPr>
          <w:p w14:paraId="504CEC36" w14:textId="77777777" w:rsidR="005D0A08" w:rsidRPr="005D0A08" w:rsidRDefault="005D0A08" w:rsidP="005D0A08">
            <w:pPr>
              <w:jc w:val="center"/>
              <w:rPr>
                <w:color w:val="000000"/>
                <w:sz w:val="18"/>
                <w:szCs w:val="18"/>
              </w:rPr>
            </w:pPr>
            <w:r w:rsidRPr="005D0A08">
              <w:rPr>
                <w:color w:val="000000"/>
                <w:sz w:val="18"/>
                <w:szCs w:val="18"/>
              </w:rPr>
              <w:t>295,53</w:t>
            </w:r>
          </w:p>
        </w:tc>
        <w:tc>
          <w:tcPr>
            <w:tcW w:w="1316" w:type="dxa"/>
            <w:vMerge w:val="restart"/>
            <w:vAlign w:val="center"/>
          </w:tcPr>
          <w:p w14:paraId="320EBDB8" w14:textId="77777777" w:rsidR="005D0A08" w:rsidRPr="005D0A08" w:rsidRDefault="005D0A08" w:rsidP="005D0A08">
            <w:pPr>
              <w:jc w:val="center"/>
              <w:rPr>
                <w:color w:val="000000"/>
                <w:sz w:val="18"/>
                <w:szCs w:val="18"/>
              </w:rPr>
            </w:pPr>
            <w:r w:rsidRPr="005D0A08">
              <w:rPr>
                <w:color w:val="000000"/>
                <w:sz w:val="18"/>
                <w:szCs w:val="18"/>
              </w:rPr>
              <w:t>295,53</w:t>
            </w:r>
          </w:p>
        </w:tc>
        <w:tc>
          <w:tcPr>
            <w:tcW w:w="1316" w:type="dxa"/>
            <w:vMerge w:val="restart"/>
            <w:vAlign w:val="center"/>
          </w:tcPr>
          <w:p w14:paraId="7A9104BF" w14:textId="77777777" w:rsidR="005D0A08" w:rsidRPr="005D0A08" w:rsidRDefault="005D0A08" w:rsidP="005D0A08">
            <w:pPr>
              <w:jc w:val="center"/>
              <w:rPr>
                <w:color w:val="000000"/>
                <w:sz w:val="18"/>
                <w:szCs w:val="18"/>
              </w:rPr>
            </w:pPr>
            <w:r w:rsidRPr="005D0A08">
              <w:rPr>
                <w:color w:val="000000"/>
                <w:sz w:val="18"/>
                <w:szCs w:val="18"/>
              </w:rPr>
              <w:t>295,53</w:t>
            </w:r>
          </w:p>
        </w:tc>
        <w:tc>
          <w:tcPr>
            <w:tcW w:w="1494" w:type="dxa"/>
            <w:vMerge w:val="restart"/>
            <w:vAlign w:val="center"/>
          </w:tcPr>
          <w:p w14:paraId="2870097A" w14:textId="77777777" w:rsidR="005D0A08" w:rsidRPr="005D0A08" w:rsidRDefault="005D0A08" w:rsidP="005D0A08">
            <w:pPr>
              <w:jc w:val="center"/>
              <w:rPr>
                <w:color w:val="000000"/>
                <w:sz w:val="18"/>
                <w:szCs w:val="18"/>
              </w:rPr>
            </w:pPr>
            <w:r w:rsidRPr="005D0A08">
              <w:rPr>
                <w:sz w:val="18"/>
                <w:szCs w:val="18"/>
              </w:rPr>
              <w:t>0,00</w:t>
            </w:r>
          </w:p>
        </w:tc>
        <w:tc>
          <w:tcPr>
            <w:tcW w:w="1412" w:type="dxa"/>
            <w:vMerge w:val="restart"/>
            <w:vAlign w:val="center"/>
          </w:tcPr>
          <w:p w14:paraId="6D284AFC"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3DD19232" w14:textId="77777777" w:rsidR="005D0A08" w:rsidRPr="005D0A08" w:rsidRDefault="005D0A08" w:rsidP="005D0A08">
            <w:pPr>
              <w:jc w:val="center"/>
              <w:rPr>
                <w:color w:val="000000"/>
                <w:sz w:val="18"/>
                <w:szCs w:val="18"/>
              </w:rPr>
            </w:pPr>
            <w:r w:rsidRPr="005D0A08">
              <w:rPr>
                <w:color w:val="000000"/>
                <w:sz w:val="18"/>
                <w:szCs w:val="18"/>
              </w:rPr>
              <w:t>1) ПАО СБЕРБАНК</w:t>
            </w:r>
          </w:p>
        </w:tc>
        <w:tc>
          <w:tcPr>
            <w:tcW w:w="2012" w:type="dxa"/>
            <w:vAlign w:val="center"/>
          </w:tcPr>
          <w:p w14:paraId="2BE24A54" w14:textId="77777777" w:rsidR="005D0A08" w:rsidRPr="005D0A08" w:rsidRDefault="005D0A08" w:rsidP="005D0A08">
            <w:pPr>
              <w:jc w:val="center"/>
              <w:rPr>
                <w:color w:val="000000"/>
                <w:sz w:val="18"/>
                <w:szCs w:val="18"/>
              </w:rPr>
            </w:pPr>
            <w:r w:rsidRPr="005D0A08">
              <w:rPr>
                <w:color w:val="000000"/>
                <w:sz w:val="18"/>
                <w:szCs w:val="18"/>
              </w:rPr>
              <w:t>1) 81011526 от 28.11.2008</w:t>
            </w:r>
          </w:p>
        </w:tc>
        <w:tc>
          <w:tcPr>
            <w:tcW w:w="2096" w:type="dxa"/>
            <w:vMerge w:val="restart"/>
            <w:vAlign w:val="center"/>
          </w:tcPr>
          <w:p w14:paraId="234A3AE7"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77ACB599" w14:textId="77777777" w:rsidTr="005D0A08">
        <w:trPr>
          <w:trHeight w:val="140"/>
          <w:jc w:val="center"/>
        </w:trPr>
        <w:tc>
          <w:tcPr>
            <w:tcW w:w="441" w:type="dxa"/>
            <w:vMerge/>
            <w:vAlign w:val="center"/>
          </w:tcPr>
          <w:p w14:paraId="4EC9ED8B" w14:textId="77777777" w:rsidR="005D0A08" w:rsidRPr="005D0A08" w:rsidRDefault="005D0A08" w:rsidP="005D0A08">
            <w:pPr>
              <w:jc w:val="center"/>
              <w:rPr>
                <w:color w:val="000000"/>
                <w:sz w:val="18"/>
                <w:szCs w:val="18"/>
              </w:rPr>
            </w:pPr>
          </w:p>
        </w:tc>
        <w:tc>
          <w:tcPr>
            <w:tcW w:w="1737" w:type="dxa"/>
            <w:vMerge/>
            <w:vAlign w:val="center"/>
          </w:tcPr>
          <w:p w14:paraId="33AADFEA" w14:textId="77777777" w:rsidR="005D0A08" w:rsidRPr="005D0A08" w:rsidRDefault="005D0A08" w:rsidP="005D0A08">
            <w:pPr>
              <w:jc w:val="center"/>
              <w:rPr>
                <w:sz w:val="18"/>
                <w:szCs w:val="18"/>
              </w:rPr>
            </w:pPr>
          </w:p>
        </w:tc>
        <w:tc>
          <w:tcPr>
            <w:tcW w:w="1210" w:type="dxa"/>
            <w:vMerge/>
            <w:vAlign w:val="center"/>
          </w:tcPr>
          <w:p w14:paraId="3D5CD57F" w14:textId="77777777" w:rsidR="005D0A08" w:rsidRPr="005D0A08" w:rsidRDefault="005D0A08" w:rsidP="005D0A08">
            <w:pPr>
              <w:jc w:val="center"/>
              <w:rPr>
                <w:color w:val="000000"/>
                <w:sz w:val="18"/>
                <w:szCs w:val="18"/>
              </w:rPr>
            </w:pPr>
          </w:p>
        </w:tc>
        <w:tc>
          <w:tcPr>
            <w:tcW w:w="1316" w:type="dxa"/>
            <w:vMerge/>
            <w:vAlign w:val="center"/>
          </w:tcPr>
          <w:p w14:paraId="2D773989" w14:textId="77777777" w:rsidR="005D0A08" w:rsidRPr="005D0A08" w:rsidRDefault="005D0A08" w:rsidP="005D0A08">
            <w:pPr>
              <w:jc w:val="center"/>
              <w:rPr>
                <w:color w:val="000000"/>
                <w:sz w:val="18"/>
                <w:szCs w:val="18"/>
              </w:rPr>
            </w:pPr>
          </w:p>
        </w:tc>
        <w:tc>
          <w:tcPr>
            <w:tcW w:w="1316" w:type="dxa"/>
            <w:vMerge/>
            <w:vAlign w:val="center"/>
          </w:tcPr>
          <w:p w14:paraId="51E712C9" w14:textId="77777777" w:rsidR="005D0A08" w:rsidRPr="005D0A08" w:rsidRDefault="005D0A08" w:rsidP="005D0A08">
            <w:pPr>
              <w:jc w:val="center"/>
              <w:rPr>
                <w:color w:val="000000"/>
                <w:sz w:val="18"/>
                <w:szCs w:val="18"/>
              </w:rPr>
            </w:pPr>
          </w:p>
        </w:tc>
        <w:tc>
          <w:tcPr>
            <w:tcW w:w="1494" w:type="dxa"/>
            <w:vMerge/>
            <w:vAlign w:val="center"/>
          </w:tcPr>
          <w:p w14:paraId="28C896F1" w14:textId="77777777" w:rsidR="005D0A08" w:rsidRPr="005D0A08" w:rsidRDefault="005D0A08" w:rsidP="005D0A08">
            <w:pPr>
              <w:jc w:val="center"/>
              <w:rPr>
                <w:sz w:val="18"/>
                <w:szCs w:val="18"/>
              </w:rPr>
            </w:pPr>
          </w:p>
        </w:tc>
        <w:tc>
          <w:tcPr>
            <w:tcW w:w="1412" w:type="dxa"/>
            <w:vMerge/>
            <w:vAlign w:val="center"/>
          </w:tcPr>
          <w:p w14:paraId="325360EF" w14:textId="77777777" w:rsidR="005D0A08" w:rsidRPr="005D0A08" w:rsidRDefault="005D0A08" w:rsidP="005D0A08">
            <w:pPr>
              <w:jc w:val="center"/>
              <w:rPr>
                <w:sz w:val="18"/>
                <w:szCs w:val="18"/>
              </w:rPr>
            </w:pPr>
          </w:p>
        </w:tc>
        <w:tc>
          <w:tcPr>
            <w:tcW w:w="1980" w:type="dxa"/>
            <w:vAlign w:val="center"/>
          </w:tcPr>
          <w:p w14:paraId="43BA924E" w14:textId="77777777" w:rsidR="005D0A08" w:rsidRPr="005D0A08" w:rsidRDefault="005D0A08" w:rsidP="005D0A08">
            <w:pPr>
              <w:jc w:val="center"/>
              <w:rPr>
                <w:color w:val="000000"/>
                <w:sz w:val="18"/>
                <w:szCs w:val="18"/>
              </w:rPr>
            </w:pPr>
            <w:r w:rsidRPr="005D0A08">
              <w:rPr>
                <w:color w:val="000000"/>
                <w:sz w:val="18"/>
                <w:szCs w:val="18"/>
              </w:rPr>
              <w:t>2) ФИЛИАЛ ПАО "БАНК УРАЛСИБ"</w:t>
            </w:r>
          </w:p>
        </w:tc>
        <w:tc>
          <w:tcPr>
            <w:tcW w:w="2012" w:type="dxa"/>
            <w:vAlign w:val="center"/>
          </w:tcPr>
          <w:p w14:paraId="678BA03C" w14:textId="77777777" w:rsidR="005D0A08" w:rsidRPr="005D0A08" w:rsidRDefault="005D0A08" w:rsidP="005D0A08">
            <w:pPr>
              <w:jc w:val="center"/>
              <w:rPr>
                <w:color w:val="000000"/>
                <w:sz w:val="18"/>
                <w:szCs w:val="18"/>
              </w:rPr>
            </w:pPr>
            <w:r w:rsidRPr="005D0A08">
              <w:rPr>
                <w:color w:val="000000"/>
                <w:sz w:val="18"/>
                <w:szCs w:val="18"/>
              </w:rPr>
              <w:t>2) 7420-2К/10 от 21.01.2010</w:t>
            </w:r>
          </w:p>
        </w:tc>
        <w:tc>
          <w:tcPr>
            <w:tcW w:w="2096" w:type="dxa"/>
            <w:vMerge/>
            <w:vAlign w:val="center"/>
          </w:tcPr>
          <w:p w14:paraId="728F1F32" w14:textId="77777777" w:rsidR="005D0A08" w:rsidRPr="005D0A08" w:rsidRDefault="005D0A08" w:rsidP="005D0A08">
            <w:pPr>
              <w:jc w:val="both"/>
              <w:rPr>
                <w:color w:val="000000"/>
                <w:sz w:val="18"/>
                <w:szCs w:val="18"/>
              </w:rPr>
            </w:pPr>
          </w:p>
        </w:tc>
      </w:tr>
      <w:tr w:rsidR="005D0A08" w:rsidRPr="005D0A08" w14:paraId="1AA0EAC4" w14:textId="77777777" w:rsidTr="005D0A08">
        <w:trPr>
          <w:trHeight w:val="140"/>
          <w:jc w:val="center"/>
        </w:trPr>
        <w:tc>
          <w:tcPr>
            <w:tcW w:w="441" w:type="dxa"/>
            <w:vMerge/>
            <w:vAlign w:val="center"/>
          </w:tcPr>
          <w:p w14:paraId="37BFB946" w14:textId="77777777" w:rsidR="005D0A08" w:rsidRPr="005D0A08" w:rsidRDefault="005D0A08" w:rsidP="005D0A08">
            <w:pPr>
              <w:jc w:val="center"/>
              <w:rPr>
                <w:color w:val="000000"/>
                <w:sz w:val="18"/>
                <w:szCs w:val="18"/>
              </w:rPr>
            </w:pPr>
          </w:p>
        </w:tc>
        <w:tc>
          <w:tcPr>
            <w:tcW w:w="1737" w:type="dxa"/>
            <w:vMerge/>
            <w:vAlign w:val="center"/>
          </w:tcPr>
          <w:p w14:paraId="513394A9" w14:textId="77777777" w:rsidR="005D0A08" w:rsidRPr="005D0A08" w:rsidRDefault="005D0A08" w:rsidP="005D0A08">
            <w:pPr>
              <w:jc w:val="center"/>
              <w:rPr>
                <w:sz w:val="18"/>
                <w:szCs w:val="18"/>
              </w:rPr>
            </w:pPr>
          </w:p>
        </w:tc>
        <w:tc>
          <w:tcPr>
            <w:tcW w:w="1210" w:type="dxa"/>
            <w:vMerge/>
            <w:vAlign w:val="center"/>
          </w:tcPr>
          <w:p w14:paraId="42DAF641" w14:textId="77777777" w:rsidR="005D0A08" w:rsidRPr="005D0A08" w:rsidRDefault="005D0A08" w:rsidP="005D0A08">
            <w:pPr>
              <w:jc w:val="center"/>
              <w:rPr>
                <w:color w:val="000000"/>
                <w:sz w:val="18"/>
                <w:szCs w:val="18"/>
              </w:rPr>
            </w:pPr>
          </w:p>
        </w:tc>
        <w:tc>
          <w:tcPr>
            <w:tcW w:w="1316" w:type="dxa"/>
            <w:vMerge/>
            <w:vAlign w:val="center"/>
          </w:tcPr>
          <w:p w14:paraId="6525F3CD" w14:textId="77777777" w:rsidR="005D0A08" w:rsidRPr="005D0A08" w:rsidRDefault="005D0A08" w:rsidP="005D0A08">
            <w:pPr>
              <w:jc w:val="center"/>
              <w:rPr>
                <w:color w:val="000000"/>
                <w:sz w:val="18"/>
                <w:szCs w:val="18"/>
              </w:rPr>
            </w:pPr>
          </w:p>
        </w:tc>
        <w:tc>
          <w:tcPr>
            <w:tcW w:w="1316" w:type="dxa"/>
            <w:vMerge/>
            <w:vAlign w:val="center"/>
          </w:tcPr>
          <w:p w14:paraId="7C06F7A7" w14:textId="77777777" w:rsidR="005D0A08" w:rsidRPr="005D0A08" w:rsidRDefault="005D0A08" w:rsidP="005D0A08">
            <w:pPr>
              <w:jc w:val="center"/>
              <w:rPr>
                <w:color w:val="000000"/>
                <w:sz w:val="18"/>
                <w:szCs w:val="18"/>
              </w:rPr>
            </w:pPr>
          </w:p>
        </w:tc>
        <w:tc>
          <w:tcPr>
            <w:tcW w:w="1494" w:type="dxa"/>
            <w:vMerge/>
            <w:vAlign w:val="center"/>
          </w:tcPr>
          <w:p w14:paraId="3257CF5C" w14:textId="77777777" w:rsidR="005D0A08" w:rsidRPr="005D0A08" w:rsidRDefault="005D0A08" w:rsidP="005D0A08">
            <w:pPr>
              <w:jc w:val="center"/>
              <w:rPr>
                <w:sz w:val="18"/>
                <w:szCs w:val="18"/>
              </w:rPr>
            </w:pPr>
          </w:p>
        </w:tc>
        <w:tc>
          <w:tcPr>
            <w:tcW w:w="1412" w:type="dxa"/>
            <w:vMerge/>
            <w:vAlign w:val="center"/>
          </w:tcPr>
          <w:p w14:paraId="6DBAC27A" w14:textId="77777777" w:rsidR="005D0A08" w:rsidRPr="005D0A08" w:rsidRDefault="005D0A08" w:rsidP="005D0A08">
            <w:pPr>
              <w:jc w:val="center"/>
              <w:rPr>
                <w:sz w:val="18"/>
                <w:szCs w:val="18"/>
              </w:rPr>
            </w:pPr>
          </w:p>
        </w:tc>
        <w:tc>
          <w:tcPr>
            <w:tcW w:w="1980" w:type="dxa"/>
            <w:vAlign w:val="center"/>
          </w:tcPr>
          <w:p w14:paraId="30C3BC28" w14:textId="77777777" w:rsidR="005D0A08" w:rsidRPr="005D0A08" w:rsidRDefault="005D0A08" w:rsidP="005D0A08">
            <w:pPr>
              <w:jc w:val="center"/>
              <w:rPr>
                <w:color w:val="000000"/>
                <w:sz w:val="18"/>
                <w:szCs w:val="18"/>
              </w:rPr>
            </w:pPr>
            <w:r w:rsidRPr="005D0A08">
              <w:rPr>
                <w:color w:val="000000"/>
                <w:sz w:val="18"/>
                <w:szCs w:val="18"/>
              </w:rPr>
              <w:t>3) СИБИРСКИЙ Ф-Л ПАО "ПРОМСВЯЗЬБАНК"</w:t>
            </w:r>
          </w:p>
        </w:tc>
        <w:tc>
          <w:tcPr>
            <w:tcW w:w="2012" w:type="dxa"/>
            <w:vAlign w:val="center"/>
          </w:tcPr>
          <w:p w14:paraId="60160B7E" w14:textId="77777777" w:rsidR="005D0A08" w:rsidRPr="005D0A08" w:rsidRDefault="005D0A08" w:rsidP="005D0A08">
            <w:pPr>
              <w:jc w:val="center"/>
              <w:rPr>
                <w:color w:val="000000"/>
                <w:sz w:val="18"/>
                <w:szCs w:val="18"/>
              </w:rPr>
            </w:pPr>
            <w:r w:rsidRPr="005D0A08">
              <w:rPr>
                <w:color w:val="000000"/>
                <w:sz w:val="18"/>
                <w:szCs w:val="18"/>
              </w:rPr>
              <w:t>3) 1464 от 09.06.2011</w:t>
            </w:r>
          </w:p>
        </w:tc>
        <w:tc>
          <w:tcPr>
            <w:tcW w:w="2096" w:type="dxa"/>
            <w:vMerge/>
            <w:vAlign w:val="center"/>
          </w:tcPr>
          <w:p w14:paraId="48C3CD1F" w14:textId="77777777" w:rsidR="005D0A08" w:rsidRPr="005D0A08" w:rsidRDefault="005D0A08" w:rsidP="005D0A08">
            <w:pPr>
              <w:jc w:val="both"/>
              <w:rPr>
                <w:color w:val="000000"/>
                <w:sz w:val="18"/>
                <w:szCs w:val="18"/>
              </w:rPr>
            </w:pPr>
          </w:p>
        </w:tc>
      </w:tr>
      <w:tr w:rsidR="005D0A08" w:rsidRPr="005D0A08" w14:paraId="07ABF2A3" w14:textId="77777777" w:rsidTr="005D0A08">
        <w:trPr>
          <w:trHeight w:val="70"/>
          <w:jc w:val="center"/>
        </w:trPr>
        <w:tc>
          <w:tcPr>
            <w:tcW w:w="441" w:type="dxa"/>
            <w:vAlign w:val="center"/>
          </w:tcPr>
          <w:p w14:paraId="2A5B2624" w14:textId="77777777" w:rsidR="005D0A08" w:rsidRPr="005D0A08" w:rsidRDefault="005D0A08" w:rsidP="005D0A08">
            <w:pPr>
              <w:jc w:val="center"/>
              <w:rPr>
                <w:color w:val="000000"/>
                <w:sz w:val="18"/>
                <w:szCs w:val="18"/>
              </w:rPr>
            </w:pPr>
            <w:r w:rsidRPr="005D0A08">
              <w:rPr>
                <w:color w:val="000000"/>
                <w:sz w:val="18"/>
                <w:szCs w:val="18"/>
              </w:rPr>
              <w:t>31</w:t>
            </w:r>
          </w:p>
        </w:tc>
        <w:tc>
          <w:tcPr>
            <w:tcW w:w="1737" w:type="dxa"/>
            <w:vAlign w:val="center"/>
          </w:tcPr>
          <w:p w14:paraId="05D2EAC1" w14:textId="77777777" w:rsidR="005D0A08" w:rsidRPr="005D0A08" w:rsidRDefault="005D0A08" w:rsidP="005D0A08">
            <w:pPr>
              <w:jc w:val="center"/>
              <w:rPr>
                <w:color w:val="000000"/>
                <w:sz w:val="18"/>
                <w:szCs w:val="18"/>
              </w:rPr>
            </w:pPr>
            <w:proofErr w:type="gramStart"/>
            <w:r w:rsidRPr="005D0A08">
              <w:rPr>
                <w:sz w:val="18"/>
                <w:szCs w:val="18"/>
              </w:rPr>
              <w:t>Затраты</w:t>
            </w:r>
            <w:proofErr w:type="gramEnd"/>
            <w:r w:rsidRPr="005D0A08">
              <w:rPr>
                <w:sz w:val="18"/>
                <w:szCs w:val="18"/>
              </w:rPr>
              <w:t xml:space="preserve"> возникающие на основании ФЗ "Об акционерных обществах" № 208-ФЗ от 26.12.1995</w:t>
            </w:r>
          </w:p>
        </w:tc>
        <w:tc>
          <w:tcPr>
            <w:tcW w:w="1210" w:type="dxa"/>
            <w:vAlign w:val="center"/>
          </w:tcPr>
          <w:p w14:paraId="0784A005" w14:textId="77777777" w:rsidR="005D0A08" w:rsidRPr="005D0A08" w:rsidRDefault="005D0A08" w:rsidP="005D0A08">
            <w:pPr>
              <w:jc w:val="center"/>
              <w:rPr>
                <w:color w:val="000000"/>
                <w:sz w:val="18"/>
                <w:szCs w:val="18"/>
              </w:rPr>
            </w:pPr>
            <w:r w:rsidRPr="005D0A08">
              <w:rPr>
                <w:color w:val="000000"/>
                <w:sz w:val="18"/>
                <w:szCs w:val="18"/>
              </w:rPr>
              <w:t>135,31</w:t>
            </w:r>
          </w:p>
        </w:tc>
        <w:tc>
          <w:tcPr>
            <w:tcW w:w="1316" w:type="dxa"/>
            <w:vAlign w:val="center"/>
          </w:tcPr>
          <w:p w14:paraId="05FB923F" w14:textId="77777777" w:rsidR="005D0A08" w:rsidRPr="005D0A08" w:rsidRDefault="005D0A08" w:rsidP="005D0A08">
            <w:pPr>
              <w:jc w:val="center"/>
              <w:rPr>
                <w:color w:val="000000"/>
                <w:sz w:val="18"/>
                <w:szCs w:val="18"/>
              </w:rPr>
            </w:pPr>
            <w:r w:rsidRPr="005D0A08">
              <w:rPr>
                <w:color w:val="000000"/>
                <w:sz w:val="18"/>
                <w:szCs w:val="18"/>
              </w:rPr>
              <w:t>135,31</w:t>
            </w:r>
          </w:p>
        </w:tc>
        <w:tc>
          <w:tcPr>
            <w:tcW w:w="1316" w:type="dxa"/>
            <w:vAlign w:val="center"/>
          </w:tcPr>
          <w:p w14:paraId="1F2637BB" w14:textId="77777777" w:rsidR="005D0A08" w:rsidRPr="005D0A08" w:rsidRDefault="005D0A08" w:rsidP="005D0A08">
            <w:pPr>
              <w:jc w:val="center"/>
              <w:rPr>
                <w:color w:val="000000"/>
                <w:sz w:val="18"/>
                <w:szCs w:val="18"/>
              </w:rPr>
            </w:pPr>
            <w:r w:rsidRPr="005D0A08">
              <w:rPr>
                <w:color w:val="000000"/>
                <w:sz w:val="18"/>
                <w:szCs w:val="18"/>
              </w:rPr>
              <w:t>135,31</w:t>
            </w:r>
          </w:p>
        </w:tc>
        <w:tc>
          <w:tcPr>
            <w:tcW w:w="1494" w:type="dxa"/>
            <w:vAlign w:val="center"/>
          </w:tcPr>
          <w:p w14:paraId="1834C74B"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3BCE513A" w14:textId="77777777" w:rsidR="005D0A08" w:rsidRPr="005D0A08" w:rsidRDefault="005D0A08" w:rsidP="005D0A08">
            <w:pPr>
              <w:jc w:val="center"/>
              <w:rPr>
                <w:color w:val="000000"/>
                <w:sz w:val="18"/>
                <w:szCs w:val="18"/>
              </w:rPr>
            </w:pPr>
            <w:r w:rsidRPr="005D0A08">
              <w:rPr>
                <w:sz w:val="18"/>
                <w:szCs w:val="18"/>
              </w:rPr>
              <w:t>0,00</w:t>
            </w:r>
          </w:p>
        </w:tc>
        <w:tc>
          <w:tcPr>
            <w:tcW w:w="1980" w:type="dxa"/>
            <w:vAlign w:val="center"/>
          </w:tcPr>
          <w:p w14:paraId="750EF4C2" w14:textId="77777777" w:rsidR="005D0A08" w:rsidRPr="005D0A08" w:rsidRDefault="005D0A08" w:rsidP="005D0A08">
            <w:pPr>
              <w:jc w:val="center"/>
              <w:rPr>
                <w:color w:val="000000"/>
                <w:sz w:val="18"/>
                <w:szCs w:val="18"/>
              </w:rPr>
            </w:pPr>
            <w:r w:rsidRPr="005D0A08">
              <w:rPr>
                <w:color w:val="000000"/>
                <w:sz w:val="18"/>
                <w:szCs w:val="18"/>
              </w:rPr>
              <w:t>ОАО "Регистратор Р.О.С.Т." ("Регистратор")</w:t>
            </w:r>
          </w:p>
        </w:tc>
        <w:tc>
          <w:tcPr>
            <w:tcW w:w="2012" w:type="dxa"/>
            <w:vAlign w:val="center"/>
          </w:tcPr>
          <w:p w14:paraId="59D0BCBF" w14:textId="77777777" w:rsidR="005D0A08" w:rsidRPr="005D0A08" w:rsidRDefault="005D0A08" w:rsidP="005D0A08">
            <w:pPr>
              <w:jc w:val="center"/>
              <w:rPr>
                <w:color w:val="000000"/>
                <w:sz w:val="18"/>
                <w:szCs w:val="18"/>
              </w:rPr>
            </w:pPr>
            <w:r w:rsidRPr="005D0A08">
              <w:rPr>
                <w:color w:val="000000"/>
                <w:sz w:val="18"/>
                <w:szCs w:val="18"/>
              </w:rPr>
              <w:t xml:space="preserve">1) № 5/ф-2003 от 29.05.2003 с </w:t>
            </w:r>
            <w:proofErr w:type="spellStart"/>
            <w:proofErr w:type="gramStart"/>
            <w:r w:rsidRPr="005D0A08">
              <w:rPr>
                <w:color w:val="000000"/>
                <w:sz w:val="18"/>
                <w:szCs w:val="18"/>
              </w:rPr>
              <w:t>доп.соглашениями</w:t>
            </w:r>
            <w:proofErr w:type="spellEnd"/>
            <w:proofErr w:type="gramEnd"/>
          </w:p>
        </w:tc>
        <w:tc>
          <w:tcPr>
            <w:tcW w:w="2096" w:type="dxa"/>
            <w:vAlign w:val="center"/>
          </w:tcPr>
          <w:p w14:paraId="37E5D868"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w:t>
            </w:r>
          </w:p>
        </w:tc>
      </w:tr>
      <w:tr w:rsidR="005D0A08" w:rsidRPr="005D0A08" w14:paraId="04268E4B" w14:textId="77777777" w:rsidTr="005D0A08">
        <w:trPr>
          <w:trHeight w:val="70"/>
          <w:jc w:val="center"/>
        </w:trPr>
        <w:tc>
          <w:tcPr>
            <w:tcW w:w="441" w:type="dxa"/>
            <w:vAlign w:val="center"/>
          </w:tcPr>
          <w:p w14:paraId="6A881D6C" w14:textId="77777777" w:rsidR="005D0A08" w:rsidRPr="005D0A08" w:rsidRDefault="005D0A08" w:rsidP="005D0A08">
            <w:pPr>
              <w:jc w:val="center"/>
              <w:rPr>
                <w:color w:val="000000"/>
                <w:sz w:val="18"/>
                <w:szCs w:val="18"/>
              </w:rPr>
            </w:pPr>
            <w:r w:rsidRPr="005D0A08">
              <w:rPr>
                <w:color w:val="000000"/>
                <w:sz w:val="18"/>
                <w:szCs w:val="18"/>
              </w:rPr>
              <w:t>32</w:t>
            </w:r>
          </w:p>
        </w:tc>
        <w:tc>
          <w:tcPr>
            <w:tcW w:w="1737" w:type="dxa"/>
            <w:vAlign w:val="center"/>
          </w:tcPr>
          <w:p w14:paraId="02DD99A5" w14:textId="77777777" w:rsidR="005D0A08" w:rsidRPr="005D0A08" w:rsidRDefault="005D0A08" w:rsidP="005D0A08">
            <w:pPr>
              <w:jc w:val="center"/>
              <w:rPr>
                <w:sz w:val="18"/>
                <w:szCs w:val="18"/>
              </w:rPr>
            </w:pPr>
            <w:r w:rsidRPr="005D0A08">
              <w:rPr>
                <w:sz w:val="18"/>
                <w:szCs w:val="18"/>
              </w:rPr>
              <w:t>Охрана труда</w:t>
            </w:r>
          </w:p>
        </w:tc>
        <w:tc>
          <w:tcPr>
            <w:tcW w:w="1210" w:type="dxa"/>
            <w:vAlign w:val="center"/>
          </w:tcPr>
          <w:p w14:paraId="0A5C0784" w14:textId="77777777" w:rsidR="005D0A08" w:rsidRPr="005D0A08" w:rsidRDefault="005D0A08" w:rsidP="005D0A08">
            <w:pPr>
              <w:jc w:val="center"/>
              <w:rPr>
                <w:sz w:val="18"/>
                <w:szCs w:val="18"/>
              </w:rPr>
            </w:pPr>
            <w:r w:rsidRPr="005D0A08">
              <w:rPr>
                <w:sz w:val="18"/>
                <w:szCs w:val="18"/>
              </w:rPr>
              <w:t>1 954,14</w:t>
            </w:r>
          </w:p>
        </w:tc>
        <w:tc>
          <w:tcPr>
            <w:tcW w:w="1316" w:type="dxa"/>
            <w:vAlign w:val="center"/>
          </w:tcPr>
          <w:p w14:paraId="07990BC1" w14:textId="77777777" w:rsidR="005D0A08" w:rsidRPr="005D0A08" w:rsidRDefault="005D0A08" w:rsidP="005D0A08">
            <w:pPr>
              <w:jc w:val="center"/>
              <w:rPr>
                <w:sz w:val="18"/>
                <w:szCs w:val="18"/>
              </w:rPr>
            </w:pPr>
            <w:r w:rsidRPr="005D0A08">
              <w:rPr>
                <w:sz w:val="18"/>
                <w:szCs w:val="18"/>
              </w:rPr>
              <w:t>1 663,14</w:t>
            </w:r>
          </w:p>
        </w:tc>
        <w:tc>
          <w:tcPr>
            <w:tcW w:w="1316" w:type="dxa"/>
            <w:vAlign w:val="center"/>
          </w:tcPr>
          <w:p w14:paraId="1564A972" w14:textId="77777777" w:rsidR="005D0A08" w:rsidRPr="005D0A08" w:rsidRDefault="005D0A08" w:rsidP="005D0A08">
            <w:pPr>
              <w:jc w:val="center"/>
              <w:rPr>
                <w:color w:val="000000"/>
                <w:sz w:val="18"/>
                <w:szCs w:val="18"/>
              </w:rPr>
            </w:pPr>
            <w:r w:rsidRPr="005D0A08">
              <w:rPr>
                <w:color w:val="000000"/>
                <w:sz w:val="18"/>
                <w:szCs w:val="18"/>
              </w:rPr>
              <w:t>1 663,14</w:t>
            </w:r>
          </w:p>
        </w:tc>
        <w:tc>
          <w:tcPr>
            <w:tcW w:w="1494" w:type="dxa"/>
            <w:vAlign w:val="center"/>
          </w:tcPr>
          <w:p w14:paraId="51C549CA" w14:textId="77777777" w:rsidR="005D0A08" w:rsidRPr="005D0A08" w:rsidRDefault="005D0A08" w:rsidP="005D0A08">
            <w:pPr>
              <w:jc w:val="center"/>
              <w:rPr>
                <w:color w:val="000000"/>
                <w:sz w:val="18"/>
                <w:szCs w:val="18"/>
              </w:rPr>
            </w:pPr>
            <w:r w:rsidRPr="005D0A08">
              <w:rPr>
                <w:sz w:val="18"/>
                <w:szCs w:val="18"/>
              </w:rPr>
              <w:t>0,00</w:t>
            </w:r>
          </w:p>
        </w:tc>
        <w:tc>
          <w:tcPr>
            <w:tcW w:w="1412" w:type="dxa"/>
            <w:vAlign w:val="center"/>
          </w:tcPr>
          <w:p w14:paraId="18ACB95B" w14:textId="77777777" w:rsidR="005D0A08" w:rsidRPr="005D0A08" w:rsidRDefault="005D0A08" w:rsidP="005D0A08">
            <w:pPr>
              <w:jc w:val="center"/>
              <w:rPr>
                <w:color w:val="000000"/>
                <w:sz w:val="18"/>
                <w:szCs w:val="18"/>
              </w:rPr>
            </w:pPr>
            <w:r w:rsidRPr="005D0A08">
              <w:rPr>
                <w:sz w:val="18"/>
                <w:szCs w:val="18"/>
              </w:rPr>
              <w:t>-291,00</w:t>
            </w:r>
          </w:p>
        </w:tc>
        <w:tc>
          <w:tcPr>
            <w:tcW w:w="1980" w:type="dxa"/>
            <w:vAlign w:val="center"/>
          </w:tcPr>
          <w:p w14:paraId="354F8BE9" w14:textId="77777777" w:rsidR="005D0A08" w:rsidRPr="005D0A08" w:rsidRDefault="005D0A08" w:rsidP="005D0A08">
            <w:pPr>
              <w:jc w:val="center"/>
              <w:rPr>
                <w:color w:val="000000"/>
                <w:sz w:val="18"/>
                <w:szCs w:val="18"/>
              </w:rPr>
            </w:pPr>
          </w:p>
        </w:tc>
        <w:tc>
          <w:tcPr>
            <w:tcW w:w="2012" w:type="dxa"/>
            <w:vAlign w:val="center"/>
          </w:tcPr>
          <w:p w14:paraId="47B737CB" w14:textId="77777777" w:rsidR="005D0A08" w:rsidRPr="005D0A08" w:rsidRDefault="005D0A08" w:rsidP="005D0A08">
            <w:pPr>
              <w:jc w:val="center"/>
              <w:rPr>
                <w:color w:val="000000"/>
                <w:sz w:val="18"/>
                <w:szCs w:val="18"/>
              </w:rPr>
            </w:pPr>
          </w:p>
        </w:tc>
        <w:tc>
          <w:tcPr>
            <w:tcW w:w="2096" w:type="dxa"/>
            <w:vAlign w:val="center"/>
          </w:tcPr>
          <w:p w14:paraId="5AE451E4" w14:textId="77777777" w:rsidR="005D0A08" w:rsidRPr="005D0A08" w:rsidRDefault="005D0A08" w:rsidP="005D0A08">
            <w:pPr>
              <w:jc w:val="both"/>
              <w:rPr>
                <w:color w:val="000000"/>
                <w:sz w:val="18"/>
                <w:szCs w:val="18"/>
              </w:rPr>
            </w:pPr>
            <w:r w:rsidRPr="005D0A08">
              <w:rPr>
                <w:color w:val="000000"/>
                <w:sz w:val="18"/>
                <w:szCs w:val="18"/>
              </w:rPr>
              <w:t>Предложение предприятия. Т. 7, стр. 323-329.</w:t>
            </w:r>
          </w:p>
        </w:tc>
      </w:tr>
      <w:tr w:rsidR="005D0A08" w:rsidRPr="005D0A08" w14:paraId="49E31943" w14:textId="77777777" w:rsidTr="005D0A08">
        <w:trPr>
          <w:trHeight w:val="70"/>
          <w:jc w:val="center"/>
        </w:trPr>
        <w:tc>
          <w:tcPr>
            <w:tcW w:w="441" w:type="dxa"/>
            <w:vAlign w:val="center"/>
          </w:tcPr>
          <w:p w14:paraId="562D8D64" w14:textId="77777777" w:rsidR="005D0A08" w:rsidRPr="005D0A08" w:rsidRDefault="005D0A08" w:rsidP="005D0A08">
            <w:pPr>
              <w:jc w:val="center"/>
              <w:rPr>
                <w:color w:val="000000"/>
                <w:sz w:val="18"/>
                <w:szCs w:val="18"/>
              </w:rPr>
            </w:pPr>
          </w:p>
        </w:tc>
        <w:tc>
          <w:tcPr>
            <w:tcW w:w="1737" w:type="dxa"/>
            <w:vAlign w:val="center"/>
          </w:tcPr>
          <w:p w14:paraId="2C960D5F" w14:textId="77777777" w:rsidR="005D0A08" w:rsidRPr="005D0A08" w:rsidRDefault="005D0A08" w:rsidP="005D0A08">
            <w:pPr>
              <w:jc w:val="center"/>
              <w:rPr>
                <w:b/>
                <w:color w:val="000000"/>
                <w:sz w:val="18"/>
                <w:szCs w:val="18"/>
              </w:rPr>
            </w:pPr>
            <w:r w:rsidRPr="005D0A08">
              <w:rPr>
                <w:b/>
                <w:sz w:val="18"/>
                <w:szCs w:val="18"/>
              </w:rPr>
              <w:t>ИТОГО</w:t>
            </w:r>
          </w:p>
        </w:tc>
        <w:tc>
          <w:tcPr>
            <w:tcW w:w="1210" w:type="dxa"/>
          </w:tcPr>
          <w:p w14:paraId="138BB966" w14:textId="77777777" w:rsidR="005D0A08" w:rsidRPr="005D0A08" w:rsidRDefault="005D0A08" w:rsidP="005D0A08">
            <w:pPr>
              <w:jc w:val="center"/>
              <w:rPr>
                <w:b/>
                <w:color w:val="000000"/>
                <w:sz w:val="18"/>
                <w:szCs w:val="18"/>
              </w:rPr>
            </w:pPr>
            <w:r w:rsidRPr="005D0A08">
              <w:rPr>
                <w:b/>
                <w:sz w:val="18"/>
                <w:szCs w:val="18"/>
              </w:rPr>
              <w:t>67 018,86</w:t>
            </w:r>
          </w:p>
        </w:tc>
        <w:tc>
          <w:tcPr>
            <w:tcW w:w="1316" w:type="dxa"/>
          </w:tcPr>
          <w:p w14:paraId="72544742" w14:textId="77777777" w:rsidR="005D0A08" w:rsidRPr="005D0A08" w:rsidRDefault="005D0A08" w:rsidP="005D0A08">
            <w:pPr>
              <w:jc w:val="center"/>
              <w:rPr>
                <w:b/>
                <w:color w:val="000000"/>
                <w:sz w:val="18"/>
                <w:szCs w:val="18"/>
              </w:rPr>
            </w:pPr>
            <w:r w:rsidRPr="005D0A08">
              <w:rPr>
                <w:b/>
                <w:sz w:val="18"/>
                <w:szCs w:val="18"/>
              </w:rPr>
              <w:t>66 565,61</w:t>
            </w:r>
          </w:p>
        </w:tc>
        <w:tc>
          <w:tcPr>
            <w:tcW w:w="1316" w:type="dxa"/>
          </w:tcPr>
          <w:p w14:paraId="263E9A93" w14:textId="77777777" w:rsidR="005D0A08" w:rsidRPr="005D0A08" w:rsidRDefault="005D0A08" w:rsidP="005D0A08">
            <w:pPr>
              <w:jc w:val="center"/>
              <w:rPr>
                <w:b/>
                <w:color w:val="000000"/>
                <w:sz w:val="18"/>
                <w:szCs w:val="18"/>
              </w:rPr>
            </w:pPr>
            <w:r w:rsidRPr="005D0A08">
              <w:rPr>
                <w:b/>
                <w:sz w:val="18"/>
                <w:szCs w:val="18"/>
              </w:rPr>
              <w:t>30 543,07</w:t>
            </w:r>
          </w:p>
        </w:tc>
        <w:tc>
          <w:tcPr>
            <w:tcW w:w="1494" w:type="dxa"/>
            <w:vAlign w:val="center"/>
          </w:tcPr>
          <w:p w14:paraId="4ABCCCF2" w14:textId="77777777" w:rsidR="005D0A08" w:rsidRPr="005D0A08" w:rsidRDefault="005D0A08" w:rsidP="005D0A08">
            <w:pPr>
              <w:jc w:val="center"/>
              <w:rPr>
                <w:b/>
                <w:color w:val="000000"/>
                <w:sz w:val="18"/>
                <w:szCs w:val="18"/>
              </w:rPr>
            </w:pPr>
            <w:r w:rsidRPr="005D0A08">
              <w:rPr>
                <w:b/>
                <w:sz w:val="18"/>
                <w:szCs w:val="18"/>
              </w:rPr>
              <w:t>-36 022,54</w:t>
            </w:r>
          </w:p>
        </w:tc>
        <w:tc>
          <w:tcPr>
            <w:tcW w:w="1412" w:type="dxa"/>
            <w:vAlign w:val="center"/>
          </w:tcPr>
          <w:p w14:paraId="480F4E0F" w14:textId="77777777" w:rsidR="005D0A08" w:rsidRPr="005D0A08" w:rsidRDefault="005D0A08" w:rsidP="005D0A08">
            <w:pPr>
              <w:jc w:val="center"/>
              <w:rPr>
                <w:b/>
                <w:color w:val="000000"/>
                <w:sz w:val="18"/>
                <w:szCs w:val="18"/>
              </w:rPr>
            </w:pPr>
            <w:r w:rsidRPr="005D0A08">
              <w:rPr>
                <w:b/>
                <w:sz w:val="18"/>
                <w:szCs w:val="18"/>
              </w:rPr>
              <w:t>-36 475,79</w:t>
            </w:r>
          </w:p>
        </w:tc>
        <w:tc>
          <w:tcPr>
            <w:tcW w:w="1980" w:type="dxa"/>
            <w:vAlign w:val="center"/>
          </w:tcPr>
          <w:p w14:paraId="0E326FBE" w14:textId="77777777" w:rsidR="005D0A08" w:rsidRPr="005D0A08" w:rsidRDefault="005D0A08" w:rsidP="005D0A08">
            <w:pPr>
              <w:jc w:val="center"/>
              <w:rPr>
                <w:color w:val="000000"/>
                <w:sz w:val="18"/>
                <w:szCs w:val="18"/>
              </w:rPr>
            </w:pPr>
          </w:p>
        </w:tc>
        <w:tc>
          <w:tcPr>
            <w:tcW w:w="2012" w:type="dxa"/>
            <w:vAlign w:val="center"/>
          </w:tcPr>
          <w:p w14:paraId="3FF57AC7" w14:textId="77777777" w:rsidR="005D0A08" w:rsidRPr="005D0A08" w:rsidRDefault="005D0A08" w:rsidP="005D0A08">
            <w:pPr>
              <w:jc w:val="center"/>
              <w:rPr>
                <w:color w:val="000000"/>
                <w:sz w:val="18"/>
                <w:szCs w:val="18"/>
              </w:rPr>
            </w:pPr>
          </w:p>
        </w:tc>
        <w:tc>
          <w:tcPr>
            <w:tcW w:w="2096" w:type="dxa"/>
            <w:vAlign w:val="center"/>
          </w:tcPr>
          <w:p w14:paraId="47740B52" w14:textId="77777777" w:rsidR="005D0A08" w:rsidRPr="005D0A08" w:rsidRDefault="005D0A08" w:rsidP="005D0A08">
            <w:pPr>
              <w:jc w:val="both"/>
              <w:rPr>
                <w:color w:val="000000"/>
                <w:sz w:val="18"/>
                <w:szCs w:val="18"/>
              </w:rPr>
            </w:pPr>
          </w:p>
        </w:tc>
      </w:tr>
    </w:tbl>
    <w:p w14:paraId="284CFC54" w14:textId="77777777" w:rsidR="005D0A08" w:rsidRPr="005D0A08" w:rsidRDefault="005D0A08" w:rsidP="005D0A08">
      <w:pPr>
        <w:spacing w:after="160" w:line="360" w:lineRule="auto"/>
        <w:ind w:firstLine="720"/>
        <w:jc w:val="both"/>
        <w:rPr>
          <w:rFonts w:asciiTheme="minorHAnsi" w:eastAsiaTheme="minorHAnsi" w:hAnsiTheme="minorHAnsi" w:cstheme="minorBidi"/>
          <w:color w:val="000000"/>
          <w:sz w:val="28"/>
          <w:szCs w:val="28"/>
          <w:lang w:eastAsia="en-US"/>
        </w:rPr>
        <w:sectPr w:rsidR="005D0A08" w:rsidRPr="005D0A08" w:rsidSect="005D0A08">
          <w:headerReference w:type="default" r:id="rId10"/>
          <w:footerReference w:type="even" r:id="rId11"/>
          <w:headerReference w:type="first" r:id="rId12"/>
          <w:pgSz w:w="16838" w:h="11906" w:orient="landscape"/>
          <w:pgMar w:top="1134" w:right="851" w:bottom="568" w:left="567" w:header="708" w:footer="708" w:gutter="0"/>
          <w:cols w:space="708"/>
          <w:docGrid w:linePitch="360"/>
        </w:sectPr>
      </w:pPr>
    </w:p>
    <w:p w14:paraId="2C78E5F4" w14:textId="77777777" w:rsidR="005D0A08" w:rsidRPr="005D0A08" w:rsidRDefault="005D0A08" w:rsidP="005D0A08">
      <w:pPr>
        <w:keepNext/>
        <w:ind w:right="141"/>
        <w:jc w:val="center"/>
        <w:outlineLvl w:val="2"/>
        <w:rPr>
          <w:b/>
          <w:sz w:val="28"/>
          <w:szCs w:val="28"/>
        </w:rPr>
      </w:pPr>
      <w:r w:rsidRPr="005D0A08">
        <w:rPr>
          <w:rFonts w:cs="Arial"/>
          <w:b/>
          <w:bCs/>
          <w:snapToGrid w:val="0"/>
          <w:sz w:val="28"/>
          <w:szCs w:val="26"/>
          <w:lang w:eastAsia="en-US"/>
        </w:rPr>
        <w:lastRenderedPageBreak/>
        <w:t xml:space="preserve">2.9.2. </w:t>
      </w:r>
      <w:r w:rsidRPr="005D0A08">
        <w:rPr>
          <w:b/>
          <w:sz w:val="28"/>
          <w:szCs w:val="28"/>
        </w:rPr>
        <w:t>Определение операционных (подконтрольных) расходов на 2019 год на производство теплоносителя АО «Теплоэнерго» (базовый уровень операционных расходов)</w:t>
      </w:r>
    </w:p>
    <w:p w14:paraId="351A8766" w14:textId="77777777" w:rsidR="005D0A08" w:rsidRPr="005D0A08" w:rsidRDefault="005D0A08" w:rsidP="005D0A08">
      <w:pPr>
        <w:keepNext/>
        <w:ind w:right="141"/>
        <w:jc w:val="center"/>
        <w:outlineLvl w:val="2"/>
        <w:rPr>
          <w:sz w:val="28"/>
          <w:szCs w:val="28"/>
        </w:rPr>
      </w:pPr>
      <w:r w:rsidRPr="005D0A08">
        <w:rPr>
          <w:sz w:val="28"/>
          <w:szCs w:val="28"/>
        </w:rPr>
        <w:t>(Приложение 5.1. к Методическим указаниям)</w:t>
      </w:r>
    </w:p>
    <w:p w14:paraId="55C93204" w14:textId="77777777" w:rsidR="005D0A08" w:rsidRPr="005D0A08" w:rsidRDefault="005D0A08" w:rsidP="005D0A08">
      <w:pPr>
        <w:spacing w:line="360" w:lineRule="auto"/>
        <w:ind w:firstLine="709"/>
        <w:jc w:val="right"/>
        <w:rPr>
          <w:color w:val="000000"/>
        </w:rPr>
      </w:pPr>
      <w:r w:rsidRPr="005D0A08">
        <w:t>тыс. руб.</w:t>
      </w:r>
    </w:p>
    <w:tbl>
      <w:tblPr>
        <w:tblW w:w="1475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2065"/>
        <w:gridCol w:w="1209"/>
        <w:gridCol w:w="1316"/>
        <w:gridCol w:w="1316"/>
        <w:gridCol w:w="1494"/>
        <w:gridCol w:w="1412"/>
        <w:gridCol w:w="5527"/>
      </w:tblGrid>
      <w:tr w:rsidR="005D0A08" w:rsidRPr="005D0A08" w14:paraId="0438262A" w14:textId="77777777" w:rsidTr="005D0A08">
        <w:trPr>
          <w:trHeight w:val="1206"/>
          <w:tblHeader/>
        </w:trPr>
        <w:tc>
          <w:tcPr>
            <w:tcW w:w="417" w:type="dxa"/>
            <w:shd w:val="clear" w:color="auto" w:fill="auto"/>
            <w:vAlign w:val="center"/>
            <w:hideMark/>
          </w:tcPr>
          <w:p w14:paraId="229094C1" w14:textId="77777777" w:rsidR="005D0A08" w:rsidRPr="005D0A08" w:rsidRDefault="005D0A08" w:rsidP="005D0A08">
            <w:pPr>
              <w:jc w:val="center"/>
              <w:rPr>
                <w:b/>
                <w:sz w:val="20"/>
                <w:szCs w:val="20"/>
              </w:rPr>
            </w:pPr>
            <w:r w:rsidRPr="005D0A08">
              <w:rPr>
                <w:b/>
                <w:sz w:val="20"/>
                <w:szCs w:val="20"/>
              </w:rPr>
              <w:t>№</w:t>
            </w:r>
          </w:p>
        </w:tc>
        <w:tc>
          <w:tcPr>
            <w:tcW w:w="2065" w:type="dxa"/>
            <w:shd w:val="clear" w:color="auto" w:fill="auto"/>
            <w:vAlign w:val="center"/>
            <w:hideMark/>
          </w:tcPr>
          <w:p w14:paraId="1FA766AA" w14:textId="77777777" w:rsidR="005D0A08" w:rsidRPr="005D0A08" w:rsidRDefault="005D0A08" w:rsidP="005D0A08">
            <w:pPr>
              <w:jc w:val="center"/>
              <w:rPr>
                <w:b/>
                <w:sz w:val="20"/>
                <w:szCs w:val="20"/>
              </w:rPr>
            </w:pPr>
            <w:r w:rsidRPr="005D0A08">
              <w:rPr>
                <w:b/>
                <w:sz w:val="20"/>
                <w:szCs w:val="20"/>
              </w:rPr>
              <w:t>Наименование расхода</w:t>
            </w:r>
          </w:p>
        </w:tc>
        <w:tc>
          <w:tcPr>
            <w:tcW w:w="1209" w:type="dxa"/>
            <w:shd w:val="clear" w:color="auto" w:fill="auto"/>
            <w:vAlign w:val="center"/>
            <w:hideMark/>
          </w:tcPr>
          <w:p w14:paraId="741A4439" w14:textId="77777777" w:rsidR="005D0A08" w:rsidRPr="005D0A08" w:rsidRDefault="005D0A08" w:rsidP="005D0A08">
            <w:pPr>
              <w:jc w:val="center"/>
              <w:rPr>
                <w:sz w:val="20"/>
                <w:szCs w:val="20"/>
              </w:rPr>
            </w:pPr>
            <w:r w:rsidRPr="005D0A08">
              <w:rPr>
                <w:b/>
                <w:color w:val="000000"/>
                <w:sz w:val="18"/>
                <w:szCs w:val="18"/>
              </w:rPr>
              <w:t>Утверждено РЭК на 2019 год</w:t>
            </w:r>
          </w:p>
        </w:tc>
        <w:tc>
          <w:tcPr>
            <w:tcW w:w="1316" w:type="dxa"/>
            <w:vAlign w:val="center"/>
          </w:tcPr>
          <w:p w14:paraId="2EB82EF3" w14:textId="77777777" w:rsidR="005D0A08" w:rsidRPr="005D0A08" w:rsidRDefault="005D0A08" w:rsidP="005D0A08">
            <w:pPr>
              <w:jc w:val="center"/>
              <w:rPr>
                <w:sz w:val="20"/>
                <w:szCs w:val="20"/>
              </w:rPr>
            </w:pPr>
            <w:r w:rsidRPr="005D0A08">
              <w:rPr>
                <w:b/>
                <w:color w:val="000000"/>
                <w:sz w:val="18"/>
                <w:szCs w:val="18"/>
              </w:rPr>
              <w:t>Предложение предприятия на 2019 год, в результате исключения котельных №№ 27, 45</w:t>
            </w:r>
          </w:p>
        </w:tc>
        <w:tc>
          <w:tcPr>
            <w:tcW w:w="1316" w:type="dxa"/>
            <w:vAlign w:val="center"/>
          </w:tcPr>
          <w:p w14:paraId="6AEDFE03" w14:textId="77777777" w:rsidR="005D0A08" w:rsidRPr="005D0A08" w:rsidRDefault="005D0A08" w:rsidP="005D0A08">
            <w:pPr>
              <w:jc w:val="center"/>
              <w:rPr>
                <w:sz w:val="20"/>
                <w:szCs w:val="20"/>
              </w:rPr>
            </w:pPr>
            <w:r w:rsidRPr="005D0A08">
              <w:rPr>
                <w:b/>
                <w:color w:val="000000"/>
                <w:sz w:val="18"/>
                <w:szCs w:val="18"/>
              </w:rPr>
              <w:t>Предложение экспертов на 2019 год, в результате исключения котельных №№ 27, 45</w:t>
            </w:r>
          </w:p>
        </w:tc>
        <w:tc>
          <w:tcPr>
            <w:tcW w:w="1494" w:type="dxa"/>
            <w:vAlign w:val="center"/>
          </w:tcPr>
          <w:p w14:paraId="47369BD8" w14:textId="77777777" w:rsidR="005D0A08" w:rsidRPr="005D0A08" w:rsidRDefault="005D0A08" w:rsidP="005D0A08">
            <w:pPr>
              <w:jc w:val="center"/>
              <w:rPr>
                <w:sz w:val="20"/>
                <w:szCs w:val="20"/>
              </w:rPr>
            </w:pPr>
            <w:r w:rsidRPr="005D0A08">
              <w:rPr>
                <w:b/>
                <w:color w:val="000000"/>
                <w:sz w:val="18"/>
                <w:szCs w:val="18"/>
              </w:rPr>
              <w:t>Корректировка предложения предприятия</w:t>
            </w:r>
          </w:p>
        </w:tc>
        <w:tc>
          <w:tcPr>
            <w:tcW w:w="1412" w:type="dxa"/>
            <w:vAlign w:val="center"/>
          </w:tcPr>
          <w:p w14:paraId="150596E5" w14:textId="77777777" w:rsidR="005D0A08" w:rsidRPr="005D0A08" w:rsidRDefault="005D0A08" w:rsidP="005D0A08">
            <w:pPr>
              <w:jc w:val="center"/>
              <w:rPr>
                <w:sz w:val="20"/>
                <w:szCs w:val="20"/>
              </w:rPr>
            </w:pPr>
            <w:r w:rsidRPr="005D0A08">
              <w:rPr>
                <w:b/>
                <w:color w:val="000000"/>
                <w:sz w:val="18"/>
                <w:szCs w:val="18"/>
              </w:rPr>
              <w:t>Отклонение от утвержденных на 2019 год</w:t>
            </w:r>
          </w:p>
        </w:tc>
        <w:tc>
          <w:tcPr>
            <w:tcW w:w="5527" w:type="dxa"/>
            <w:vAlign w:val="center"/>
          </w:tcPr>
          <w:p w14:paraId="127A9879" w14:textId="77777777" w:rsidR="005D0A08" w:rsidRPr="005D0A08" w:rsidRDefault="005D0A08" w:rsidP="005D0A08">
            <w:pPr>
              <w:jc w:val="center"/>
              <w:rPr>
                <w:b/>
                <w:color w:val="000000"/>
                <w:sz w:val="18"/>
                <w:szCs w:val="18"/>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1CEA3D55" w14:textId="77777777" w:rsidTr="005D0A08">
        <w:trPr>
          <w:trHeight w:val="294"/>
        </w:trPr>
        <w:tc>
          <w:tcPr>
            <w:tcW w:w="417" w:type="dxa"/>
            <w:shd w:val="clear" w:color="auto" w:fill="auto"/>
            <w:vAlign w:val="center"/>
            <w:hideMark/>
          </w:tcPr>
          <w:p w14:paraId="791CC251" w14:textId="77777777" w:rsidR="005D0A08" w:rsidRPr="005D0A08" w:rsidRDefault="005D0A08" w:rsidP="005D0A08">
            <w:pPr>
              <w:jc w:val="center"/>
              <w:rPr>
                <w:sz w:val="20"/>
                <w:szCs w:val="20"/>
              </w:rPr>
            </w:pPr>
            <w:r w:rsidRPr="005D0A08">
              <w:rPr>
                <w:sz w:val="20"/>
                <w:szCs w:val="20"/>
              </w:rPr>
              <w:t>1</w:t>
            </w:r>
          </w:p>
        </w:tc>
        <w:tc>
          <w:tcPr>
            <w:tcW w:w="2065" w:type="dxa"/>
            <w:shd w:val="clear" w:color="auto" w:fill="auto"/>
            <w:vAlign w:val="center"/>
            <w:hideMark/>
          </w:tcPr>
          <w:p w14:paraId="5F578BF2" w14:textId="77777777" w:rsidR="005D0A08" w:rsidRPr="005D0A08" w:rsidRDefault="005D0A08" w:rsidP="005D0A08">
            <w:pPr>
              <w:rPr>
                <w:sz w:val="20"/>
                <w:szCs w:val="20"/>
              </w:rPr>
            </w:pPr>
            <w:r w:rsidRPr="005D0A08">
              <w:rPr>
                <w:sz w:val="20"/>
                <w:szCs w:val="20"/>
              </w:rPr>
              <w:t>Расходы на приобретение сырья и материалов</w:t>
            </w:r>
          </w:p>
        </w:tc>
        <w:tc>
          <w:tcPr>
            <w:tcW w:w="1209" w:type="dxa"/>
            <w:shd w:val="clear" w:color="auto" w:fill="auto"/>
            <w:vAlign w:val="center"/>
          </w:tcPr>
          <w:p w14:paraId="3CA099C2" w14:textId="77777777" w:rsidR="005D0A08" w:rsidRPr="005D0A08" w:rsidRDefault="005D0A08" w:rsidP="005D0A08">
            <w:pPr>
              <w:jc w:val="center"/>
              <w:rPr>
                <w:bCs/>
                <w:sz w:val="18"/>
                <w:szCs w:val="18"/>
              </w:rPr>
            </w:pPr>
            <w:r w:rsidRPr="005D0A08">
              <w:rPr>
                <w:rFonts w:eastAsiaTheme="minorHAnsi"/>
                <w:color w:val="000000"/>
                <w:sz w:val="18"/>
                <w:szCs w:val="18"/>
                <w:lang w:eastAsia="en-US"/>
              </w:rPr>
              <w:t>658,19</w:t>
            </w:r>
          </w:p>
        </w:tc>
        <w:tc>
          <w:tcPr>
            <w:tcW w:w="1316" w:type="dxa"/>
            <w:vAlign w:val="center"/>
          </w:tcPr>
          <w:p w14:paraId="78376EF4" w14:textId="77777777" w:rsidR="005D0A08" w:rsidRPr="005D0A08" w:rsidRDefault="005D0A08" w:rsidP="005D0A08">
            <w:pPr>
              <w:jc w:val="center"/>
              <w:rPr>
                <w:sz w:val="18"/>
                <w:szCs w:val="18"/>
              </w:rPr>
            </w:pPr>
            <w:r w:rsidRPr="005D0A08">
              <w:rPr>
                <w:rFonts w:eastAsiaTheme="minorHAnsi"/>
                <w:color w:val="000000"/>
                <w:sz w:val="18"/>
                <w:szCs w:val="18"/>
                <w:lang w:eastAsia="en-US"/>
              </w:rPr>
              <w:t>240,83</w:t>
            </w:r>
          </w:p>
        </w:tc>
        <w:tc>
          <w:tcPr>
            <w:tcW w:w="1316" w:type="dxa"/>
            <w:vAlign w:val="center"/>
          </w:tcPr>
          <w:p w14:paraId="01A891C9" w14:textId="77777777" w:rsidR="005D0A08" w:rsidRPr="005D0A08" w:rsidRDefault="005D0A08" w:rsidP="005D0A08">
            <w:pPr>
              <w:jc w:val="center"/>
              <w:rPr>
                <w:sz w:val="18"/>
                <w:szCs w:val="18"/>
              </w:rPr>
            </w:pPr>
            <w:r w:rsidRPr="005D0A08">
              <w:rPr>
                <w:rFonts w:eastAsiaTheme="minorHAnsi"/>
                <w:color w:val="000000"/>
                <w:sz w:val="18"/>
                <w:szCs w:val="18"/>
                <w:lang w:eastAsia="en-US"/>
              </w:rPr>
              <w:t>240,83</w:t>
            </w:r>
          </w:p>
        </w:tc>
        <w:tc>
          <w:tcPr>
            <w:tcW w:w="1494" w:type="dxa"/>
            <w:vAlign w:val="center"/>
          </w:tcPr>
          <w:p w14:paraId="3AED8B56"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46072860" w14:textId="77777777" w:rsidR="005D0A08" w:rsidRPr="005D0A08" w:rsidRDefault="005D0A08" w:rsidP="005D0A08">
            <w:pPr>
              <w:jc w:val="center"/>
              <w:rPr>
                <w:sz w:val="18"/>
                <w:szCs w:val="18"/>
              </w:rPr>
            </w:pPr>
            <w:r w:rsidRPr="005D0A08">
              <w:rPr>
                <w:rFonts w:eastAsiaTheme="minorHAnsi"/>
                <w:color w:val="000000"/>
                <w:sz w:val="18"/>
                <w:szCs w:val="18"/>
                <w:lang w:eastAsia="en-US"/>
              </w:rPr>
              <w:t>-417,36</w:t>
            </w:r>
          </w:p>
        </w:tc>
        <w:tc>
          <w:tcPr>
            <w:tcW w:w="5527" w:type="dxa"/>
            <w:vAlign w:val="center"/>
          </w:tcPr>
          <w:p w14:paraId="1BA4D0C8" w14:textId="77777777" w:rsidR="005D0A08" w:rsidRPr="005D0A08" w:rsidRDefault="005D0A08" w:rsidP="005D0A08">
            <w:pPr>
              <w:jc w:val="center"/>
              <w:rPr>
                <w:color w:val="000000"/>
                <w:sz w:val="20"/>
                <w:szCs w:val="20"/>
              </w:rPr>
            </w:pPr>
            <w:r w:rsidRPr="005D0A08">
              <w:rPr>
                <w:color w:val="000000"/>
                <w:sz w:val="20"/>
                <w:szCs w:val="20"/>
              </w:rPr>
              <w:t xml:space="preserve">Скорректированы </w:t>
            </w:r>
            <w:proofErr w:type="gramStart"/>
            <w:r w:rsidRPr="005D0A08">
              <w:rPr>
                <w:color w:val="000000"/>
                <w:sz w:val="20"/>
                <w:szCs w:val="20"/>
              </w:rPr>
              <w:t>согласно расчета</w:t>
            </w:r>
            <w:proofErr w:type="gramEnd"/>
            <w:r w:rsidRPr="005D0A08">
              <w:rPr>
                <w:color w:val="000000"/>
                <w:sz w:val="20"/>
                <w:szCs w:val="20"/>
              </w:rPr>
              <w:t xml:space="preserve"> предприятия</w:t>
            </w:r>
          </w:p>
        </w:tc>
      </w:tr>
      <w:tr w:rsidR="005D0A08" w:rsidRPr="005D0A08" w14:paraId="5EE4A8E2" w14:textId="77777777" w:rsidTr="005D0A08">
        <w:trPr>
          <w:trHeight w:val="294"/>
        </w:trPr>
        <w:tc>
          <w:tcPr>
            <w:tcW w:w="417" w:type="dxa"/>
            <w:shd w:val="clear" w:color="auto" w:fill="auto"/>
            <w:vAlign w:val="center"/>
            <w:hideMark/>
          </w:tcPr>
          <w:p w14:paraId="613FB3F4" w14:textId="77777777" w:rsidR="005D0A08" w:rsidRPr="005D0A08" w:rsidRDefault="005D0A08" w:rsidP="005D0A08">
            <w:pPr>
              <w:jc w:val="center"/>
              <w:rPr>
                <w:sz w:val="20"/>
                <w:szCs w:val="20"/>
              </w:rPr>
            </w:pPr>
            <w:r w:rsidRPr="005D0A08">
              <w:rPr>
                <w:sz w:val="20"/>
                <w:szCs w:val="20"/>
              </w:rPr>
              <w:t>2</w:t>
            </w:r>
          </w:p>
        </w:tc>
        <w:tc>
          <w:tcPr>
            <w:tcW w:w="2065" w:type="dxa"/>
            <w:shd w:val="clear" w:color="auto" w:fill="auto"/>
            <w:vAlign w:val="center"/>
            <w:hideMark/>
          </w:tcPr>
          <w:p w14:paraId="63E77BD1" w14:textId="77777777" w:rsidR="005D0A08" w:rsidRPr="005D0A08" w:rsidRDefault="005D0A08" w:rsidP="005D0A08">
            <w:pPr>
              <w:rPr>
                <w:sz w:val="20"/>
                <w:szCs w:val="20"/>
              </w:rPr>
            </w:pPr>
            <w:r w:rsidRPr="005D0A08">
              <w:rPr>
                <w:sz w:val="20"/>
                <w:szCs w:val="20"/>
              </w:rPr>
              <w:t>Расходы на ремонт основных средств</w:t>
            </w:r>
          </w:p>
        </w:tc>
        <w:tc>
          <w:tcPr>
            <w:tcW w:w="1209" w:type="dxa"/>
            <w:shd w:val="clear" w:color="auto" w:fill="auto"/>
            <w:vAlign w:val="center"/>
          </w:tcPr>
          <w:p w14:paraId="4285FB82"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290E8A5C"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2DDEC6FC"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56848A09"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35B068F7"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5527" w:type="dxa"/>
            <w:vAlign w:val="center"/>
          </w:tcPr>
          <w:p w14:paraId="4BB7A292" w14:textId="77777777" w:rsidR="005D0A08" w:rsidRPr="005D0A08" w:rsidRDefault="005D0A08" w:rsidP="005D0A08">
            <w:pPr>
              <w:jc w:val="center"/>
              <w:rPr>
                <w:color w:val="000000"/>
                <w:sz w:val="20"/>
                <w:szCs w:val="20"/>
              </w:rPr>
            </w:pPr>
          </w:p>
        </w:tc>
      </w:tr>
      <w:tr w:rsidR="005D0A08" w:rsidRPr="005D0A08" w14:paraId="570B9036" w14:textId="77777777" w:rsidTr="005D0A08">
        <w:trPr>
          <w:trHeight w:val="294"/>
        </w:trPr>
        <w:tc>
          <w:tcPr>
            <w:tcW w:w="417" w:type="dxa"/>
            <w:shd w:val="clear" w:color="auto" w:fill="auto"/>
            <w:vAlign w:val="center"/>
            <w:hideMark/>
          </w:tcPr>
          <w:p w14:paraId="052FCAE2" w14:textId="77777777" w:rsidR="005D0A08" w:rsidRPr="005D0A08" w:rsidRDefault="005D0A08" w:rsidP="005D0A08">
            <w:pPr>
              <w:jc w:val="center"/>
              <w:rPr>
                <w:sz w:val="20"/>
                <w:szCs w:val="20"/>
              </w:rPr>
            </w:pPr>
            <w:r w:rsidRPr="005D0A08">
              <w:rPr>
                <w:sz w:val="20"/>
                <w:szCs w:val="20"/>
              </w:rPr>
              <w:t>3</w:t>
            </w:r>
          </w:p>
        </w:tc>
        <w:tc>
          <w:tcPr>
            <w:tcW w:w="2065" w:type="dxa"/>
            <w:shd w:val="clear" w:color="auto" w:fill="auto"/>
            <w:vAlign w:val="center"/>
            <w:hideMark/>
          </w:tcPr>
          <w:p w14:paraId="1586FF58" w14:textId="77777777" w:rsidR="005D0A08" w:rsidRPr="005D0A08" w:rsidRDefault="005D0A08" w:rsidP="005D0A08">
            <w:pPr>
              <w:rPr>
                <w:sz w:val="20"/>
                <w:szCs w:val="20"/>
              </w:rPr>
            </w:pPr>
            <w:r w:rsidRPr="005D0A08">
              <w:rPr>
                <w:sz w:val="20"/>
                <w:szCs w:val="20"/>
              </w:rPr>
              <w:t>Расходы на оплату труда</w:t>
            </w:r>
          </w:p>
        </w:tc>
        <w:tc>
          <w:tcPr>
            <w:tcW w:w="1209" w:type="dxa"/>
            <w:shd w:val="clear" w:color="auto" w:fill="auto"/>
            <w:vAlign w:val="center"/>
          </w:tcPr>
          <w:p w14:paraId="76FE9221" w14:textId="77777777" w:rsidR="005D0A08" w:rsidRPr="005D0A08" w:rsidRDefault="005D0A08" w:rsidP="005D0A08">
            <w:pPr>
              <w:jc w:val="center"/>
              <w:rPr>
                <w:sz w:val="18"/>
                <w:szCs w:val="18"/>
              </w:rPr>
            </w:pPr>
            <w:r w:rsidRPr="005D0A08">
              <w:rPr>
                <w:rFonts w:eastAsiaTheme="minorHAnsi"/>
                <w:color w:val="000000"/>
                <w:sz w:val="18"/>
                <w:szCs w:val="18"/>
                <w:lang w:eastAsia="en-US"/>
              </w:rPr>
              <w:t>1 681,98</w:t>
            </w:r>
          </w:p>
        </w:tc>
        <w:tc>
          <w:tcPr>
            <w:tcW w:w="1316" w:type="dxa"/>
            <w:vAlign w:val="center"/>
          </w:tcPr>
          <w:p w14:paraId="1F3900EA" w14:textId="77777777" w:rsidR="005D0A08" w:rsidRPr="005D0A08" w:rsidRDefault="005D0A08" w:rsidP="005D0A08">
            <w:pPr>
              <w:jc w:val="center"/>
              <w:rPr>
                <w:sz w:val="18"/>
                <w:szCs w:val="18"/>
              </w:rPr>
            </w:pPr>
            <w:r w:rsidRPr="005D0A08">
              <w:rPr>
                <w:rFonts w:eastAsiaTheme="minorHAnsi"/>
                <w:color w:val="000000"/>
                <w:sz w:val="18"/>
                <w:szCs w:val="18"/>
                <w:lang w:eastAsia="en-US"/>
              </w:rPr>
              <w:t>841,00</w:t>
            </w:r>
          </w:p>
        </w:tc>
        <w:tc>
          <w:tcPr>
            <w:tcW w:w="1316" w:type="dxa"/>
            <w:vAlign w:val="center"/>
          </w:tcPr>
          <w:p w14:paraId="68E4CD79" w14:textId="77777777" w:rsidR="005D0A08" w:rsidRPr="005D0A08" w:rsidRDefault="005D0A08" w:rsidP="005D0A08">
            <w:pPr>
              <w:jc w:val="center"/>
              <w:rPr>
                <w:sz w:val="18"/>
                <w:szCs w:val="18"/>
              </w:rPr>
            </w:pPr>
            <w:r w:rsidRPr="005D0A08">
              <w:rPr>
                <w:rFonts w:eastAsiaTheme="minorHAnsi"/>
                <w:color w:val="000000"/>
                <w:sz w:val="18"/>
                <w:szCs w:val="18"/>
                <w:lang w:eastAsia="en-US"/>
              </w:rPr>
              <w:t>841,00</w:t>
            </w:r>
          </w:p>
        </w:tc>
        <w:tc>
          <w:tcPr>
            <w:tcW w:w="1494" w:type="dxa"/>
            <w:vAlign w:val="center"/>
          </w:tcPr>
          <w:p w14:paraId="2CAB8B33"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4C08011D" w14:textId="77777777" w:rsidR="005D0A08" w:rsidRPr="005D0A08" w:rsidRDefault="005D0A08" w:rsidP="005D0A08">
            <w:pPr>
              <w:jc w:val="center"/>
              <w:rPr>
                <w:sz w:val="18"/>
                <w:szCs w:val="18"/>
              </w:rPr>
            </w:pPr>
            <w:r w:rsidRPr="005D0A08">
              <w:rPr>
                <w:rFonts w:eastAsiaTheme="minorHAnsi"/>
                <w:color w:val="000000"/>
                <w:sz w:val="18"/>
                <w:szCs w:val="18"/>
                <w:lang w:eastAsia="en-US"/>
              </w:rPr>
              <w:t>-840,98</w:t>
            </w:r>
          </w:p>
        </w:tc>
        <w:tc>
          <w:tcPr>
            <w:tcW w:w="5527" w:type="dxa"/>
            <w:vAlign w:val="center"/>
          </w:tcPr>
          <w:p w14:paraId="6A1F8A5A" w14:textId="77777777" w:rsidR="005D0A08" w:rsidRPr="005D0A08" w:rsidRDefault="005D0A08" w:rsidP="005D0A08">
            <w:pPr>
              <w:jc w:val="center"/>
              <w:rPr>
                <w:color w:val="000000"/>
                <w:sz w:val="20"/>
                <w:szCs w:val="20"/>
              </w:rPr>
            </w:pPr>
            <w:r w:rsidRPr="005D0A08">
              <w:rPr>
                <w:color w:val="000000"/>
                <w:sz w:val="20"/>
                <w:szCs w:val="20"/>
              </w:rPr>
              <w:t>Предложение предприятия. Численность скорректирована с 8 до 4 человек</w:t>
            </w:r>
          </w:p>
        </w:tc>
      </w:tr>
      <w:tr w:rsidR="005D0A08" w:rsidRPr="005D0A08" w14:paraId="5251ADF4" w14:textId="77777777" w:rsidTr="005D0A08">
        <w:trPr>
          <w:trHeight w:val="890"/>
        </w:trPr>
        <w:tc>
          <w:tcPr>
            <w:tcW w:w="417" w:type="dxa"/>
            <w:shd w:val="clear" w:color="auto" w:fill="auto"/>
            <w:vAlign w:val="center"/>
            <w:hideMark/>
          </w:tcPr>
          <w:p w14:paraId="71A84892" w14:textId="77777777" w:rsidR="005D0A08" w:rsidRPr="005D0A08" w:rsidRDefault="005D0A08" w:rsidP="005D0A08">
            <w:pPr>
              <w:jc w:val="center"/>
              <w:rPr>
                <w:sz w:val="20"/>
                <w:szCs w:val="20"/>
              </w:rPr>
            </w:pPr>
            <w:r w:rsidRPr="005D0A08">
              <w:rPr>
                <w:sz w:val="20"/>
                <w:szCs w:val="20"/>
              </w:rPr>
              <w:t>4</w:t>
            </w:r>
          </w:p>
        </w:tc>
        <w:tc>
          <w:tcPr>
            <w:tcW w:w="2065" w:type="dxa"/>
            <w:shd w:val="clear" w:color="auto" w:fill="auto"/>
            <w:vAlign w:val="center"/>
            <w:hideMark/>
          </w:tcPr>
          <w:p w14:paraId="5FF50AE3" w14:textId="77777777" w:rsidR="005D0A08" w:rsidRPr="005D0A08" w:rsidRDefault="005D0A08" w:rsidP="005D0A08">
            <w:pPr>
              <w:rPr>
                <w:sz w:val="20"/>
                <w:szCs w:val="20"/>
              </w:rPr>
            </w:pPr>
            <w:r w:rsidRPr="005D0A08">
              <w:rPr>
                <w:sz w:val="20"/>
                <w:szCs w:val="20"/>
              </w:rPr>
              <w:t>Расходы на оплату работ и услуг производственного характера, выполняемых по договорам со сторонними организациями</w:t>
            </w:r>
          </w:p>
        </w:tc>
        <w:tc>
          <w:tcPr>
            <w:tcW w:w="1209" w:type="dxa"/>
            <w:shd w:val="clear" w:color="auto" w:fill="auto"/>
            <w:vAlign w:val="center"/>
          </w:tcPr>
          <w:p w14:paraId="56AF9E6D"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2A5D8E05"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621E2829"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39F79EA3"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6B8DA2B6"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5527" w:type="dxa"/>
            <w:vAlign w:val="center"/>
          </w:tcPr>
          <w:p w14:paraId="33A8159B" w14:textId="77777777" w:rsidR="005D0A08" w:rsidRPr="005D0A08" w:rsidRDefault="005D0A08" w:rsidP="005D0A08">
            <w:pPr>
              <w:jc w:val="center"/>
              <w:rPr>
                <w:color w:val="000000"/>
                <w:sz w:val="20"/>
                <w:szCs w:val="20"/>
              </w:rPr>
            </w:pPr>
          </w:p>
        </w:tc>
      </w:tr>
      <w:tr w:rsidR="005D0A08" w:rsidRPr="005D0A08" w14:paraId="41171599" w14:textId="77777777" w:rsidTr="005D0A08">
        <w:trPr>
          <w:trHeight w:val="591"/>
        </w:trPr>
        <w:tc>
          <w:tcPr>
            <w:tcW w:w="417" w:type="dxa"/>
            <w:shd w:val="clear" w:color="auto" w:fill="auto"/>
            <w:vAlign w:val="center"/>
            <w:hideMark/>
          </w:tcPr>
          <w:p w14:paraId="228B50E5" w14:textId="77777777" w:rsidR="005D0A08" w:rsidRPr="005D0A08" w:rsidRDefault="005D0A08" w:rsidP="005D0A08">
            <w:pPr>
              <w:jc w:val="center"/>
              <w:rPr>
                <w:sz w:val="20"/>
                <w:szCs w:val="20"/>
              </w:rPr>
            </w:pPr>
            <w:r w:rsidRPr="005D0A08">
              <w:rPr>
                <w:sz w:val="20"/>
                <w:szCs w:val="20"/>
              </w:rPr>
              <w:t>5</w:t>
            </w:r>
          </w:p>
        </w:tc>
        <w:tc>
          <w:tcPr>
            <w:tcW w:w="2065" w:type="dxa"/>
            <w:shd w:val="clear" w:color="auto" w:fill="auto"/>
            <w:vAlign w:val="center"/>
            <w:hideMark/>
          </w:tcPr>
          <w:p w14:paraId="55AB2035" w14:textId="77777777" w:rsidR="005D0A08" w:rsidRPr="005D0A08" w:rsidRDefault="005D0A08" w:rsidP="005D0A08">
            <w:pPr>
              <w:rPr>
                <w:sz w:val="20"/>
                <w:szCs w:val="20"/>
              </w:rPr>
            </w:pPr>
            <w:r w:rsidRPr="005D0A08">
              <w:rPr>
                <w:sz w:val="20"/>
                <w:szCs w:val="20"/>
              </w:rPr>
              <w:t>Расходы на оплату иных работ и услуг, выполняемых по договорам с организациями</w:t>
            </w:r>
          </w:p>
        </w:tc>
        <w:tc>
          <w:tcPr>
            <w:tcW w:w="1209" w:type="dxa"/>
            <w:shd w:val="clear" w:color="auto" w:fill="auto"/>
            <w:vAlign w:val="center"/>
          </w:tcPr>
          <w:p w14:paraId="20FF61E1"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005AB94D"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33837A2B"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55F28A21"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54A9F94A"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5527" w:type="dxa"/>
            <w:vAlign w:val="center"/>
          </w:tcPr>
          <w:p w14:paraId="17CD7BE7" w14:textId="77777777" w:rsidR="005D0A08" w:rsidRPr="005D0A08" w:rsidRDefault="005D0A08" w:rsidP="005D0A08">
            <w:pPr>
              <w:jc w:val="center"/>
              <w:rPr>
                <w:color w:val="000000"/>
                <w:sz w:val="20"/>
                <w:szCs w:val="20"/>
              </w:rPr>
            </w:pPr>
          </w:p>
        </w:tc>
      </w:tr>
      <w:tr w:rsidR="005D0A08" w:rsidRPr="005D0A08" w14:paraId="0FAA6868" w14:textId="77777777" w:rsidTr="005D0A08">
        <w:trPr>
          <w:trHeight w:val="294"/>
        </w:trPr>
        <w:tc>
          <w:tcPr>
            <w:tcW w:w="417" w:type="dxa"/>
            <w:shd w:val="clear" w:color="auto" w:fill="auto"/>
            <w:vAlign w:val="center"/>
            <w:hideMark/>
          </w:tcPr>
          <w:p w14:paraId="2DA46FC4" w14:textId="77777777" w:rsidR="005D0A08" w:rsidRPr="005D0A08" w:rsidRDefault="005D0A08" w:rsidP="005D0A08">
            <w:pPr>
              <w:jc w:val="center"/>
              <w:rPr>
                <w:sz w:val="20"/>
                <w:szCs w:val="20"/>
              </w:rPr>
            </w:pPr>
            <w:r w:rsidRPr="005D0A08">
              <w:rPr>
                <w:sz w:val="20"/>
                <w:szCs w:val="20"/>
              </w:rPr>
              <w:t>6</w:t>
            </w:r>
          </w:p>
        </w:tc>
        <w:tc>
          <w:tcPr>
            <w:tcW w:w="2065" w:type="dxa"/>
            <w:shd w:val="clear" w:color="auto" w:fill="auto"/>
            <w:vAlign w:val="center"/>
            <w:hideMark/>
          </w:tcPr>
          <w:p w14:paraId="18607C3C" w14:textId="77777777" w:rsidR="005D0A08" w:rsidRPr="005D0A08" w:rsidRDefault="005D0A08" w:rsidP="005D0A08">
            <w:pPr>
              <w:rPr>
                <w:sz w:val="20"/>
                <w:szCs w:val="20"/>
              </w:rPr>
            </w:pPr>
            <w:r w:rsidRPr="005D0A08">
              <w:rPr>
                <w:sz w:val="20"/>
                <w:szCs w:val="20"/>
              </w:rPr>
              <w:t>Расходы на служебные командировки</w:t>
            </w:r>
          </w:p>
        </w:tc>
        <w:tc>
          <w:tcPr>
            <w:tcW w:w="1209" w:type="dxa"/>
            <w:shd w:val="clear" w:color="auto" w:fill="auto"/>
            <w:vAlign w:val="center"/>
          </w:tcPr>
          <w:p w14:paraId="488ACEF5"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10325995"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76A37507"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77CD8DD1"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23C689EE"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5527" w:type="dxa"/>
            <w:vAlign w:val="center"/>
          </w:tcPr>
          <w:p w14:paraId="12A644CF" w14:textId="77777777" w:rsidR="005D0A08" w:rsidRPr="005D0A08" w:rsidRDefault="005D0A08" w:rsidP="005D0A08">
            <w:pPr>
              <w:jc w:val="center"/>
              <w:rPr>
                <w:color w:val="000000"/>
                <w:sz w:val="20"/>
                <w:szCs w:val="20"/>
              </w:rPr>
            </w:pPr>
          </w:p>
        </w:tc>
      </w:tr>
      <w:tr w:rsidR="005D0A08" w:rsidRPr="005D0A08" w14:paraId="3B1A960D" w14:textId="77777777" w:rsidTr="005D0A08">
        <w:trPr>
          <w:trHeight w:val="294"/>
        </w:trPr>
        <w:tc>
          <w:tcPr>
            <w:tcW w:w="417" w:type="dxa"/>
            <w:shd w:val="clear" w:color="auto" w:fill="auto"/>
            <w:vAlign w:val="center"/>
            <w:hideMark/>
          </w:tcPr>
          <w:p w14:paraId="177421E5" w14:textId="77777777" w:rsidR="005D0A08" w:rsidRPr="005D0A08" w:rsidRDefault="005D0A08" w:rsidP="005D0A08">
            <w:pPr>
              <w:jc w:val="center"/>
              <w:rPr>
                <w:sz w:val="20"/>
                <w:szCs w:val="20"/>
              </w:rPr>
            </w:pPr>
            <w:r w:rsidRPr="005D0A08">
              <w:rPr>
                <w:sz w:val="20"/>
                <w:szCs w:val="20"/>
              </w:rPr>
              <w:t>7</w:t>
            </w:r>
          </w:p>
        </w:tc>
        <w:tc>
          <w:tcPr>
            <w:tcW w:w="2065" w:type="dxa"/>
            <w:shd w:val="clear" w:color="auto" w:fill="auto"/>
            <w:vAlign w:val="center"/>
            <w:hideMark/>
          </w:tcPr>
          <w:p w14:paraId="5D4505F0" w14:textId="77777777" w:rsidR="005D0A08" w:rsidRPr="005D0A08" w:rsidRDefault="005D0A08" w:rsidP="005D0A08">
            <w:pPr>
              <w:rPr>
                <w:sz w:val="20"/>
                <w:szCs w:val="20"/>
              </w:rPr>
            </w:pPr>
            <w:r w:rsidRPr="005D0A08">
              <w:rPr>
                <w:sz w:val="20"/>
                <w:szCs w:val="20"/>
              </w:rPr>
              <w:t>Расходы на обучение персонала</w:t>
            </w:r>
          </w:p>
        </w:tc>
        <w:tc>
          <w:tcPr>
            <w:tcW w:w="1209" w:type="dxa"/>
            <w:shd w:val="clear" w:color="auto" w:fill="auto"/>
            <w:vAlign w:val="center"/>
          </w:tcPr>
          <w:p w14:paraId="3C01A76C"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2680AEE8"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31C2B780"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16066C57"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0F76F9FC"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5527" w:type="dxa"/>
            <w:vAlign w:val="center"/>
          </w:tcPr>
          <w:p w14:paraId="6260EABF" w14:textId="77777777" w:rsidR="005D0A08" w:rsidRPr="005D0A08" w:rsidRDefault="005D0A08" w:rsidP="005D0A08">
            <w:pPr>
              <w:jc w:val="center"/>
              <w:rPr>
                <w:color w:val="000000"/>
                <w:sz w:val="20"/>
                <w:szCs w:val="20"/>
              </w:rPr>
            </w:pPr>
          </w:p>
        </w:tc>
      </w:tr>
      <w:tr w:rsidR="005D0A08" w:rsidRPr="005D0A08" w14:paraId="0994E232" w14:textId="77777777" w:rsidTr="005D0A08">
        <w:trPr>
          <w:trHeight w:val="294"/>
        </w:trPr>
        <w:tc>
          <w:tcPr>
            <w:tcW w:w="417" w:type="dxa"/>
            <w:shd w:val="clear" w:color="auto" w:fill="auto"/>
            <w:vAlign w:val="center"/>
            <w:hideMark/>
          </w:tcPr>
          <w:p w14:paraId="05FB4373" w14:textId="77777777" w:rsidR="005D0A08" w:rsidRPr="005D0A08" w:rsidRDefault="005D0A08" w:rsidP="005D0A08">
            <w:pPr>
              <w:jc w:val="center"/>
              <w:rPr>
                <w:sz w:val="20"/>
                <w:szCs w:val="20"/>
              </w:rPr>
            </w:pPr>
            <w:r w:rsidRPr="005D0A08">
              <w:rPr>
                <w:sz w:val="20"/>
                <w:szCs w:val="20"/>
              </w:rPr>
              <w:t>8</w:t>
            </w:r>
          </w:p>
        </w:tc>
        <w:tc>
          <w:tcPr>
            <w:tcW w:w="2065" w:type="dxa"/>
            <w:shd w:val="clear" w:color="auto" w:fill="auto"/>
            <w:vAlign w:val="center"/>
            <w:hideMark/>
          </w:tcPr>
          <w:p w14:paraId="13573446" w14:textId="77777777" w:rsidR="005D0A08" w:rsidRPr="005D0A08" w:rsidRDefault="005D0A08" w:rsidP="005D0A08">
            <w:pPr>
              <w:rPr>
                <w:sz w:val="20"/>
                <w:szCs w:val="20"/>
              </w:rPr>
            </w:pPr>
            <w:r w:rsidRPr="005D0A08">
              <w:rPr>
                <w:sz w:val="20"/>
                <w:szCs w:val="20"/>
              </w:rPr>
              <w:t>Лизинговый платеж</w:t>
            </w:r>
          </w:p>
        </w:tc>
        <w:tc>
          <w:tcPr>
            <w:tcW w:w="1209" w:type="dxa"/>
            <w:shd w:val="clear" w:color="auto" w:fill="auto"/>
            <w:vAlign w:val="center"/>
          </w:tcPr>
          <w:p w14:paraId="137D1C54"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41B46D26"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41CC3235"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51AEE834"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3E0F01A3"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5527" w:type="dxa"/>
            <w:vAlign w:val="center"/>
          </w:tcPr>
          <w:p w14:paraId="60BE8F86" w14:textId="77777777" w:rsidR="005D0A08" w:rsidRPr="005D0A08" w:rsidRDefault="005D0A08" w:rsidP="005D0A08">
            <w:pPr>
              <w:jc w:val="center"/>
              <w:rPr>
                <w:color w:val="000000"/>
                <w:sz w:val="20"/>
                <w:szCs w:val="20"/>
              </w:rPr>
            </w:pPr>
          </w:p>
        </w:tc>
      </w:tr>
      <w:tr w:rsidR="005D0A08" w:rsidRPr="005D0A08" w14:paraId="1D9A4C30" w14:textId="77777777" w:rsidTr="005D0A08">
        <w:trPr>
          <w:trHeight w:val="294"/>
        </w:trPr>
        <w:tc>
          <w:tcPr>
            <w:tcW w:w="417" w:type="dxa"/>
            <w:shd w:val="clear" w:color="auto" w:fill="auto"/>
            <w:vAlign w:val="center"/>
            <w:hideMark/>
          </w:tcPr>
          <w:p w14:paraId="2FB65BD3" w14:textId="77777777" w:rsidR="005D0A08" w:rsidRPr="005D0A08" w:rsidRDefault="005D0A08" w:rsidP="005D0A08">
            <w:pPr>
              <w:jc w:val="center"/>
              <w:rPr>
                <w:sz w:val="20"/>
                <w:szCs w:val="20"/>
              </w:rPr>
            </w:pPr>
            <w:r w:rsidRPr="005D0A08">
              <w:rPr>
                <w:sz w:val="20"/>
                <w:szCs w:val="20"/>
              </w:rPr>
              <w:lastRenderedPageBreak/>
              <w:t>9</w:t>
            </w:r>
          </w:p>
        </w:tc>
        <w:tc>
          <w:tcPr>
            <w:tcW w:w="2065" w:type="dxa"/>
            <w:shd w:val="clear" w:color="auto" w:fill="auto"/>
            <w:vAlign w:val="center"/>
            <w:hideMark/>
          </w:tcPr>
          <w:p w14:paraId="01ED8852" w14:textId="77777777" w:rsidR="005D0A08" w:rsidRPr="005D0A08" w:rsidRDefault="005D0A08" w:rsidP="005D0A08">
            <w:pPr>
              <w:rPr>
                <w:sz w:val="20"/>
                <w:szCs w:val="20"/>
              </w:rPr>
            </w:pPr>
            <w:r w:rsidRPr="005D0A08">
              <w:rPr>
                <w:sz w:val="20"/>
                <w:szCs w:val="20"/>
              </w:rPr>
              <w:t>Арендная плата (непроизводственные объекты)</w:t>
            </w:r>
          </w:p>
        </w:tc>
        <w:tc>
          <w:tcPr>
            <w:tcW w:w="1209" w:type="dxa"/>
            <w:shd w:val="clear" w:color="auto" w:fill="auto"/>
            <w:vAlign w:val="center"/>
          </w:tcPr>
          <w:p w14:paraId="10935D07"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0064819B"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316" w:type="dxa"/>
            <w:vAlign w:val="center"/>
          </w:tcPr>
          <w:p w14:paraId="2ACCDA4C"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0FDF57ED"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12" w:type="dxa"/>
            <w:vAlign w:val="center"/>
          </w:tcPr>
          <w:p w14:paraId="063CD773"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5527" w:type="dxa"/>
            <w:vAlign w:val="center"/>
          </w:tcPr>
          <w:p w14:paraId="6721FAAA" w14:textId="77777777" w:rsidR="005D0A08" w:rsidRPr="005D0A08" w:rsidRDefault="005D0A08" w:rsidP="005D0A08">
            <w:pPr>
              <w:jc w:val="center"/>
              <w:rPr>
                <w:color w:val="000000"/>
                <w:sz w:val="20"/>
                <w:szCs w:val="20"/>
              </w:rPr>
            </w:pPr>
          </w:p>
        </w:tc>
      </w:tr>
      <w:tr w:rsidR="005D0A08" w:rsidRPr="005D0A08" w14:paraId="3081316C" w14:textId="77777777" w:rsidTr="005D0A08">
        <w:trPr>
          <w:trHeight w:val="294"/>
        </w:trPr>
        <w:tc>
          <w:tcPr>
            <w:tcW w:w="417" w:type="dxa"/>
            <w:shd w:val="clear" w:color="auto" w:fill="auto"/>
            <w:vAlign w:val="center"/>
            <w:hideMark/>
          </w:tcPr>
          <w:p w14:paraId="43698DA7" w14:textId="77777777" w:rsidR="005D0A08" w:rsidRPr="005D0A08" w:rsidRDefault="005D0A08" w:rsidP="005D0A08">
            <w:pPr>
              <w:jc w:val="center"/>
              <w:rPr>
                <w:sz w:val="20"/>
                <w:szCs w:val="20"/>
              </w:rPr>
            </w:pPr>
            <w:r w:rsidRPr="005D0A08">
              <w:rPr>
                <w:sz w:val="20"/>
                <w:szCs w:val="20"/>
              </w:rPr>
              <w:t>10</w:t>
            </w:r>
          </w:p>
        </w:tc>
        <w:tc>
          <w:tcPr>
            <w:tcW w:w="2065" w:type="dxa"/>
            <w:shd w:val="clear" w:color="auto" w:fill="auto"/>
            <w:vAlign w:val="center"/>
            <w:hideMark/>
          </w:tcPr>
          <w:p w14:paraId="436C0CB2" w14:textId="77777777" w:rsidR="005D0A08" w:rsidRPr="005D0A08" w:rsidRDefault="005D0A08" w:rsidP="005D0A08">
            <w:pPr>
              <w:rPr>
                <w:sz w:val="20"/>
                <w:szCs w:val="20"/>
              </w:rPr>
            </w:pPr>
            <w:r w:rsidRPr="005D0A08">
              <w:rPr>
                <w:sz w:val="20"/>
                <w:szCs w:val="20"/>
              </w:rPr>
              <w:t>Другие расходы</w:t>
            </w:r>
          </w:p>
        </w:tc>
        <w:tc>
          <w:tcPr>
            <w:tcW w:w="1209" w:type="dxa"/>
            <w:shd w:val="clear" w:color="auto" w:fill="auto"/>
            <w:vAlign w:val="center"/>
          </w:tcPr>
          <w:p w14:paraId="232FD804" w14:textId="77777777" w:rsidR="005D0A08" w:rsidRPr="005D0A08" w:rsidRDefault="005D0A08" w:rsidP="005D0A08">
            <w:pPr>
              <w:jc w:val="center"/>
              <w:rPr>
                <w:sz w:val="18"/>
                <w:szCs w:val="18"/>
              </w:rPr>
            </w:pPr>
            <w:r w:rsidRPr="005D0A08">
              <w:rPr>
                <w:rFonts w:eastAsiaTheme="minorHAnsi"/>
                <w:color w:val="000000"/>
                <w:sz w:val="18"/>
                <w:szCs w:val="18"/>
                <w:lang w:eastAsia="en-US"/>
              </w:rPr>
              <w:t>484,94</w:t>
            </w:r>
          </w:p>
        </w:tc>
        <w:tc>
          <w:tcPr>
            <w:tcW w:w="1316" w:type="dxa"/>
            <w:vAlign w:val="center"/>
          </w:tcPr>
          <w:p w14:paraId="7D7ED2A3" w14:textId="77777777" w:rsidR="005D0A08" w:rsidRPr="005D0A08" w:rsidRDefault="005D0A08" w:rsidP="005D0A08">
            <w:pPr>
              <w:jc w:val="center"/>
              <w:rPr>
                <w:sz w:val="18"/>
                <w:szCs w:val="18"/>
              </w:rPr>
            </w:pPr>
            <w:r w:rsidRPr="005D0A08">
              <w:rPr>
                <w:rFonts w:eastAsiaTheme="minorHAnsi"/>
                <w:color w:val="000000"/>
                <w:sz w:val="18"/>
                <w:szCs w:val="18"/>
                <w:lang w:eastAsia="en-US"/>
              </w:rPr>
              <w:t>484,94</w:t>
            </w:r>
          </w:p>
        </w:tc>
        <w:tc>
          <w:tcPr>
            <w:tcW w:w="1316" w:type="dxa"/>
            <w:vAlign w:val="center"/>
          </w:tcPr>
          <w:p w14:paraId="0563B878" w14:textId="77777777" w:rsidR="005D0A08" w:rsidRPr="005D0A08" w:rsidRDefault="005D0A08" w:rsidP="005D0A08">
            <w:pPr>
              <w:jc w:val="center"/>
              <w:rPr>
                <w:sz w:val="18"/>
                <w:szCs w:val="18"/>
              </w:rPr>
            </w:pPr>
            <w:r w:rsidRPr="005D0A08">
              <w:rPr>
                <w:rFonts w:eastAsiaTheme="minorHAnsi"/>
                <w:color w:val="000000"/>
                <w:sz w:val="18"/>
                <w:szCs w:val="18"/>
                <w:lang w:eastAsia="en-US"/>
              </w:rPr>
              <w:t>0,00</w:t>
            </w:r>
          </w:p>
        </w:tc>
        <w:tc>
          <w:tcPr>
            <w:tcW w:w="1494" w:type="dxa"/>
            <w:vAlign w:val="center"/>
          </w:tcPr>
          <w:p w14:paraId="5DA893CE" w14:textId="77777777" w:rsidR="005D0A08" w:rsidRPr="005D0A08" w:rsidRDefault="005D0A08" w:rsidP="005D0A08">
            <w:pPr>
              <w:jc w:val="center"/>
              <w:rPr>
                <w:sz w:val="18"/>
                <w:szCs w:val="18"/>
              </w:rPr>
            </w:pPr>
            <w:r w:rsidRPr="005D0A08">
              <w:rPr>
                <w:rFonts w:eastAsiaTheme="minorHAnsi"/>
                <w:color w:val="000000"/>
                <w:sz w:val="18"/>
                <w:szCs w:val="18"/>
                <w:lang w:eastAsia="en-US"/>
              </w:rPr>
              <w:t>-484,94</w:t>
            </w:r>
          </w:p>
        </w:tc>
        <w:tc>
          <w:tcPr>
            <w:tcW w:w="1412" w:type="dxa"/>
            <w:vAlign w:val="center"/>
          </w:tcPr>
          <w:p w14:paraId="273B393A" w14:textId="77777777" w:rsidR="005D0A08" w:rsidRPr="005D0A08" w:rsidRDefault="005D0A08" w:rsidP="005D0A08">
            <w:pPr>
              <w:jc w:val="center"/>
              <w:rPr>
                <w:sz w:val="18"/>
                <w:szCs w:val="18"/>
              </w:rPr>
            </w:pPr>
            <w:r w:rsidRPr="005D0A08">
              <w:rPr>
                <w:rFonts w:eastAsiaTheme="minorHAnsi"/>
                <w:color w:val="000000"/>
                <w:sz w:val="18"/>
                <w:szCs w:val="18"/>
                <w:lang w:eastAsia="en-US"/>
              </w:rPr>
              <w:t>-484,94</w:t>
            </w:r>
          </w:p>
        </w:tc>
        <w:tc>
          <w:tcPr>
            <w:tcW w:w="5527" w:type="dxa"/>
            <w:vAlign w:val="center"/>
          </w:tcPr>
          <w:p w14:paraId="260F356C" w14:textId="77777777" w:rsidR="005D0A08" w:rsidRPr="005D0A08" w:rsidRDefault="005D0A08" w:rsidP="005D0A08">
            <w:pPr>
              <w:jc w:val="center"/>
              <w:rPr>
                <w:color w:val="000000"/>
                <w:sz w:val="20"/>
                <w:szCs w:val="20"/>
              </w:rPr>
            </w:pPr>
            <w:r w:rsidRPr="005D0A08">
              <w:rPr>
                <w:color w:val="000000"/>
                <w:sz w:val="20"/>
                <w:szCs w:val="20"/>
              </w:rPr>
              <w:t xml:space="preserve">Отсутствуют обосновывающие </w:t>
            </w:r>
            <w:proofErr w:type="spellStart"/>
            <w:r w:rsidRPr="005D0A08">
              <w:rPr>
                <w:color w:val="000000"/>
                <w:sz w:val="20"/>
                <w:szCs w:val="20"/>
              </w:rPr>
              <w:t>документв</w:t>
            </w:r>
            <w:proofErr w:type="spellEnd"/>
          </w:p>
        </w:tc>
      </w:tr>
      <w:tr w:rsidR="005D0A08" w:rsidRPr="005D0A08" w14:paraId="1113AE49" w14:textId="77777777" w:rsidTr="005D0A08">
        <w:trPr>
          <w:trHeight w:val="309"/>
        </w:trPr>
        <w:tc>
          <w:tcPr>
            <w:tcW w:w="417" w:type="dxa"/>
            <w:shd w:val="clear" w:color="auto" w:fill="auto"/>
            <w:vAlign w:val="center"/>
            <w:hideMark/>
          </w:tcPr>
          <w:p w14:paraId="6751D71F" w14:textId="77777777" w:rsidR="005D0A08" w:rsidRPr="005D0A08" w:rsidRDefault="005D0A08" w:rsidP="005D0A08">
            <w:pPr>
              <w:jc w:val="center"/>
              <w:rPr>
                <w:sz w:val="20"/>
                <w:szCs w:val="20"/>
              </w:rPr>
            </w:pPr>
            <w:r w:rsidRPr="005D0A08">
              <w:rPr>
                <w:sz w:val="20"/>
                <w:szCs w:val="20"/>
              </w:rPr>
              <w:t> </w:t>
            </w:r>
          </w:p>
        </w:tc>
        <w:tc>
          <w:tcPr>
            <w:tcW w:w="2065" w:type="dxa"/>
            <w:shd w:val="clear" w:color="auto" w:fill="auto"/>
            <w:vAlign w:val="center"/>
            <w:hideMark/>
          </w:tcPr>
          <w:p w14:paraId="49B6A6C3" w14:textId="77777777" w:rsidR="005D0A08" w:rsidRPr="005D0A08" w:rsidRDefault="005D0A08" w:rsidP="005D0A08">
            <w:pPr>
              <w:rPr>
                <w:b/>
                <w:sz w:val="20"/>
                <w:szCs w:val="20"/>
              </w:rPr>
            </w:pPr>
            <w:r w:rsidRPr="005D0A08">
              <w:rPr>
                <w:b/>
                <w:sz w:val="20"/>
                <w:szCs w:val="20"/>
              </w:rPr>
              <w:t>ИТОГО операционные расходы</w:t>
            </w:r>
          </w:p>
        </w:tc>
        <w:tc>
          <w:tcPr>
            <w:tcW w:w="1209" w:type="dxa"/>
            <w:shd w:val="clear" w:color="auto" w:fill="auto"/>
            <w:vAlign w:val="center"/>
          </w:tcPr>
          <w:p w14:paraId="7F287342" w14:textId="77777777" w:rsidR="005D0A08" w:rsidRPr="005D0A08" w:rsidRDefault="005D0A08" w:rsidP="005D0A08">
            <w:pPr>
              <w:jc w:val="center"/>
              <w:rPr>
                <w:b/>
                <w:sz w:val="18"/>
                <w:szCs w:val="18"/>
              </w:rPr>
            </w:pPr>
            <w:r w:rsidRPr="005D0A08">
              <w:rPr>
                <w:rFonts w:eastAsiaTheme="minorHAnsi"/>
                <w:b/>
                <w:bCs/>
                <w:color w:val="000000"/>
                <w:sz w:val="18"/>
                <w:szCs w:val="18"/>
                <w:lang w:eastAsia="en-US"/>
              </w:rPr>
              <w:t>2 825,11</w:t>
            </w:r>
          </w:p>
        </w:tc>
        <w:tc>
          <w:tcPr>
            <w:tcW w:w="1316" w:type="dxa"/>
            <w:vAlign w:val="center"/>
          </w:tcPr>
          <w:p w14:paraId="4DDAA4CF" w14:textId="77777777" w:rsidR="005D0A08" w:rsidRPr="005D0A08" w:rsidRDefault="005D0A08" w:rsidP="005D0A08">
            <w:pPr>
              <w:jc w:val="center"/>
              <w:rPr>
                <w:b/>
                <w:sz w:val="18"/>
                <w:szCs w:val="18"/>
              </w:rPr>
            </w:pPr>
            <w:r w:rsidRPr="005D0A08">
              <w:rPr>
                <w:rFonts w:eastAsiaTheme="minorHAnsi"/>
                <w:b/>
                <w:bCs/>
                <w:color w:val="000000"/>
                <w:sz w:val="18"/>
                <w:szCs w:val="18"/>
                <w:lang w:eastAsia="en-US"/>
              </w:rPr>
              <w:t>1 566,77</w:t>
            </w:r>
          </w:p>
        </w:tc>
        <w:tc>
          <w:tcPr>
            <w:tcW w:w="1316" w:type="dxa"/>
            <w:vAlign w:val="center"/>
          </w:tcPr>
          <w:p w14:paraId="57F18086" w14:textId="77777777" w:rsidR="005D0A08" w:rsidRPr="005D0A08" w:rsidRDefault="005D0A08" w:rsidP="005D0A08">
            <w:pPr>
              <w:jc w:val="center"/>
              <w:rPr>
                <w:b/>
                <w:sz w:val="18"/>
                <w:szCs w:val="18"/>
              </w:rPr>
            </w:pPr>
            <w:r w:rsidRPr="005D0A08">
              <w:rPr>
                <w:rFonts w:eastAsiaTheme="minorHAnsi"/>
                <w:b/>
                <w:bCs/>
                <w:color w:val="000000"/>
                <w:sz w:val="18"/>
                <w:szCs w:val="18"/>
                <w:lang w:eastAsia="en-US"/>
              </w:rPr>
              <w:t>1 081,83</w:t>
            </w:r>
          </w:p>
        </w:tc>
        <w:tc>
          <w:tcPr>
            <w:tcW w:w="1494" w:type="dxa"/>
            <w:vAlign w:val="center"/>
          </w:tcPr>
          <w:p w14:paraId="66DC8106" w14:textId="77777777" w:rsidR="005D0A08" w:rsidRPr="005D0A08" w:rsidRDefault="005D0A08" w:rsidP="005D0A08">
            <w:pPr>
              <w:jc w:val="center"/>
              <w:rPr>
                <w:b/>
                <w:sz w:val="18"/>
                <w:szCs w:val="18"/>
              </w:rPr>
            </w:pPr>
            <w:r w:rsidRPr="005D0A08">
              <w:rPr>
                <w:rFonts w:eastAsiaTheme="minorHAnsi"/>
                <w:b/>
                <w:color w:val="000000"/>
                <w:sz w:val="18"/>
                <w:szCs w:val="18"/>
                <w:lang w:eastAsia="en-US"/>
              </w:rPr>
              <w:t>-484,94</w:t>
            </w:r>
          </w:p>
        </w:tc>
        <w:tc>
          <w:tcPr>
            <w:tcW w:w="1412" w:type="dxa"/>
            <w:vAlign w:val="center"/>
          </w:tcPr>
          <w:p w14:paraId="344EB60C" w14:textId="77777777" w:rsidR="005D0A08" w:rsidRPr="005D0A08" w:rsidRDefault="005D0A08" w:rsidP="005D0A08">
            <w:pPr>
              <w:jc w:val="center"/>
              <w:rPr>
                <w:b/>
                <w:sz w:val="18"/>
                <w:szCs w:val="18"/>
              </w:rPr>
            </w:pPr>
            <w:r w:rsidRPr="005D0A08">
              <w:rPr>
                <w:rFonts w:eastAsiaTheme="minorHAnsi"/>
                <w:b/>
                <w:color w:val="000000"/>
                <w:sz w:val="18"/>
                <w:szCs w:val="18"/>
                <w:lang w:eastAsia="en-US"/>
              </w:rPr>
              <w:t>-1 743,28</w:t>
            </w:r>
          </w:p>
        </w:tc>
        <w:tc>
          <w:tcPr>
            <w:tcW w:w="5527" w:type="dxa"/>
            <w:vAlign w:val="center"/>
          </w:tcPr>
          <w:p w14:paraId="4AAAAF4B" w14:textId="77777777" w:rsidR="005D0A08" w:rsidRPr="005D0A08" w:rsidRDefault="005D0A08" w:rsidP="005D0A08">
            <w:pPr>
              <w:jc w:val="center"/>
              <w:rPr>
                <w:b/>
                <w:color w:val="000000"/>
                <w:sz w:val="20"/>
                <w:szCs w:val="20"/>
              </w:rPr>
            </w:pPr>
          </w:p>
        </w:tc>
      </w:tr>
    </w:tbl>
    <w:p w14:paraId="3B11D86C" w14:textId="77777777" w:rsidR="005D0A08" w:rsidRPr="005D0A08" w:rsidRDefault="005D0A08" w:rsidP="005D0A08">
      <w:pPr>
        <w:spacing w:after="160" w:line="360" w:lineRule="auto"/>
        <w:ind w:firstLine="720"/>
        <w:jc w:val="both"/>
        <w:rPr>
          <w:rFonts w:asciiTheme="minorHAnsi" w:eastAsiaTheme="minorHAnsi" w:hAnsiTheme="minorHAnsi" w:cstheme="minorBidi"/>
          <w:color w:val="000000"/>
          <w:sz w:val="28"/>
          <w:szCs w:val="28"/>
          <w:lang w:eastAsia="en-US"/>
        </w:rPr>
      </w:pPr>
    </w:p>
    <w:p w14:paraId="36A88006" w14:textId="77777777" w:rsidR="005D0A08" w:rsidRPr="005D0A08" w:rsidRDefault="005D0A08" w:rsidP="005D0A08">
      <w:pPr>
        <w:tabs>
          <w:tab w:val="left" w:pos="1890"/>
        </w:tabs>
        <w:spacing w:line="276" w:lineRule="auto"/>
        <w:jc w:val="center"/>
        <w:rPr>
          <w:b/>
          <w:sz w:val="28"/>
          <w:szCs w:val="28"/>
        </w:rPr>
        <w:sectPr w:rsidR="005D0A08" w:rsidRPr="005D0A08" w:rsidSect="005D0A08">
          <w:pgSz w:w="16838" w:h="11906" w:orient="landscape"/>
          <w:pgMar w:top="1134" w:right="851" w:bottom="568" w:left="567" w:header="708" w:footer="708" w:gutter="0"/>
          <w:cols w:space="708"/>
          <w:docGrid w:linePitch="360"/>
        </w:sectPr>
      </w:pPr>
    </w:p>
    <w:p w14:paraId="79444962" w14:textId="77777777" w:rsidR="005D0A08" w:rsidRPr="005D0A08" w:rsidRDefault="005D0A08" w:rsidP="005D0A08">
      <w:pPr>
        <w:tabs>
          <w:tab w:val="left" w:pos="1890"/>
        </w:tabs>
        <w:spacing w:line="276" w:lineRule="auto"/>
        <w:jc w:val="center"/>
        <w:rPr>
          <w:b/>
          <w:sz w:val="28"/>
          <w:szCs w:val="28"/>
        </w:rPr>
      </w:pPr>
      <w:r w:rsidRPr="005D0A08">
        <w:rPr>
          <w:b/>
          <w:sz w:val="28"/>
          <w:szCs w:val="28"/>
        </w:rPr>
        <w:lastRenderedPageBreak/>
        <w:t>2.9.3. Расчет операционных расходов на производство тепловой энергии АО «Теплоэнерго» на 2020 год</w:t>
      </w:r>
    </w:p>
    <w:p w14:paraId="4BC02152" w14:textId="77777777" w:rsidR="005D0A08" w:rsidRPr="005D0A08" w:rsidRDefault="005D0A08" w:rsidP="005D0A08">
      <w:pPr>
        <w:tabs>
          <w:tab w:val="left" w:pos="1890"/>
        </w:tabs>
        <w:spacing w:line="276" w:lineRule="auto"/>
        <w:jc w:val="center"/>
        <w:rPr>
          <w:b/>
          <w:sz w:val="28"/>
          <w:szCs w:val="28"/>
        </w:rPr>
      </w:pPr>
      <w:r w:rsidRPr="005D0A08">
        <w:rPr>
          <w:sz w:val="28"/>
          <w:szCs w:val="28"/>
        </w:rPr>
        <w:t>(приложение 5.2 к Методическим указаниям)</w:t>
      </w: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35"/>
        <w:gridCol w:w="1750"/>
        <w:gridCol w:w="1500"/>
        <w:gridCol w:w="1381"/>
      </w:tblGrid>
      <w:tr w:rsidR="005D0A08" w:rsidRPr="005D0A08" w14:paraId="1AD8AB1D" w14:textId="77777777" w:rsidTr="005D0A08">
        <w:trPr>
          <w:trHeight w:val="68"/>
          <w:tblHeader/>
        </w:trPr>
        <w:tc>
          <w:tcPr>
            <w:tcW w:w="877" w:type="dxa"/>
            <w:shd w:val="clear" w:color="auto" w:fill="auto"/>
            <w:vAlign w:val="center"/>
            <w:hideMark/>
          </w:tcPr>
          <w:p w14:paraId="24CB3636" w14:textId="77777777" w:rsidR="005D0A08" w:rsidRPr="005D0A08" w:rsidRDefault="005D0A08" w:rsidP="005D0A08">
            <w:pPr>
              <w:jc w:val="center"/>
              <w:rPr>
                <w:sz w:val="22"/>
                <w:szCs w:val="22"/>
              </w:rPr>
            </w:pPr>
            <w:r w:rsidRPr="005D0A08">
              <w:rPr>
                <w:sz w:val="22"/>
                <w:szCs w:val="22"/>
              </w:rPr>
              <w:t>№</w:t>
            </w:r>
            <w:r w:rsidRPr="005D0A08">
              <w:rPr>
                <w:sz w:val="22"/>
                <w:szCs w:val="22"/>
              </w:rPr>
              <w:br/>
              <w:t>п. п.</w:t>
            </w:r>
          </w:p>
        </w:tc>
        <w:tc>
          <w:tcPr>
            <w:tcW w:w="4235" w:type="dxa"/>
            <w:shd w:val="clear" w:color="auto" w:fill="auto"/>
            <w:vAlign w:val="center"/>
            <w:hideMark/>
          </w:tcPr>
          <w:p w14:paraId="22EB6CEB" w14:textId="77777777" w:rsidR="005D0A08" w:rsidRPr="005D0A08" w:rsidRDefault="005D0A08" w:rsidP="005D0A08">
            <w:pPr>
              <w:jc w:val="center"/>
              <w:rPr>
                <w:sz w:val="22"/>
                <w:szCs w:val="22"/>
              </w:rPr>
            </w:pPr>
            <w:r w:rsidRPr="005D0A08">
              <w:rPr>
                <w:sz w:val="22"/>
                <w:szCs w:val="22"/>
              </w:rPr>
              <w:t>Параметры расчета расходов</w:t>
            </w:r>
          </w:p>
        </w:tc>
        <w:tc>
          <w:tcPr>
            <w:tcW w:w="1750" w:type="dxa"/>
            <w:shd w:val="clear" w:color="auto" w:fill="auto"/>
            <w:vAlign w:val="center"/>
            <w:hideMark/>
          </w:tcPr>
          <w:p w14:paraId="3CBE28CC" w14:textId="77777777" w:rsidR="005D0A08" w:rsidRPr="005D0A08" w:rsidRDefault="005D0A08" w:rsidP="005D0A08">
            <w:pPr>
              <w:jc w:val="center"/>
              <w:rPr>
                <w:sz w:val="22"/>
                <w:szCs w:val="22"/>
              </w:rPr>
            </w:pPr>
            <w:r w:rsidRPr="005D0A08">
              <w:rPr>
                <w:sz w:val="22"/>
                <w:szCs w:val="22"/>
              </w:rPr>
              <w:t>Единица измерения</w:t>
            </w:r>
          </w:p>
        </w:tc>
        <w:tc>
          <w:tcPr>
            <w:tcW w:w="1500" w:type="dxa"/>
            <w:vAlign w:val="center"/>
          </w:tcPr>
          <w:p w14:paraId="662FE124" w14:textId="77777777" w:rsidR="005D0A08" w:rsidRPr="005D0A08" w:rsidRDefault="005D0A08" w:rsidP="005D0A08">
            <w:pPr>
              <w:jc w:val="center"/>
              <w:rPr>
                <w:sz w:val="22"/>
                <w:szCs w:val="22"/>
              </w:rPr>
            </w:pPr>
            <w:r w:rsidRPr="005D0A08">
              <w:rPr>
                <w:sz w:val="22"/>
                <w:szCs w:val="22"/>
              </w:rPr>
              <w:t>2019</w:t>
            </w:r>
          </w:p>
        </w:tc>
        <w:tc>
          <w:tcPr>
            <w:tcW w:w="1381" w:type="dxa"/>
            <w:vAlign w:val="center"/>
          </w:tcPr>
          <w:p w14:paraId="55DD0369" w14:textId="77777777" w:rsidR="005D0A08" w:rsidRPr="005D0A08" w:rsidRDefault="005D0A08" w:rsidP="005D0A08">
            <w:pPr>
              <w:jc w:val="center"/>
              <w:rPr>
                <w:sz w:val="22"/>
                <w:szCs w:val="22"/>
              </w:rPr>
            </w:pPr>
            <w:r w:rsidRPr="005D0A08">
              <w:rPr>
                <w:sz w:val="22"/>
                <w:szCs w:val="22"/>
              </w:rPr>
              <w:t>2020</w:t>
            </w:r>
          </w:p>
        </w:tc>
      </w:tr>
      <w:tr w:rsidR="005D0A08" w:rsidRPr="005D0A08" w14:paraId="016DE8FF" w14:textId="77777777" w:rsidTr="005D0A08">
        <w:trPr>
          <w:trHeight w:val="21"/>
        </w:trPr>
        <w:tc>
          <w:tcPr>
            <w:tcW w:w="877" w:type="dxa"/>
            <w:shd w:val="clear" w:color="auto" w:fill="auto"/>
            <w:noWrap/>
            <w:vAlign w:val="center"/>
            <w:hideMark/>
          </w:tcPr>
          <w:p w14:paraId="05293475" w14:textId="77777777" w:rsidR="005D0A08" w:rsidRPr="005D0A08" w:rsidRDefault="005D0A08" w:rsidP="005D0A08">
            <w:pPr>
              <w:jc w:val="center"/>
              <w:rPr>
                <w:sz w:val="22"/>
                <w:szCs w:val="22"/>
              </w:rPr>
            </w:pPr>
            <w:r w:rsidRPr="005D0A08">
              <w:rPr>
                <w:sz w:val="22"/>
                <w:szCs w:val="22"/>
              </w:rPr>
              <w:t>1</w:t>
            </w:r>
          </w:p>
        </w:tc>
        <w:tc>
          <w:tcPr>
            <w:tcW w:w="4235" w:type="dxa"/>
            <w:shd w:val="clear" w:color="auto" w:fill="auto"/>
            <w:vAlign w:val="center"/>
            <w:hideMark/>
          </w:tcPr>
          <w:p w14:paraId="18CE1378" w14:textId="77777777" w:rsidR="005D0A08" w:rsidRPr="005D0A08" w:rsidRDefault="005D0A08" w:rsidP="005D0A08">
            <w:pPr>
              <w:rPr>
                <w:sz w:val="22"/>
                <w:szCs w:val="22"/>
              </w:rPr>
            </w:pPr>
            <w:r w:rsidRPr="005D0A08">
              <w:rPr>
                <w:sz w:val="22"/>
                <w:szCs w:val="22"/>
              </w:rPr>
              <w:t>Индекс потребительских цен на расчетный период регулирования (ИПЦ)</w:t>
            </w:r>
          </w:p>
        </w:tc>
        <w:tc>
          <w:tcPr>
            <w:tcW w:w="1750" w:type="dxa"/>
            <w:shd w:val="clear" w:color="auto" w:fill="auto"/>
            <w:noWrap/>
            <w:vAlign w:val="center"/>
          </w:tcPr>
          <w:p w14:paraId="34CDA774" w14:textId="77777777" w:rsidR="005D0A08" w:rsidRPr="005D0A08" w:rsidRDefault="005D0A08" w:rsidP="005D0A08">
            <w:pPr>
              <w:jc w:val="center"/>
              <w:rPr>
                <w:sz w:val="22"/>
                <w:szCs w:val="22"/>
              </w:rPr>
            </w:pPr>
          </w:p>
        </w:tc>
        <w:tc>
          <w:tcPr>
            <w:tcW w:w="1500" w:type="dxa"/>
            <w:vAlign w:val="center"/>
          </w:tcPr>
          <w:p w14:paraId="509DE435" w14:textId="77777777" w:rsidR="005D0A08" w:rsidRPr="005D0A08" w:rsidRDefault="005D0A08" w:rsidP="005D0A08">
            <w:pPr>
              <w:jc w:val="center"/>
              <w:rPr>
                <w:sz w:val="22"/>
                <w:szCs w:val="22"/>
              </w:rPr>
            </w:pPr>
            <w:r w:rsidRPr="005D0A08">
              <w:rPr>
                <w:sz w:val="22"/>
                <w:szCs w:val="22"/>
              </w:rPr>
              <w:t>-</w:t>
            </w:r>
          </w:p>
        </w:tc>
        <w:tc>
          <w:tcPr>
            <w:tcW w:w="1381" w:type="dxa"/>
            <w:vAlign w:val="center"/>
          </w:tcPr>
          <w:p w14:paraId="5448A1A4" w14:textId="77777777" w:rsidR="005D0A08" w:rsidRPr="005D0A08" w:rsidRDefault="005D0A08" w:rsidP="005D0A08">
            <w:pPr>
              <w:jc w:val="center"/>
              <w:rPr>
                <w:sz w:val="22"/>
                <w:szCs w:val="22"/>
              </w:rPr>
            </w:pPr>
            <w:r w:rsidRPr="005D0A08">
              <w:rPr>
                <w:sz w:val="22"/>
                <w:szCs w:val="22"/>
              </w:rPr>
              <w:t>0,03</w:t>
            </w:r>
          </w:p>
        </w:tc>
      </w:tr>
      <w:tr w:rsidR="005D0A08" w:rsidRPr="005D0A08" w14:paraId="04FAD8FD" w14:textId="77777777" w:rsidTr="005D0A08">
        <w:trPr>
          <w:trHeight w:val="37"/>
        </w:trPr>
        <w:tc>
          <w:tcPr>
            <w:tcW w:w="877" w:type="dxa"/>
            <w:shd w:val="clear" w:color="auto" w:fill="auto"/>
            <w:noWrap/>
            <w:vAlign w:val="center"/>
            <w:hideMark/>
          </w:tcPr>
          <w:p w14:paraId="70903EFF" w14:textId="77777777" w:rsidR="005D0A08" w:rsidRPr="005D0A08" w:rsidRDefault="005D0A08" w:rsidP="005D0A08">
            <w:pPr>
              <w:jc w:val="center"/>
              <w:rPr>
                <w:sz w:val="22"/>
                <w:szCs w:val="22"/>
              </w:rPr>
            </w:pPr>
            <w:r w:rsidRPr="005D0A08">
              <w:rPr>
                <w:sz w:val="22"/>
                <w:szCs w:val="22"/>
              </w:rPr>
              <w:t>2</w:t>
            </w:r>
          </w:p>
        </w:tc>
        <w:tc>
          <w:tcPr>
            <w:tcW w:w="4235" w:type="dxa"/>
            <w:shd w:val="clear" w:color="auto" w:fill="auto"/>
            <w:vAlign w:val="center"/>
            <w:hideMark/>
          </w:tcPr>
          <w:p w14:paraId="68CDBDF6" w14:textId="77777777" w:rsidR="005D0A08" w:rsidRPr="005D0A08" w:rsidRDefault="005D0A08" w:rsidP="005D0A08">
            <w:pPr>
              <w:rPr>
                <w:sz w:val="22"/>
                <w:szCs w:val="22"/>
              </w:rPr>
            </w:pPr>
            <w:r w:rsidRPr="005D0A08">
              <w:rPr>
                <w:sz w:val="22"/>
                <w:szCs w:val="22"/>
              </w:rPr>
              <w:t>Индекс эффективности операционных расходов (ИР)</w:t>
            </w:r>
          </w:p>
        </w:tc>
        <w:tc>
          <w:tcPr>
            <w:tcW w:w="1750" w:type="dxa"/>
            <w:shd w:val="clear" w:color="auto" w:fill="auto"/>
            <w:noWrap/>
            <w:vAlign w:val="center"/>
          </w:tcPr>
          <w:p w14:paraId="37FD7F61" w14:textId="77777777" w:rsidR="005D0A08" w:rsidRPr="005D0A08" w:rsidRDefault="005D0A08" w:rsidP="005D0A08">
            <w:pPr>
              <w:jc w:val="center"/>
              <w:rPr>
                <w:sz w:val="22"/>
                <w:szCs w:val="22"/>
              </w:rPr>
            </w:pPr>
          </w:p>
        </w:tc>
        <w:tc>
          <w:tcPr>
            <w:tcW w:w="1500" w:type="dxa"/>
            <w:vAlign w:val="center"/>
          </w:tcPr>
          <w:p w14:paraId="130C6D21" w14:textId="77777777" w:rsidR="005D0A08" w:rsidRPr="005D0A08" w:rsidRDefault="005D0A08" w:rsidP="005D0A08">
            <w:pPr>
              <w:jc w:val="center"/>
              <w:rPr>
                <w:sz w:val="22"/>
                <w:szCs w:val="22"/>
              </w:rPr>
            </w:pPr>
            <w:r w:rsidRPr="005D0A08">
              <w:rPr>
                <w:sz w:val="22"/>
                <w:szCs w:val="22"/>
              </w:rPr>
              <w:t>-</w:t>
            </w:r>
          </w:p>
        </w:tc>
        <w:tc>
          <w:tcPr>
            <w:tcW w:w="1381" w:type="dxa"/>
            <w:vAlign w:val="center"/>
          </w:tcPr>
          <w:p w14:paraId="5EC34A00" w14:textId="77777777" w:rsidR="005D0A08" w:rsidRPr="005D0A08" w:rsidRDefault="005D0A08" w:rsidP="005D0A08">
            <w:pPr>
              <w:jc w:val="center"/>
              <w:rPr>
                <w:sz w:val="22"/>
                <w:szCs w:val="22"/>
              </w:rPr>
            </w:pPr>
            <w:r w:rsidRPr="005D0A08">
              <w:rPr>
                <w:sz w:val="22"/>
                <w:szCs w:val="22"/>
              </w:rPr>
              <w:t>1%</w:t>
            </w:r>
          </w:p>
        </w:tc>
      </w:tr>
      <w:tr w:rsidR="005D0A08" w:rsidRPr="005D0A08" w14:paraId="52290C53" w14:textId="77777777" w:rsidTr="005D0A08">
        <w:trPr>
          <w:trHeight w:val="14"/>
        </w:trPr>
        <w:tc>
          <w:tcPr>
            <w:tcW w:w="877" w:type="dxa"/>
            <w:shd w:val="clear" w:color="auto" w:fill="auto"/>
            <w:noWrap/>
            <w:vAlign w:val="center"/>
            <w:hideMark/>
          </w:tcPr>
          <w:p w14:paraId="26632679" w14:textId="77777777" w:rsidR="005D0A08" w:rsidRPr="005D0A08" w:rsidRDefault="005D0A08" w:rsidP="005D0A08">
            <w:pPr>
              <w:jc w:val="center"/>
              <w:rPr>
                <w:sz w:val="22"/>
                <w:szCs w:val="22"/>
              </w:rPr>
            </w:pPr>
            <w:r w:rsidRPr="005D0A08">
              <w:rPr>
                <w:sz w:val="22"/>
                <w:szCs w:val="22"/>
              </w:rPr>
              <w:t>3</w:t>
            </w:r>
          </w:p>
        </w:tc>
        <w:tc>
          <w:tcPr>
            <w:tcW w:w="4235" w:type="dxa"/>
            <w:shd w:val="clear" w:color="auto" w:fill="auto"/>
            <w:vAlign w:val="center"/>
            <w:hideMark/>
          </w:tcPr>
          <w:p w14:paraId="44C7AB27" w14:textId="77777777" w:rsidR="005D0A08" w:rsidRPr="005D0A08" w:rsidRDefault="005D0A08" w:rsidP="005D0A08">
            <w:pPr>
              <w:rPr>
                <w:sz w:val="22"/>
                <w:szCs w:val="22"/>
              </w:rPr>
            </w:pPr>
            <w:r w:rsidRPr="005D0A08">
              <w:rPr>
                <w:sz w:val="22"/>
                <w:szCs w:val="22"/>
              </w:rPr>
              <w:t>Индекс изменения количества активов (ИКА)</w:t>
            </w:r>
          </w:p>
        </w:tc>
        <w:tc>
          <w:tcPr>
            <w:tcW w:w="1750" w:type="dxa"/>
            <w:shd w:val="clear" w:color="auto" w:fill="auto"/>
            <w:noWrap/>
            <w:vAlign w:val="center"/>
          </w:tcPr>
          <w:p w14:paraId="3AFDBDAD" w14:textId="77777777" w:rsidR="005D0A08" w:rsidRPr="005D0A08" w:rsidRDefault="005D0A08" w:rsidP="005D0A08">
            <w:pPr>
              <w:jc w:val="center"/>
              <w:rPr>
                <w:sz w:val="22"/>
                <w:szCs w:val="22"/>
              </w:rPr>
            </w:pPr>
          </w:p>
        </w:tc>
        <w:tc>
          <w:tcPr>
            <w:tcW w:w="1500" w:type="dxa"/>
            <w:vAlign w:val="center"/>
          </w:tcPr>
          <w:p w14:paraId="33626CC4" w14:textId="77777777" w:rsidR="005D0A08" w:rsidRPr="005D0A08" w:rsidRDefault="005D0A08" w:rsidP="005D0A08">
            <w:pPr>
              <w:jc w:val="center"/>
              <w:rPr>
                <w:sz w:val="22"/>
                <w:szCs w:val="22"/>
              </w:rPr>
            </w:pPr>
            <w:r w:rsidRPr="005D0A08">
              <w:rPr>
                <w:sz w:val="22"/>
                <w:szCs w:val="22"/>
              </w:rPr>
              <w:t>-</w:t>
            </w:r>
          </w:p>
        </w:tc>
        <w:tc>
          <w:tcPr>
            <w:tcW w:w="1381" w:type="dxa"/>
            <w:vAlign w:val="center"/>
          </w:tcPr>
          <w:p w14:paraId="61F369A7" w14:textId="77777777" w:rsidR="005D0A08" w:rsidRPr="005D0A08" w:rsidRDefault="005D0A08" w:rsidP="005D0A08">
            <w:pPr>
              <w:jc w:val="center"/>
              <w:rPr>
                <w:sz w:val="22"/>
                <w:szCs w:val="22"/>
              </w:rPr>
            </w:pPr>
            <w:r w:rsidRPr="005D0A08">
              <w:rPr>
                <w:sz w:val="22"/>
                <w:szCs w:val="22"/>
              </w:rPr>
              <w:t>-0,01431*</w:t>
            </w:r>
          </w:p>
        </w:tc>
      </w:tr>
      <w:tr w:rsidR="005D0A08" w:rsidRPr="005D0A08" w14:paraId="297EE9E4" w14:textId="77777777" w:rsidTr="005D0A08">
        <w:trPr>
          <w:trHeight w:val="27"/>
        </w:trPr>
        <w:tc>
          <w:tcPr>
            <w:tcW w:w="877" w:type="dxa"/>
            <w:shd w:val="clear" w:color="auto" w:fill="auto"/>
            <w:noWrap/>
            <w:vAlign w:val="center"/>
            <w:hideMark/>
          </w:tcPr>
          <w:p w14:paraId="0BCAB222" w14:textId="77777777" w:rsidR="005D0A08" w:rsidRPr="005D0A08" w:rsidRDefault="005D0A08" w:rsidP="005D0A08">
            <w:pPr>
              <w:jc w:val="center"/>
              <w:rPr>
                <w:sz w:val="22"/>
                <w:szCs w:val="22"/>
              </w:rPr>
            </w:pPr>
            <w:r w:rsidRPr="005D0A08">
              <w:rPr>
                <w:sz w:val="22"/>
                <w:szCs w:val="22"/>
              </w:rPr>
              <w:t>3.1</w:t>
            </w:r>
          </w:p>
        </w:tc>
        <w:tc>
          <w:tcPr>
            <w:tcW w:w="4235" w:type="dxa"/>
            <w:shd w:val="clear" w:color="auto" w:fill="auto"/>
            <w:vAlign w:val="center"/>
            <w:hideMark/>
          </w:tcPr>
          <w:p w14:paraId="7A207DFE" w14:textId="77777777" w:rsidR="005D0A08" w:rsidRPr="005D0A08" w:rsidRDefault="005D0A08" w:rsidP="005D0A08">
            <w:pPr>
              <w:rPr>
                <w:sz w:val="22"/>
                <w:szCs w:val="22"/>
              </w:rPr>
            </w:pPr>
            <w:r w:rsidRPr="005D0A08">
              <w:rPr>
                <w:sz w:val="22"/>
                <w:szCs w:val="22"/>
              </w:rPr>
              <w:t>установленная тепловая мощность источника тепловой энергии</w:t>
            </w:r>
          </w:p>
        </w:tc>
        <w:tc>
          <w:tcPr>
            <w:tcW w:w="1750" w:type="dxa"/>
            <w:shd w:val="clear" w:color="auto" w:fill="auto"/>
            <w:noWrap/>
            <w:vAlign w:val="center"/>
          </w:tcPr>
          <w:p w14:paraId="4B8E6997" w14:textId="77777777" w:rsidR="005D0A08" w:rsidRPr="005D0A08" w:rsidRDefault="005D0A08" w:rsidP="005D0A08">
            <w:pPr>
              <w:jc w:val="center"/>
              <w:rPr>
                <w:sz w:val="22"/>
                <w:szCs w:val="22"/>
              </w:rPr>
            </w:pPr>
            <w:r w:rsidRPr="005D0A08">
              <w:rPr>
                <w:sz w:val="22"/>
                <w:szCs w:val="22"/>
              </w:rPr>
              <w:t>Гкал/ч</w:t>
            </w:r>
          </w:p>
        </w:tc>
        <w:tc>
          <w:tcPr>
            <w:tcW w:w="1500" w:type="dxa"/>
            <w:vAlign w:val="center"/>
          </w:tcPr>
          <w:p w14:paraId="3175AA7C" w14:textId="77777777" w:rsidR="005D0A08" w:rsidRPr="005D0A08" w:rsidRDefault="005D0A08" w:rsidP="005D0A08">
            <w:pPr>
              <w:jc w:val="center"/>
              <w:rPr>
                <w:sz w:val="22"/>
                <w:szCs w:val="22"/>
              </w:rPr>
            </w:pPr>
            <w:r w:rsidRPr="005D0A08">
              <w:rPr>
                <w:sz w:val="22"/>
                <w:szCs w:val="22"/>
              </w:rPr>
              <w:t>74,427</w:t>
            </w:r>
          </w:p>
        </w:tc>
        <w:tc>
          <w:tcPr>
            <w:tcW w:w="1381" w:type="dxa"/>
            <w:vAlign w:val="center"/>
          </w:tcPr>
          <w:p w14:paraId="0A1A2EB7" w14:textId="77777777" w:rsidR="005D0A08" w:rsidRPr="005D0A08" w:rsidRDefault="005D0A08" w:rsidP="005D0A08">
            <w:pPr>
              <w:jc w:val="center"/>
              <w:rPr>
                <w:sz w:val="22"/>
                <w:szCs w:val="22"/>
              </w:rPr>
            </w:pPr>
            <w:r w:rsidRPr="005D0A08">
              <w:rPr>
                <w:sz w:val="22"/>
                <w:szCs w:val="22"/>
              </w:rPr>
              <w:t>73,362</w:t>
            </w:r>
          </w:p>
        </w:tc>
      </w:tr>
      <w:tr w:rsidR="005D0A08" w:rsidRPr="005D0A08" w14:paraId="0EE88622" w14:textId="77777777" w:rsidTr="005D0A08">
        <w:trPr>
          <w:trHeight w:val="23"/>
        </w:trPr>
        <w:tc>
          <w:tcPr>
            <w:tcW w:w="877" w:type="dxa"/>
            <w:shd w:val="clear" w:color="auto" w:fill="auto"/>
            <w:noWrap/>
            <w:vAlign w:val="center"/>
            <w:hideMark/>
          </w:tcPr>
          <w:p w14:paraId="04DF8747" w14:textId="77777777" w:rsidR="005D0A08" w:rsidRPr="005D0A08" w:rsidRDefault="005D0A08" w:rsidP="005D0A08">
            <w:pPr>
              <w:jc w:val="center"/>
              <w:rPr>
                <w:sz w:val="22"/>
                <w:szCs w:val="22"/>
              </w:rPr>
            </w:pPr>
            <w:r w:rsidRPr="005D0A08">
              <w:rPr>
                <w:sz w:val="22"/>
                <w:szCs w:val="22"/>
              </w:rPr>
              <w:t>4</w:t>
            </w:r>
          </w:p>
        </w:tc>
        <w:tc>
          <w:tcPr>
            <w:tcW w:w="4235" w:type="dxa"/>
            <w:shd w:val="clear" w:color="auto" w:fill="auto"/>
            <w:vAlign w:val="center"/>
            <w:hideMark/>
          </w:tcPr>
          <w:p w14:paraId="0E557228" w14:textId="77777777" w:rsidR="005D0A08" w:rsidRPr="005D0A08" w:rsidRDefault="005D0A08" w:rsidP="005D0A08">
            <w:pPr>
              <w:rPr>
                <w:sz w:val="22"/>
                <w:szCs w:val="22"/>
              </w:rPr>
            </w:pPr>
            <w:r w:rsidRPr="005D0A08">
              <w:rPr>
                <w:sz w:val="22"/>
                <w:szCs w:val="22"/>
              </w:rPr>
              <w:t>Коэффициент эластичности затрат по росту активов (</w:t>
            </w:r>
            <w:proofErr w:type="spellStart"/>
            <w:r w:rsidRPr="005D0A08">
              <w:rPr>
                <w:sz w:val="22"/>
                <w:szCs w:val="22"/>
              </w:rPr>
              <w:t>К</w:t>
            </w:r>
            <w:r w:rsidRPr="005D0A08">
              <w:rPr>
                <w:sz w:val="22"/>
                <w:szCs w:val="22"/>
                <w:vertAlign w:val="subscript"/>
              </w:rPr>
              <w:t>эл</w:t>
            </w:r>
            <w:proofErr w:type="spellEnd"/>
            <w:r w:rsidRPr="005D0A08">
              <w:rPr>
                <w:sz w:val="22"/>
                <w:szCs w:val="22"/>
              </w:rPr>
              <w:t>)</w:t>
            </w:r>
          </w:p>
        </w:tc>
        <w:tc>
          <w:tcPr>
            <w:tcW w:w="1750" w:type="dxa"/>
            <w:shd w:val="clear" w:color="auto" w:fill="auto"/>
            <w:noWrap/>
            <w:vAlign w:val="center"/>
          </w:tcPr>
          <w:p w14:paraId="7F092751" w14:textId="77777777" w:rsidR="005D0A08" w:rsidRPr="005D0A08" w:rsidRDefault="005D0A08" w:rsidP="005D0A08">
            <w:pPr>
              <w:jc w:val="center"/>
              <w:rPr>
                <w:sz w:val="22"/>
                <w:szCs w:val="22"/>
              </w:rPr>
            </w:pPr>
          </w:p>
        </w:tc>
        <w:tc>
          <w:tcPr>
            <w:tcW w:w="1500" w:type="dxa"/>
            <w:vAlign w:val="center"/>
          </w:tcPr>
          <w:p w14:paraId="1D3656DF" w14:textId="77777777" w:rsidR="005D0A08" w:rsidRPr="005D0A08" w:rsidRDefault="005D0A08" w:rsidP="005D0A08">
            <w:pPr>
              <w:jc w:val="center"/>
              <w:rPr>
                <w:color w:val="FF0000"/>
                <w:sz w:val="22"/>
                <w:szCs w:val="22"/>
              </w:rPr>
            </w:pPr>
            <w:r w:rsidRPr="005D0A08">
              <w:rPr>
                <w:sz w:val="22"/>
                <w:szCs w:val="22"/>
              </w:rPr>
              <w:t>0,75</w:t>
            </w:r>
          </w:p>
        </w:tc>
        <w:tc>
          <w:tcPr>
            <w:tcW w:w="1381" w:type="dxa"/>
            <w:vAlign w:val="center"/>
          </w:tcPr>
          <w:p w14:paraId="48AF7A02" w14:textId="77777777" w:rsidR="005D0A08" w:rsidRPr="005D0A08" w:rsidRDefault="005D0A08" w:rsidP="005D0A08">
            <w:pPr>
              <w:jc w:val="center"/>
              <w:rPr>
                <w:sz w:val="22"/>
                <w:szCs w:val="22"/>
              </w:rPr>
            </w:pPr>
            <w:r w:rsidRPr="005D0A08">
              <w:rPr>
                <w:sz w:val="22"/>
                <w:szCs w:val="22"/>
              </w:rPr>
              <w:t>0,75</w:t>
            </w:r>
          </w:p>
        </w:tc>
      </w:tr>
      <w:tr w:rsidR="005D0A08" w:rsidRPr="005D0A08" w14:paraId="25C3E441" w14:textId="77777777" w:rsidTr="005D0A08">
        <w:trPr>
          <w:trHeight w:val="19"/>
        </w:trPr>
        <w:tc>
          <w:tcPr>
            <w:tcW w:w="877" w:type="dxa"/>
            <w:shd w:val="clear" w:color="auto" w:fill="auto"/>
            <w:noWrap/>
            <w:vAlign w:val="center"/>
            <w:hideMark/>
          </w:tcPr>
          <w:p w14:paraId="096E6CF1" w14:textId="77777777" w:rsidR="005D0A08" w:rsidRPr="005D0A08" w:rsidRDefault="005D0A08" w:rsidP="005D0A08">
            <w:pPr>
              <w:jc w:val="center"/>
              <w:rPr>
                <w:sz w:val="22"/>
                <w:szCs w:val="22"/>
              </w:rPr>
            </w:pPr>
            <w:r w:rsidRPr="005D0A08">
              <w:rPr>
                <w:sz w:val="22"/>
                <w:szCs w:val="22"/>
              </w:rPr>
              <w:t>5</w:t>
            </w:r>
          </w:p>
        </w:tc>
        <w:tc>
          <w:tcPr>
            <w:tcW w:w="4235" w:type="dxa"/>
            <w:shd w:val="clear" w:color="auto" w:fill="auto"/>
            <w:vAlign w:val="center"/>
            <w:hideMark/>
          </w:tcPr>
          <w:p w14:paraId="6C5621EE" w14:textId="77777777" w:rsidR="005D0A08" w:rsidRPr="005D0A08" w:rsidRDefault="005D0A08" w:rsidP="005D0A08">
            <w:pPr>
              <w:rPr>
                <w:sz w:val="22"/>
                <w:szCs w:val="22"/>
              </w:rPr>
            </w:pPr>
            <w:r w:rsidRPr="005D0A08">
              <w:rPr>
                <w:sz w:val="22"/>
                <w:szCs w:val="22"/>
              </w:rPr>
              <w:t>Операционные (подконтрольные)расходы на производство тепловой энергии</w:t>
            </w:r>
          </w:p>
        </w:tc>
        <w:tc>
          <w:tcPr>
            <w:tcW w:w="1750" w:type="dxa"/>
            <w:shd w:val="clear" w:color="auto" w:fill="auto"/>
            <w:noWrap/>
            <w:vAlign w:val="center"/>
          </w:tcPr>
          <w:p w14:paraId="3F609322" w14:textId="77777777" w:rsidR="005D0A08" w:rsidRPr="005D0A08" w:rsidRDefault="005D0A08" w:rsidP="005D0A08">
            <w:pPr>
              <w:jc w:val="center"/>
              <w:rPr>
                <w:sz w:val="22"/>
                <w:szCs w:val="22"/>
              </w:rPr>
            </w:pPr>
            <w:r w:rsidRPr="005D0A08">
              <w:rPr>
                <w:sz w:val="22"/>
                <w:szCs w:val="22"/>
              </w:rPr>
              <w:t>тыс. руб.</w:t>
            </w:r>
          </w:p>
        </w:tc>
        <w:tc>
          <w:tcPr>
            <w:tcW w:w="1500" w:type="dxa"/>
            <w:vAlign w:val="center"/>
          </w:tcPr>
          <w:p w14:paraId="76F959F0" w14:textId="77777777" w:rsidR="005D0A08" w:rsidRPr="005D0A08" w:rsidRDefault="005D0A08" w:rsidP="005D0A08">
            <w:pPr>
              <w:jc w:val="center"/>
              <w:rPr>
                <w:sz w:val="22"/>
                <w:szCs w:val="22"/>
              </w:rPr>
            </w:pPr>
            <w:r w:rsidRPr="005D0A08">
              <w:rPr>
                <w:sz w:val="22"/>
                <w:szCs w:val="22"/>
              </w:rPr>
              <w:t>171 221,14</w:t>
            </w:r>
          </w:p>
        </w:tc>
        <w:tc>
          <w:tcPr>
            <w:tcW w:w="1381" w:type="dxa"/>
            <w:vAlign w:val="center"/>
          </w:tcPr>
          <w:p w14:paraId="56FC3D2E" w14:textId="77777777" w:rsidR="005D0A08" w:rsidRPr="005D0A08" w:rsidRDefault="005D0A08" w:rsidP="005D0A08">
            <w:pPr>
              <w:jc w:val="center"/>
              <w:rPr>
                <w:sz w:val="22"/>
                <w:szCs w:val="22"/>
              </w:rPr>
            </w:pPr>
            <w:r w:rsidRPr="005D0A08">
              <w:rPr>
                <w:sz w:val="22"/>
                <w:szCs w:val="22"/>
              </w:rPr>
              <w:t>172 720,36</w:t>
            </w:r>
          </w:p>
        </w:tc>
      </w:tr>
    </w:tbl>
    <w:p w14:paraId="67186395" w14:textId="77777777" w:rsidR="005D0A08" w:rsidRPr="005D0A08" w:rsidRDefault="005D0A08" w:rsidP="005D0A08">
      <w:pPr>
        <w:spacing w:after="120"/>
        <w:ind w:firstLine="567"/>
        <w:rPr>
          <w:rFonts w:cstheme="minorBidi"/>
          <w:snapToGrid w:val="0"/>
          <w:sz w:val="28"/>
        </w:rPr>
      </w:pPr>
      <w:r w:rsidRPr="005D0A08">
        <w:rPr>
          <w:rFonts w:cstheme="minorBidi"/>
          <w:snapToGrid w:val="0"/>
          <w:sz w:val="28"/>
        </w:rPr>
        <w:t>*  - Изменение количества активов (установленной мощности) на 2020 год принято по предложениям предприятия.</w:t>
      </w:r>
    </w:p>
    <w:p w14:paraId="2DB14065" w14:textId="77777777" w:rsidR="005D0A08" w:rsidRPr="005D0A08" w:rsidRDefault="005D0A08" w:rsidP="005D0A08">
      <w:pPr>
        <w:spacing w:after="120"/>
        <w:jc w:val="center"/>
        <w:rPr>
          <w:snapToGrid w:val="0"/>
          <w:sz w:val="28"/>
        </w:rPr>
      </w:pPr>
    </w:p>
    <w:p w14:paraId="04002070" w14:textId="77777777" w:rsidR="005D0A08" w:rsidRPr="005D0A08" w:rsidRDefault="005D0A08" w:rsidP="005D0A08">
      <w:pPr>
        <w:spacing w:after="120"/>
        <w:jc w:val="center"/>
        <w:rPr>
          <w:snapToGrid w:val="0"/>
          <w:sz w:val="28"/>
        </w:rPr>
      </w:pPr>
    </w:p>
    <w:p w14:paraId="13E90F94" w14:textId="77777777" w:rsidR="005D0A08" w:rsidRPr="005D0A08" w:rsidRDefault="005D0A08" w:rsidP="005D0A08">
      <w:pPr>
        <w:tabs>
          <w:tab w:val="left" w:pos="1890"/>
        </w:tabs>
        <w:spacing w:line="276" w:lineRule="auto"/>
        <w:jc w:val="center"/>
        <w:rPr>
          <w:b/>
          <w:sz w:val="28"/>
          <w:szCs w:val="28"/>
        </w:rPr>
      </w:pPr>
      <w:r w:rsidRPr="005D0A08">
        <w:rPr>
          <w:b/>
          <w:sz w:val="28"/>
          <w:szCs w:val="28"/>
        </w:rPr>
        <w:t>2.9.4. Расчет операционных расходов на производство теплоносителя АО «Теплоэнерго» на 2020 год</w:t>
      </w:r>
    </w:p>
    <w:p w14:paraId="6F075EA7" w14:textId="77777777" w:rsidR="005D0A08" w:rsidRPr="005D0A08" w:rsidRDefault="005D0A08" w:rsidP="005D0A08">
      <w:pPr>
        <w:tabs>
          <w:tab w:val="left" w:pos="1890"/>
        </w:tabs>
        <w:spacing w:line="276" w:lineRule="auto"/>
        <w:jc w:val="center"/>
        <w:rPr>
          <w:b/>
          <w:sz w:val="28"/>
          <w:szCs w:val="28"/>
        </w:rPr>
      </w:pPr>
      <w:r w:rsidRPr="005D0A08">
        <w:rPr>
          <w:sz w:val="28"/>
          <w:szCs w:val="28"/>
        </w:rPr>
        <w:t>(приложение 5.2 к Методическим указаниям)</w:t>
      </w:r>
    </w:p>
    <w:tbl>
      <w:tblPr>
        <w:tblW w:w="97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4235"/>
        <w:gridCol w:w="1750"/>
        <w:gridCol w:w="1500"/>
        <w:gridCol w:w="1381"/>
      </w:tblGrid>
      <w:tr w:rsidR="005D0A08" w:rsidRPr="005D0A08" w14:paraId="7F17CF23" w14:textId="77777777" w:rsidTr="005D0A08">
        <w:trPr>
          <w:trHeight w:val="68"/>
          <w:tblHeader/>
        </w:trPr>
        <w:tc>
          <w:tcPr>
            <w:tcW w:w="877" w:type="dxa"/>
            <w:shd w:val="clear" w:color="auto" w:fill="auto"/>
            <w:vAlign w:val="center"/>
            <w:hideMark/>
          </w:tcPr>
          <w:p w14:paraId="08C72E39" w14:textId="77777777" w:rsidR="005D0A08" w:rsidRPr="005D0A08" w:rsidRDefault="005D0A08" w:rsidP="005D0A08">
            <w:pPr>
              <w:jc w:val="center"/>
              <w:rPr>
                <w:sz w:val="22"/>
                <w:szCs w:val="22"/>
              </w:rPr>
            </w:pPr>
            <w:r w:rsidRPr="005D0A08">
              <w:rPr>
                <w:sz w:val="22"/>
                <w:szCs w:val="22"/>
              </w:rPr>
              <w:t>№</w:t>
            </w:r>
            <w:r w:rsidRPr="005D0A08">
              <w:rPr>
                <w:sz w:val="22"/>
                <w:szCs w:val="22"/>
              </w:rPr>
              <w:br/>
              <w:t>п. п.</w:t>
            </w:r>
          </w:p>
        </w:tc>
        <w:tc>
          <w:tcPr>
            <w:tcW w:w="4235" w:type="dxa"/>
            <w:shd w:val="clear" w:color="auto" w:fill="auto"/>
            <w:vAlign w:val="center"/>
            <w:hideMark/>
          </w:tcPr>
          <w:p w14:paraId="5C44F66E" w14:textId="77777777" w:rsidR="005D0A08" w:rsidRPr="005D0A08" w:rsidRDefault="005D0A08" w:rsidP="005D0A08">
            <w:pPr>
              <w:jc w:val="center"/>
              <w:rPr>
                <w:sz w:val="22"/>
                <w:szCs w:val="22"/>
              </w:rPr>
            </w:pPr>
            <w:r w:rsidRPr="005D0A08">
              <w:rPr>
                <w:sz w:val="22"/>
                <w:szCs w:val="22"/>
              </w:rPr>
              <w:t>Параметры расчета расходов</w:t>
            </w:r>
          </w:p>
        </w:tc>
        <w:tc>
          <w:tcPr>
            <w:tcW w:w="1750" w:type="dxa"/>
            <w:shd w:val="clear" w:color="auto" w:fill="auto"/>
            <w:vAlign w:val="center"/>
            <w:hideMark/>
          </w:tcPr>
          <w:p w14:paraId="5CAEBCDD" w14:textId="77777777" w:rsidR="005D0A08" w:rsidRPr="005D0A08" w:rsidRDefault="005D0A08" w:rsidP="005D0A08">
            <w:pPr>
              <w:jc w:val="center"/>
              <w:rPr>
                <w:sz w:val="22"/>
                <w:szCs w:val="22"/>
              </w:rPr>
            </w:pPr>
            <w:r w:rsidRPr="005D0A08">
              <w:rPr>
                <w:sz w:val="22"/>
                <w:szCs w:val="22"/>
              </w:rPr>
              <w:t>Единица измерения</w:t>
            </w:r>
          </w:p>
        </w:tc>
        <w:tc>
          <w:tcPr>
            <w:tcW w:w="1500" w:type="dxa"/>
            <w:vAlign w:val="center"/>
          </w:tcPr>
          <w:p w14:paraId="3690617F" w14:textId="77777777" w:rsidR="005D0A08" w:rsidRPr="005D0A08" w:rsidRDefault="005D0A08" w:rsidP="005D0A08">
            <w:pPr>
              <w:jc w:val="center"/>
              <w:rPr>
                <w:sz w:val="22"/>
                <w:szCs w:val="22"/>
              </w:rPr>
            </w:pPr>
            <w:r w:rsidRPr="005D0A08">
              <w:rPr>
                <w:sz w:val="22"/>
                <w:szCs w:val="22"/>
              </w:rPr>
              <w:t>2019</w:t>
            </w:r>
          </w:p>
        </w:tc>
        <w:tc>
          <w:tcPr>
            <w:tcW w:w="1381" w:type="dxa"/>
            <w:vAlign w:val="center"/>
          </w:tcPr>
          <w:p w14:paraId="5BF91E9A" w14:textId="77777777" w:rsidR="005D0A08" w:rsidRPr="005D0A08" w:rsidRDefault="005D0A08" w:rsidP="005D0A08">
            <w:pPr>
              <w:jc w:val="center"/>
              <w:rPr>
                <w:sz w:val="22"/>
                <w:szCs w:val="22"/>
              </w:rPr>
            </w:pPr>
            <w:r w:rsidRPr="005D0A08">
              <w:rPr>
                <w:sz w:val="22"/>
                <w:szCs w:val="22"/>
              </w:rPr>
              <w:t>2020</w:t>
            </w:r>
          </w:p>
        </w:tc>
      </w:tr>
      <w:tr w:rsidR="005D0A08" w:rsidRPr="005D0A08" w14:paraId="322D5115" w14:textId="77777777" w:rsidTr="005D0A08">
        <w:trPr>
          <w:trHeight w:val="21"/>
        </w:trPr>
        <w:tc>
          <w:tcPr>
            <w:tcW w:w="877" w:type="dxa"/>
            <w:shd w:val="clear" w:color="auto" w:fill="auto"/>
            <w:noWrap/>
            <w:vAlign w:val="center"/>
            <w:hideMark/>
          </w:tcPr>
          <w:p w14:paraId="4F725FB5" w14:textId="77777777" w:rsidR="005D0A08" w:rsidRPr="005D0A08" w:rsidRDefault="005D0A08" w:rsidP="005D0A08">
            <w:pPr>
              <w:jc w:val="center"/>
              <w:rPr>
                <w:sz w:val="22"/>
                <w:szCs w:val="22"/>
              </w:rPr>
            </w:pPr>
            <w:r w:rsidRPr="005D0A08">
              <w:rPr>
                <w:sz w:val="22"/>
                <w:szCs w:val="22"/>
              </w:rPr>
              <w:t>1</w:t>
            </w:r>
          </w:p>
        </w:tc>
        <w:tc>
          <w:tcPr>
            <w:tcW w:w="4235" w:type="dxa"/>
            <w:shd w:val="clear" w:color="auto" w:fill="auto"/>
            <w:vAlign w:val="center"/>
            <w:hideMark/>
          </w:tcPr>
          <w:p w14:paraId="71CE9577" w14:textId="77777777" w:rsidR="005D0A08" w:rsidRPr="005D0A08" w:rsidRDefault="005D0A08" w:rsidP="005D0A08">
            <w:pPr>
              <w:rPr>
                <w:sz w:val="22"/>
                <w:szCs w:val="22"/>
              </w:rPr>
            </w:pPr>
            <w:r w:rsidRPr="005D0A08">
              <w:rPr>
                <w:sz w:val="22"/>
                <w:szCs w:val="22"/>
              </w:rPr>
              <w:t>Индекс потребительских цен на расчетный период регулирования (ИПЦ)</w:t>
            </w:r>
          </w:p>
        </w:tc>
        <w:tc>
          <w:tcPr>
            <w:tcW w:w="1750" w:type="dxa"/>
            <w:shd w:val="clear" w:color="auto" w:fill="auto"/>
            <w:noWrap/>
            <w:vAlign w:val="center"/>
          </w:tcPr>
          <w:p w14:paraId="1D48F9F5" w14:textId="77777777" w:rsidR="005D0A08" w:rsidRPr="005D0A08" w:rsidRDefault="005D0A08" w:rsidP="005D0A08">
            <w:pPr>
              <w:jc w:val="center"/>
              <w:rPr>
                <w:sz w:val="22"/>
                <w:szCs w:val="22"/>
              </w:rPr>
            </w:pPr>
          </w:p>
        </w:tc>
        <w:tc>
          <w:tcPr>
            <w:tcW w:w="1500" w:type="dxa"/>
            <w:vAlign w:val="center"/>
          </w:tcPr>
          <w:p w14:paraId="13A9EC12" w14:textId="77777777" w:rsidR="005D0A08" w:rsidRPr="005D0A08" w:rsidRDefault="005D0A08" w:rsidP="005D0A08">
            <w:pPr>
              <w:jc w:val="center"/>
              <w:rPr>
                <w:sz w:val="22"/>
                <w:szCs w:val="22"/>
              </w:rPr>
            </w:pPr>
            <w:r w:rsidRPr="005D0A08">
              <w:rPr>
                <w:sz w:val="22"/>
                <w:szCs w:val="22"/>
              </w:rPr>
              <w:t>-</w:t>
            </w:r>
          </w:p>
        </w:tc>
        <w:tc>
          <w:tcPr>
            <w:tcW w:w="1381" w:type="dxa"/>
            <w:vAlign w:val="center"/>
          </w:tcPr>
          <w:p w14:paraId="78D22DA0" w14:textId="77777777" w:rsidR="005D0A08" w:rsidRPr="005D0A08" w:rsidRDefault="005D0A08" w:rsidP="005D0A08">
            <w:pPr>
              <w:jc w:val="center"/>
              <w:rPr>
                <w:sz w:val="22"/>
                <w:szCs w:val="22"/>
              </w:rPr>
            </w:pPr>
            <w:r w:rsidRPr="005D0A08">
              <w:rPr>
                <w:sz w:val="22"/>
                <w:szCs w:val="22"/>
              </w:rPr>
              <w:t>0,03</w:t>
            </w:r>
          </w:p>
        </w:tc>
      </w:tr>
      <w:tr w:rsidR="005D0A08" w:rsidRPr="005D0A08" w14:paraId="7C9029B8" w14:textId="77777777" w:rsidTr="005D0A08">
        <w:trPr>
          <w:trHeight w:val="37"/>
        </w:trPr>
        <w:tc>
          <w:tcPr>
            <w:tcW w:w="877" w:type="dxa"/>
            <w:shd w:val="clear" w:color="auto" w:fill="auto"/>
            <w:noWrap/>
            <w:vAlign w:val="center"/>
            <w:hideMark/>
          </w:tcPr>
          <w:p w14:paraId="0F8C5325" w14:textId="77777777" w:rsidR="005D0A08" w:rsidRPr="005D0A08" w:rsidRDefault="005D0A08" w:rsidP="005D0A08">
            <w:pPr>
              <w:jc w:val="center"/>
              <w:rPr>
                <w:sz w:val="22"/>
                <w:szCs w:val="22"/>
              </w:rPr>
            </w:pPr>
            <w:r w:rsidRPr="005D0A08">
              <w:rPr>
                <w:sz w:val="22"/>
                <w:szCs w:val="22"/>
              </w:rPr>
              <w:t>2</w:t>
            </w:r>
          </w:p>
        </w:tc>
        <w:tc>
          <w:tcPr>
            <w:tcW w:w="4235" w:type="dxa"/>
            <w:shd w:val="clear" w:color="auto" w:fill="auto"/>
            <w:vAlign w:val="center"/>
            <w:hideMark/>
          </w:tcPr>
          <w:p w14:paraId="155E74FB" w14:textId="77777777" w:rsidR="005D0A08" w:rsidRPr="005D0A08" w:rsidRDefault="005D0A08" w:rsidP="005D0A08">
            <w:pPr>
              <w:rPr>
                <w:sz w:val="22"/>
                <w:szCs w:val="22"/>
              </w:rPr>
            </w:pPr>
            <w:r w:rsidRPr="005D0A08">
              <w:rPr>
                <w:sz w:val="22"/>
                <w:szCs w:val="22"/>
              </w:rPr>
              <w:t>Индекс эффективности операционных расходов (ИР)</w:t>
            </w:r>
          </w:p>
        </w:tc>
        <w:tc>
          <w:tcPr>
            <w:tcW w:w="1750" w:type="dxa"/>
            <w:shd w:val="clear" w:color="auto" w:fill="auto"/>
            <w:noWrap/>
            <w:vAlign w:val="center"/>
          </w:tcPr>
          <w:p w14:paraId="63BA800C" w14:textId="77777777" w:rsidR="005D0A08" w:rsidRPr="005D0A08" w:rsidRDefault="005D0A08" w:rsidP="005D0A08">
            <w:pPr>
              <w:jc w:val="center"/>
              <w:rPr>
                <w:sz w:val="22"/>
                <w:szCs w:val="22"/>
              </w:rPr>
            </w:pPr>
          </w:p>
        </w:tc>
        <w:tc>
          <w:tcPr>
            <w:tcW w:w="1500" w:type="dxa"/>
            <w:vAlign w:val="center"/>
          </w:tcPr>
          <w:p w14:paraId="04CF356A" w14:textId="77777777" w:rsidR="005D0A08" w:rsidRPr="005D0A08" w:rsidRDefault="005D0A08" w:rsidP="005D0A08">
            <w:pPr>
              <w:jc w:val="center"/>
              <w:rPr>
                <w:sz w:val="22"/>
                <w:szCs w:val="22"/>
              </w:rPr>
            </w:pPr>
            <w:r w:rsidRPr="005D0A08">
              <w:rPr>
                <w:sz w:val="22"/>
                <w:szCs w:val="22"/>
              </w:rPr>
              <w:t>-</w:t>
            </w:r>
          </w:p>
        </w:tc>
        <w:tc>
          <w:tcPr>
            <w:tcW w:w="1381" w:type="dxa"/>
            <w:vAlign w:val="center"/>
          </w:tcPr>
          <w:p w14:paraId="1C40C9F3" w14:textId="77777777" w:rsidR="005D0A08" w:rsidRPr="005D0A08" w:rsidRDefault="005D0A08" w:rsidP="005D0A08">
            <w:pPr>
              <w:jc w:val="center"/>
              <w:rPr>
                <w:sz w:val="22"/>
                <w:szCs w:val="22"/>
              </w:rPr>
            </w:pPr>
            <w:r w:rsidRPr="005D0A08">
              <w:rPr>
                <w:sz w:val="22"/>
                <w:szCs w:val="22"/>
              </w:rPr>
              <w:t>1%</w:t>
            </w:r>
          </w:p>
        </w:tc>
      </w:tr>
      <w:tr w:rsidR="005D0A08" w:rsidRPr="005D0A08" w14:paraId="0992E2D5" w14:textId="77777777" w:rsidTr="005D0A08">
        <w:trPr>
          <w:trHeight w:val="14"/>
        </w:trPr>
        <w:tc>
          <w:tcPr>
            <w:tcW w:w="877" w:type="dxa"/>
            <w:shd w:val="clear" w:color="auto" w:fill="auto"/>
            <w:noWrap/>
            <w:vAlign w:val="center"/>
            <w:hideMark/>
          </w:tcPr>
          <w:p w14:paraId="419D6BC2" w14:textId="77777777" w:rsidR="005D0A08" w:rsidRPr="005D0A08" w:rsidRDefault="005D0A08" w:rsidP="005D0A08">
            <w:pPr>
              <w:jc w:val="center"/>
              <w:rPr>
                <w:sz w:val="22"/>
                <w:szCs w:val="22"/>
              </w:rPr>
            </w:pPr>
            <w:r w:rsidRPr="005D0A08">
              <w:rPr>
                <w:sz w:val="22"/>
                <w:szCs w:val="22"/>
              </w:rPr>
              <w:t>3</w:t>
            </w:r>
          </w:p>
        </w:tc>
        <w:tc>
          <w:tcPr>
            <w:tcW w:w="4235" w:type="dxa"/>
            <w:shd w:val="clear" w:color="auto" w:fill="auto"/>
            <w:vAlign w:val="center"/>
            <w:hideMark/>
          </w:tcPr>
          <w:p w14:paraId="4F3BCB51" w14:textId="77777777" w:rsidR="005D0A08" w:rsidRPr="005D0A08" w:rsidRDefault="005D0A08" w:rsidP="005D0A08">
            <w:pPr>
              <w:rPr>
                <w:sz w:val="22"/>
                <w:szCs w:val="22"/>
              </w:rPr>
            </w:pPr>
            <w:r w:rsidRPr="005D0A08">
              <w:rPr>
                <w:sz w:val="22"/>
                <w:szCs w:val="22"/>
              </w:rPr>
              <w:t>Индекс изменения количества активов (ИКА)</w:t>
            </w:r>
          </w:p>
        </w:tc>
        <w:tc>
          <w:tcPr>
            <w:tcW w:w="1750" w:type="dxa"/>
            <w:shd w:val="clear" w:color="auto" w:fill="auto"/>
            <w:noWrap/>
            <w:vAlign w:val="center"/>
          </w:tcPr>
          <w:p w14:paraId="43F3B419" w14:textId="77777777" w:rsidR="005D0A08" w:rsidRPr="005D0A08" w:rsidRDefault="005D0A08" w:rsidP="005D0A08">
            <w:pPr>
              <w:jc w:val="center"/>
              <w:rPr>
                <w:sz w:val="22"/>
                <w:szCs w:val="22"/>
              </w:rPr>
            </w:pPr>
          </w:p>
        </w:tc>
        <w:tc>
          <w:tcPr>
            <w:tcW w:w="1500" w:type="dxa"/>
            <w:vAlign w:val="center"/>
          </w:tcPr>
          <w:p w14:paraId="7750FC78" w14:textId="77777777" w:rsidR="005D0A08" w:rsidRPr="005D0A08" w:rsidRDefault="005D0A08" w:rsidP="005D0A08">
            <w:pPr>
              <w:jc w:val="center"/>
              <w:rPr>
                <w:sz w:val="22"/>
                <w:szCs w:val="22"/>
              </w:rPr>
            </w:pPr>
            <w:r w:rsidRPr="005D0A08">
              <w:rPr>
                <w:sz w:val="22"/>
                <w:szCs w:val="22"/>
              </w:rPr>
              <w:t>-</w:t>
            </w:r>
          </w:p>
        </w:tc>
        <w:tc>
          <w:tcPr>
            <w:tcW w:w="1381" w:type="dxa"/>
            <w:vAlign w:val="center"/>
          </w:tcPr>
          <w:p w14:paraId="78F27C2E" w14:textId="77777777" w:rsidR="005D0A08" w:rsidRPr="005D0A08" w:rsidRDefault="005D0A08" w:rsidP="005D0A08">
            <w:pPr>
              <w:jc w:val="center"/>
              <w:rPr>
                <w:sz w:val="22"/>
                <w:szCs w:val="22"/>
              </w:rPr>
            </w:pPr>
            <w:r w:rsidRPr="005D0A08">
              <w:rPr>
                <w:sz w:val="22"/>
                <w:szCs w:val="22"/>
              </w:rPr>
              <w:t>-0,01739*</w:t>
            </w:r>
          </w:p>
        </w:tc>
      </w:tr>
      <w:tr w:rsidR="005D0A08" w:rsidRPr="005D0A08" w14:paraId="05A5D4F8" w14:textId="77777777" w:rsidTr="005D0A08">
        <w:trPr>
          <w:trHeight w:val="27"/>
        </w:trPr>
        <w:tc>
          <w:tcPr>
            <w:tcW w:w="877" w:type="dxa"/>
            <w:shd w:val="clear" w:color="auto" w:fill="auto"/>
            <w:noWrap/>
            <w:vAlign w:val="center"/>
            <w:hideMark/>
          </w:tcPr>
          <w:p w14:paraId="6314AB11" w14:textId="77777777" w:rsidR="005D0A08" w:rsidRPr="005D0A08" w:rsidRDefault="005D0A08" w:rsidP="005D0A08">
            <w:pPr>
              <w:jc w:val="center"/>
              <w:rPr>
                <w:sz w:val="22"/>
                <w:szCs w:val="22"/>
              </w:rPr>
            </w:pPr>
            <w:r w:rsidRPr="005D0A08">
              <w:rPr>
                <w:sz w:val="22"/>
                <w:szCs w:val="22"/>
              </w:rPr>
              <w:t>3.1</w:t>
            </w:r>
          </w:p>
        </w:tc>
        <w:tc>
          <w:tcPr>
            <w:tcW w:w="4235" w:type="dxa"/>
            <w:shd w:val="clear" w:color="auto" w:fill="auto"/>
            <w:vAlign w:val="center"/>
            <w:hideMark/>
          </w:tcPr>
          <w:p w14:paraId="2AF39307" w14:textId="77777777" w:rsidR="005D0A08" w:rsidRPr="005D0A08" w:rsidRDefault="005D0A08" w:rsidP="005D0A08">
            <w:pPr>
              <w:rPr>
                <w:sz w:val="22"/>
                <w:szCs w:val="22"/>
              </w:rPr>
            </w:pPr>
            <w:r w:rsidRPr="005D0A08">
              <w:rPr>
                <w:sz w:val="22"/>
                <w:szCs w:val="22"/>
              </w:rPr>
              <w:t>установленная тепловая мощность источника тепловой энергии</w:t>
            </w:r>
          </w:p>
        </w:tc>
        <w:tc>
          <w:tcPr>
            <w:tcW w:w="1750" w:type="dxa"/>
            <w:shd w:val="clear" w:color="auto" w:fill="auto"/>
            <w:noWrap/>
            <w:vAlign w:val="center"/>
          </w:tcPr>
          <w:p w14:paraId="5D5C43F1" w14:textId="77777777" w:rsidR="005D0A08" w:rsidRPr="005D0A08" w:rsidRDefault="005D0A08" w:rsidP="005D0A08">
            <w:pPr>
              <w:jc w:val="center"/>
              <w:rPr>
                <w:sz w:val="22"/>
                <w:szCs w:val="22"/>
              </w:rPr>
            </w:pPr>
            <w:r w:rsidRPr="005D0A08">
              <w:rPr>
                <w:sz w:val="22"/>
                <w:szCs w:val="22"/>
              </w:rPr>
              <w:t>Гкал/ч</w:t>
            </w:r>
          </w:p>
        </w:tc>
        <w:tc>
          <w:tcPr>
            <w:tcW w:w="1500" w:type="dxa"/>
            <w:vAlign w:val="center"/>
          </w:tcPr>
          <w:p w14:paraId="37A74A92" w14:textId="77777777" w:rsidR="005D0A08" w:rsidRPr="005D0A08" w:rsidRDefault="005D0A08" w:rsidP="005D0A08">
            <w:pPr>
              <w:jc w:val="center"/>
              <w:rPr>
                <w:sz w:val="22"/>
                <w:szCs w:val="22"/>
              </w:rPr>
            </w:pPr>
            <w:r w:rsidRPr="005D0A08">
              <w:rPr>
                <w:sz w:val="22"/>
                <w:szCs w:val="22"/>
              </w:rPr>
              <w:t>60,91</w:t>
            </w:r>
          </w:p>
        </w:tc>
        <w:tc>
          <w:tcPr>
            <w:tcW w:w="1381" w:type="dxa"/>
            <w:vAlign w:val="center"/>
          </w:tcPr>
          <w:p w14:paraId="27E48A99" w14:textId="77777777" w:rsidR="005D0A08" w:rsidRPr="005D0A08" w:rsidRDefault="005D0A08" w:rsidP="005D0A08">
            <w:pPr>
              <w:jc w:val="center"/>
              <w:rPr>
                <w:sz w:val="22"/>
                <w:szCs w:val="22"/>
              </w:rPr>
            </w:pPr>
            <w:r w:rsidRPr="005D0A08">
              <w:rPr>
                <w:sz w:val="22"/>
                <w:szCs w:val="22"/>
              </w:rPr>
              <w:t>59,851</w:t>
            </w:r>
          </w:p>
        </w:tc>
      </w:tr>
      <w:tr w:rsidR="005D0A08" w:rsidRPr="005D0A08" w14:paraId="08F021E8" w14:textId="77777777" w:rsidTr="005D0A08">
        <w:trPr>
          <w:trHeight w:val="23"/>
        </w:trPr>
        <w:tc>
          <w:tcPr>
            <w:tcW w:w="877" w:type="dxa"/>
            <w:shd w:val="clear" w:color="auto" w:fill="auto"/>
            <w:noWrap/>
            <w:vAlign w:val="center"/>
            <w:hideMark/>
          </w:tcPr>
          <w:p w14:paraId="45E7E936" w14:textId="77777777" w:rsidR="005D0A08" w:rsidRPr="005D0A08" w:rsidRDefault="005D0A08" w:rsidP="005D0A08">
            <w:pPr>
              <w:jc w:val="center"/>
              <w:rPr>
                <w:sz w:val="22"/>
                <w:szCs w:val="22"/>
              </w:rPr>
            </w:pPr>
            <w:r w:rsidRPr="005D0A08">
              <w:rPr>
                <w:sz w:val="22"/>
                <w:szCs w:val="22"/>
              </w:rPr>
              <w:t>4</w:t>
            </w:r>
          </w:p>
        </w:tc>
        <w:tc>
          <w:tcPr>
            <w:tcW w:w="4235" w:type="dxa"/>
            <w:shd w:val="clear" w:color="auto" w:fill="auto"/>
            <w:vAlign w:val="center"/>
            <w:hideMark/>
          </w:tcPr>
          <w:p w14:paraId="6CEAA284" w14:textId="77777777" w:rsidR="005D0A08" w:rsidRPr="005D0A08" w:rsidRDefault="005D0A08" w:rsidP="005D0A08">
            <w:pPr>
              <w:rPr>
                <w:sz w:val="22"/>
                <w:szCs w:val="22"/>
              </w:rPr>
            </w:pPr>
            <w:r w:rsidRPr="005D0A08">
              <w:rPr>
                <w:sz w:val="22"/>
                <w:szCs w:val="22"/>
              </w:rPr>
              <w:t>Коэффициент эластичности затрат по росту активов (</w:t>
            </w:r>
            <w:proofErr w:type="spellStart"/>
            <w:r w:rsidRPr="005D0A08">
              <w:rPr>
                <w:sz w:val="22"/>
                <w:szCs w:val="22"/>
              </w:rPr>
              <w:t>К</w:t>
            </w:r>
            <w:r w:rsidRPr="005D0A08">
              <w:rPr>
                <w:sz w:val="22"/>
                <w:szCs w:val="22"/>
                <w:vertAlign w:val="subscript"/>
              </w:rPr>
              <w:t>эл</w:t>
            </w:r>
            <w:proofErr w:type="spellEnd"/>
            <w:r w:rsidRPr="005D0A08">
              <w:rPr>
                <w:sz w:val="22"/>
                <w:szCs w:val="22"/>
              </w:rPr>
              <w:t>)</w:t>
            </w:r>
          </w:p>
        </w:tc>
        <w:tc>
          <w:tcPr>
            <w:tcW w:w="1750" w:type="dxa"/>
            <w:shd w:val="clear" w:color="auto" w:fill="auto"/>
            <w:noWrap/>
            <w:vAlign w:val="center"/>
          </w:tcPr>
          <w:p w14:paraId="0069A35C" w14:textId="77777777" w:rsidR="005D0A08" w:rsidRPr="005D0A08" w:rsidRDefault="005D0A08" w:rsidP="005D0A08">
            <w:pPr>
              <w:jc w:val="center"/>
              <w:rPr>
                <w:sz w:val="22"/>
                <w:szCs w:val="22"/>
              </w:rPr>
            </w:pPr>
          </w:p>
        </w:tc>
        <w:tc>
          <w:tcPr>
            <w:tcW w:w="1500" w:type="dxa"/>
            <w:vAlign w:val="center"/>
          </w:tcPr>
          <w:p w14:paraId="6FACA835" w14:textId="77777777" w:rsidR="005D0A08" w:rsidRPr="005D0A08" w:rsidRDefault="005D0A08" w:rsidP="005D0A08">
            <w:pPr>
              <w:jc w:val="center"/>
              <w:rPr>
                <w:color w:val="FF0000"/>
                <w:sz w:val="22"/>
                <w:szCs w:val="22"/>
              </w:rPr>
            </w:pPr>
            <w:r w:rsidRPr="005D0A08">
              <w:rPr>
                <w:sz w:val="22"/>
                <w:szCs w:val="22"/>
              </w:rPr>
              <w:t>0,75</w:t>
            </w:r>
          </w:p>
        </w:tc>
        <w:tc>
          <w:tcPr>
            <w:tcW w:w="1381" w:type="dxa"/>
            <w:vAlign w:val="center"/>
          </w:tcPr>
          <w:p w14:paraId="4DBDE467" w14:textId="77777777" w:rsidR="005D0A08" w:rsidRPr="005D0A08" w:rsidRDefault="005D0A08" w:rsidP="005D0A08">
            <w:pPr>
              <w:jc w:val="center"/>
              <w:rPr>
                <w:sz w:val="22"/>
                <w:szCs w:val="22"/>
              </w:rPr>
            </w:pPr>
            <w:r w:rsidRPr="005D0A08">
              <w:rPr>
                <w:sz w:val="22"/>
                <w:szCs w:val="22"/>
              </w:rPr>
              <w:t>0,75</w:t>
            </w:r>
          </w:p>
        </w:tc>
      </w:tr>
      <w:tr w:rsidR="005D0A08" w:rsidRPr="005D0A08" w14:paraId="2EEEC75D" w14:textId="77777777" w:rsidTr="005D0A08">
        <w:trPr>
          <w:trHeight w:val="19"/>
        </w:trPr>
        <w:tc>
          <w:tcPr>
            <w:tcW w:w="877" w:type="dxa"/>
            <w:shd w:val="clear" w:color="auto" w:fill="auto"/>
            <w:noWrap/>
            <w:vAlign w:val="center"/>
            <w:hideMark/>
          </w:tcPr>
          <w:p w14:paraId="7F5176A0" w14:textId="77777777" w:rsidR="005D0A08" w:rsidRPr="005D0A08" w:rsidRDefault="005D0A08" w:rsidP="005D0A08">
            <w:pPr>
              <w:jc w:val="center"/>
              <w:rPr>
                <w:sz w:val="22"/>
                <w:szCs w:val="22"/>
              </w:rPr>
            </w:pPr>
            <w:r w:rsidRPr="005D0A08">
              <w:rPr>
                <w:sz w:val="22"/>
                <w:szCs w:val="22"/>
              </w:rPr>
              <w:t>5</w:t>
            </w:r>
          </w:p>
        </w:tc>
        <w:tc>
          <w:tcPr>
            <w:tcW w:w="4235" w:type="dxa"/>
            <w:shd w:val="clear" w:color="auto" w:fill="auto"/>
            <w:vAlign w:val="center"/>
            <w:hideMark/>
          </w:tcPr>
          <w:p w14:paraId="7340E4EA" w14:textId="77777777" w:rsidR="005D0A08" w:rsidRPr="005D0A08" w:rsidRDefault="005D0A08" w:rsidP="005D0A08">
            <w:pPr>
              <w:rPr>
                <w:sz w:val="22"/>
                <w:szCs w:val="22"/>
              </w:rPr>
            </w:pPr>
            <w:r w:rsidRPr="005D0A08">
              <w:rPr>
                <w:sz w:val="22"/>
                <w:szCs w:val="22"/>
              </w:rPr>
              <w:t>Операционные (подконтрольные)расходы на производство тепловой энергии</w:t>
            </w:r>
          </w:p>
        </w:tc>
        <w:tc>
          <w:tcPr>
            <w:tcW w:w="1750" w:type="dxa"/>
            <w:shd w:val="clear" w:color="auto" w:fill="auto"/>
            <w:noWrap/>
            <w:vAlign w:val="center"/>
          </w:tcPr>
          <w:p w14:paraId="1B9ACA8A" w14:textId="77777777" w:rsidR="005D0A08" w:rsidRPr="005D0A08" w:rsidRDefault="005D0A08" w:rsidP="005D0A08">
            <w:pPr>
              <w:jc w:val="center"/>
              <w:rPr>
                <w:sz w:val="22"/>
                <w:szCs w:val="22"/>
              </w:rPr>
            </w:pPr>
            <w:r w:rsidRPr="005D0A08">
              <w:rPr>
                <w:sz w:val="22"/>
                <w:szCs w:val="22"/>
              </w:rPr>
              <w:t>тыс. руб.</w:t>
            </w:r>
          </w:p>
        </w:tc>
        <w:tc>
          <w:tcPr>
            <w:tcW w:w="1500" w:type="dxa"/>
            <w:vAlign w:val="center"/>
          </w:tcPr>
          <w:p w14:paraId="1C58C868" w14:textId="77777777" w:rsidR="005D0A08" w:rsidRPr="005D0A08" w:rsidRDefault="005D0A08" w:rsidP="005D0A08">
            <w:pPr>
              <w:jc w:val="center"/>
              <w:rPr>
                <w:sz w:val="22"/>
                <w:szCs w:val="22"/>
              </w:rPr>
            </w:pPr>
            <w:r w:rsidRPr="005D0A08">
              <w:rPr>
                <w:sz w:val="22"/>
                <w:szCs w:val="22"/>
              </w:rPr>
              <w:t>1 081,83</w:t>
            </w:r>
          </w:p>
        </w:tc>
        <w:tc>
          <w:tcPr>
            <w:tcW w:w="1381" w:type="dxa"/>
            <w:vAlign w:val="center"/>
          </w:tcPr>
          <w:p w14:paraId="150D0112" w14:textId="77777777" w:rsidR="005D0A08" w:rsidRPr="005D0A08" w:rsidRDefault="005D0A08" w:rsidP="005D0A08">
            <w:pPr>
              <w:jc w:val="center"/>
              <w:rPr>
                <w:sz w:val="22"/>
                <w:szCs w:val="22"/>
              </w:rPr>
            </w:pPr>
            <w:r w:rsidRPr="005D0A08">
              <w:rPr>
                <w:sz w:val="22"/>
                <w:szCs w:val="22"/>
              </w:rPr>
              <w:t>1 088,76</w:t>
            </w:r>
          </w:p>
        </w:tc>
      </w:tr>
    </w:tbl>
    <w:p w14:paraId="1962FAA0" w14:textId="77777777" w:rsidR="005D0A08" w:rsidRPr="005D0A08" w:rsidRDefault="005D0A08" w:rsidP="005D0A08">
      <w:pPr>
        <w:spacing w:after="120"/>
        <w:ind w:firstLine="567"/>
        <w:rPr>
          <w:rFonts w:cstheme="minorBidi"/>
          <w:snapToGrid w:val="0"/>
          <w:sz w:val="28"/>
        </w:rPr>
      </w:pPr>
      <w:r w:rsidRPr="005D0A08">
        <w:rPr>
          <w:rFonts w:cstheme="minorBidi"/>
          <w:snapToGrid w:val="0"/>
          <w:sz w:val="28"/>
        </w:rPr>
        <w:t>*  - Изменение количества активов (установленной мощности) на 2020 год принято по предложениям предприятия.</w:t>
      </w:r>
    </w:p>
    <w:p w14:paraId="05359CAD" w14:textId="77777777" w:rsidR="005D0A08" w:rsidRPr="005D0A08" w:rsidRDefault="005D0A08" w:rsidP="005D0A08">
      <w:pPr>
        <w:spacing w:after="120"/>
        <w:jc w:val="center"/>
        <w:rPr>
          <w:snapToGrid w:val="0"/>
          <w:sz w:val="28"/>
        </w:rPr>
        <w:sectPr w:rsidR="005D0A08" w:rsidRPr="005D0A08" w:rsidSect="005D0A08">
          <w:pgSz w:w="11906" w:h="16838"/>
          <w:pgMar w:top="851" w:right="568" w:bottom="567" w:left="1134" w:header="708" w:footer="708" w:gutter="0"/>
          <w:cols w:space="708"/>
          <w:docGrid w:linePitch="360"/>
        </w:sectPr>
      </w:pPr>
    </w:p>
    <w:p w14:paraId="74C85670" w14:textId="77777777" w:rsidR="005D0A08" w:rsidRPr="005D0A08" w:rsidRDefault="005D0A08" w:rsidP="005D0A08">
      <w:pPr>
        <w:autoSpaceDE w:val="0"/>
        <w:autoSpaceDN w:val="0"/>
        <w:adjustRightInd w:val="0"/>
        <w:ind w:firstLine="540"/>
        <w:jc w:val="center"/>
        <w:rPr>
          <w:rFonts w:cs="Arial"/>
          <w:b/>
          <w:bCs/>
          <w:snapToGrid w:val="0"/>
          <w:sz w:val="28"/>
          <w:szCs w:val="26"/>
          <w:lang w:eastAsia="en-US"/>
        </w:rPr>
      </w:pPr>
      <w:r w:rsidRPr="005D0A08">
        <w:rPr>
          <w:rFonts w:cs="Arial"/>
          <w:b/>
          <w:bCs/>
          <w:snapToGrid w:val="0"/>
          <w:sz w:val="28"/>
          <w:szCs w:val="26"/>
          <w:lang w:eastAsia="en-US"/>
        </w:rPr>
        <w:lastRenderedPageBreak/>
        <w:t>2.9.5. Реестр неподконтрольных расходов на производство тепловой энергии на 2020 год</w:t>
      </w:r>
      <w:bookmarkEnd w:id="13"/>
    </w:p>
    <w:p w14:paraId="44A8EC5E" w14:textId="77777777" w:rsidR="005D0A08" w:rsidRPr="005D0A08" w:rsidRDefault="005D0A08" w:rsidP="005D0A08">
      <w:pPr>
        <w:jc w:val="center"/>
        <w:rPr>
          <w:snapToGrid w:val="0"/>
          <w:sz w:val="28"/>
        </w:rPr>
      </w:pPr>
      <w:r w:rsidRPr="005D0A08">
        <w:rPr>
          <w:snapToGrid w:val="0"/>
          <w:sz w:val="28"/>
        </w:rPr>
        <w:t>(приложение 5.3 к Методическим указаниям)</w:t>
      </w:r>
    </w:p>
    <w:p w14:paraId="1F80985C" w14:textId="77777777" w:rsidR="005D0A08" w:rsidRPr="005D0A08" w:rsidRDefault="005D0A08" w:rsidP="005D0A08">
      <w:pPr>
        <w:jc w:val="right"/>
        <w:rPr>
          <w:snapToGrid w:val="0"/>
          <w:sz w:val="28"/>
          <w:szCs w:val="28"/>
        </w:rPr>
      </w:pPr>
      <w:r w:rsidRPr="005D0A08">
        <w:rPr>
          <w:snapToGrid w:val="0"/>
          <w:sz w:val="28"/>
          <w:szCs w:val="28"/>
        </w:rPr>
        <w:t>тыс. руб.</w:t>
      </w:r>
    </w:p>
    <w:tbl>
      <w:tblPr>
        <w:tblW w:w="143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734"/>
        <w:gridCol w:w="1276"/>
        <w:gridCol w:w="1559"/>
        <w:gridCol w:w="1418"/>
        <w:gridCol w:w="1559"/>
        <w:gridCol w:w="1559"/>
        <w:gridCol w:w="3588"/>
      </w:tblGrid>
      <w:tr w:rsidR="005D0A08" w:rsidRPr="005D0A08" w14:paraId="0A88C878" w14:textId="77777777" w:rsidTr="005D0A08">
        <w:trPr>
          <w:trHeight w:val="845"/>
          <w:tblHeader/>
        </w:trPr>
        <w:tc>
          <w:tcPr>
            <w:tcW w:w="697" w:type="dxa"/>
            <w:tcBorders>
              <w:top w:val="single" w:sz="4" w:space="0" w:color="auto"/>
            </w:tcBorders>
            <w:shd w:val="clear" w:color="auto" w:fill="auto"/>
            <w:vAlign w:val="center"/>
            <w:hideMark/>
          </w:tcPr>
          <w:p w14:paraId="2361BC78" w14:textId="77777777" w:rsidR="005D0A08" w:rsidRPr="005D0A08" w:rsidRDefault="005D0A08" w:rsidP="005D0A08">
            <w:pPr>
              <w:jc w:val="center"/>
              <w:rPr>
                <w:b/>
                <w:sz w:val="18"/>
                <w:szCs w:val="18"/>
              </w:rPr>
            </w:pPr>
            <w:r w:rsidRPr="005D0A08">
              <w:rPr>
                <w:b/>
                <w:sz w:val="18"/>
                <w:szCs w:val="18"/>
              </w:rPr>
              <w:t>№ п/п</w:t>
            </w:r>
          </w:p>
        </w:tc>
        <w:tc>
          <w:tcPr>
            <w:tcW w:w="2734" w:type="dxa"/>
            <w:tcBorders>
              <w:top w:val="single" w:sz="4" w:space="0" w:color="auto"/>
            </w:tcBorders>
            <w:shd w:val="clear" w:color="auto" w:fill="auto"/>
            <w:vAlign w:val="center"/>
            <w:hideMark/>
          </w:tcPr>
          <w:p w14:paraId="77880029" w14:textId="77777777" w:rsidR="005D0A08" w:rsidRPr="005D0A08" w:rsidRDefault="005D0A08" w:rsidP="005D0A08">
            <w:pPr>
              <w:jc w:val="center"/>
              <w:rPr>
                <w:b/>
                <w:sz w:val="18"/>
                <w:szCs w:val="18"/>
              </w:rPr>
            </w:pPr>
            <w:r w:rsidRPr="005D0A08">
              <w:rPr>
                <w:b/>
                <w:sz w:val="18"/>
                <w:szCs w:val="18"/>
              </w:rPr>
              <w:t>Наименование расхода</w:t>
            </w:r>
          </w:p>
        </w:tc>
        <w:tc>
          <w:tcPr>
            <w:tcW w:w="1276" w:type="dxa"/>
            <w:tcBorders>
              <w:top w:val="single" w:sz="4" w:space="0" w:color="auto"/>
            </w:tcBorders>
            <w:vAlign w:val="center"/>
          </w:tcPr>
          <w:p w14:paraId="377B2A6B" w14:textId="77777777" w:rsidR="005D0A08" w:rsidRPr="005D0A08" w:rsidRDefault="005D0A08" w:rsidP="005D0A08">
            <w:pPr>
              <w:jc w:val="center"/>
              <w:rPr>
                <w:sz w:val="18"/>
                <w:szCs w:val="18"/>
              </w:rPr>
            </w:pPr>
            <w:r w:rsidRPr="005D0A08">
              <w:rPr>
                <w:b/>
                <w:color w:val="000000"/>
                <w:sz w:val="18"/>
                <w:szCs w:val="18"/>
              </w:rPr>
              <w:t>Утверждено РЭК на 2020 год</w:t>
            </w:r>
          </w:p>
        </w:tc>
        <w:tc>
          <w:tcPr>
            <w:tcW w:w="1559" w:type="dxa"/>
            <w:tcBorders>
              <w:top w:val="single" w:sz="4" w:space="0" w:color="auto"/>
            </w:tcBorders>
            <w:vAlign w:val="center"/>
          </w:tcPr>
          <w:p w14:paraId="0B1718BA" w14:textId="77777777" w:rsidR="005D0A08" w:rsidRPr="005D0A08" w:rsidRDefault="005D0A08" w:rsidP="005D0A08">
            <w:pPr>
              <w:jc w:val="center"/>
              <w:rPr>
                <w:sz w:val="18"/>
                <w:szCs w:val="18"/>
              </w:rPr>
            </w:pPr>
            <w:r w:rsidRPr="005D0A08">
              <w:rPr>
                <w:b/>
                <w:color w:val="000000"/>
                <w:sz w:val="18"/>
                <w:szCs w:val="18"/>
              </w:rPr>
              <w:t>Предложение предприятия на 2020 год, в результате исключения котельных №№ 27, 45</w:t>
            </w:r>
          </w:p>
        </w:tc>
        <w:tc>
          <w:tcPr>
            <w:tcW w:w="1418" w:type="dxa"/>
            <w:tcBorders>
              <w:top w:val="single" w:sz="4" w:space="0" w:color="auto"/>
            </w:tcBorders>
            <w:vAlign w:val="center"/>
          </w:tcPr>
          <w:p w14:paraId="101C407C" w14:textId="77777777" w:rsidR="005D0A08" w:rsidRPr="005D0A08" w:rsidRDefault="005D0A08" w:rsidP="005D0A08">
            <w:pPr>
              <w:jc w:val="center"/>
              <w:rPr>
                <w:sz w:val="16"/>
                <w:szCs w:val="16"/>
              </w:rPr>
            </w:pPr>
            <w:r w:rsidRPr="005D0A08">
              <w:rPr>
                <w:b/>
                <w:color w:val="000000"/>
                <w:sz w:val="18"/>
                <w:szCs w:val="18"/>
              </w:rPr>
              <w:t>Предложение экспертов на 2020 год, в результате исключения котельных №№ 27, 45</w:t>
            </w:r>
          </w:p>
        </w:tc>
        <w:tc>
          <w:tcPr>
            <w:tcW w:w="1559" w:type="dxa"/>
            <w:tcBorders>
              <w:top w:val="single" w:sz="4" w:space="0" w:color="auto"/>
            </w:tcBorders>
            <w:vAlign w:val="center"/>
          </w:tcPr>
          <w:p w14:paraId="26E28F45" w14:textId="77777777" w:rsidR="005D0A08" w:rsidRPr="005D0A08" w:rsidRDefault="005D0A08" w:rsidP="005D0A08">
            <w:pPr>
              <w:jc w:val="center"/>
              <w:rPr>
                <w:sz w:val="16"/>
                <w:szCs w:val="16"/>
              </w:rPr>
            </w:pPr>
            <w:r w:rsidRPr="005D0A08">
              <w:rPr>
                <w:b/>
                <w:color w:val="000000"/>
                <w:sz w:val="18"/>
                <w:szCs w:val="18"/>
              </w:rPr>
              <w:t>Корректировка предложения предприятия</w:t>
            </w:r>
          </w:p>
        </w:tc>
        <w:tc>
          <w:tcPr>
            <w:tcW w:w="1559" w:type="dxa"/>
            <w:tcBorders>
              <w:top w:val="single" w:sz="4" w:space="0" w:color="auto"/>
            </w:tcBorders>
            <w:vAlign w:val="center"/>
          </w:tcPr>
          <w:p w14:paraId="5C9F02B6" w14:textId="77777777" w:rsidR="005D0A08" w:rsidRPr="005D0A08" w:rsidRDefault="005D0A08" w:rsidP="005D0A08">
            <w:pPr>
              <w:jc w:val="center"/>
              <w:rPr>
                <w:sz w:val="16"/>
                <w:szCs w:val="16"/>
              </w:rPr>
            </w:pPr>
            <w:r w:rsidRPr="005D0A08">
              <w:rPr>
                <w:b/>
                <w:color w:val="000000"/>
                <w:sz w:val="18"/>
                <w:szCs w:val="18"/>
              </w:rPr>
              <w:t>Отклонение от утвержденных на 2020 год</w:t>
            </w:r>
          </w:p>
        </w:tc>
        <w:tc>
          <w:tcPr>
            <w:tcW w:w="3588" w:type="dxa"/>
            <w:tcBorders>
              <w:top w:val="single" w:sz="4" w:space="0" w:color="auto"/>
            </w:tcBorders>
            <w:vAlign w:val="center"/>
          </w:tcPr>
          <w:p w14:paraId="5B37E63E" w14:textId="77777777" w:rsidR="005D0A08" w:rsidRPr="005D0A08" w:rsidRDefault="005D0A08" w:rsidP="005D0A08">
            <w:pPr>
              <w:jc w:val="center"/>
              <w:rPr>
                <w:b/>
                <w:sz w:val="18"/>
                <w:szCs w:val="18"/>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6C6310F8" w14:textId="77777777" w:rsidTr="005D0A08">
        <w:trPr>
          <w:trHeight w:val="400"/>
        </w:trPr>
        <w:tc>
          <w:tcPr>
            <w:tcW w:w="697" w:type="dxa"/>
            <w:shd w:val="clear" w:color="auto" w:fill="auto"/>
            <w:noWrap/>
            <w:vAlign w:val="center"/>
            <w:hideMark/>
          </w:tcPr>
          <w:p w14:paraId="3C7F654E" w14:textId="77777777" w:rsidR="005D0A08" w:rsidRPr="005D0A08" w:rsidRDefault="005D0A08" w:rsidP="005D0A08">
            <w:pPr>
              <w:jc w:val="center"/>
              <w:rPr>
                <w:sz w:val="18"/>
                <w:szCs w:val="18"/>
              </w:rPr>
            </w:pPr>
            <w:r w:rsidRPr="005D0A08">
              <w:rPr>
                <w:sz w:val="18"/>
                <w:szCs w:val="18"/>
              </w:rPr>
              <w:t>1.1</w:t>
            </w:r>
          </w:p>
        </w:tc>
        <w:tc>
          <w:tcPr>
            <w:tcW w:w="2734" w:type="dxa"/>
            <w:shd w:val="clear" w:color="auto" w:fill="auto"/>
            <w:vAlign w:val="center"/>
            <w:hideMark/>
          </w:tcPr>
          <w:p w14:paraId="7E5E46A3" w14:textId="77777777" w:rsidR="005D0A08" w:rsidRPr="005D0A08" w:rsidRDefault="005D0A08" w:rsidP="005D0A08">
            <w:pPr>
              <w:rPr>
                <w:sz w:val="18"/>
                <w:szCs w:val="18"/>
              </w:rPr>
            </w:pPr>
            <w:r w:rsidRPr="005D0A08">
              <w:rPr>
                <w:sz w:val="18"/>
                <w:szCs w:val="18"/>
              </w:rPr>
              <w:t>Расходы на оплату услуг, оказываемых организациями, осуществляющими регулируемые виды деятельности</w:t>
            </w:r>
          </w:p>
        </w:tc>
        <w:tc>
          <w:tcPr>
            <w:tcW w:w="1276" w:type="dxa"/>
            <w:vAlign w:val="center"/>
          </w:tcPr>
          <w:p w14:paraId="01C8CB3D" w14:textId="77777777" w:rsidR="005D0A08" w:rsidRPr="005D0A08" w:rsidRDefault="005D0A08" w:rsidP="005D0A08">
            <w:pPr>
              <w:jc w:val="center"/>
              <w:rPr>
                <w:sz w:val="18"/>
                <w:szCs w:val="18"/>
              </w:rPr>
            </w:pPr>
            <w:r w:rsidRPr="005D0A08">
              <w:rPr>
                <w:sz w:val="18"/>
                <w:szCs w:val="18"/>
              </w:rPr>
              <w:t>12,99</w:t>
            </w:r>
          </w:p>
        </w:tc>
        <w:tc>
          <w:tcPr>
            <w:tcW w:w="1559" w:type="dxa"/>
            <w:vAlign w:val="center"/>
          </w:tcPr>
          <w:p w14:paraId="0F29858E" w14:textId="77777777" w:rsidR="005D0A08" w:rsidRPr="005D0A08" w:rsidRDefault="005D0A08" w:rsidP="005D0A08">
            <w:pPr>
              <w:jc w:val="center"/>
              <w:rPr>
                <w:sz w:val="18"/>
                <w:szCs w:val="18"/>
              </w:rPr>
            </w:pPr>
            <w:r w:rsidRPr="005D0A08">
              <w:rPr>
                <w:color w:val="000000"/>
                <w:sz w:val="18"/>
                <w:szCs w:val="18"/>
              </w:rPr>
              <w:t>1 676,94</w:t>
            </w:r>
          </w:p>
        </w:tc>
        <w:tc>
          <w:tcPr>
            <w:tcW w:w="1418" w:type="dxa"/>
            <w:vAlign w:val="center"/>
          </w:tcPr>
          <w:p w14:paraId="46F55A60" w14:textId="77777777" w:rsidR="005D0A08" w:rsidRPr="005D0A08" w:rsidRDefault="005D0A08" w:rsidP="005D0A08">
            <w:pPr>
              <w:jc w:val="center"/>
              <w:rPr>
                <w:sz w:val="18"/>
                <w:szCs w:val="18"/>
              </w:rPr>
            </w:pPr>
            <w:r w:rsidRPr="005D0A08">
              <w:rPr>
                <w:sz w:val="18"/>
                <w:szCs w:val="18"/>
              </w:rPr>
              <w:t>8,88</w:t>
            </w:r>
          </w:p>
        </w:tc>
        <w:tc>
          <w:tcPr>
            <w:tcW w:w="1559" w:type="dxa"/>
            <w:vAlign w:val="center"/>
          </w:tcPr>
          <w:p w14:paraId="4D98F1C9" w14:textId="77777777" w:rsidR="005D0A08" w:rsidRPr="005D0A08" w:rsidRDefault="005D0A08" w:rsidP="005D0A08">
            <w:pPr>
              <w:jc w:val="center"/>
              <w:rPr>
                <w:sz w:val="18"/>
                <w:szCs w:val="18"/>
              </w:rPr>
            </w:pPr>
            <w:r w:rsidRPr="005D0A08">
              <w:rPr>
                <w:sz w:val="18"/>
                <w:szCs w:val="18"/>
              </w:rPr>
              <w:t>-1 668,06</w:t>
            </w:r>
          </w:p>
        </w:tc>
        <w:tc>
          <w:tcPr>
            <w:tcW w:w="1559" w:type="dxa"/>
            <w:vAlign w:val="center"/>
          </w:tcPr>
          <w:p w14:paraId="7F808ED9" w14:textId="77777777" w:rsidR="005D0A08" w:rsidRPr="005D0A08" w:rsidRDefault="005D0A08" w:rsidP="005D0A08">
            <w:pPr>
              <w:jc w:val="center"/>
              <w:rPr>
                <w:sz w:val="18"/>
                <w:szCs w:val="18"/>
              </w:rPr>
            </w:pPr>
            <w:r w:rsidRPr="005D0A08">
              <w:rPr>
                <w:sz w:val="18"/>
                <w:szCs w:val="18"/>
              </w:rPr>
              <w:t>-4,11</w:t>
            </w:r>
          </w:p>
        </w:tc>
        <w:tc>
          <w:tcPr>
            <w:tcW w:w="3588" w:type="dxa"/>
            <w:vAlign w:val="center"/>
          </w:tcPr>
          <w:p w14:paraId="01F50B14" w14:textId="77777777" w:rsidR="005D0A08" w:rsidRPr="005D0A08" w:rsidRDefault="005D0A08" w:rsidP="005D0A08">
            <w:pPr>
              <w:jc w:val="both"/>
              <w:rPr>
                <w:sz w:val="18"/>
                <w:szCs w:val="18"/>
              </w:rPr>
            </w:pPr>
            <w:r w:rsidRPr="005D0A08">
              <w:rPr>
                <w:sz w:val="18"/>
                <w:szCs w:val="18"/>
              </w:rPr>
              <w:t>Исключены расходы на приобретение тепловой энергии на нужды отопления зданий котельных №№ 27, 45.</w:t>
            </w:r>
          </w:p>
          <w:p w14:paraId="30B6B5A4" w14:textId="77777777" w:rsidR="005D0A08" w:rsidRPr="005D0A08" w:rsidRDefault="005D0A08" w:rsidP="005D0A08">
            <w:pPr>
              <w:jc w:val="both"/>
              <w:rPr>
                <w:sz w:val="18"/>
                <w:szCs w:val="18"/>
              </w:rPr>
            </w:pPr>
            <w:r w:rsidRPr="005D0A08">
              <w:rPr>
                <w:sz w:val="18"/>
                <w:szCs w:val="18"/>
              </w:rPr>
              <w:t>Исключены расходы на стоки котельных №№ 27, 45 (Т. 8, стр. 416-417)</w:t>
            </w:r>
          </w:p>
        </w:tc>
      </w:tr>
      <w:tr w:rsidR="005D0A08" w:rsidRPr="005D0A08" w14:paraId="4AEF3405" w14:textId="77777777" w:rsidTr="005D0A08">
        <w:trPr>
          <w:trHeight w:val="158"/>
        </w:trPr>
        <w:tc>
          <w:tcPr>
            <w:tcW w:w="697" w:type="dxa"/>
            <w:shd w:val="clear" w:color="auto" w:fill="auto"/>
            <w:noWrap/>
            <w:vAlign w:val="center"/>
            <w:hideMark/>
          </w:tcPr>
          <w:p w14:paraId="2F8EFA5F" w14:textId="77777777" w:rsidR="005D0A08" w:rsidRPr="005D0A08" w:rsidRDefault="005D0A08" w:rsidP="005D0A08">
            <w:pPr>
              <w:jc w:val="center"/>
              <w:rPr>
                <w:sz w:val="18"/>
                <w:szCs w:val="18"/>
              </w:rPr>
            </w:pPr>
            <w:r w:rsidRPr="005D0A08">
              <w:rPr>
                <w:sz w:val="18"/>
                <w:szCs w:val="18"/>
              </w:rPr>
              <w:t>1.2</w:t>
            </w:r>
          </w:p>
        </w:tc>
        <w:tc>
          <w:tcPr>
            <w:tcW w:w="2734" w:type="dxa"/>
            <w:shd w:val="clear" w:color="auto" w:fill="auto"/>
            <w:noWrap/>
            <w:vAlign w:val="center"/>
            <w:hideMark/>
          </w:tcPr>
          <w:p w14:paraId="1B27E728" w14:textId="77777777" w:rsidR="005D0A08" w:rsidRPr="005D0A08" w:rsidRDefault="005D0A08" w:rsidP="005D0A08">
            <w:pPr>
              <w:rPr>
                <w:sz w:val="18"/>
                <w:szCs w:val="18"/>
              </w:rPr>
            </w:pPr>
            <w:r w:rsidRPr="005D0A08">
              <w:rPr>
                <w:sz w:val="18"/>
                <w:szCs w:val="18"/>
              </w:rPr>
              <w:t>Арендная плата</w:t>
            </w:r>
          </w:p>
        </w:tc>
        <w:tc>
          <w:tcPr>
            <w:tcW w:w="1276" w:type="dxa"/>
            <w:vAlign w:val="center"/>
          </w:tcPr>
          <w:p w14:paraId="64DB986F" w14:textId="77777777" w:rsidR="005D0A08" w:rsidRPr="005D0A08" w:rsidRDefault="005D0A08" w:rsidP="005D0A08">
            <w:pPr>
              <w:jc w:val="center"/>
              <w:rPr>
                <w:sz w:val="18"/>
                <w:szCs w:val="18"/>
              </w:rPr>
            </w:pPr>
            <w:r w:rsidRPr="005D0A08">
              <w:rPr>
                <w:sz w:val="18"/>
                <w:szCs w:val="18"/>
              </w:rPr>
              <w:t>46 237,17</w:t>
            </w:r>
          </w:p>
        </w:tc>
        <w:tc>
          <w:tcPr>
            <w:tcW w:w="1559" w:type="dxa"/>
            <w:vAlign w:val="center"/>
          </w:tcPr>
          <w:p w14:paraId="5773CF49" w14:textId="77777777" w:rsidR="005D0A08" w:rsidRPr="005D0A08" w:rsidRDefault="005D0A08" w:rsidP="005D0A08">
            <w:pPr>
              <w:jc w:val="center"/>
              <w:rPr>
                <w:sz w:val="18"/>
                <w:szCs w:val="18"/>
              </w:rPr>
            </w:pPr>
            <w:r w:rsidRPr="005D0A08">
              <w:rPr>
                <w:color w:val="000000"/>
                <w:sz w:val="18"/>
                <w:szCs w:val="18"/>
              </w:rPr>
              <w:t>46 237,17</w:t>
            </w:r>
          </w:p>
        </w:tc>
        <w:tc>
          <w:tcPr>
            <w:tcW w:w="1418" w:type="dxa"/>
            <w:vAlign w:val="center"/>
          </w:tcPr>
          <w:p w14:paraId="10E4121E" w14:textId="77777777" w:rsidR="005D0A08" w:rsidRPr="005D0A08" w:rsidRDefault="005D0A08" w:rsidP="005D0A08">
            <w:pPr>
              <w:jc w:val="center"/>
              <w:rPr>
                <w:sz w:val="18"/>
                <w:szCs w:val="18"/>
              </w:rPr>
            </w:pPr>
            <w:r w:rsidRPr="005D0A08">
              <w:rPr>
                <w:sz w:val="18"/>
                <w:szCs w:val="18"/>
              </w:rPr>
              <w:t>46 237,17</w:t>
            </w:r>
          </w:p>
        </w:tc>
        <w:tc>
          <w:tcPr>
            <w:tcW w:w="1559" w:type="dxa"/>
            <w:vAlign w:val="center"/>
          </w:tcPr>
          <w:p w14:paraId="1897C046"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10B7F9D3"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7CF7D68F" w14:textId="77777777" w:rsidR="005D0A08" w:rsidRPr="005D0A08" w:rsidRDefault="005D0A08" w:rsidP="005D0A08">
            <w:pPr>
              <w:jc w:val="both"/>
              <w:rPr>
                <w:sz w:val="18"/>
                <w:szCs w:val="18"/>
              </w:rPr>
            </w:pPr>
            <w:r w:rsidRPr="005D0A08">
              <w:rPr>
                <w:sz w:val="18"/>
                <w:szCs w:val="18"/>
              </w:rPr>
              <w:t>Котельные № 27, 45 переданы в АО «Теплоэнерго» по договору аренды от 07.03.2008 № 404. Расходы по данному договору не учитывались при определении НВВ на 2020 год.</w:t>
            </w:r>
          </w:p>
        </w:tc>
      </w:tr>
      <w:tr w:rsidR="005D0A08" w:rsidRPr="005D0A08" w14:paraId="048D9CCE" w14:textId="77777777" w:rsidTr="005D0A08">
        <w:trPr>
          <w:trHeight w:val="304"/>
        </w:trPr>
        <w:tc>
          <w:tcPr>
            <w:tcW w:w="697" w:type="dxa"/>
            <w:shd w:val="clear" w:color="auto" w:fill="auto"/>
            <w:noWrap/>
            <w:vAlign w:val="center"/>
            <w:hideMark/>
          </w:tcPr>
          <w:p w14:paraId="55AB7842" w14:textId="77777777" w:rsidR="005D0A08" w:rsidRPr="005D0A08" w:rsidRDefault="005D0A08" w:rsidP="005D0A08">
            <w:pPr>
              <w:jc w:val="center"/>
              <w:rPr>
                <w:sz w:val="18"/>
                <w:szCs w:val="18"/>
              </w:rPr>
            </w:pPr>
            <w:r w:rsidRPr="005D0A08">
              <w:rPr>
                <w:sz w:val="18"/>
                <w:szCs w:val="18"/>
              </w:rPr>
              <w:t>1.3</w:t>
            </w:r>
          </w:p>
        </w:tc>
        <w:tc>
          <w:tcPr>
            <w:tcW w:w="2734" w:type="dxa"/>
            <w:shd w:val="clear" w:color="auto" w:fill="auto"/>
            <w:noWrap/>
            <w:vAlign w:val="center"/>
            <w:hideMark/>
          </w:tcPr>
          <w:p w14:paraId="2E317104" w14:textId="77777777" w:rsidR="005D0A08" w:rsidRPr="005D0A08" w:rsidRDefault="005D0A08" w:rsidP="005D0A08">
            <w:pPr>
              <w:rPr>
                <w:sz w:val="18"/>
                <w:szCs w:val="18"/>
              </w:rPr>
            </w:pPr>
            <w:r w:rsidRPr="005D0A08">
              <w:rPr>
                <w:sz w:val="18"/>
                <w:szCs w:val="18"/>
              </w:rPr>
              <w:t>Концессионная плата</w:t>
            </w:r>
          </w:p>
        </w:tc>
        <w:tc>
          <w:tcPr>
            <w:tcW w:w="1276" w:type="dxa"/>
            <w:vAlign w:val="center"/>
          </w:tcPr>
          <w:p w14:paraId="39C975A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00B36149" w14:textId="77777777" w:rsidR="005D0A08" w:rsidRPr="005D0A08" w:rsidRDefault="005D0A08" w:rsidP="005D0A08">
            <w:pPr>
              <w:jc w:val="center"/>
              <w:rPr>
                <w:sz w:val="18"/>
                <w:szCs w:val="18"/>
              </w:rPr>
            </w:pPr>
            <w:r w:rsidRPr="005D0A08">
              <w:rPr>
                <w:color w:val="000000"/>
                <w:sz w:val="18"/>
                <w:szCs w:val="18"/>
              </w:rPr>
              <w:t>0,00</w:t>
            </w:r>
          </w:p>
        </w:tc>
        <w:tc>
          <w:tcPr>
            <w:tcW w:w="1418" w:type="dxa"/>
            <w:vAlign w:val="center"/>
          </w:tcPr>
          <w:p w14:paraId="7CA7EA48"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50D3D846"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6A1CCE11"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6E1A5DCE" w14:textId="77777777" w:rsidR="005D0A08" w:rsidRPr="005D0A08" w:rsidRDefault="005D0A08" w:rsidP="005D0A08">
            <w:pPr>
              <w:jc w:val="both"/>
              <w:rPr>
                <w:sz w:val="18"/>
                <w:szCs w:val="18"/>
              </w:rPr>
            </w:pPr>
          </w:p>
        </w:tc>
      </w:tr>
      <w:tr w:rsidR="005D0A08" w:rsidRPr="005D0A08" w14:paraId="4FD5B53F" w14:textId="77777777" w:rsidTr="005D0A08">
        <w:trPr>
          <w:trHeight w:val="116"/>
        </w:trPr>
        <w:tc>
          <w:tcPr>
            <w:tcW w:w="697" w:type="dxa"/>
            <w:shd w:val="clear" w:color="auto" w:fill="auto"/>
            <w:noWrap/>
            <w:vAlign w:val="center"/>
            <w:hideMark/>
          </w:tcPr>
          <w:p w14:paraId="47C52CC7" w14:textId="77777777" w:rsidR="005D0A08" w:rsidRPr="005D0A08" w:rsidRDefault="005D0A08" w:rsidP="005D0A08">
            <w:pPr>
              <w:jc w:val="center"/>
              <w:rPr>
                <w:sz w:val="18"/>
                <w:szCs w:val="18"/>
              </w:rPr>
            </w:pPr>
            <w:r w:rsidRPr="005D0A08">
              <w:rPr>
                <w:sz w:val="18"/>
                <w:szCs w:val="18"/>
              </w:rPr>
              <w:t>1.4</w:t>
            </w:r>
          </w:p>
        </w:tc>
        <w:tc>
          <w:tcPr>
            <w:tcW w:w="2734" w:type="dxa"/>
            <w:shd w:val="clear" w:color="auto" w:fill="auto"/>
            <w:vAlign w:val="center"/>
            <w:hideMark/>
          </w:tcPr>
          <w:p w14:paraId="7253B2FE" w14:textId="77777777" w:rsidR="005D0A08" w:rsidRPr="005D0A08" w:rsidRDefault="005D0A08" w:rsidP="005D0A08">
            <w:pPr>
              <w:rPr>
                <w:sz w:val="18"/>
                <w:szCs w:val="18"/>
              </w:rPr>
            </w:pPr>
            <w:r w:rsidRPr="005D0A08">
              <w:rPr>
                <w:sz w:val="18"/>
                <w:szCs w:val="18"/>
              </w:rPr>
              <w:t>Расходы на уплату налогов, сборов и других обязательных платежей, в том числе:</w:t>
            </w:r>
          </w:p>
        </w:tc>
        <w:tc>
          <w:tcPr>
            <w:tcW w:w="1276" w:type="dxa"/>
            <w:vAlign w:val="center"/>
          </w:tcPr>
          <w:p w14:paraId="1006BF46" w14:textId="77777777" w:rsidR="005D0A08" w:rsidRPr="005D0A08" w:rsidRDefault="005D0A08" w:rsidP="005D0A08">
            <w:pPr>
              <w:jc w:val="center"/>
              <w:rPr>
                <w:sz w:val="18"/>
                <w:szCs w:val="18"/>
              </w:rPr>
            </w:pPr>
            <w:r w:rsidRPr="005D0A08">
              <w:rPr>
                <w:sz w:val="18"/>
                <w:szCs w:val="18"/>
              </w:rPr>
              <w:t>1 512,66</w:t>
            </w:r>
          </w:p>
        </w:tc>
        <w:tc>
          <w:tcPr>
            <w:tcW w:w="1559" w:type="dxa"/>
            <w:vAlign w:val="center"/>
          </w:tcPr>
          <w:p w14:paraId="6DE4A3CA" w14:textId="77777777" w:rsidR="005D0A08" w:rsidRPr="005D0A08" w:rsidRDefault="005D0A08" w:rsidP="005D0A08">
            <w:pPr>
              <w:jc w:val="center"/>
              <w:rPr>
                <w:sz w:val="18"/>
                <w:szCs w:val="18"/>
              </w:rPr>
            </w:pPr>
            <w:r w:rsidRPr="005D0A08">
              <w:rPr>
                <w:color w:val="000000"/>
                <w:sz w:val="18"/>
                <w:szCs w:val="18"/>
              </w:rPr>
              <w:t>1 441,71</w:t>
            </w:r>
          </w:p>
        </w:tc>
        <w:tc>
          <w:tcPr>
            <w:tcW w:w="1418" w:type="dxa"/>
            <w:vAlign w:val="center"/>
          </w:tcPr>
          <w:p w14:paraId="776C6188" w14:textId="77777777" w:rsidR="005D0A08" w:rsidRPr="005D0A08" w:rsidRDefault="005D0A08" w:rsidP="005D0A08">
            <w:pPr>
              <w:jc w:val="center"/>
              <w:rPr>
                <w:sz w:val="18"/>
                <w:szCs w:val="18"/>
              </w:rPr>
            </w:pPr>
            <w:r w:rsidRPr="005D0A08">
              <w:rPr>
                <w:sz w:val="18"/>
                <w:szCs w:val="18"/>
              </w:rPr>
              <w:t>1 441,71</w:t>
            </w:r>
          </w:p>
        </w:tc>
        <w:tc>
          <w:tcPr>
            <w:tcW w:w="1559" w:type="dxa"/>
            <w:vAlign w:val="center"/>
          </w:tcPr>
          <w:p w14:paraId="13E6A701"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12A189F0" w14:textId="77777777" w:rsidR="005D0A08" w:rsidRPr="005D0A08" w:rsidRDefault="005D0A08" w:rsidP="005D0A08">
            <w:pPr>
              <w:jc w:val="center"/>
              <w:rPr>
                <w:sz w:val="18"/>
                <w:szCs w:val="18"/>
              </w:rPr>
            </w:pPr>
            <w:r w:rsidRPr="005D0A08">
              <w:rPr>
                <w:sz w:val="18"/>
                <w:szCs w:val="18"/>
              </w:rPr>
              <w:t>-70,95</w:t>
            </w:r>
          </w:p>
        </w:tc>
        <w:tc>
          <w:tcPr>
            <w:tcW w:w="3588" w:type="dxa"/>
            <w:vAlign w:val="center"/>
          </w:tcPr>
          <w:p w14:paraId="5A3574FB" w14:textId="77777777" w:rsidR="005D0A08" w:rsidRPr="005D0A08" w:rsidRDefault="005D0A08" w:rsidP="005D0A08">
            <w:pPr>
              <w:jc w:val="both"/>
              <w:rPr>
                <w:sz w:val="18"/>
                <w:szCs w:val="18"/>
              </w:rPr>
            </w:pPr>
          </w:p>
        </w:tc>
      </w:tr>
      <w:tr w:rsidR="005D0A08" w:rsidRPr="005D0A08" w14:paraId="47BA2500" w14:textId="77777777" w:rsidTr="005D0A08">
        <w:trPr>
          <w:trHeight w:val="414"/>
        </w:trPr>
        <w:tc>
          <w:tcPr>
            <w:tcW w:w="697" w:type="dxa"/>
            <w:shd w:val="clear" w:color="auto" w:fill="auto"/>
            <w:noWrap/>
            <w:vAlign w:val="center"/>
            <w:hideMark/>
          </w:tcPr>
          <w:p w14:paraId="54971996" w14:textId="77777777" w:rsidR="005D0A08" w:rsidRPr="005D0A08" w:rsidRDefault="005D0A08" w:rsidP="005D0A08">
            <w:pPr>
              <w:jc w:val="center"/>
              <w:rPr>
                <w:sz w:val="18"/>
                <w:szCs w:val="18"/>
              </w:rPr>
            </w:pPr>
            <w:r w:rsidRPr="005D0A08">
              <w:rPr>
                <w:sz w:val="18"/>
                <w:szCs w:val="18"/>
              </w:rPr>
              <w:t>1.4.1</w:t>
            </w:r>
          </w:p>
        </w:tc>
        <w:tc>
          <w:tcPr>
            <w:tcW w:w="2734" w:type="dxa"/>
            <w:shd w:val="clear" w:color="auto" w:fill="auto"/>
            <w:vAlign w:val="center"/>
            <w:hideMark/>
          </w:tcPr>
          <w:p w14:paraId="43BD7851" w14:textId="77777777" w:rsidR="005D0A08" w:rsidRPr="005D0A08" w:rsidRDefault="005D0A08" w:rsidP="005D0A08">
            <w:pPr>
              <w:rPr>
                <w:sz w:val="18"/>
                <w:szCs w:val="18"/>
              </w:rPr>
            </w:pPr>
            <w:r w:rsidRPr="005D0A08">
              <w:rPr>
                <w:sz w:val="18"/>
                <w:szCs w:val="1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6" w:type="dxa"/>
            <w:vAlign w:val="center"/>
          </w:tcPr>
          <w:p w14:paraId="56BD99AF" w14:textId="77777777" w:rsidR="005D0A08" w:rsidRPr="005D0A08" w:rsidRDefault="005D0A08" w:rsidP="005D0A08">
            <w:pPr>
              <w:jc w:val="center"/>
              <w:rPr>
                <w:sz w:val="18"/>
                <w:szCs w:val="18"/>
              </w:rPr>
            </w:pPr>
            <w:r w:rsidRPr="005D0A08">
              <w:rPr>
                <w:sz w:val="18"/>
                <w:szCs w:val="18"/>
              </w:rPr>
              <w:t>374,09</w:t>
            </w:r>
          </w:p>
        </w:tc>
        <w:tc>
          <w:tcPr>
            <w:tcW w:w="1559" w:type="dxa"/>
            <w:vAlign w:val="center"/>
          </w:tcPr>
          <w:p w14:paraId="42BDBBBF" w14:textId="77777777" w:rsidR="005D0A08" w:rsidRPr="005D0A08" w:rsidRDefault="005D0A08" w:rsidP="005D0A08">
            <w:pPr>
              <w:jc w:val="center"/>
              <w:rPr>
                <w:sz w:val="18"/>
                <w:szCs w:val="18"/>
              </w:rPr>
            </w:pPr>
            <w:r w:rsidRPr="005D0A08">
              <w:rPr>
                <w:color w:val="000000"/>
                <w:sz w:val="18"/>
                <w:szCs w:val="18"/>
              </w:rPr>
              <w:t>309,74</w:t>
            </w:r>
          </w:p>
        </w:tc>
        <w:tc>
          <w:tcPr>
            <w:tcW w:w="1418" w:type="dxa"/>
            <w:vAlign w:val="center"/>
          </w:tcPr>
          <w:p w14:paraId="03D85AD1" w14:textId="77777777" w:rsidR="005D0A08" w:rsidRPr="005D0A08" w:rsidRDefault="005D0A08" w:rsidP="005D0A08">
            <w:pPr>
              <w:jc w:val="center"/>
              <w:rPr>
                <w:sz w:val="18"/>
                <w:szCs w:val="18"/>
              </w:rPr>
            </w:pPr>
            <w:r w:rsidRPr="005D0A08">
              <w:rPr>
                <w:sz w:val="18"/>
                <w:szCs w:val="18"/>
              </w:rPr>
              <w:t>309,74</w:t>
            </w:r>
          </w:p>
        </w:tc>
        <w:tc>
          <w:tcPr>
            <w:tcW w:w="1559" w:type="dxa"/>
            <w:vAlign w:val="center"/>
          </w:tcPr>
          <w:p w14:paraId="1E20C1E5"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69BB29FB" w14:textId="77777777" w:rsidR="005D0A08" w:rsidRPr="005D0A08" w:rsidRDefault="005D0A08" w:rsidP="005D0A08">
            <w:pPr>
              <w:jc w:val="center"/>
              <w:rPr>
                <w:sz w:val="18"/>
                <w:szCs w:val="18"/>
              </w:rPr>
            </w:pPr>
            <w:r w:rsidRPr="005D0A08">
              <w:rPr>
                <w:sz w:val="18"/>
                <w:szCs w:val="18"/>
              </w:rPr>
              <w:t>-64,35</w:t>
            </w:r>
          </w:p>
        </w:tc>
        <w:tc>
          <w:tcPr>
            <w:tcW w:w="3588" w:type="dxa"/>
            <w:vAlign w:val="center"/>
          </w:tcPr>
          <w:p w14:paraId="4C468070" w14:textId="77777777" w:rsidR="005D0A08" w:rsidRPr="005D0A08" w:rsidRDefault="005D0A08" w:rsidP="005D0A08">
            <w:pPr>
              <w:jc w:val="both"/>
              <w:rPr>
                <w:sz w:val="18"/>
                <w:szCs w:val="18"/>
              </w:rPr>
            </w:pPr>
            <w:r w:rsidRPr="005D0A08">
              <w:rPr>
                <w:sz w:val="18"/>
                <w:szCs w:val="18"/>
              </w:rPr>
              <w:t>Расчет платы за выбросы – т. 8, стр. 420.</w:t>
            </w:r>
          </w:p>
        </w:tc>
      </w:tr>
      <w:tr w:rsidR="005D0A08" w:rsidRPr="005D0A08" w14:paraId="47E3B448" w14:textId="77777777" w:rsidTr="005D0A08">
        <w:trPr>
          <w:trHeight w:val="76"/>
        </w:trPr>
        <w:tc>
          <w:tcPr>
            <w:tcW w:w="697" w:type="dxa"/>
            <w:shd w:val="clear" w:color="auto" w:fill="auto"/>
            <w:noWrap/>
            <w:vAlign w:val="center"/>
            <w:hideMark/>
          </w:tcPr>
          <w:p w14:paraId="4B2A4272" w14:textId="77777777" w:rsidR="005D0A08" w:rsidRPr="005D0A08" w:rsidRDefault="005D0A08" w:rsidP="005D0A08">
            <w:pPr>
              <w:jc w:val="center"/>
              <w:rPr>
                <w:sz w:val="18"/>
                <w:szCs w:val="18"/>
              </w:rPr>
            </w:pPr>
            <w:r w:rsidRPr="005D0A08">
              <w:rPr>
                <w:sz w:val="18"/>
                <w:szCs w:val="18"/>
              </w:rPr>
              <w:t>1.4.2</w:t>
            </w:r>
          </w:p>
        </w:tc>
        <w:tc>
          <w:tcPr>
            <w:tcW w:w="2734" w:type="dxa"/>
            <w:shd w:val="clear" w:color="auto" w:fill="auto"/>
            <w:vAlign w:val="center"/>
            <w:hideMark/>
          </w:tcPr>
          <w:p w14:paraId="2F43FA43" w14:textId="77777777" w:rsidR="005D0A08" w:rsidRPr="005D0A08" w:rsidRDefault="005D0A08" w:rsidP="005D0A08">
            <w:pPr>
              <w:rPr>
                <w:sz w:val="18"/>
                <w:szCs w:val="18"/>
              </w:rPr>
            </w:pPr>
            <w:r w:rsidRPr="005D0A08">
              <w:rPr>
                <w:sz w:val="18"/>
                <w:szCs w:val="18"/>
              </w:rPr>
              <w:t>расходы на обязательное страхование</w:t>
            </w:r>
          </w:p>
        </w:tc>
        <w:tc>
          <w:tcPr>
            <w:tcW w:w="1276" w:type="dxa"/>
            <w:vAlign w:val="center"/>
          </w:tcPr>
          <w:p w14:paraId="5DE4B6ED" w14:textId="77777777" w:rsidR="005D0A08" w:rsidRPr="005D0A08" w:rsidRDefault="005D0A08" w:rsidP="005D0A08">
            <w:pPr>
              <w:jc w:val="center"/>
              <w:rPr>
                <w:sz w:val="18"/>
                <w:szCs w:val="18"/>
              </w:rPr>
            </w:pPr>
            <w:r w:rsidRPr="005D0A08">
              <w:rPr>
                <w:sz w:val="18"/>
                <w:szCs w:val="18"/>
              </w:rPr>
              <w:t>52,80</w:t>
            </w:r>
          </w:p>
        </w:tc>
        <w:tc>
          <w:tcPr>
            <w:tcW w:w="1559" w:type="dxa"/>
            <w:vAlign w:val="center"/>
          </w:tcPr>
          <w:p w14:paraId="2A4A9317" w14:textId="77777777" w:rsidR="005D0A08" w:rsidRPr="005D0A08" w:rsidRDefault="005D0A08" w:rsidP="005D0A08">
            <w:pPr>
              <w:jc w:val="center"/>
              <w:rPr>
                <w:sz w:val="18"/>
                <w:szCs w:val="18"/>
              </w:rPr>
            </w:pPr>
            <w:r w:rsidRPr="005D0A08">
              <w:rPr>
                <w:color w:val="000000"/>
                <w:sz w:val="18"/>
                <w:szCs w:val="18"/>
              </w:rPr>
              <w:t>46,20</w:t>
            </w:r>
          </w:p>
        </w:tc>
        <w:tc>
          <w:tcPr>
            <w:tcW w:w="1418" w:type="dxa"/>
            <w:vAlign w:val="center"/>
          </w:tcPr>
          <w:p w14:paraId="09F9AFE7" w14:textId="77777777" w:rsidR="005D0A08" w:rsidRPr="005D0A08" w:rsidRDefault="005D0A08" w:rsidP="005D0A08">
            <w:pPr>
              <w:jc w:val="center"/>
              <w:rPr>
                <w:sz w:val="18"/>
                <w:szCs w:val="18"/>
              </w:rPr>
            </w:pPr>
            <w:r w:rsidRPr="005D0A08">
              <w:rPr>
                <w:sz w:val="18"/>
                <w:szCs w:val="18"/>
              </w:rPr>
              <w:t>46,20</w:t>
            </w:r>
          </w:p>
        </w:tc>
        <w:tc>
          <w:tcPr>
            <w:tcW w:w="1559" w:type="dxa"/>
            <w:vAlign w:val="center"/>
          </w:tcPr>
          <w:p w14:paraId="4ADDDC8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3C61F5F1" w14:textId="77777777" w:rsidR="005D0A08" w:rsidRPr="005D0A08" w:rsidRDefault="005D0A08" w:rsidP="005D0A08">
            <w:pPr>
              <w:jc w:val="center"/>
              <w:rPr>
                <w:sz w:val="18"/>
                <w:szCs w:val="18"/>
              </w:rPr>
            </w:pPr>
            <w:r w:rsidRPr="005D0A08">
              <w:rPr>
                <w:sz w:val="18"/>
                <w:szCs w:val="18"/>
              </w:rPr>
              <w:t>-6,60</w:t>
            </w:r>
          </w:p>
        </w:tc>
        <w:tc>
          <w:tcPr>
            <w:tcW w:w="3588" w:type="dxa"/>
            <w:vAlign w:val="center"/>
          </w:tcPr>
          <w:p w14:paraId="152502A8" w14:textId="77777777" w:rsidR="005D0A08" w:rsidRPr="005D0A08" w:rsidRDefault="005D0A08" w:rsidP="005D0A08">
            <w:pPr>
              <w:jc w:val="both"/>
              <w:rPr>
                <w:sz w:val="18"/>
                <w:szCs w:val="18"/>
              </w:rPr>
            </w:pPr>
            <w:r w:rsidRPr="005D0A08">
              <w:rPr>
                <w:sz w:val="18"/>
                <w:szCs w:val="18"/>
              </w:rPr>
              <w:t>Расчет расходов на страхование опасных производственных объектов – т. 8, стр. 421-422.</w:t>
            </w:r>
          </w:p>
        </w:tc>
      </w:tr>
      <w:tr w:rsidR="005D0A08" w:rsidRPr="005D0A08" w14:paraId="190F9111" w14:textId="77777777" w:rsidTr="005D0A08">
        <w:trPr>
          <w:trHeight w:val="221"/>
        </w:trPr>
        <w:tc>
          <w:tcPr>
            <w:tcW w:w="697" w:type="dxa"/>
            <w:shd w:val="clear" w:color="auto" w:fill="auto"/>
            <w:noWrap/>
            <w:vAlign w:val="center"/>
            <w:hideMark/>
          </w:tcPr>
          <w:p w14:paraId="0588126A" w14:textId="77777777" w:rsidR="005D0A08" w:rsidRPr="005D0A08" w:rsidRDefault="005D0A08" w:rsidP="005D0A08">
            <w:pPr>
              <w:jc w:val="center"/>
              <w:rPr>
                <w:sz w:val="18"/>
                <w:szCs w:val="18"/>
              </w:rPr>
            </w:pPr>
            <w:r w:rsidRPr="005D0A08">
              <w:rPr>
                <w:sz w:val="18"/>
                <w:szCs w:val="18"/>
              </w:rPr>
              <w:t>1.4.3</w:t>
            </w:r>
          </w:p>
        </w:tc>
        <w:tc>
          <w:tcPr>
            <w:tcW w:w="2734" w:type="dxa"/>
            <w:shd w:val="clear" w:color="auto" w:fill="auto"/>
            <w:noWrap/>
            <w:vAlign w:val="center"/>
            <w:hideMark/>
          </w:tcPr>
          <w:p w14:paraId="50372155" w14:textId="77777777" w:rsidR="005D0A08" w:rsidRPr="005D0A08" w:rsidRDefault="005D0A08" w:rsidP="005D0A08">
            <w:pPr>
              <w:rPr>
                <w:sz w:val="18"/>
                <w:szCs w:val="18"/>
              </w:rPr>
            </w:pPr>
            <w:r w:rsidRPr="005D0A08">
              <w:rPr>
                <w:sz w:val="18"/>
                <w:szCs w:val="18"/>
              </w:rPr>
              <w:t>иные расходы</w:t>
            </w:r>
          </w:p>
        </w:tc>
        <w:tc>
          <w:tcPr>
            <w:tcW w:w="1276" w:type="dxa"/>
            <w:vAlign w:val="center"/>
          </w:tcPr>
          <w:p w14:paraId="6E0695E3" w14:textId="77777777" w:rsidR="005D0A08" w:rsidRPr="005D0A08" w:rsidRDefault="005D0A08" w:rsidP="005D0A08">
            <w:pPr>
              <w:jc w:val="center"/>
              <w:rPr>
                <w:sz w:val="18"/>
                <w:szCs w:val="18"/>
              </w:rPr>
            </w:pPr>
            <w:r w:rsidRPr="005D0A08">
              <w:rPr>
                <w:sz w:val="18"/>
                <w:szCs w:val="18"/>
              </w:rPr>
              <w:t>1 085,77</w:t>
            </w:r>
          </w:p>
        </w:tc>
        <w:tc>
          <w:tcPr>
            <w:tcW w:w="1559" w:type="dxa"/>
            <w:vAlign w:val="center"/>
          </w:tcPr>
          <w:p w14:paraId="0DB127C5" w14:textId="77777777" w:rsidR="005D0A08" w:rsidRPr="005D0A08" w:rsidRDefault="005D0A08" w:rsidP="005D0A08">
            <w:pPr>
              <w:jc w:val="center"/>
              <w:rPr>
                <w:sz w:val="18"/>
                <w:szCs w:val="18"/>
              </w:rPr>
            </w:pPr>
            <w:r w:rsidRPr="005D0A08">
              <w:rPr>
                <w:color w:val="000000"/>
                <w:sz w:val="18"/>
                <w:szCs w:val="18"/>
              </w:rPr>
              <w:t>1 085,77</w:t>
            </w:r>
          </w:p>
        </w:tc>
        <w:tc>
          <w:tcPr>
            <w:tcW w:w="1418" w:type="dxa"/>
            <w:vAlign w:val="center"/>
          </w:tcPr>
          <w:p w14:paraId="604F5F3F" w14:textId="77777777" w:rsidR="005D0A08" w:rsidRPr="005D0A08" w:rsidRDefault="005D0A08" w:rsidP="005D0A08">
            <w:pPr>
              <w:jc w:val="center"/>
              <w:rPr>
                <w:sz w:val="18"/>
                <w:szCs w:val="18"/>
              </w:rPr>
            </w:pPr>
            <w:r w:rsidRPr="005D0A08">
              <w:rPr>
                <w:sz w:val="18"/>
                <w:szCs w:val="18"/>
              </w:rPr>
              <w:t>1 085,77</w:t>
            </w:r>
          </w:p>
        </w:tc>
        <w:tc>
          <w:tcPr>
            <w:tcW w:w="1559" w:type="dxa"/>
            <w:vAlign w:val="center"/>
          </w:tcPr>
          <w:p w14:paraId="6005D3F1"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5AA0BF82"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63DFBAD6" w14:textId="77777777" w:rsidR="005D0A08" w:rsidRPr="005D0A08" w:rsidRDefault="005D0A08" w:rsidP="005D0A08">
            <w:pPr>
              <w:jc w:val="both"/>
              <w:rPr>
                <w:sz w:val="18"/>
                <w:szCs w:val="18"/>
              </w:rPr>
            </w:pPr>
            <w:r w:rsidRPr="005D0A08">
              <w:rPr>
                <w:sz w:val="18"/>
                <w:szCs w:val="18"/>
              </w:rPr>
              <w:t>Содержат расходы по уплате налога на имущество. Исключение арендуемых котельных №№ 27, 45 не влияет на величину расходов по данной статье.</w:t>
            </w:r>
          </w:p>
        </w:tc>
      </w:tr>
      <w:tr w:rsidR="005D0A08" w:rsidRPr="005D0A08" w14:paraId="3054CFCC" w14:textId="77777777" w:rsidTr="005D0A08">
        <w:trPr>
          <w:trHeight w:val="225"/>
        </w:trPr>
        <w:tc>
          <w:tcPr>
            <w:tcW w:w="697" w:type="dxa"/>
            <w:shd w:val="clear" w:color="auto" w:fill="auto"/>
            <w:noWrap/>
            <w:vAlign w:val="center"/>
            <w:hideMark/>
          </w:tcPr>
          <w:p w14:paraId="053CED2E" w14:textId="77777777" w:rsidR="005D0A08" w:rsidRPr="005D0A08" w:rsidRDefault="005D0A08" w:rsidP="005D0A08">
            <w:pPr>
              <w:jc w:val="center"/>
              <w:rPr>
                <w:sz w:val="18"/>
                <w:szCs w:val="18"/>
              </w:rPr>
            </w:pPr>
            <w:r w:rsidRPr="005D0A08">
              <w:rPr>
                <w:sz w:val="18"/>
                <w:szCs w:val="18"/>
              </w:rPr>
              <w:t>1.5</w:t>
            </w:r>
          </w:p>
        </w:tc>
        <w:tc>
          <w:tcPr>
            <w:tcW w:w="2734" w:type="dxa"/>
            <w:shd w:val="clear" w:color="auto" w:fill="auto"/>
            <w:vAlign w:val="center"/>
            <w:hideMark/>
          </w:tcPr>
          <w:p w14:paraId="0D63B370" w14:textId="77777777" w:rsidR="005D0A08" w:rsidRPr="005D0A08" w:rsidRDefault="005D0A08" w:rsidP="005D0A08">
            <w:pPr>
              <w:rPr>
                <w:sz w:val="18"/>
                <w:szCs w:val="18"/>
              </w:rPr>
            </w:pPr>
            <w:r w:rsidRPr="005D0A08">
              <w:rPr>
                <w:sz w:val="18"/>
                <w:szCs w:val="18"/>
              </w:rPr>
              <w:t>Отчисления на социальные нужды</w:t>
            </w:r>
          </w:p>
        </w:tc>
        <w:tc>
          <w:tcPr>
            <w:tcW w:w="1276" w:type="dxa"/>
            <w:vAlign w:val="center"/>
          </w:tcPr>
          <w:p w14:paraId="44E78C3B" w14:textId="77777777" w:rsidR="005D0A08" w:rsidRPr="005D0A08" w:rsidRDefault="005D0A08" w:rsidP="005D0A08">
            <w:pPr>
              <w:jc w:val="center"/>
              <w:rPr>
                <w:sz w:val="18"/>
                <w:szCs w:val="18"/>
              </w:rPr>
            </w:pPr>
            <w:r w:rsidRPr="005D0A08">
              <w:rPr>
                <w:sz w:val="18"/>
                <w:szCs w:val="18"/>
              </w:rPr>
              <w:t>34 047,43</w:t>
            </w:r>
          </w:p>
        </w:tc>
        <w:tc>
          <w:tcPr>
            <w:tcW w:w="1559" w:type="dxa"/>
            <w:vAlign w:val="center"/>
          </w:tcPr>
          <w:p w14:paraId="01FB8449" w14:textId="77777777" w:rsidR="005D0A08" w:rsidRPr="005D0A08" w:rsidRDefault="005D0A08" w:rsidP="005D0A08">
            <w:pPr>
              <w:jc w:val="center"/>
              <w:rPr>
                <w:sz w:val="18"/>
                <w:szCs w:val="18"/>
              </w:rPr>
            </w:pPr>
            <w:r w:rsidRPr="005D0A08">
              <w:rPr>
                <w:color w:val="000000"/>
                <w:sz w:val="18"/>
                <w:szCs w:val="18"/>
              </w:rPr>
              <w:t>28 301,24</w:t>
            </w:r>
          </w:p>
        </w:tc>
        <w:tc>
          <w:tcPr>
            <w:tcW w:w="1418" w:type="dxa"/>
            <w:vAlign w:val="center"/>
          </w:tcPr>
          <w:p w14:paraId="290E979F" w14:textId="77777777" w:rsidR="005D0A08" w:rsidRPr="005D0A08" w:rsidRDefault="005D0A08" w:rsidP="005D0A08">
            <w:pPr>
              <w:jc w:val="center"/>
              <w:rPr>
                <w:sz w:val="18"/>
                <w:szCs w:val="18"/>
              </w:rPr>
            </w:pPr>
            <w:r w:rsidRPr="005D0A08">
              <w:rPr>
                <w:sz w:val="18"/>
                <w:szCs w:val="18"/>
              </w:rPr>
              <w:t>27 515,24</w:t>
            </w:r>
          </w:p>
        </w:tc>
        <w:tc>
          <w:tcPr>
            <w:tcW w:w="1559" w:type="dxa"/>
            <w:vAlign w:val="center"/>
          </w:tcPr>
          <w:p w14:paraId="2FDB83F5" w14:textId="77777777" w:rsidR="005D0A08" w:rsidRPr="005D0A08" w:rsidRDefault="005D0A08" w:rsidP="005D0A08">
            <w:pPr>
              <w:jc w:val="center"/>
              <w:rPr>
                <w:sz w:val="18"/>
                <w:szCs w:val="18"/>
              </w:rPr>
            </w:pPr>
            <w:r w:rsidRPr="005D0A08">
              <w:rPr>
                <w:sz w:val="18"/>
                <w:szCs w:val="18"/>
              </w:rPr>
              <w:t>-786,00</w:t>
            </w:r>
          </w:p>
        </w:tc>
        <w:tc>
          <w:tcPr>
            <w:tcW w:w="1559" w:type="dxa"/>
            <w:vAlign w:val="center"/>
          </w:tcPr>
          <w:p w14:paraId="13622CA4" w14:textId="77777777" w:rsidR="005D0A08" w:rsidRPr="005D0A08" w:rsidRDefault="005D0A08" w:rsidP="005D0A08">
            <w:pPr>
              <w:jc w:val="center"/>
              <w:rPr>
                <w:sz w:val="18"/>
                <w:szCs w:val="18"/>
              </w:rPr>
            </w:pPr>
            <w:r w:rsidRPr="005D0A08">
              <w:rPr>
                <w:sz w:val="18"/>
                <w:szCs w:val="18"/>
              </w:rPr>
              <w:t>-6 532,19</w:t>
            </w:r>
          </w:p>
        </w:tc>
        <w:tc>
          <w:tcPr>
            <w:tcW w:w="3588" w:type="dxa"/>
            <w:vAlign w:val="center"/>
          </w:tcPr>
          <w:p w14:paraId="385752DD" w14:textId="77777777" w:rsidR="005D0A08" w:rsidRPr="005D0A08" w:rsidRDefault="005D0A08" w:rsidP="005D0A08">
            <w:pPr>
              <w:rPr>
                <w:sz w:val="18"/>
                <w:szCs w:val="18"/>
              </w:rPr>
            </w:pPr>
            <w:r w:rsidRPr="005D0A08">
              <w:rPr>
                <w:sz w:val="18"/>
                <w:szCs w:val="18"/>
              </w:rPr>
              <w:t>Предложение предприятия скорректировано в связи с корректировкой планового ФОТ на 2020 год.</w:t>
            </w:r>
          </w:p>
          <w:p w14:paraId="0912C679" w14:textId="77777777" w:rsidR="005D0A08" w:rsidRPr="005D0A08" w:rsidRDefault="005D0A08" w:rsidP="005D0A08">
            <w:pPr>
              <w:rPr>
                <w:sz w:val="18"/>
                <w:szCs w:val="18"/>
              </w:rPr>
            </w:pPr>
            <w:r w:rsidRPr="005D0A08">
              <w:rPr>
                <w:sz w:val="18"/>
                <w:szCs w:val="18"/>
              </w:rPr>
              <w:lastRenderedPageBreak/>
              <w:t>91 110,06 * 0,302 = 27 515,24</w:t>
            </w:r>
          </w:p>
        </w:tc>
      </w:tr>
      <w:tr w:rsidR="005D0A08" w:rsidRPr="005D0A08" w14:paraId="6E8C671C" w14:textId="77777777" w:rsidTr="005D0A08">
        <w:trPr>
          <w:trHeight w:val="368"/>
        </w:trPr>
        <w:tc>
          <w:tcPr>
            <w:tcW w:w="697" w:type="dxa"/>
            <w:shd w:val="clear" w:color="auto" w:fill="auto"/>
            <w:noWrap/>
            <w:vAlign w:val="center"/>
            <w:hideMark/>
          </w:tcPr>
          <w:p w14:paraId="40B495A8" w14:textId="77777777" w:rsidR="005D0A08" w:rsidRPr="005D0A08" w:rsidRDefault="005D0A08" w:rsidP="005D0A08">
            <w:pPr>
              <w:jc w:val="center"/>
              <w:rPr>
                <w:sz w:val="18"/>
                <w:szCs w:val="18"/>
              </w:rPr>
            </w:pPr>
            <w:r w:rsidRPr="005D0A08">
              <w:rPr>
                <w:sz w:val="18"/>
                <w:szCs w:val="18"/>
              </w:rPr>
              <w:lastRenderedPageBreak/>
              <w:t>1.6</w:t>
            </w:r>
          </w:p>
        </w:tc>
        <w:tc>
          <w:tcPr>
            <w:tcW w:w="2734" w:type="dxa"/>
            <w:shd w:val="clear" w:color="auto" w:fill="auto"/>
            <w:vAlign w:val="center"/>
            <w:hideMark/>
          </w:tcPr>
          <w:p w14:paraId="6ADE31FC" w14:textId="77777777" w:rsidR="005D0A08" w:rsidRPr="005D0A08" w:rsidRDefault="005D0A08" w:rsidP="005D0A08">
            <w:pPr>
              <w:rPr>
                <w:sz w:val="18"/>
                <w:szCs w:val="18"/>
              </w:rPr>
            </w:pPr>
            <w:r w:rsidRPr="005D0A08">
              <w:rPr>
                <w:sz w:val="18"/>
                <w:szCs w:val="18"/>
              </w:rPr>
              <w:t>Расходы по сомнительным долгам</w:t>
            </w:r>
          </w:p>
        </w:tc>
        <w:tc>
          <w:tcPr>
            <w:tcW w:w="1276" w:type="dxa"/>
            <w:vAlign w:val="center"/>
          </w:tcPr>
          <w:p w14:paraId="69307639" w14:textId="77777777" w:rsidR="005D0A08" w:rsidRPr="005D0A08" w:rsidRDefault="005D0A08" w:rsidP="005D0A08">
            <w:pPr>
              <w:jc w:val="center"/>
              <w:rPr>
                <w:sz w:val="18"/>
                <w:szCs w:val="18"/>
              </w:rPr>
            </w:pPr>
            <w:r w:rsidRPr="005D0A08">
              <w:rPr>
                <w:sz w:val="18"/>
                <w:szCs w:val="18"/>
              </w:rPr>
              <w:t>14 455,10</w:t>
            </w:r>
          </w:p>
        </w:tc>
        <w:tc>
          <w:tcPr>
            <w:tcW w:w="1559" w:type="dxa"/>
            <w:vAlign w:val="center"/>
          </w:tcPr>
          <w:p w14:paraId="03345548" w14:textId="77777777" w:rsidR="005D0A08" w:rsidRPr="005D0A08" w:rsidRDefault="005D0A08" w:rsidP="005D0A08">
            <w:pPr>
              <w:jc w:val="center"/>
              <w:rPr>
                <w:sz w:val="18"/>
                <w:szCs w:val="18"/>
              </w:rPr>
            </w:pPr>
            <w:r w:rsidRPr="005D0A08">
              <w:rPr>
                <w:color w:val="000000"/>
                <w:sz w:val="18"/>
                <w:szCs w:val="18"/>
              </w:rPr>
              <w:t>14 455,10</w:t>
            </w:r>
          </w:p>
        </w:tc>
        <w:tc>
          <w:tcPr>
            <w:tcW w:w="1418" w:type="dxa"/>
            <w:vAlign w:val="center"/>
          </w:tcPr>
          <w:p w14:paraId="09B86634" w14:textId="77777777" w:rsidR="005D0A08" w:rsidRPr="005D0A08" w:rsidRDefault="005D0A08" w:rsidP="005D0A08">
            <w:pPr>
              <w:jc w:val="center"/>
              <w:rPr>
                <w:sz w:val="18"/>
                <w:szCs w:val="18"/>
              </w:rPr>
            </w:pPr>
            <w:r w:rsidRPr="005D0A08">
              <w:rPr>
                <w:sz w:val="18"/>
                <w:szCs w:val="18"/>
              </w:rPr>
              <w:t>9 609,75</w:t>
            </w:r>
          </w:p>
        </w:tc>
        <w:tc>
          <w:tcPr>
            <w:tcW w:w="1559" w:type="dxa"/>
            <w:vAlign w:val="center"/>
          </w:tcPr>
          <w:p w14:paraId="02359178" w14:textId="77777777" w:rsidR="005D0A08" w:rsidRPr="005D0A08" w:rsidRDefault="005D0A08" w:rsidP="005D0A08">
            <w:pPr>
              <w:jc w:val="center"/>
              <w:rPr>
                <w:sz w:val="18"/>
                <w:szCs w:val="18"/>
              </w:rPr>
            </w:pPr>
            <w:r w:rsidRPr="005D0A08">
              <w:rPr>
                <w:sz w:val="18"/>
                <w:szCs w:val="18"/>
              </w:rPr>
              <w:t>-4 845,35</w:t>
            </w:r>
          </w:p>
        </w:tc>
        <w:tc>
          <w:tcPr>
            <w:tcW w:w="1559" w:type="dxa"/>
            <w:vAlign w:val="center"/>
          </w:tcPr>
          <w:p w14:paraId="5C1A5205" w14:textId="77777777" w:rsidR="005D0A08" w:rsidRPr="005D0A08" w:rsidRDefault="005D0A08" w:rsidP="005D0A08">
            <w:pPr>
              <w:jc w:val="center"/>
              <w:rPr>
                <w:sz w:val="18"/>
                <w:szCs w:val="18"/>
              </w:rPr>
            </w:pPr>
            <w:r w:rsidRPr="005D0A08">
              <w:rPr>
                <w:sz w:val="18"/>
                <w:szCs w:val="18"/>
              </w:rPr>
              <w:t>-4 845,35</w:t>
            </w:r>
          </w:p>
        </w:tc>
        <w:tc>
          <w:tcPr>
            <w:tcW w:w="3588" w:type="dxa"/>
            <w:vAlign w:val="center"/>
          </w:tcPr>
          <w:p w14:paraId="78C9658E" w14:textId="77777777" w:rsidR="005D0A08" w:rsidRPr="005D0A08" w:rsidRDefault="005D0A08" w:rsidP="005D0A08">
            <w:pPr>
              <w:rPr>
                <w:sz w:val="18"/>
                <w:szCs w:val="18"/>
              </w:rPr>
            </w:pPr>
            <w:r w:rsidRPr="005D0A08">
              <w:rPr>
                <w:sz w:val="18"/>
                <w:szCs w:val="18"/>
              </w:rPr>
              <w:t>Предложение предприятия скорректировано в связи с корректировкой необходимой валовой выручки, относимой на население и приравненных к нему категорий потребителей.</w:t>
            </w:r>
          </w:p>
          <w:p w14:paraId="6149FD6F" w14:textId="77777777" w:rsidR="005D0A08" w:rsidRPr="005D0A08" w:rsidRDefault="005D0A08" w:rsidP="005D0A08">
            <w:pPr>
              <w:rPr>
                <w:sz w:val="18"/>
                <w:szCs w:val="18"/>
              </w:rPr>
            </w:pPr>
            <w:r w:rsidRPr="005D0A08">
              <w:rPr>
                <w:sz w:val="18"/>
                <w:szCs w:val="18"/>
              </w:rPr>
              <w:t>Расчет доли реализации по кот. № 27, 45 населению – т.7, стр. 322.</w:t>
            </w:r>
          </w:p>
        </w:tc>
      </w:tr>
      <w:tr w:rsidR="005D0A08" w:rsidRPr="005D0A08" w14:paraId="3B5D6E8B" w14:textId="77777777" w:rsidTr="005D0A08">
        <w:trPr>
          <w:trHeight w:val="311"/>
        </w:trPr>
        <w:tc>
          <w:tcPr>
            <w:tcW w:w="697" w:type="dxa"/>
            <w:shd w:val="clear" w:color="auto" w:fill="auto"/>
            <w:noWrap/>
            <w:vAlign w:val="center"/>
            <w:hideMark/>
          </w:tcPr>
          <w:p w14:paraId="1B5C8A92" w14:textId="77777777" w:rsidR="005D0A08" w:rsidRPr="005D0A08" w:rsidRDefault="005D0A08" w:rsidP="005D0A08">
            <w:pPr>
              <w:jc w:val="center"/>
              <w:rPr>
                <w:sz w:val="18"/>
                <w:szCs w:val="18"/>
              </w:rPr>
            </w:pPr>
            <w:r w:rsidRPr="005D0A08">
              <w:rPr>
                <w:sz w:val="18"/>
                <w:szCs w:val="18"/>
              </w:rPr>
              <w:t>1.7</w:t>
            </w:r>
          </w:p>
        </w:tc>
        <w:tc>
          <w:tcPr>
            <w:tcW w:w="2734" w:type="dxa"/>
            <w:shd w:val="clear" w:color="auto" w:fill="auto"/>
            <w:vAlign w:val="center"/>
            <w:hideMark/>
          </w:tcPr>
          <w:p w14:paraId="483CBE02" w14:textId="77777777" w:rsidR="005D0A08" w:rsidRPr="005D0A08" w:rsidRDefault="005D0A08" w:rsidP="005D0A08">
            <w:pPr>
              <w:rPr>
                <w:sz w:val="18"/>
                <w:szCs w:val="18"/>
              </w:rPr>
            </w:pPr>
            <w:r w:rsidRPr="005D0A08">
              <w:rPr>
                <w:sz w:val="18"/>
                <w:szCs w:val="18"/>
              </w:rPr>
              <w:t>Амортизация основных средств и нематериальных активов</w:t>
            </w:r>
          </w:p>
        </w:tc>
        <w:tc>
          <w:tcPr>
            <w:tcW w:w="1276" w:type="dxa"/>
            <w:vAlign w:val="center"/>
          </w:tcPr>
          <w:p w14:paraId="5D522AB1" w14:textId="77777777" w:rsidR="005D0A08" w:rsidRPr="005D0A08" w:rsidRDefault="005D0A08" w:rsidP="005D0A08">
            <w:pPr>
              <w:jc w:val="center"/>
              <w:rPr>
                <w:sz w:val="18"/>
                <w:szCs w:val="18"/>
              </w:rPr>
            </w:pPr>
            <w:r w:rsidRPr="005D0A08">
              <w:rPr>
                <w:sz w:val="18"/>
                <w:szCs w:val="18"/>
              </w:rPr>
              <w:t>25 873,58</w:t>
            </w:r>
          </w:p>
        </w:tc>
        <w:tc>
          <w:tcPr>
            <w:tcW w:w="1559" w:type="dxa"/>
            <w:vAlign w:val="center"/>
          </w:tcPr>
          <w:p w14:paraId="343CAB95" w14:textId="77777777" w:rsidR="005D0A08" w:rsidRPr="005D0A08" w:rsidRDefault="005D0A08" w:rsidP="005D0A08">
            <w:pPr>
              <w:jc w:val="center"/>
              <w:rPr>
                <w:sz w:val="18"/>
                <w:szCs w:val="18"/>
              </w:rPr>
            </w:pPr>
            <w:r w:rsidRPr="005D0A08">
              <w:rPr>
                <w:color w:val="000000"/>
                <w:sz w:val="18"/>
                <w:szCs w:val="18"/>
              </w:rPr>
              <w:t>25 873,58</w:t>
            </w:r>
          </w:p>
        </w:tc>
        <w:tc>
          <w:tcPr>
            <w:tcW w:w="1418" w:type="dxa"/>
            <w:vAlign w:val="center"/>
          </w:tcPr>
          <w:p w14:paraId="168F4075" w14:textId="77777777" w:rsidR="005D0A08" w:rsidRPr="005D0A08" w:rsidRDefault="005D0A08" w:rsidP="005D0A08">
            <w:pPr>
              <w:jc w:val="center"/>
              <w:rPr>
                <w:sz w:val="18"/>
                <w:szCs w:val="18"/>
              </w:rPr>
            </w:pPr>
            <w:r w:rsidRPr="005D0A08">
              <w:rPr>
                <w:sz w:val="18"/>
                <w:szCs w:val="18"/>
              </w:rPr>
              <w:t>25 873,58</w:t>
            </w:r>
          </w:p>
        </w:tc>
        <w:tc>
          <w:tcPr>
            <w:tcW w:w="1559" w:type="dxa"/>
            <w:vAlign w:val="center"/>
          </w:tcPr>
          <w:p w14:paraId="10A88D5E"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2D43FFDA"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24BB2A95" w14:textId="77777777" w:rsidR="005D0A08" w:rsidRPr="005D0A08" w:rsidRDefault="005D0A08" w:rsidP="005D0A08">
            <w:pPr>
              <w:jc w:val="both"/>
              <w:rPr>
                <w:sz w:val="18"/>
                <w:szCs w:val="18"/>
              </w:rPr>
            </w:pPr>
            <w:r w:rsidRPr="005D0A08">
              <w:rPr>
                <w:sz w:val="18"/>
                <w:szCs w:val="18"/>
              </w:rPr>
              <w:t>Котельные № 27, 45 переданы в АО «Теплоэнерго» по договору аренды от 07.03.2008 № 404. Исключение арендуемых котельных №№ 27, 45 не влияет на величину расходов по данной статье.</w:t>
            </w:r>
          </w:p>
        </w:tc>
      </w:tr>
      <w:tr w:rsidR="005D0A08" w:rsidRPr="005D0A08" w14:paraId="00DD63F2" w14:textId="77777777" w:rsidTr="005D0A08">
        <w:trPr>
          <w:trHeight w:val="631"/>
        </w:trPr>
        <w:tc>
          <w:tcPr>
            <w:tcW w:w="697" w:type="dxa"/>
            <w:shd w:val="clear" w:color="auto" w:fill="auto"/>
            <w:noWrap/>
            <w:vAlign w:val="center"/>
            <w:hideMark/>
          </w:tcPr>
          <w:p w14:paraId="0A66B13A" w14:textId="77777777" w:rsidR="005D0A08" w:rsidRPr="005D0A08" w:rsidRDefault="005D0A08" w:rsidP="005D0A08">
            <w:pPr>
              <w:jc w:val="center"/>
              <w:rPr>
                <w:sz w:val="18"/>
                <w:szCs w:val="18"/>
              </w:rPr>
            </w:pPr>
            <w:r w:rsidRPr="005D0A08">
              <w:rPr>
                <w:sz w:val="18"/>
                <w:szCs w:val="18"/>
              </w:rPr>
              <w:t>1.8</w:t>
            </w:r>
          </w:p>
        </w:tc>
        <w:tc>
          <w:tcPr>
            <w:tcW w:w="2734" w:type="dxa"/>
            <w:shd w:val="clear" w:color="auto" w:fill="auto"/>
            <w:noWrap/>
            <w:vAlign w:val="center"/>
            <w:hideMark/>
          </w:tcPr>
          <w:p w14:paraId="20A9B2AC" w14:textId="77777777" w:rsidR="005D0A08" w:rsidRPr="005D0A08" w:rsidRDefault="005D0A08" w:rsidP="005D0A08">
            <w:pPr>
              <w:rPr>
                <w:sz w:val="18"/>
                <w:szCs w:val="18"/>
              </w:rPr>
            </w:pPr>
            <w:r w:rsidRPr="005D0A08">
              <w:rPr>
                <w:sz w:val="18"/>
                <w:szCs w:val="18"/>
              </w:rPr>
              <w:t>Расходы на выплаты по договорам займа и кредитным договорам, включая проценты по ним</w:t>
            </w:r>
          </w:p>
        </w:tc>
        <w:tc>
          <w:tcPr>
            <w:tcW w:w="1276" w:type="dxa"/>
            <w:tcBorders>
              <w:bottom w:val="single" w:sz="4" w:space="0" w:color="auto"/>
            </w:tcBorders>
            <w:vAlign w:val="center"/>
          </w:tcPr>
          <w:p w14:paraId="29383798" w14:textId="77777777" w:rsidR="005D0A08" w:rsidRPr="005D0A08" w:rsidRDefault="005D0A08" w:rsidP="005D0A08">
            <w:pPr>
              <w:jc w:val="center"/>
              <w:rPr>
                <w:sz w:val="18"/>
                <w:szCs w:val="18"/>
              </w:rPr>
            </w:pPr>
            <w:r w:rsidRPr="005D0A08">
              <w:rPr>
                <w:sz w:val="18"/>
                <w:szCs w:val="18"/>
              </w:rPr>
              <w:t>0,00</w:t>
            </w:r>
          </w:p>
        </w:tc>
        <w:tc>
          <w:tcPr>
            <w:tcW w:w="1559" w:type="dxa"/>
            <w:tcBorders>
              <w:bottom w:val="single" w:sz="4" w:space="0" w:color="auto"/>
            </w:tcBorders>
            <w:vAlign w:val="center"/>
          </w:tcPr>
          <w:p w14:paraId="6CB98427" w14:textId="77777777" w:rsidR="005D0A08" w:rsidRPr="005D0A08" w:rsidRDefault="005D0A08" w:rsidP="005D0A08">
            <w:pPr>
              <w:jc w:val="center"/>
              <w:rPr>
                <w:sz w:val="18"/>
                <w:szCs w:val="18"/>
              </w:rPr>
            </w:pPr>
            <w:r w:rsidRPr="005D0A08">
              <w:rPr>
                <w:color w:val="000000"/>
                <w:sz w:val="18"/>
                <w:szCs w:val="18"/>
              </w:rPr>
              <w:t>0,00</w:t>
            </w:r>
          </w:p>
        </w:tc>
        <w:tc>
          <w:tcPr>
            <w:tcW w:w="1418" w:type="dxa"/>
            <w:tcBorders>
              <w:bottom w:val="single" w:sz="4" w:space="0" w:color="auto"/>
            </w:tcBorders>
            <w:vAlign w:val="center"/>
          </w:tcPr>
          <w:p w14:paraId="240FC661" w14:textId="77777777" w:rsidR="005D0A08" w:rsidRPr="005D0A08" w:rsidRDefault="005D0A08" w:rsidP="005D0A08">
            <w:pPr>
              <w:jc w:val="center"/>
              <w:rPr>
                <w:sz w:val="18"/>
                <w:szCs w:val="18"/>
              </w:rPr>
            </w:pPr>
            <w:r w:rsidRPr="005D0A08">
              <w:rPr>
                <w:sz w:val="18"/>
                <w:szCs w:val="18"/>
              </w:rPr>
              <w:t>0,00</w:t>
            </w:r>
          </w:p>
        </w:tc>
        <w:tc>
          <w:tcPr>
            <w:tcW w:w="1559" w:type="dxa"/>
            <w:tcBorders>
              <w:bottom w:val="single" w:sz="4" w:space="0" w:color="auto"/>
            </w:tcBorders>
            <w:vAlign w:val="center"/>
          </w:tcPr>
          <w:p w14:paraId="0C3A349C" w14:textId="77777777" w:rsidR="005D0A08" w:rsidRPr="005D0A08" w:rsidRDefault="005D0A08" w:rsidP="005D0A08">
            <w:pPr>
              <w:jc w:val="center"/>
              <w:rPr>
                <w:sz w:val="18"/>
                <w:szCs w:val="18"/>
              </w:rPr>
            </w:pPr>
            <w:r w:rsidRPr="005D0A08">
              <w:rPr>
                <w:sz w:val="18"/>
                <w:szCs w:val="18"/>
              </w:rPr>
              <w:t>0,00</w:t>
            </w:r>
          </w:p>
        </w:tc>
        <w:tc>
          <w:tcPr>
            <w:tcW w:w="1559" w:type="dxa"/>
            <w:tcBorders>
              <w:bottom w:val="single" w:sz="4" w:space="0" w:color="auto"/>
            </w:tcBorders>
            <w:vAlign w:val="center"/>
          </w:tcPr>
          <w:p w14:paraId="3000EF15" w14:textId="77777777" w:rsidR="005D0A08" w:rsidRPr="005D0A08" w:rsidRDefault="005D0A08" w:rsidP="005D0A08">
            <w:pPr>
              <w:jc w:val="center"/>
              <w:rPr>
                <w:sz w:val="18"/>
                <w:szCs w:val="18"/>
              </w:rPr>
            </w:pPr>
            <w:r w:rsidRPr="005D0A08">
              <w:rPr>
                <w:sz w:val="18"/>
                <w:szCs w:val="18"/>
              </w:rPr>
              <w:t>0,00</w:t>
            </w:r>
          </w:p>
        </w:tc>
        <w:tc>
          <w:tcPr>
            <w:tcW w:w="3588" w:type="dxa"/>
            <w:tcBorders>
              <w:bottom w:val="single" w:sz="4" w:space="0" w:color="auto"/>
            </w:tcBorders>
            <w:vAlign w:val="center"/>
          </w:tcPr>
          <w:p w14:paraId="2EE0CB20" w14:textId="77777777" w:rsidR="005D0A08" w:rsidRPr="005D0A08" w:rsidRDefault="005D0A08" w:rsidP="005D0A08">
            <w:pPr>
              <w:jc w:val="both"/>
              <w:rPr>
                <w:sz w:val="18"/>
                <w:szCs w:val="18"/>
              </w:rPr>
            </w:pPr>
          </w:p>
        </w:tc>
      </w:tr>
      <w:tr w:rsidR="005D0A08" w:rsidRPr="005D0A08" w14:paraId="4BA04B29" w14:textId="77777777" w:rsidTr="005D0A08">
        <w:trPr>
          <w:trHeight w:val="631"/>
        </w:trPr>
        <w:tc>
          <w:tcPr>
            <w:tcW w:w="697" w:type="dxa"/>
            <w:shd w:val="clear" w:color="auto" w:fill="auto"/>
            <w:noWrap/>
            <w:vAlign w:val="center"/>
          </w:tcPr>
          <w:p w14:paraId="484FDBCF" w14:textId="77777777" w:rsidR="005D0A08" w:rsidRPr="005D0A08" w:rsidRDefault="005D0A08" w:rsidP="005D0A08">
            <w:pPr>
              <w:jc w:val="center"/>
              <w:rPr>
                <w:sz w:val="18"/>
                <w:szCs w:val="18"/>
              </w:rPr>
            </w:pPr>
            <w:r w:rsidRPr="005D0A08">
              <w:rPr>
                <w:sz w:val="18"/>
                <w:szCs w:val="18"/>
              </w:rPr>
              <w:t>1.9</w:t>
            </w:r>
          </w:p>
        </w:tc>
        <w:tc>
          <w:tcPr>
            <w:tcW w:w="2734" w:type="dxa"/>
            <w:shd w:val="clear" w:color="auto" w:fill="auto"/>
            <w:noWrap/>
            <w:vAlign w:val="center"/>
          </w:tcPr>
          <w:p w14:paraId="3AB06413" w14:textId="77777777" w:rsidR="005D0A08" w:rsidRPr="005D0A08" w:rsidRDefault="005D0A08" w:rsidP="005D0A08">
            <w:pPr>
              <w:rPr>
                <w:sz w:val="18"/>
                <w:szCs w:val="18"/>
              </w:rPr>
            </w:pPr>
            <w:r w:rsidRPr="005D0A08">
              <w:rPr>
                <w:sz w:val="18"/>
                <w:szCs w:val="18"/>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76" w:type="dxa"/>
            <w:vAlign w:val="center"/>
          </w:tcPr>
          <w:p w14:paraId="1BFC03F9" w14:textId="77777777" w:rsidR="005D0A08" w:rsidRPr="005D0A08" w:rsidRDefault="005D0A08" w:rsidP="005D0A08">
            <w:pPr>
              <w:jc w:val="center"/>
              <w:rPr>
                <w:sz w:val="18"/>
                <w:szCs w:val="18"/>
              </w:rPr>
            </w:pPr>
            <w:r w:rsidRPr="005D0A08">
              <w:rPr>
                <w:sz w:val="18"/>
                <w:szCs w:val="18"/>
              </w:rPr>
              <w:t>3 107,77</w:t>
            </w:r>
          </w:p>
        </w:tc>
        <w:tc>
          <w:tcPr>
            <w:tcW w:w="1559" w:type="dxa"/>
            <w:vAlign w:val="center"/>
          </w:tcPr>
          <w:p w14:paraId="2E311D7B" w14:textId="77777777" w:rsidR="005D0A08" w:rsidRPr="005D0A08" w:rsidRDefault="005D0A08" w:rsidP="005D0A08">
            <w:pPr>
              <w:jc w:val="center"/>
              <w:rPr>
                <w:sz w:val="18"/>
                <w:szCs w:val="18"/>
              </w:rPr>
            </w:pPr>
            <w:r w:rsidRPr="005D0A08">
              <w:rPr>
                <w:color w:val="000000"/>
                <w:sz w:val="18"/>
                <w:szCs w:val="18"/>
              </w:rPr>
              <w:t>3 107,77</w:t>
            </w:r>
          </w:p>
        </w:tc>
        <w:tc>
          <w:tcPr>
            <w:tcW w:w="1418" w:type="dxa"/>
            <w:vAlign w:val="center"/>
          </w:tcPr>
          <w:p w14:paraId="2D44D01A" w14:textId="77777777" w:rsidR="005D0A08" w:rsidRPr="005D0A08" w:rsidRDefault="005D0A08" w:rsidP="005D0A08">
            <w:pPr>
              <w:jc w:val="center"/>
              <w:rPr>
                <w:sz w:val="18"/>
                <w:szCs w:val="18"/>
              </w:rPr>
            </w:pPr>
            <w:r w:rsidRPr="005D0A08">
              <w:rPr>
                <w:sz w:val="18"/>
                <w:szCs w:val="18"/>
              </w:rPr>
              <w:t>3 107,77</w:t>
            </w:r>
          </w:p>
        </w:tc>
        <w:tc>
          <w:tcPr>
            <w:tcW w:w="1559" w:type="dxa"/>
            <w:vAlign w:val="center"/>
          </w:tcPr>
          <w:p w14:paraId="43F035CF"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714D2129"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36FE0F5E" w14:textId="77777777" w:rsidR="005D0A08" w:rsidRPr="005D0A08" w:rsidRDefault="005D0A08" w:rsidP="005D0A08">
            <w:pPr>
              <w:jc w:val="both"/>
              <w:rPr>
                <w:sz w:val="18"/>
                <w:szCs w:val="18"/>
              </w:rPr>
            </w:pPr>
            <w:r w:rsidRPr="005D0A08">
              <w:rPr>
                <w:sz w:val="18"/>
                <w:szCs w:val="18"/>
              </w:rPr>
              <w:t>Расчет расходов – стр. 146-149 тома 6 (5) тарифного дела на 2020 год.</w:t>
            </w:r>
          </w:p>
        </w:tc>
      </w:tr>
      <w:tr w:rsidR="005D0A08" w:rsidRPr="005D0A08" w14:paraId="36394037" w14:textId="77777777" w:rsidTr="005D0A08">
        <w:trPr>
          <w:trHeight w:val="392"/>
        </w:trPr>
        <w:tc>
          <w:tcPr>
            <w:tcW w:w="697" w:type="dxa"/>
            <w:shd w:val="clear" w:color="auto" w:fill="auto"/>
            <w:noWrap/>
            <w:vAlign w:val="center"/>
            <w:hideMark/>
          </w:tcPr>
          <w:p w14:paraId="5F703EB5" w14:textId="77777777" w:rsidR="005D0A08" w:rsidRPr="005D0A08" w:rsidRDefault="005D0A08" w:rsidP="005D0A08">
            <w:pPr>
              <w:jc w:val="center"/>
              <w:rPr>
                <w:sz w:val="18"/>
                <w:szCs w:val="18"/>
              </w:rPr>
            </w:pPr>
          </w:p>
        </w:tc>
        <w:tc>
          <w:tcPr>
            <w:tcW w:w="2734" w:type="dxa"/>
            <w:shd w:val="clear" w:color="auto" w:fill="auto"/>
            <w:noWrap/>
            <w:vAlign w:val="center"/>
            <w:hideMark/>
          </w:tcPr>
          <w:p w14:paraId="70228549" w14:textId="77777777" w:rsidR="005D0A08" w:rsidRPr="005D0A08" w:rsidRDefault="005D0A08" w:rsidP="005D0A08">
            <w:pPr>
              <w:rPr>
                <w:sz w:val="18"/>
                <w:szCs w:val="18"/>
              </w:rPr>
            </w:pPr>
            <w:r w:rsidRPr="005D0A08">
              <w:rPr>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760320F" w14:textId="77777777" w:rsidR="005D0A08" w:rsidRPr="005D0A08" w:rsidRDefault="005D0A08" w:rsidP="005D0A08">
            <w:pPr>
              <w:jc w:val="center"/>
              <w:rPr>
                <w:sz w:val="18"/>
                <w:szCs w:val="18"/>
              </w:rPr>
            </w:pPr>
            <w:r w:rsidRPr="005D0A08">
              <w:rPr>
                <w:sz w:val="18"/>
                <w:szCs w:val="18"/>
              </w:rPr>
              <w:t>125 246,71</w:t>
            </w:r>
          </w:p>
        </w:tc>
        <w:tc>
          <w:tcPr>
            <w:tcW w:w="1559" w:type="dxa"/>
            <w:tcBorders>
              <w:top w:val="single" w:sz="4" w:space="0" w:color="auto"/>
              <w:left w:val="single" w:sz="4" w:space="0" w:color="auto"/>
              <w:bottom w:val="single" w:sz="4" w:space="0" w:color="auto"/>
              <w:right w:val="single" w:sz="4" w:space="0" w:color="auto"/>
            </w:tcBorders>
            <w:vAlign w:val="center"/>
          </w:tcPr>
          <w:p w14:paraId="406D630F" w14:textId="77777777" w:rsidR="005D0A08" w:rsidRPr="005D0A08" w:rsidRDefault="005D0A08" w:rsidP="005D0A08">
            <w:pPr>
              <w:jc w:val="center"/>
              <w:rPr>
                <w:sz w:val="18"/>
                <w:szCs w:val="18"/>
              </w:rPr>
            </w:pPr>
            <w:r w:rsidRPr="005D0A08">
              <w:rPr>
                <w:color w:val="000000"/>
                <w:sz w:val="18"/>
                <w:szCs w:val="18"/>
              </w:rPr>
              <w:t>121 093,51</w:t>
            </w:r>
          </w:p>
        </w:tc>
        <w:tc>
          <w:tcPr>
            <w:tcW w:w="1418" w:type="dxa"/>
            <w:tcBorders>
              <w:top w:val="single" w:sz="4" w:space="0" w:color="auto"/>
              <w:left w:val="single" w:sz="4" w:space="0" w:color="auto"/>
              <w:bottom w:val="single" w:sz="4" w:space="0" w:color="auto"/>
              <w:right w:val="single" w:sz="4" w:space="0" w:color="auto"/>
            </w:tcBorders>
            <w:vAlign w:val="center"/>
          </w:tcPr>
          <w:p w14:paraId="3F7E08CC" w14:textId="77777777" w:rsidR="005D0A08" w:rsidRPr="005D0A08" w:rsidRDefault="005D0A08" w:rsidP="005D0A08">
            <w:pPr>
              <w:jc w:val="center"/>
              <w:rPr>
                <w:sz w:val="18"/>
                <w:szCs w:val="18"/>
              </w:rPr>
            </w:pPr>
            <w:r w:rsidRPr="005D0A08">
              <w:rPr>
                <w:sz w:val="18"/>
                <w:szCs w:val="18"/>
              </w:rPr>
              <w:t>113 794,10</w:t>
            </w:r>
          </w:p>
        </w:tc>
        <w:tc>
          <w:tcPr>
            <w:tcW w:w="1559" w:type="dxa"/>
            <w:tcBorders>
              <w:top w:val="single" w:sz="4" w:space="0" w:color="auto"/>
              <w:left w:val="single" w:sz="4" w:space="0" w:color="auto"/>
              <w:bottom w:val="single" w:sz="4" w:space="0" w:color="auto"/>
              <w:right w:val="single" w:sz="4" w:space="0" w:color="auto"/>
            </w:tcBorders>
            <w:vAlign w:val="center"/>
          </w:tcPr>
          <w:p w14:paraId="6124457C" w14:textId="77777777" w:rsidR="005D0A08" w:rsidRPr="005D0A08" w:rsidRDefault="005D0A08" w:rsidP="005D0A08">
            <w:pPr>
              <w:jc w:val="center"/>
              <w:rPr>
                <w:sz w:val="18"/>
                <w:szCs w:val="18"/>
              </w:rPr>
            </w:pPr>
            <w:r w:rsidRPr="005D0A08">
              <w:rPr>
                <w:sz w:val="18"/>
                <w:szCs w:val="18"/>
              </w:rPr>
              <w:t>-7 299,41</w:t>
            </w:r>
          </w:p>
        </w:tc>
        <w:tc>
          <w:tcPr>
            <w:tcW w:w="1559" w:type="dxa"/>
            <w:tcBorders>
              <w:top w:val="single" w:sz="4" w:space="0" w:color="auto"/>
              <w:left w:val="single" w:sz="4" w:space="0" w:color="auto"/>
              <w:bottom w:val="single" w:sz="4" w:space="0" w:color="auto"/>
              <w:right w:val="single" w:sz="4" w:space="0" w:color="auto"/>
            </w:tcBorders>
            <w:vAlign w:val="center"/>
          </w:tcPr>
          <w:p w14:paraId="478A9BE9" w14:textId="77777777" w:rsidR="005D0A08" w:rsidRPr="005D0A08" w:rsidRDefault="005D0A08" w:rsidP="005D0A08">
            <w:pPr>
              <w:jc w:val="center"/>
              <w:rPr>
                <w:sz w:val="18"/>
                <w:szCs w:val="18"/>
              </w:rPr>
            </w:pPr>
            <w:r w:rsidRPr="005D0A08">
              <w:rPr>
                <w:sz w:val="18"/>
                <w:szCs w:val="18"/>
              </w:rPr>
              <w:t>-11 452,61</w:t>
            </w:r>
          </w:p>
        </w:tc>
        <w:tc>
          <w:tcPr>
            <w:tcW w:w="3588" w:type="dxa"/>
            <w:tcBorders>
              <w:top w:val="single" w:sz="4" w:space="0" w:color="auto"/>
              <w:left w:val="single" w:sz="4" w:space="0" w:color="auto"/>
              <w:bottom w:val="single" w:sz="4" w:space="0" w:color="auto"/>
              <w:right w:val="single" w:sz="4" w:space="0" w:color="auto"/>
            </w:tcBorders>
            <w:vAlign w:val="center"/>
          </w:tcPr>
          <w:p w14:paraId="2B8C08C5" w14:textId="77777777" w:rsidR="005D0A08" w:rsidRPr="005D0A08" w:rsidRDefault="005D0A08" w:rsidP="005D0A08">
            <w:pPr>
              <w:jc w:val="both"/>
              <w:rPr>
                <w:sz w:val="18"/>
                <w:szCs w:val="18"/>
              </w:rPr>
            </w:pPr>
          </w:p>
        </w:tc>
      </w:tr>
      <w:tr w:rsidR="005D0A08" w:rsidRPr="005D0A08" w14:paraId="6DCDAEB5" w14:textId="77777777" w:rsidTr="005D0A08">
        <w:trPr>
          <w:trHeight w:val="392"/>
        </w:trPr>
        <w:tc>
          <w:tcPr>
            <w:tcW w:w="697" w:type="dxa"/>
            <w:shd w:val="clear" w:color="auto" w:fill="auto"/>
            <w:noWrap/>
            <w:vAlign w:val="center"/>
            <w:hideMark/>
          </w:tcPr>
          <w:p w14:paraId="4D613EDE" w14:textId="77777777" w:rsidR="005D0A08" w:rsidRPr="005D0A08" w:rsidRDefault="005D0A08" w:rsidP="005D0A08">
            <w:pPr>
              <w:jc w:val="center"/>
              <w:rPr>
                <w:sz w:val="18"/>
                <w:szCs w:val="18"/>
              </w:rPr>
            </w:pPr>
            <w:r w:rsidRPr="005D0A08">
              <w:rPr>
                <w:sz w:val="18"/>
                <w:szCs w:val="18"/>
              </w:rPr>
              <w:t>2</w:t>
            </w:r>
          </w:p>
        </w:tc>
        <w:tc>
          <w:tcPr>
            <w:tcW w:w="2734" w:type="dxa"/>
            <w:shd w:val="clear" w:color="auto" w:fill="auto"/>
            <w:noWrap/>
            <w:vAlign w:val="center"/>
            <w:hideMark/>
          </w:tcPr>
          <w:p w14:paraId="26B5B007" w14:textId="77777777" w:rsidR="005D0A08" w:rsidRPr="005D0A08" w:rsidRDefault="005D0A08" w:rsidP="005D0A08">
            <w:pPr>
              <w:rPr>
                <w:sz w:val="18"/>
                <w:szCs w:val="18"/>
              </w:rPr>
            </w:pPr>
            <w:r w:rsidRPr="005D0A08">
              <w:rPr>
                <w:sz w:val="18"/>
                <w:szCs w:val="18"/>
              </w:rPr>
              <w:t>Налог на прибыль</w:t>
            </w:r>
          </w:p>
        </w:tc>
        <w:tc>
          <w:tcPr>
            <w:tcW w:w="1276" w:type="dxa"/>
            <w:tcBorders>
              <w:top w:val="single" w:sz="4" w:space="0" w:color="auto"/>
              <w:left w:val="single" w:sz="4" w:space="0" w:color="auto"/>
              <w:bottom w:val="single" w:sz="4" w:space="0" w:color="auto"/>
              <w:right w:val="single" w:sz="4" w:space="0" w:color="auto"/>
            </w:tcBorders>
            <w:vAlign w:val="center"/>
          </w:tcPr>
          <w:p w14:paraId="232ECD2B" w14:textId="77777777" w:rsidR="005D0A08" w:rsidRPr="005D0A08" w:rsidRDefault="005D0A08" w:rsidP="005D0A08">
            <w:pPr>
              <w:jc w:val="center"/>
              <w:rPr>
                <w:sz w:val="18"/>
                <w:szCs w:val="18"/>
              </w:rPr>
            </w:pPr>
            <w:r w:rsidRPr="005D0A08">
              <w:rPr>
                <w:sz w:val="18"/>
                <w:szCs w:val="18"/>
              </w:rPr>
              <w:t>24,12</w:t>
            </w:r>
          </w:p>
        </w:tc>
        <w:tc>
          <w:tcPr>
            <w:tcW w:w="1559" w:type="dxa"/>
            <w:tcBorders>
              <w:top w:val="single" w:sz="4" w:space="0" w:color="auto"/>
              <w:left w:val="single" w:sz="4" w:space="0" w:color="auto"/>
              <w:bottom w:val="single" w:sz="4" w:space="0" w:color="auto"/>
              <w:right w:val="single" w:sz="4" w:space="0" w:color="auto"/>
            </w:tcBorders>
            <w:vAlign w:val="center"/>
          </w:tcPr>
          <w:p w14:paraId="5581AF2E" w14:textId="77777777" w:rsidR="005D0A08" w:rsidRPr="005D0A08" w:rsidRDefault="005D0A08" w:rsidP="005D0A08">
            <w:pPr>
              <w:jc w:val="center"/>
              <w:rPr>
                <w:sz w:val="18"/>
                <w:szCs w:val="18"/>
              </w:rPr>
            </w:pPr>
            <w:r w:rsidRPr="005D0A08">
              <w:rPr>
                <w:color w:val="000000"/>
                <w:sz w:val="18"/>
                <w:szCs w:val="18"/>
              </w:rPr>
              <w:t>24,12</w:t>
            </w:r>
          </w:p>
        </w:tc>
        <w:tc>
          <w:tcPr>
            <w:tcW w:w="1418" w:type="dxa"/>
            <w:tcBorders>
              <w:top w:val="single" w:sz="4" w:space="0" w:color="auto"/>
              <w:left w:val="single" w:sz="4" w:space="0" w:color="auto"/>
              <w:bottom w:val="single" w:sz="4" w:space="0" w:color="auto"/>
              <w:right w:val="single" w:sz="4" w:space="0" w:color="auto"/>
            </w:tcBorders>
            <w:vAlign w:val="center"/>
          </w:tcPr>
          <w:p w14:paraId="6B2A5944" w14:textId="77777777" w:rsidR="005D0A08" w:rsidRPr="005D0A08" w:rsidRDefault="005D0A08" w:rsidP="005D0A08">
            <w:pPr>
              <w:jc w:val="center"/>
              <w:rPr>
                <w:sz w:val="18"/>
                <w:szCs w:val="18"/>
              </w:rPr>
            </w:pPr>
            <w:r w:rsidRPr="005D0A08">
              <w:rPr>
                <w:sz w:val="18"/>
                <w:szCs w:val="18"/>
              </w:rPr>
              <w:t>19,63</w:t>
            </w:r>
          </w:p>
        </w:tc>
        <w:tc>
          <w:tcPr>
            <w:tcW w:w="1559" w:type="dxa"/>
            <w:tcBorders>
              <w:top w:val="single" w:sz="4" w:space="0" w:color="auto"/>
              <w:left w:val="single" w:sz="4" w:space="0" w:color="auto"/>
              <w:bottom w:val="single" w:sz="4" w:space="0" w:color="auto"/>
              <w:right w:val="single" w:sz="4" w:space="0" w:color="auto"/>
            </w:tcBorders>
            <w:vAlign w:val="center"/>
          </w:tcPr>
          <w:p w14:paraId="52AF7293" w14:textId="77777777" w:rsidR="005D0A08" w:rsidRPr="005D0A08" w:rsidRDefault="005D0A08" w:rsidP="005D0A08">
            <w:pPr>
              <w:jc w:val="center"/>
              <w:rPr>
                <w:sz w:val="18"/>
                <w:szCs w:val="18"/>
              </w:rPr>
            </w:pPr>
            <w:r w:rsidRPr="005D0A08">
              <w:rPr>
                <w:sz w:val="18"/>
                <w:szCs w:val="18"/>
              </w:rPr>
              <w:t>-4,49</w:t>
            </w:r>
          </w:p>
        </w:tc>
        <w:tc>
          <w:tcPr>
            <w:tcW w:w="1559" w:type="dxa"/>
            <w:tcBorders>
              <w:top w:val="single" w:sz="4" w:space="0" w:color="auto"/>
              <w:left w:val="single" w:sz="4" w:space="0" w:color="auto"/>
              <w:bottom w:val="single" w:sz="4" w:space="0" w:color="auto"/>
              <w:right w:val="single" w:sz="4" w:space="0" w:color="auto"/>
            </w:tcBorders>
            <w:vAlign w:val="center"/>
          </w:tcPr>
          <w:p w14:paraId="2FCB4865" w14:textId="77777777" w:rsidR="005D0A08" w:rsidRPr="005D0A08" w:rsidRDefault="005D0A08" w:rsidP="005D0A08">
            <w:pPr>
              <w:jc w:val="center"/>
              <w:rPr>
                <w:sz w:val="18"/>
                <w:szCs w:val="18"/>
              </w:rPr>
            </w:pPr>
            <w:r w:rsidRPr="005D0A08">
              <w:rPr>
                <w:sz w:val="18"/>
                <w:szCs w:val="18"/>
              </w:rPr>
              <w:t>-4,49</w:t>
            </w:r>
          </w:p>
        </w:tc>
        <w:tc>
          <w:tcPr>
            <w:tcW w:w="3588" w:type="dxa"/>
            <w:tcBorders>
              <w:top w:val="single" w:sz="4" w:space="0" w:color="auto"/>
              <w:left w:val="single" w:sz="4" w:space="0" w:color="auto"/>
              <w:bottom w:val="single" w:sz="4" w:space="0" w:color="auto"/>
              <w:right w:val="single" w:sz="4" w:space="0" w:color="auto"/>
            </w:tcBorders>
            <w:vAlign w:val="center"/>
          </w:tcPr>
          <w:p w14:paraId="24A5201D" w14:textId="77777777" w:rsidR="005D0A08" w:rsidRPr="005D0A08" w:rsidRDefault="005D0A08" w:rsidP="005D0A08">
            <w:pPr>
              <w:rPr>
                <w:sz w:val="18"/>
                <w:szCs w:val="18"/>
              </w:rPr>
            </w:pPr>
            <w:r w:rsidRPr="005D0A08">
              <w:rPr>
                <w:sz w:val="18"/>
                <w:szCs w:val="18"/>
              </w:rPr>
              <w:t>Предложение предприятия скорректировано в связи с изменением налогооблагаемой базы.</w:t>
            </w:r>
          </w:p>
        </w:tc>
      </w:tr>
      <w:tr w:rsidR="005D0A08" w:rsidRPr="005D0A08" w14:paraId="0A5C9F25" w14:textId="77777777" w:rsidTr="005D0A08">
        <w:trPr>
          <w:trHeight w:val="289"/>
        </w:trPr>
        <w:tc>
          <w:tcPr>
            <w:tcW w:w="697" w:type="dxa"/>
            <w:shd w:val="clear" w:color="auto" w:fill="auto"/>
            <w:noWrap/>
            <w:vAlign w:val="center"/>
            <w:hideMark/>
          </w:tcPr>
          <w:p w14:paraId="06B43C1C" w14:textId="77777777" w:rsidR="005D0A08" w:rsidRPr="005D0A08" w:rsidRDefault="005D0A08" w:rsidP="005D0A08">
            <w:pPr>
              <w:jc w:val="center"/>
              <w:rPr>
                <w:sz w:val="18"/>
                <w:szCs w:val="18"/>
              </w:rPr>
            </w:pPr>
            <w:r w:rsidRPr="005D0A08">
              <w:rPr>
                <w:sz w:val="18"/>
                <w:szCs w:val="18"/>
              </w:rPr>
              <w:t>3</w:t>
            </w:r>
          </w:p>
        </w:tc>
        <w:tc>
          <w:tcPr>
            <w:tcW w:w="2734" w:type="dxa"/>
            <w:shd w:val="clear" w:color="auto" w:fill="auto"/>
            <w:noWrap/>
            <w:vAlign w:val="center"/>
            <w:hideMark/>
          </w:tcPr>
          <w:p w14:paraId="4B72B671" w14:textId="77777777" w:rsidR="005D0A08" w:rsidRPr="005D0A08" w:rsidRDefault="005D0A08" w:rsidP="005D0A08">
            <w:pPr>
              <w:rPr>
                <w:sz w:val="18"/>
                <w:szCs w:val="18"/>
              </w:rPr>
            </w:pPr>
            <w:r w:rsidRPr="005D0A08">
              <w:rPr>
                <w:sz w:val="18"/>
                <w:szCs w:val="18"/>
              </w:rPr>
              <w:t>Экономия, определенная в прошедшем периоде регулирования и подлежащая учету в текущем долгосрочном периоде регулирования</w:t>
            </w:r>
          </w:p>
        </w:tc>
        <w:tc>
          <w:tcPr>
            <w:tcW w:w="1276" w:type="dxa"/>
            <w:tcBorders>
              <w:top w:val="single" w:sz="4" w:space="0" w:color="auto"/>
              <w:left w:val="single" w:sz="4" w:space="0" w:color="auto"/>
              <w:bottom w:val="single" w:sz="4" w:space="0" w:color="auto"/>
              <w:right w:val="single" w:sz="4" w:space="0" w:color="auto"/>
            </w:tcBorders>
            <w:vAlign w:val="center"/>
          </w:tcPr>
          <w:p w14:paraId="0ACDF6B4" w14:textId="77777777" w:rsidR="005D0A08" w:rsidRPr="005D0A08" w:rsidRDefault="005D0A08" w:rsidP="005D0A08">
            <w:pPr>
              <w:jc w:val="center"/>
              <w:rPr>
                <w:sz w:val="18"/>
                <w:szCs w:val="18"/>
              </w:rPr>
            </w:pPr>
            <w:r w:rsidRPr="005D0A08">
              <w:rPr>
                <w:sz w:val="18"/>
                <w:szCs w:val="18"/>
              </w:rPr>
              <w:t>63 634,16</w:t>
            </w:r>
          </w:p>
        </w:tc>
        <w:tc>
          <w:tcPr>
            <w:tcW w:w="1559" w:type="dxa"/>
            <w:tcBorders>
              <w:top w:val="single" w:sz="4" w:space="0" w:color="auto"/>
              <w:left w:val="single" w:sz="4" w:space="0" w:color="auto"/>
              <w:bottom w:val="single" w:sz="4" w:space="0" w:color="auto"/>
              <w:right w:val="single" w:sz="4" w:space="0" w:color="auto"/>
            </w:tcBorders>
            <w:vAlign w:val="center"/>
          </w:tcPr>
          <w:p w14:paraId="1A7E0F37" w14:textId="77777777" w:rsidR="005D0A08" w:rsidRPr="005D0A08" w:rsidRDefault="005D0A08" w:rsidP="005D0A08">
            <w:pPr>
              <w:jc w:val="center"/>
              <w:rPr>
                <w:sz w:val="18"/>
                <w:szCs w:val="18"/>
              </w:rPr>
            </w:pPr>
            <w:r w:rsidRPr="005D0A08">
              <w:rPr>
                <w:color w:val="000000"/>
                <w:sz w:val="18"/>
                <w:szCs w:val="18"/>
              </w:rPr>
              <w:t>63 634,16</w:t>
            </w:r>
          </w:p>
        </w:tc>
        <w:tc>
          <w:tcPr>
            <w:tcW w:w="1418" w:type="dxa"/>
            <w:tcBorders>
              <w:top w:val="single" w:sz="4" w:space="0" w:color="auto"/>
              <w:left w:val="single" w:sz="4" w:space="0" w:color="auto"/>
              <w:bottom w:val="single" w:sz="4" w:space="0" w:color="auto"/>
              <w:right w:val="single" w:sz="4" w:space="0" w:color="auto"/>
            </w:tcBorders>
            <w:vAlign w:val="center"/>
          </w:tcPr>
          <w:p w14:paraId="711A70D1" w14:textId="77777777" w:rsidR="005D0A08" w:rsidRPr="005D0A08" w:rsidRDefault="005D0A08" w:rsidP="005D0A08">
            <w:pPr>
              <w:jc w:val="center"/>
              <w:rPr>
                <w:sz w:val="18"/>
                <w:szCs w:val="18"/>
              </w:rPr>
            </w:pPr>
            <w:r w:rsidRPr="005D0A08">
              <w:rPr>
                <w:sz w:val="18"/>
                <w:szCs w:val="18"/>
              </w:rPr>
              <w:t>63 634,16</w:t>
            </w:r>
          </w:p>
        </w:tc>
        <w:tc>
          <w:tcPr>
            <w:tcW w:w="1559" w:type="dxa"/>
            <w:tcBorders>
              <w:top w:val="single" w:sz="4" w:space="0" w:color="auto"/>
              <w:left w:val="single" w:sz="4" w:space="0" w:color="auto"/>
              <w:bottom w:val="single" w:sz="4" w:space="0" w:color="auto"/>
              <w:right w:val="single" w:sz="4" w:space="0" w:color="auto"/>
            </w:tcBorders>
            <w:vAlign w:val="center"/>
          </w:tcPr>
          <w:p w14:paraId="1E66F8D7" w14:textId="77777777" w:rsidR="005D0A08" w:rsidRPr="005D0A08" w:rsidRDefault="005D0A08" w:rsidP="005D0A08">
            <w:pPr>
              <w:jc w:val="center"/>
              <w:rPr>
                <w:sz w:val="18"/>
                <w:szCs w:val="18"/>
              </w:rPr>
            </w:pPr>
            <w:r w:rsidRPr="005D0A08">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F650DC5" w14:textId="77777777" w:rsidR="005D0A08" w:rsidRPr="005D0A08" w:rsidRDefault="005D0A08" w:rsidP="005D0A08">
            <w:pPr>
              <w:jc w:val="center"/>
              <w:rPr>
                <w:sz w:val="18"/>
                <w:szCs w:val="18"/>
              </w:rPr>
            </w:pPr>
            <w:r w:rsidRPr="005D0A08">
              <w:rPr>
                <w:sz w:val="18"/>
                <w:szCs w:val="18"/>
              </w:rPr>
              <w:t>0,00</w:t>
            </w:r>
          </w:p>
        </w:tc>
        <w:tc>
          <w:tcPr>
            <w:tcW w:w="3588" w:type="dxa"/>
            <w:tcBorders>
              <w:top w:val="single" w:sz="4" w:space="0" w:color="auto"/>
              <w:left w:val="single" w:sz="4" w:space="0" w:color="auto"/>
              <w:bottom w:val="single" w:sz="4" w:space="0" w:color="auto"/>
              <w:right w:val="single" w:sz="4" w:space="0" w:color="auto"/>
            </w:tcBorders>
            <w:vAlign w:val="center"/>
          </w:tcPr>
          <w:p w14:paraId="12CE2B37" w14:textId="77777777" w:rsidR="005D0A08" w:rsidRPr="005D0A08" w:rsidRDefault="005D0A08" w:rsidP="005D0A08">
            <w:pPr>
              <w:jc w:val="both"/>
              <w:rPr>
                <w:sz w:val="18"/>
                <w:szCs w:val="18"/>
              </w:rPr>
            </w:pPr>
            <w:r w:rsidRPr="005D0A08">
              <w:rPr>
                <w:sz w:val="18"/>
                <w:szCs w:val="18"/>
              </w:rPr>
              <w:t>Исключение арендуемых котельных №№ 27, 45 не влияет на величину расходов по данной статье.</w:t>
            </w:r>
          </w:p>
        </w:tc>
      </w:tr>
      <w:tr w:rsidR="005D0A08" w:rsidRPr="005D0A08" w14:paraId="47C6BA5B" w14:textId="77777777" w:rsidTr="005D0A08">
        <w:trPr>
          <w:trHeight w:val="105"/>
        </w:trPr>
        <w:tc>
          <w:tcPr>
            <w:tcW w:w="697" w:type="dxa"/>
            <w:shd w:val="clear" w:color="auto" w:fill="auto"/>
            <w:noWrap/>
            <w:vAlign w:val="center"/>
            <w:hideMark/>
          </w:tcPr>
          <w:p w14:paraId="1E5210D5" w14:textId="77777777" w:rsidR="005D0A08" w:rsidRPr="005D0A08" w:rsidRDefault="005D0A08" w:rsidP="005D0A08">
            <w:pPr>
              <w:jc w:val="center"/>
              <w:rPr>
                <w:b/>
                <w:sz w:val="18"/>
                <w:szCs w:val="18"/>
              </w:rPr>
            </w:pPr>
            <w:r w:rsidRPr="005D0A08">
              <w:rPr>
                <w:b/>
                <w:sz w:val="18"/>
                <w:szCs w:val="18"/>
              </w:rPr>
              <w:t>4</w:t>
            </w:r>
          </w:p>
        </w:tc>
        <w:tc>
          <w:tcPr>
            <w:tcW w:w="2734" w:type="dxa"/>
            <w:shd w:val="clear" w:color="auto" w:fill="auto"/>
            <w:vAlign w:val="center"/>
            <w:hideMark/>
          </w:tcPr>
          <w:p w14:paraId="4D5C6C4E" w14:textId="77777777" w:rsidR="005D0A08" w:rsidRPr="005D0A08" w:rsidRDefault="005D0A08" w:rsidP="005D0A08">
            <w:pPr>
              <w:rPr>
                <w:b/>
                <w:sz w:val="18"/>
                <w:szCs w:val="18"/>
              </w:rPr>
            </w:pPr>
            <w:r w:rsidRPr="005D0A08">
              <w:rPr>
                <w:b/>
                <w:sz w:val="18"/>
                <w:szCs w:val="18"/>
              </w:rPr>
              <w:t>Итого неподконтрольных расходов</w:t>
            </w:r>
          </w:p>
        </w:tc>
        <w:tc>
          <w:tcPr>
            <w:tcW w:w="1276" w:type="dxa"/>
            <w:tcBorders>
              <w:top w:val="single" w:sz="4" w:space="0" w:color="auto"/>
              <w:left w:val="single" w:sz="4" w:space="0" w:color="auto"/>
              <w:bottom w:val="single" w:sz="4" w:space="0" w:color="auto"/>
              <w:right w:val="single" w:sz="4" w:space="0" w:color="auto"/>
            </w:tcBorders>
            <w:vAlign w:val="center"/>
          </w:tcPr>
          <w:p w14:paraId="6DB3DDA0" w14:textId="77777777" w:rsidR="005D0A08" w:rsidRPr="005D0A08" w:rsidRDefault="005D0A08" w:rsidP="005D0A08">
            <w:pPr>
              <w:jc w:val="center"/>
              <w:rPr>
                <w:b/>
                <w:sz w:val="18"/>
                <w:szCs w:val="18"/>
              </w:rPr>
            </w:pPr>
            <w:r w:rsidRPr="005D0A08">
              <w:rPr>
                <w:b/>
                <w:sz w:val="18"/>
                <w:szCs w:val="18"/>
              </w:rPr>
              <w:t>188 905,00</w:t>
            </w:r>
          </w:p>
        </w:tc>
        <w:tc>
          <w:tcPr>
            <w:tcW w:w="1559" w:type="dxa"/>
            <w:tcBorders>
              <w:top w:val="single" w:sz="4" w:space="0" w:color="auto"/>
              <w:left w:val="single" w:sz="4" w:space="0" w:color="auto"/>
              <w:bottom w:val="single" w:sz="4" w:space="0" w:color="auto"/>
              <w:right w:val="single" w:sz="4" w:space="0" w:color="auto"/>
            </w:tcBorders>
            <w:vAlign w:val="center"/>
          </w:tcPr>
          <w:p w14:paraId="284A358B" w14:textId="77777777" w:rsidR="005D0A08" w:rsidRPr="005D0A08" w:rsidRDefault="005D0A08" w:rsidP="005D0A08">
            <w:pPr>
              <w:jc w:val="center"/>
              <w:rPr>
                <w:b/>
                <w:sz w:val="18"/>
                <w:szCs w:val="18"/>
              </w:rPr>
            </w:pPr>
            <w:r w:rsidRPr="005D0A08">
              <w:rPr>
                <w:b/>
                <w:color w:val="000000"/>
                <w:sz w:val="18"/>
                <w:szCs w:val="18"/>
              </w:rPr>
              <w:t>184 751,79</w:t>
            </w:r>
          </w:p>
        </w:tc>
        <w:tc>
          <w:tcPr>
            <w:tcW w:w="1418" w:type="dxa"/>
            <w:tcBorders>
              <w:top w:val="single" w:sz="4" w:space="0" w:color="auto"/>
              <w:left w:val="single" w:sz="4" w:space="0" w:color="auto"/>
              <w:bottom w:val="single" w:sz="4" w:space="0" w:color="auto"/>
              <w:right w:val="single" w:sz="4" w:space="0" w:color="auto"/>
            </w:tcBorders>
            <w:vAlign w:val="center"/>
          </w:tcPr>
          <w:p w14:paraId="41F4D70F" w14:textId="77777777" w:rsidR="005D0A08" w:rsidRPr="005D0A08" w:rsidRDefault="005D0A08" w:rsidP="005D0A08">
            <w:pPr>
              <w:jc w:val="center"/>
              <w:rPr>
                <w:b/>
                <w:sz w:val="18"/>
                <w:szCs w:val="18"/>
              </w:rPr>
            </w:pPr>
            <w:r w:rsidRPr="005D0A08">
              <w:rPr>
                <w:b/>
                <w:sz w:val="18"/>
                <w:szCs w:val="18"/>
              </w:rPr>
              <w:t>177 447,90</w:t>
            </w:r>
          </w:p>
        </w:tc>
        <w:tc>
          <w:tcPr>
            <w:tcW w:w="1559" w:type="dxa"/>
            <w:tcBorders>
              <w:top w:val="single" w:sz="4" w:space="0" w:color="auto"/>
              <w:left w:val="single" w:sz="4" w:space="0" w:color="auto"/>
              <w:bottom w:val="single" w:sz="4" w:space="0" w:color="auto"/>
              <w:right w:val="single" w:sz="4" w:space="0" w:color="auto"/>
            </w:tcBorders>
            <w:vAlign w:val="center"/>
          </w:tcPr>
          <w:p w14:paraId="68EB31D0" w14:textId="77777777" w:rsidR="005D0A08" w:rsidRPr="005D0A08" w:rsidRDefault="005D0A08" w:rsidP="005D0A08">
            <w:pPr>
              <w:jc w:val="center"/>
              <w:rPr>
                <w:b/>
                <w:sz w:val="18"/>
                <w:szCs w:val="18"/>
              </w:rPr>
            </w:pPr>
            <w:r w:rsidRPr="005D0A08">
              <w:rPr>
                <w:b/>
                <w:sz w:val="18"/>
                <w:szCs w:val="18"/>
              </w:rPr>
              <w:t>-7 303,90</w:t>
            </w:r>
          </w:p>
        </w:tc>
        <w:tc>
          <w:tcPr>
            <w:tcW w:w="1559" w:type="dxa"/>
            <w:tcBorders>
              <w:top w:val="single" w:sz="4" w:space="0" w:color="auto"/>
              <w:left w:val="single" w:sz="4" w:space="0" w:color="auto"/>
              <w:bottom w:val="single" w:sz="4" w:space="0" w:color="auto"/>
              <w:right w:val="single" w:sz="4" w:space="0" w:color="auto"/>
            </w:tcBorders>
            <w:vAlign w:val="center"/>
          </w:tcPr>
          <w:p w14:paraId="21E2F0D3" w14:textId="77777777" w:rsidR="005D0A08" w:rsidRPr="005D0A08" w:rsidRDefault="005D0A08" w:rsidP="005D0A08">
            <w:pPr>
              <w:jc w:val="center"/>
              <w:rPr>
                <w:b/>
                <w:sz w:val="18"/>
                <w:szCs w:val="18"/>
              </w:rPr>
            </w:pPr>
            <w:r w:rsidRPr="005D0A08">
              <w:rPr>
                <w:b/>
                <w:sz w:val="18"/>
                <w:szCs w:val="18"/>
              </w:rPr>
              <w:t>-11 457,11</w:t>
            </w:r>
          </w:p>
        </w:tc>
        <w:tc>
          <w:tcPr>
            <w:tcW w:w="3588" w:type="dxa"/>
            <w:tcBorders>
              <w:top w:val="single" w:sz="4" w:space="0" w:color="auto"/>
              <w:left w:val="single" w:sz="4" w:space="0" w:color="auto"/>
              <w:bottom w:val="single" w:sz="4" w:space="0" w:color="auto"/>
              <w:right w:val="single" w:sz="4" w:space="0" w:color="auto"/>
            </w:tcBorders>
            <w:vAlign w:val="center"/>
          </w:tcPr>
          <w:p w14:paraId="1A3D9696" w14:textId="77777777" w:rsidR="005D0A08" w:rsidRPr="005D0A08" w:rsidRDefault="005D0A08" w:rsidP="005D0A08">
            <w:pPr>
              <w:jc w:val="both"/>
              <w:rPr>
                <w:b/>
                <w:sz w:val="18"/>
                <w:szCs w:val="18"/>
              </w:rPr>
            </w:pPr>
          </w:p>
        </w:tc>
      </w:tr>
    </w:tbl>
    <w:p w14:paraId="2DE801F0" w14:textId="77777777" w:rsidR="005D0A08" w:rsidRPr="005D0A08" w:rsidRDefault="005D0A08" w:rsidP="005D0A08">
      <w:pPr>
        <w:spacing w:after="160" w:line="259" w:lineRule="auto"/>
        <w:rPr>
          <w:sz w:val="28"/>
          <w:szCs w:val="28"/>
        </w:rPr>
        <w:sectPr w:rsidR="005D0A08" w:rsidRPr="005D0A08" w:rsidSect="005D0A08">
          <w:pgSz w:w="16838" w:h="11906" w:orient="landscape"/>
          <w:pgMar w:top="1134" w:right="851" w:bottom="568" w:left="993" w:header="708" w:footer="708" w:gutter="0"/>
          <w:cols w:space="708"/>
          <w:docGrid w:linePitch="360"/>
        </w:sectPr>
      </w:pPr>
    </w:p>
    <w:p w14:paraId="389F159A" w14:textId="77777777" w:rsidR="005D0A08" w:rsidRPr="005D0A08" w:rsidRDefault="005D0A08" w:rsidP="005D0A08">
      <w:pPr>
        <w:autoSpaceDE w:val="0"/>
        <w:autoSpaceDN w:val="0"/>
        <w:adjustRightInd w:val="0"/>
        <w:ind w:firstLine="540"/>
        <w:jc w:val="center"/>
        <w:rPr>
          <w:rFonts w:cs="Arial"/>
          <w:b/>
          <w:bCs/>
          <w:snapToGrid w:val="0"/>
          <w:sz w:val="28"/>
          <w:szCs w:val="26"/>
          <w:lang w:eastAsia="en-US"/>
        </w:rPr>
      </w:pPr>
      <w:bookmarkStart w:id="14" w:name="_Toc21692677"/>
      <w:r w:rsidRPr="005D0A08">
        <w:rPr>
          <w:rFonts w:cs="Arial"/>
          <w:b/>
          <w:bCs/>
          <w:snapToGrid w:val="0"/>
          <w:sz w:val="28"/>
          <w:szCs w:val="26"/>
          <w:lang w:eastAsia="en-US"/>
        </w:rPr>
        <w:lastRenderedPageBreak/>
        <w:t>2.9.6. Реестр неподконтрольных расходов на производство теплоносителя на 2020 год</w:t>
      </w:r>
    </w:p>
    <w:p w14:paraId="4A0C7E60" w14:textId="77777777" w:rsidR="005D0A08" w:rsidRPr="005D0A08" w:rsidRDefault="005D0A08" w:rsidP="005D0A08">
      <w:pPr>
        <w:jc w:val="center"/>
        <w:rPr>
          <w:snapToGrid w:val="0"/>
          <w:sz w:val="28"/>
        </w:rPr>
      </w:pPr>
      <w:r w:rsidRPr="005D0A08">
        <w:rPr>
          <w:snapToGrid w:val="0"/>
          <w:sz w:val="28"/>
        </w:rPr>
        <w:t>(приложение 5.3 к Методическим указаниям)</w:t>
      </w:r>
    </w:p>
    <w:p w14:paraId="5C590303" w14:textId="77777777" w:rsidR="005D0A08" w:rsidRPr="005D0A08" w:rsidRDefault="005D0A08" w:rsidP="005D0A08">
      <w:pPr>
        <w:jc w:val="right"/>
        <w:rPr>
          <w:snapToGrid w:val="0"/>
          <w:sz w:val="28"/>
          <w:szCs w:val="28"/>
        </w:rPr>
      </w:pPr>
      <w:r w:rsidRPr="005D0A08">
        <w:rPr>
          <w:snapToGrid w:val="0"/>
          <w:sz w:val="28"/>
          <w:szCs w:val="28"/>
        </w:rPr>
        <w:t>тыс. руб.</w:t>
      </w:r>
    </w:p>
    <w:tbl>
      <w:tblPr>
        <w:tblW w:w="1439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2734"/>
        <w:gridCol w:w="1276"/>
        <w:gridCol w:w="1559"/>
        <w:gridCol w:w="1418"/>
        <w:gridCol w:w="1559"/>
        <w:gridCol w:w="1559"/>
        <w:gridCol w:w="3588"/>
      </w:tblGrid>
      <w:tr w:rsidR="005D0A08" w:rsidRPr="005D0A08" w14:paraId="14BD81F0" w14:textId="77777777" w:rsidTr="005D0A08">
        <w:trPr>
          <w:trHeight w:val="845"/>
          <w:tblHeader/>
        </w:trPr>
        <w:tc>
          <w:tcPr>
            <w:tcW w:w="697" w:type="dxa"/>
            <w:tcBorders>
              <w:top w:val="single" w:sz="4" w:space="0" w:color="auto"/>
            </w:tcBorders>
            <w:shd w:val="clear" w:color="auto" w:fill="auto"/>
            <w:vAlign w:val="center"/>
            <w:hideMark/>
          </w:tcPr>
          <w:p w14:paraId="5DD577A2" w14:textId="77777777" w:rsidR="005D0A08" w:rsidRPr="005D0A08" w:rsidRDefault="005D0A08" w:rsidP="005D0A08">
            <w:pPr>
              <w:jc w:val="center"/>
              <w:rPr>
                <w:b/>
                <w:sz w:val="18"/>
                <w:szCs w:val="18"/>
              </w:rPr>
            </w:pPr>
            <w:r w:rsidRPr="005D0A08">
              <w:rPr>
                <w:b/>
                <w:sz w:val="18"/>
                <w:szCs w:val="18"/>
              </w:rPr>
              <w:t>№ п/п</w:t>
            </w:r>
          </w:p>
        </w:tc>
        <w:tc>
          <w:tcPr>
            <w:tcW w:w="2734" w:type="dxa"/>
            <w:tcBorders>
              <w:top w:val="single" w:sz="4" w:space="0" w:color="auto"/>
            </w:tcBorders>
            <w:shd w:val="clear" w:color="auto" w:fill="auto"/>
            <w:vAlign w:val="center"/>
            <w:hideMark/>
          </w:tcPr>
          <w:p w14:paraId="615B711E" w14:textId="77777777" w:rsidR="005D0A08" w:rsidRPr="005D0A08" w:rsidRDefault="005D0A08" w:rsidP="005D0A08">
            <w:pPr>
              <w:jc w:val="center"/>
              <w:rPr>
                <w:b/>
                <w:sz w:val="18"/>
                <w:szCs w:val="18"/>
              </w:rPr>
            </w:pPr>
            <w:r w:rsidRPr="005D0A08">
              <w:rPr>
                <w:b/>
                <w:sz w:val="18"/>
                <w:szCs w:val="18"/>
              </w:rPr>
              <w:t>Наименование расхода</w:t>
            </w:r>
          </w:p>
        </w:tc>
        <w:tc>
          <w:tcPr>
            <w:tcW w:w="1276" w:type="dxa"/>
            <w:tcBorders>
              <w:top w:val="single" w:sz="4" w:space="0" w:color="auto"/>
            </w:tcBorders>
            <w:vAlign w:val="center"/>
          </w:tcPr>
          <w:p w14:paraId="0C0F81FD" w14:textId="77777777" w:rsidR="005D0A08" w:rsidRPr="005D0A08" w:rsidRDefault="005D0A08" w:rsidP="005D0A08">
            <w:pPr>
              <w:jc w:val="center"/>
              <w:rPr>
                <w:sz w:val="18"/>
                <w:szCs w:val="18"/>
              </w:rPr>
            </w:pPr>
            <w:r w:rsidRPr="005D0A08">
              <w:rPr>
                <w:b/>
                <w:color w:val="000000"/>
                <w:sz w:val="18"/>
                <w:szCs w:val="18"/>
              </w:rPr>
              <w:t>Утверждено РЭК на 2020 год</w:t>
            </w:r>
          </w:p>
        </w:tc>
        <w:tc>
          <w:tcPr>
            <w:tcW w:w="1559" w:type="dxa"/>
            <w:tcBorders>
              <w:top w:val="single" w:sz="4" w:space="0" w:color="auto"/>
            </w:tcBorders>
            <w:vAlign w:val="center"/>
          </w:tcPr>
          <w:p w14:paraId="49FA8493" w14:textId="77777777" w:rsidR="005D0A08" w:rsidRPr="005D0A08" w:rsidRDefault="005D0A08" w:rsidP="005D0A08">
            <w:pPr>
              <w:jc w:val="center"/>
              <w:rPr>
                <w:sz w:val="18"/>
                <w:szCs w:val="18"/>
              </w:rPr>
            </w:pPr>
            <w:r w:rsidRPr="005D0A08">
              <w:rPr>
                <w:b/>
                <w:color w:val="000000"/>
                <w:sz w:val="18"/>
                <w:szCs w:val="18"/>
              </w:rPr>
              <w:t>Предложение предприятия на 2020 год, в результате исключения котельных №№ 27, 45</w:t>
            </w:r>
          </w:p>
        </w:tc>
        <w:tc>
          <w:tcPr>
            <w:tcW w:w="1418" w:type="dxa"/>
            <w:tcBorders>
              <w:top w:val="single" w:sz="4" w:space="0" w:color="auto"/>
            </w:tcBorders>
            <w:vAlign w:val="center"/>
          </w:tcPr>
          <w:p w14:paraId="2ABCE80D" w14:textId="77777777" w:rsidR="005D0A08" w:rsidRPr="005D0A08" w:rsidRDefault="005D0A08" w:rsidP="005D0A08">
            <w:pPr>
              <w:jc w:val="center"/>
              <w:rPr>
                <w:sz w:val="16"/>
                <w:szCs w:val="16"/>
              </w:rPr>
            </w:pPr>
            <w:r w:rsidRPr="005D0A08">
              <w:rPr>
                <w:b/>
                <w:color w:val="000000"/>
                <w:sz w:val="18"/>
                <w:szCs w:val="18"/>
              </w:rPr>
              <w:t>Предложение экспертов на 2020 год, в результате исключения котельных №№ 27, 45</w:t>
            </w:r>
          </w:p>
        </w:tc>
        <w:tc>
          <w:tcPr>
            <w:tcW w:w="1559" w:type="dxa"/>
            <w:tcBorders>
              <w:top w:val="single" w:sz="4" w:space="0" w:color="auto"/>
            </w:tcBorders>
            <w:vAlign w:val="center"/>
          </w:tcPr>
          <w:p w14:paraId="2C1EFCBC" w14:textId="77777777" w:rsidR="005D0A08" w:rsidRPr="005D0A08" w:rsidRDefault="005D0A08" w:rsidP="005D0A08">
            <w:pPr>
              <w:jc w:val="center"/>
              <w:rPr>
                <w:sz w:val="16"/>
                <w:szCs w:val="16"/>
              </w:rPr>
            </w:pPr>
            <w:r w:rsidRPr="005D0A08">
              <w:rPr>
                <w:b/>
                <w:color w:val="000000"/>
                <w:sz w:val="18"/>
                <w:szCs w:val="18"/>
              </w:rPr>
              <w:t>Корректировка предложения предприятия</w:t>
            </w:r>
          </w:p>
        </w:tc>
        <w:tc>
          <w:tcPr>
            <w:tcW w:w="1559" w:type="dxa"/>
            <w:tcBorders>
              <w:top w:val="single" w:sz="4" w:space="0" w:color="auto"/>
            </w:tcBorders>
            <w:vAlign w:val="center"/>
          </w:tcPr>
          <w:p w14:paraId="3BD2931C" w14:textId="77777777" w:rsidR="005D0A08" w:rsidRPr="005D0A08" w:rsidRDefault="005D0A08" w:rsidP="005D0A08">
            <w:pPr>
              <w:jc w:val="center"/>
              <w:rPr>
                <w:sz w:val="16"/>
                <w:szCs w:val="16"/>
              </w:rPr>
            </w:pPr>
            <w:r w:rsidRPr="005D0A08">
              <w:rPr>
                <w:b/>
                <w:color w:val="000000"/>
                <w:sz w:val="18"/>
                <w:szCs w:val="18"/>
              </w:rPr>
              <w:t>Отклонение от утвержденных на 2020 год</w:t>
            </w:r>
          </w:p>
        </w:tc>
        <w:tc>
          <w:tcPr>
            <w:tcW w:w="3588" w:type="dxa"/>
            <w:tcBorders>
              <w:top w:val="single" w:sz="4" w:space="0" w:color="auto"/>
            </w:tcBorders>
            <w:vAlign w:val="center"/>
          </w:tcPr>
          <w:p w14:paraId="186278B5" w14:textId="77777777" w:rsidR="005D0A08" w:rsidRPr="005D0A08" w:rsidRDefault="005D0A08" w:rsidP="005D0A08">
            <w:pPr>
              <w:jc w:val="center"/>
              <w:rPr>
                <w:b/>
                <w:sz w:val="18"/>
                <w:szCs w:val="18"/>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6236C7FF" w14:textId="77777777" w:rsidTr="005D0A08">
        <w:trPr>
          <w:trHeight w:val="400"/>
        </w:trPr>
        <w:tc>
          <w:tcPr>
            <w:tcW w:w="697" w:type="dxa"/>
            <w:shd w:val="clear" w:color="auto" w:fill="auto"/>
            <w:noWrap/>
            <w:vAlign w:val="center"/>
            <w:hideMark/>
          </w:tcPr>
          <w:p w14:paraId="452E80EB" w14:textId="77777777" w:rsidR="005D0A08" w:rsidRPr="005D0A08" w:rsidRDefault="005D0A08" w:rsidP="005D0A08">
            <w:pPr>
              <w:jc w:val="center"/>
              <w:rPr>
                <w:sz w:val="18"/>
                <w:szCs w:val="18"/>
              </w:rPr>
            </w:pPr>
            <w:r w:rsidRPr="005D0A08">
              <w:rPr>
                <w:sz w:val="18"/>
                <w:szCs w:val="18"/>
              </w:rPr>
              <w:t>1.1</w:t>
            </w:r>
          </w:p>
        </w:tc>
        <w:tc>
          <w:tcPr>
            <w:tcW w:w="2734" w:type="dxa"/>
            <w:shd w:val="clear" w:color="auto" w:fill="auto"/>
            <w:vAlign w:val="center"/>
            <w:hideMark/>
          </w:tcPr>
          <w:p w14:paraId="2414A212" w14:textId="77777777" w:rsidR="005D0A08" w:rsidRPr="005D0A08" w:rsidRDefault="005D0A08" w:rsidP="005D0A08">
            <w:pPr>
              <w:rPr>
                <w:sz w:val="18"/>
                <w:szCs w:val="18"/>
              </w:rPr>
            </w:pPr>
            <w:r w:rsidRPr="005D0A08">
              <w:rPr>
                <w:sz w:val="18"/>
                <w:szCs w:val="18"/>
              </w:rPr>
              <w:t>Расходы на оплату услуг, оказываемых организациями, осуществляющими регулируемые виды деятельности</w:t>
            </w:r>
          </w:p>
        </w:tc>
        <w:tc>
          <w:tcPr>
            <w:tcW w:w="1276" w:type="dxa"/>
            <w:vAlign w:val="center"/>
          </w:tcPr>
          <w:p w14:paraId="469A5931"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2A5C7FAC"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399ABF4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00A8DFD0"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699ED9F2"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0E1BF947" w14:textId="77777777" w:rsidR="005D0A08" w:rsidRPr="005D0A08" w:rsidRDefault="005D0A08" w:rsidP="005D0A08">
            <w:pPr>
              <w:jc w:val="both"/>
              <w:rPr>
                <w:sz w:val="18"/>
                <w:szCs w:val="18"/>
              </w:rPr>
            </w:pPr>
          </w:p>
        </w:tc>
      </w:tr>
      <w:tr w:rsidR="005D0A08" w:rsidRPr="005D0A08" w14:paraId="153411E1" w14:textId="77777777" w:rsidTr="005D0A08">
        <w:trPr>
          <w:trHeight w:val="158"/>
        </w:trPr>
        <w:tc>
          <w:tcPr>
            <w:tcW w:w="697" w:type="dxa"/>
            <w:shd w:val="clear" w:color="auto" w:fill="auto"/>
            <w:noWrap/>
            <w:vAlign w:val="center"/>
            <w:hideMark/>
          </w:tcPr>
          <w:p w14:paraId="6AA36C1C" w14:textId="77777777" w:rsidR="005D0A08" w:rsidRPr="005D0A08" w:rsidRDefault="005D0A08" w:rsidP="005D0A08">
            <w:pPr>
              <w:jc w:val="center"/>
              <w:rPr>
                <w:sz w:val="18"/>
                <w:szCs w:val="18"/>
              </w:rPr>
            </w:pPr>
            <w:r w:rsidRPr="005D0A08">
              <w:rPr>
                <w:sz w:val="18"/>
                <w:szCs w:val="18"/>
              </w:rPr>
              <w:t>1.2</w:t>
            </w:r>
          </w:p>
        </w:tc>
        <w:tc>
          <w:tcPr>
            <w:tcW w:w="2734" w:type="dxa"/>
            <w:shd w:val="clear" w:color="auto" w:fill="auto"/>
            <w:noWrap/>
            <w:vAlign w:val="center"/>
            <w:hideMark/>
          </w:tcPr>
          <w:p w14:paraId="1A774C49" w14:textId="77777777" w:rsidR="005D0A08" w:rsidRPr="005D0A08" w:rsidRDefault="005D0A08" w:rsidP="005D0A08">
            <w:pPr>
              <w:rPr>
                <w:sz w:val="18"/>
                <w:szCs w:val="18"/>
              </w:rPr>
            </w:pPr>
            <w:r w:rsidRPr="005D0A08">
              <w:rPr>
                <w:sz w:val="18"/>
                <w:szCs w:val="18"/>
              </w:rPr>
              <w:t>Арендная плата</w:t>
            </w:r>
          </w:p>
        </w:tc>
        <w:tc>
          <w:tcPr>
            <w:tcW w:w="1276" w:type="dxa"/>
            <w:vAlign w:val="center"/>
          </w:tcPr>
          <w:p w14:paraId="6DB64563"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0490E200"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453AD75E"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7D6501EB"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27078D3B"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67C1E9D2" w14:textId="77777777" w:rsidR="005D0A08" w:rsidRPr="005D0A08" w:rsidRDefault="005D0A08" w:rsidP="005D0A08">
            <w:pPr>
              <w:jc w:val="both"/>
              <w:rPr>
                <w:sz w:val="18"/>
                <w:szCs w:val="18"/>
              </w:rPr>
            </w:pPr>
          </w:p>
        </w:tc>
      </w:tr>
      <w:tr w:rsidR="005D0A08" w:rsidRPr="005D0A08" w14:paraId="1175914C" w14:textId="77777777" w:rsidTr="005D0A08">
        <w:trPr>
          <w:trHeight w:val="304"/>
        </w:trPr>
        <w:tc>
          <w:tcPr>
            <w:tcW w:w="697" w:type="dxa"/>
            <w:shd w:val="clear" w:color="auto" w:fill="auto"/>
            <w:noWrap/>
            <w:vAlign w:val="center"/>
            <w:hideMark/>
          </w:tcPr>
          <w:p w14:paraId="099EB07F" w14:textId="77777777" w:rsidR="005D0A08" w:rsidRPr="005D0A08" w:rsidRDefault="005D0A08" w:rsidP="005D0A08">
            <w:pPr>
              <w:jc w:val="center"/>
              <w:rPr>
                <w:sz w:val="18"/>
                <w:szCs w:val="18"/>
              </w:rPr>
            </w:pPr>
            <w:r w:rsidRPr="005D0A08">
              <w:rPr>
                <w:sz w:val="18"/>
                <w:szCs w:val="18"/>
              </w:rPr>
              <w:t>1.3</w:t>
            </w:r>
          </w:p>
        </w:tc>
        <w:tc>
          <w:tcPr>
            <w:tcW w:w="2734" w:type="dxa"/>
            <w:shd w:val="clear" w:color="auto" w:fill="auto"/>
            <w:noWrap/>
            <w:vAlign w:val="center"/>
            <w:hideMark/>
          </w:tcPr>
          <w:p w14:paraId="27E59DC1" w14:textId="77777777" w:rsidR="005D0A08" w:rsidRPr="005D0A08" w:rsidRDefault="005D0A08" w:rsidP="005D0A08">
            <w:pPr>
              <w:rPr>
                <w:sz w:val="18"/>
                <w:szCs w:val="18"/>
              </w:rPr>
            </w:pPr>
            <w:r w:rsidRPr="005D0A08">
              <w:rPr>
                <w:sz w:val="18"/>
                <w:szCs w:val="18"/>
              </w:rPr>
              <w:t>Концессионная плата</w:t>
            </w:r>
          </w:p>
        </w:tc>
        <w:tc>
          <w:tcPr>
            <w:tcW w:w="1276" w:type="dxa"/>
            <w:vAlign w:val="center"/>
          </w:tcPr>
          <w:p w14:paraId="2EE1AFA2"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231BAE5F"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77FD482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4AC5F19C"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26D2C7D0"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7F483DBE" w14:textId="77777777" w:rsidR="005D0A08" w:rsidRPr="005D0A08" w:rsidRDefault="005D0A08" w:rsidP="005D0A08">
            <w:pPr>
              <w:jc w:val="both"/>
              <w:rPr>
                <w:sz w:val="18"/>
                <w:szCs w:val="18"/>
              </w:rPr>
            </w:pPr>
          </w:p>
        </w:tc>
      </w:tr>
      <w:tr w:rsidR="005D0A08" w:rsidRPr="005D0A08" w14:paraId="0B315D5B" w14:textId="77777777" w:rsidTr="005D0A08">
        <w:trPr>
          <w:trHeight w:val="116"/>
        </w:trPr>
        <w:tc>
          <w:tcPr>
            <w:tcW w:w="697" w:type="dxa"/>
            <w:shd w:val="clear" w:color="auto" w:fill="auto"/>
            <w:noWrap/>
            <w:vAlign w:val="center"/>
            <w:hideMark/>
          </w:tcPr>
          <w:p w14:paraId="6653BA0B" w14:textId="77777777" w:rsidR="005D0A08" w:rsidRPr="005D0A08" w:rsidRDefault="005D0A08" w:rsidP="005D0A08">
            <w:pPr>
              <w:jc w:val="center"/>
              <w:rPr>
                <w:sz w:val="18"/>
                <w:szCs w:val="18"/>
              </w:rPr>
            </w:pPr>
            <w:r w:rsidRPr="005D0A08">
              <w:rPr>
                <w:sz w:val="18"/>
                <w:szCs w:val="18"/>
              </w:rPr>
              <w:t>1.4</w:t>
            </w:r>
          </w:p>
        </w:tc>
        <w:tc>
          <w:tcPr>
            <w:tcW w:w="2734" w:type="dxa"/>
            <w:shd w:val="clear" w:color="auto" w:fill="auto"/>
            <w:vAlign w:val="center"/>
            <w:hideMark/>
          </w:tcPr>
          <w:p w14:paraId="351522FF" w14:textId="77777777" w:rsidR="005D0A08" w:rsidRPr="005D0A08" w:rsidRDefault="005D0A08" w:rsidP="005D0A08">
            <w:pPr>
              <w:rPr>
                <w:sz w:val="18"/>
                <w:szCs w:val="18"/>
              </w:rPr>
            </w:pPr>
            <w:r w:rsidRPr="005D0A08">
              <w:rPr>
                <w:sz w:val="18"/>
                <w:szCs w:val="18"/>
              </w:rPr>
              <w:t>Расходы на уплату налогов, сборов и других обязательных платежей, в том числе:</w:t>
            </w:r>
          </w:p>
        </w:tc>
        <w:tc>
          <w:tcPr>
            <w:tcW w:w="1276" w:type="dxa"/>
            <w:vAlign w:val="center"/>
          </w:tcPr>
          <w:p w14:paraId="06EC52CD"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333144DC"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042B8338"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14559FE9"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33E479B3"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5F1D8983" w14:textId="77777777" w:rsidR="005D0A08" w:rsidRPr="005D0A08" w:rsidRDefault="005D0A08" w:rsidP="005D0A08">
            <w:pPr>
              <w:jc w:val="both"/>
              <w:rPr>
                <w:sz w:val="18"/>
                <w:szCs w:val="18"/>
              </w:rPr>
            </w:pPr>
          </w:p>
        </w:tc>
      </w:tr>
      <w:tr w:rsidR="005D0A08" w:rsidRPr="005D0A08" w14:paraId="4D8B6CF5" w14:textId="77777777" w:rsidTr="005D0A08">
        <w:trPr>
          <w:trHeight w:val="414"/>
        </w:trPr>
        <w:tc>
          <w:tcPr>
            <w:tcW w:w="697" w:type="dxa"/>
            <w:shd w:val="clear" w:color="auto" w:fill="auto"/>
            <w:noWrap/>
            <w:vAlign w:val="center"/>
            <w:hideMark/>
          </w:tcPr>
          <w:p w14:paraId="7FD71BB6" w14:textId="77777777" w:rsidR="005D0A08" w:rsidRPr="005D0A08" w:rsidRDefault="005D0A08" w:rsidP="005D0A08">
            <w:pPr>
              <w:jc w:val="center"/>
              <w:rPr>
                <w:sz w:val="18"/>
                <w:szCs w:val="18"/>
              </w:rPr>
            </w:pPr>
            <w:r w:rsidRPr="005D0A08">
              <w:rPr>
                <w:sz w:val="18"/>
                <w:szCs w:val="18"/>
              </w:rPr>
              <w:t>1.4.1</w:t>
            </w:r>
          </w:p>
        </w:tc>
        <w:tc>
          <w:tcPr>
            <w:tcW w:w="2734" w:type="dxa"/>
            <w:shd w:val="clear" w:color="auto" w:fill="auto"/>
            <w:vAlign w:val="center"/>
            <w:hideMark/>
          </w:tcPr>
          <w:p w14:paraId="7A4F0309" w14:textId="77777777" w:rsidR="005D0A08" w:rsidRPr="005D0A08" w:rsidRDefault="005D0A08" w:rsidP="005D0A08">
            <w:pPr>
              <w:rPr>
                <w:sz w:val="18"/>
                <w:szCs w:val="18"/>
              </w:rPr>
            </w:pPr>
            <w:r w:rsidRPr="005D0A08">
              <w:rPr>
                <w:sz w:val="18"/>
                <w:szCs w:val="18"/>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1276" w:type="dxa"/>
            <w:vAlign w:val="center"/>
          </w:tcPr>
          <w:p w14:paraId="44345C1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27BDC6E2"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36838E7D"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6FFE28B3"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046C4C53"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49B8B1D7" w14:textId="77777777" w:rsidR="005D0A08" w:rsidRPr="005D0A08" w:rsidRDefault="005D0A08" w:rsidP="005D0A08">
            <w:pPr>
              <w:jc w:val="both"/>
              <w:rPr>
                <w:sz w:val="18"/>
                <w:szCs w:val="18"/>
              </w:rPr>
            </w:pPr>
          </w:p>
        </w:tc>
      </w:tr>
      <w:tr w:rsidR="005D0A08" w:rsidRPr="005D0A08" w14:paraId="28FFBDBE" w14:textId="77777777" w:rsidTr="005D0A08">
        <w:trPr>
          <w:trHeight w:val="76"/>
        </w:trPr>
        <w:tc>
          <w:tcPr>
            <w:tcW w:w="697" w:type="dxa"/>
            <w:shd w:val="clear" w:color="auto" w:fill="auto"/>
            <w:noWrap/>
            <w:vAlign w:val="center"/>
            <w:hideMark/>
          </w:tcPr>
          <w:p w14:paraId="78DFC366" w14:textId="77777777" w:rsidR="005D0A08" w:rsidRPr="005D0A08" w:rsidRDefault="005D0A08" w:rsidP="005D0A08">
            <w:pPr>
              <w:jc w:val="center"/>
              <w:rPr>
                <w:sz w:val="18"/>
                <w:szCs w:val="18"/>
              </w:rPr>
            </w:pPr>
            <w:r w:rsidRPr="005D0A08">
              <w:rPr>
                <w:sz w:val="18"/>
                <w:szCs w:val="18"/>
              </w:rPr>
              <w:t>1.4.2</w:t>
            </w:r>
          </w:p>
        </w:tc>
        <w:tc>
          <w:tcPr>
            <w:tcW w:w="2734" w:type="dxa"/>
            <w:shd w:val="clear" w:color="auto" w:fill="auto"/>
            <w:vAlign w:val="center"/>
            <w:hideMark/>
          </w:tcPr>
          <w:p w14:paraId="3B581C70" w14:textId="77777777" w:rsidR="005D0A08" w:rsidRPr="005D0A08" w:rsidRDefault="005D0A08" w:rsidP="005D0A08">
            <w:pPr>
              <w:rPr>
                <w:sz w:val="18"/>
                <w:szCs w:val="18"/>
              </w:rPr>
            </w:pPr>
            <w:r w:rsidRPr="005D0A08">
              <w:rPr>
                <w:sz w:val="18"/>
                <w:szCs w:val="18"/>
              </w:rPr>
              <w:t>расходы на обязательное страхование</w:t>
            </w:r>
          </w:p>
        </w:tc>
        <w:tc>
          <w:tcPr>
            <w:tcW w:w="1276" w:type="dxa"/>
            <w:vAlign w:val="center"/>
          </w:tcPr>
          <w:p w14:paraId="3E47BC3F"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610D8245"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5E4B728C"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0F764AC4"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481EF5E1"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66CB86D0" w14:textId="77777777" w:rsidR="005D0A08" w:rsidRPr="005D0A08" w:rsidRDefault="005D0A08" w:rsidP="005D0A08">
            <w:pPr>
              <w:jc w:val="both"/>
              <w:rPr>
                <w:sz w:val="18"/>
                <w:szCs w:val="18"/>
              </w:rPr>
            </w:pPr>
          </w:p>
        </w:tc>
      </w:tr>
      <w:tr w:rsidR="005D0A08" w:rsidRPr="005D0A08" w14:paraId="06BC0FBC" w14:textId="77777777" w:rsidTr="005D0A08">
        <w:trPr>
          <w:trHeight w:val="221"/>
        </w:trPr>
        <w:tc>
          <w:tcPr>
            <w:tcW w:w="697" w:type="dxa"/>
            <w:shd w:val="clear" w:color="auto" w:fill="auto"/>
            <w:noWrap/>
            <w:vAlign w:val="center"/>
            <w:hideMark/>
          </w:tcPr>
          <w:p w14:paraId="761EF63D" w14:textId="77777777" w:rsidR="005D0A08" w:rsidRPr="005D0A08" w:rsidRDefault="005D0A08" w:rsidP="005D0A08">
            <w:pPr>
              <w:jc w:val="center"/>
              <w:rPr>
                <w:sz w:val="18"/>
                <w:szCs w:val="18"/>
              </w:rPr>
            </w:pPr>
            <w:r w:rsidRPr="005D0A08">
              <w:rPr>
                <w:sz w:val="18"/>
                <w:szCs w:val="18"/>
              </w:rPr>
              <w:t>1.4.3</w:t>
            </w:r>
          </w:p>
        </w:tc>
        <w:tc>
          <w:tcPr>
            <w:tcW w:w="2734" w:type="dxa"/>
            <w:shd w:val="clear" w:color="auto" w:fill="auto"/>
            <w:noWrap/>
            <w:vAlign w:val="center"/>
            <w:hideMark/>
          </w:tcPr>
          <w:p w14:paraId="1CD988A9" w14:textId="77777777" w:rsidR="005D0A08" w:rsidRPr="005D0A08" w:rsidRDefault="005D0A08" w:rsidP="005D0A08">
            <w:pPr>
              <w:rPr>
                <w:sz w:val="18"/>
                <w:szCs w:val="18"/>
              </w:rPr>
            </w:pPr>
            <w:r w:rsidRPr="005D0A08">
              <w:rPr>
                <w:sz w:val="18"/>
                <w:szCs w:val="18"/>
              </w:rPr>
              <w:t>иные расходы</w:t>
            </w:r>
          </w:p>
        </w:tc>
        <w:tc>
          <w:tcPr>
            <w:tcW w:w="1276" w:type="dxa"/>
            <w:vAlign w:val="center"/>
          </w:tcPr>
          <w:p w14:paraId="605C70AB"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555B2F94"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263D2A5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138E22D3"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4EDABC9D"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3882A336" w14:textId="77777777" w:rsidR="005D0A08" w:rsidRPr="005D0A08" w:rsidRDefault="005D0A08" w:rsidP="005D0A08">
            <w:pPr>
              <w:jc w:val="both"/>
              <w:rPr>
                <w:sz w:val="18"/>
                <w:szCs w:val="18"/>
              </w:rPr>
            </w:pPr>
          </w:p>
        </w:tc>
      </w:tr>
      <w:tr w:rsidR="005D0A08" w:rsidRPr="005D0A08" w14:paraId="258DE2B9" w14:textId="77777777" w:rsidTr="005D0A08">
        <w:trPr>
          <w:trHeight w:val="225"/>
        </w:trPr>
        <w:tc>
          <w:tcPr>
            <w:tcW w:w="697" w:type="dxa"/>
            <w:shd w:val="clear" w:color="auto" w:fill="auto"/>
            <w:noWrap/>
            <w:vAlign w:val="center"/>
            <w:hideMark/>
          </w:tcPr>
          <w:p w14:paraId="77B44CDA" w14:textId="77777777" w:rsidR="005D0A08" w:rsidRPr="005D0A08" w:rsidRDefault="005D0A08" w:rsidP="005D0A08">
            <w:pPr>
              <w:jc w:val="center"/>
              <w:rPr>
                <w:sz w:val="18"/>
                <w:szCs w:val="18"/>
              </w:rPr>
            </w:pPr>
            <w:r w:rsidRPr="005D0A08">
              <w:rPr>
                <w:sz w:val="18"/>
                <w:szCs w:val="18"/>
              </w:rPr>
              <w:t>1.5</w:t>
            </w:r>
          </w:p>
        </w:tc>
        <w:tc>
          <w:tcPr>
            <w:tcW w:w="2734" w:type="dxa"/>
            <w:shd w:val="clear" w:color="auto" w:fill="auto"/>
            <w:vAlign w:val="center"/>
            <w:hideMark/>
          </w:tcPr>
          <w:p w14:paraId="5AF531D1" w14:textId="77777777" w:rsidR="005D0A08" w:rsidRPr="005D0A08" w:rsidRDefault="005D0A08" w:rsidP="005D0A08">
            <w:pPr>
              <w:rPr>
                <w:sz w:val="18"/>
                <w:szCs w:val="18"/>
              </w:rPr>
            </w:pPr>
            <w:r w:rsidRPr="005D0A08">
              <w:rPr>
                <w:sz w:val="18"/>
                <w:szCs w:val="18"/>
              </w:rPr>
              <w:t>Отчисления на социальные нужды</w:t>
            </w:r>
          </w:p>
        </w:tc>
        <w:tc>
          <w:tcPr>
            <w:tcW w:w="1276" w:type="dxa"/>
            <w:vAlign w:val="center"/>
          </w:tcPr>
          <w:p w14:paraId="0B850B0D" w14:textId="77777777" w:rsidR="005D0A08" w:rsidRPr="005D0A08" w:rsidRDefault="005D0A08" w:rsidP="005D0A08">
            <w:pPr>
              <w:jc w:val="center"/>
              <w:rPr>
                <w:sz w:val="18"/>
                <w:szCs w:val="18"/>
              </w:rPr>
            </w:pPr>
            <w:r w:rsidRPr="005D0A08">
              <w:rPr>
                <w:sz w:val="18"/>
                <w:szCs w:val="18"/>
              </w:rPr>
              <w:t>515,84</w:t>
            </w:r>
          </w:p>
        </w:tc>
        <w:tc>
          <w:tcPr>
            <w:tcW w:w="1559" w:type="dxa"/>
            <w:vAlign w:val="center"/>
          </w:tcPr>
          <w:p w14:paraId="0A05A953" w14:textId="77777777" w:rsidR="005D0A08" w:rsidRPr="005D0A08" w:rsidRDefault="005D0A08" w:rsidP="005D0A08">
            <w:pPr>
              <w:jc w:val="center"/>
              <w:rPr>
                <w:sz w:val="18"/>
                <w:szCs w:val="18"/>
              </w:rPr>
            </w:pPr>
            <w:r w:rsidRPr="005D0A08">
              <w:rPr>
                <w:sz w:val="18"/>
                <w:szCs w:val="18"/>
              </w:rPr>
              <w:t>260,24</w:t>
            </w:r>
          </w:p>
        </w:tc>
        <w:tc>
          <w:tcPr>
            <w:tcW w:w="1418" w:type="dxa"/>
            <w:vAlign w:val="center"/>
          </w:tcPr>
          <w:p w14:paraId="163D8017" w14:textId="77777777" w:rsidR="005D0A08" w:rsidRPr="005D0A08" w:rsidRDefault="005D0A08" w:rsidP="005D0A08">
            <w:pPr>
              <w:jc w:val="center"/>
              <w:rPr>
                <w:sz w:val="18"/>
                <w:szCs w:val="18"/>
              </w:rPr>
            </w:pPr>
            <w:r w:rsidRPr="005D0A08">
              <w:rPr>
                <w:sz w:val="18"/>
                <w:szCs w:val="18"/>
              </w:rPr>
              <w:t>255,61</w:t>
            </w:r>
          </w:p>
        </w:tc>
        <w:tc>
          <w:tcPr>
            <w:tcW w:w="1559" w:type="dxa"/>
            <w:vAlign w:val="center"/>
          </w:tcPr>
          <w:p w14:paraId="5067A8E7" w14:textId="77777777" w:rsidR="005D0A08" w:rsidRPr="005D0A08" w:rsidRDefault="005D0A08" w:rsidP="005D0A08">
            <w:pPr>
              <w:jc w:val="center"/>
              <w:rPr>
                <w:sz w:val="18"/>
                <w:szCs w:val="18"/>
              </w:rPr>
            </w:pPr>
            <w:r w:rsidRPr="005D0A08">
              <w:rPr>
                <w:sz w:val="18"/>
                <w:szCs w:val="18"/>
              </w:rPr>
              <w:t>-4,63</w:t>
            </w:r>
          </w:p>
        </w:tc>
        <w:tc>
          <w:tcPr>
            <w:tcW w:w="1559" w:type="dxa"/>
            <w:vAlign w:val="center"/>
          </w:tcPr>
          <w:p w14:paraId="33C788C0" w14:textId="77777777" w:rsidR="005D0A08" w:rsidRPr="005D0A08" w:rsidRDefault="005D0A08" w:rsidP="005D0A08">
            <w:pPr>
              <w:jc w:val="center"/>
              <w:rPr>
                <w:sz w:val="18"/>
                <w:szCs w:val="18"/>
              </w:rPr>
            </w:pPr>
            <w:r w:rsidRPr="005D0A08">
              <w:rPr>
                <w:sz w:val="18"/>
                <w:szCs w:val="18"/>
              </w:rPr>
              <w:t>-260,23</w:t>
            </w:r>
          </w:p>
        </w:tc>
        <w:tc>
          <w:tcPr>
            <w:tcW w:w="3588" w:type="dxa"/>
            <w:vAlign w:val="center"/>
          </w:tcPr>
          <w:p w14:paraId="08D5F7A2" w14:textId="77777777" w:rsidR="005D0A08" w:rsidRPr="005D0A08" w:rsidRDefault="005D0A08" w:rsidP="005D0A08">
            <w:pPr>
              <w:rPr>
                <w:sz w:val="18"/>
                <w:szCs w:val="18"/>
              </w:rPr>
            </w:pPr>
            <w:r w:rsidRPr="005D0A08">
              <w:rPr>
                <w:sz w:val="18"/>
                <w:szCs w:val="18"/>
              </w:rPr>
              <w:t>Предложение предприятия скорректировано в связи с корректировкой планового ФОТ на 2020 год.</w:t>
            </w:r>
          </w:p>
          <w:p w14:paraId="1389B914" w14:textId="77777777" w:rsidR="005D0A08" w:rsidRPr="005D0A08" w:rsidRDefault="005D0A08" w:rsidP="005D0A08">
            <w:pPr>
              <w:rPr>
                <w:sz w:val="18"/>
                <w:szCs w:val="18"/>
              </w:rPr>
            </w:pPr>
            <w:r w:rsidRPr="005D0A08">
              <w:rPr>
                <w:sz w:val="18"/>
                <w:szCs w:val="18"/>
              </w:rPr>
              <w:t>841,00 * 0,302 = 255,61</w:t>
            </w:r>
          </w:p>
        </w:tc>
      </w:tr>
      <w:tr w:rsidR="005D0A08" w:rsidRPr="005D0A08" w14:paraId="7524C898" w14:textId="77777777" w:rsidTr="005D0A08">
        <w:trPr>
          <w:trHeight w:val="368"/>
        </w:trPr>
        <w:tc>
          <w:tcPr>
            <w:tcW w:w="697" w:type="dxa"/>
            <w:shd w:val="clear" w:color="auto" w:fill="auto"/>
            <w:noWrap/>
            <w:vAlign w:val="center"/>
            <w:hideMark/>
          </w:tcPr>
          <w:p w14:paraId="4F3F9E5C" w14:textId="77777777" w:rsidR="005D0A08" w:rsidRPr="005D0A08" w:rsidRDefault="005D0A08" w:rsidP="005D0A08">
            <w:pPr>
              <w:jc w:val="center"/>
              <w:rPr>
                <w:sz w:val="18"/>
                <w:szCs w:val="18"/>
              </w:rPr>
            </w:pPr>
            <w:r w:rsidRPr="005D0A08">
              <w:rPr>
                <w:sz w:val="18"/>
                <w:szCs w:val="18"/>
              </w:rPr>
              <w:t>1.6</w:t>
            </w:r>
          </w:p>
        </w:tc>
        <w:tc>
          <w:tcPr>
            <w:tcW w:w="2734" w:type="dxa"/>
            <w:shd w:val="clear" w:color="auto" w:fill="auto"/>
            <w:vAlign w:val="center"/>
            <w:hideMark/>
          </w:tcPr>
          <w:p w14:paraId="56AB1061" w14:textId="77777777" w:rsidR="005D0A08" w:rsidRPr="005D0A08" w:rsidRDefault="005D0A08" w:rsidP="005D0A08">
            <w:pPr>
              <w:rPr>
                <w:sz w:val="18"/>
                <w:szCs w:val="18"/>
              </w:rPr>
            </w:pPr>
            <w:r w:rsidRPr="005D0A08">
              <w:rPr>
                <w:sz w:val="18"/>
                <w:szCs w:val="18"/>
              </w:rPr>
              <w:t>Расходы по сомнительным долгам</w:t>
            </w:r>
          </w:p>
        </w:tc>
        <w:tc>
          <w:tcPr>
            <w:tcW w:w="1276" w:type="dxa"/>
            <w:vAlign w:val="center"/>
          </w:tcPr>
          <w:p w14:paraId="7BA034B9"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4C139518"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264B852C"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3A40BF74"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60FD9024"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7A8FAE75" w14:textId="77777777" w:rsidR="005D0A08" w:rsidRPr="005D0A08" w:rsidRDefault="005D0A08" w:rsidP="005D0A08">
            <w:pPr>
              <w:rPr>
                <w:sz w:val="18"/>
                <w:szCs w:val="18"/>
              </w:rPr>
            </w:pPr>
          </w:p>
        </w:tc>
      </w:tr>
      <w:tr w:rsidR="005D0A08" w:rsidRPr="005D0A08" w14:paraId="1993EC88" w14:textId="77777777" w:rsidTr="005D0A08">
        <w:trPr>
          <w:trHeight w:val="311"/>
        </w:trPr>
        <w:tc>
          <w:tcPr>
            <w:tcW w:w="697" w:type="dxa"/>
            <w:shd w:val="clear" w:color="auto" w:fill="auto"/>
            <w:noWrap/>
            <w:vAlign w:val="center"/>
            <w:hideMark/>
          </w:tcPr>
          <w:p w14:paraId="1F30666F" w14:textId="77777777" w:rsidR="005D0A08" w:rsidRPr="005D0A08" w:rsidRDefault="005D0A08" w:rsidP="005D0A08">
            <w:pPr>
              <w:jc w:val="center"/>
              <w:rPr>
                <w:sz w:val="18"/>
                <w:szCs w:val="18"/>
              </w:rPr>
            </w:pPr>
            <w:r w:rsidRPr="005D0A08">
              <w:rPr>
                <w:sz w:val="18"/>
                <w:szCs w:val="18"/>
              </w:rPr>
              <w:t>1.7</w:t>
            </w:r>
          </w:p>
        </w:tc>
        <w:tc>
          <w:tcPr>
            <w:tcW w:w="2734" w:type="dxa"/>
            <w:shd w:val="clear" w:color="auto" w:fill="auto"/>
            <w:vAlign w:val="center"/>
            <w:hideMark/>
          </w:tcPr>
          <w:p w14:paraId="1ED66381" w14:textId="77777777" w:rsidR="005D0A08" w:rsidRPr="005D0A08" w:rsidRDefault="005D0A08" w:rsidP="005D0A08">
            <w:pPr>
              <w:rPr>
                <w:sz w:val="18"/>
                <w:szCs w:val="18"/>
              </w:rPr>
            </w:pPr>
            <w:r w:rsidRPr="005D0A08">
              <w:rPr>
                <w:sz w:val="18"/>
                <w:szCs w:val="18"/>
              </w:rPr>
              <w:t>Амортизация основных средств и нематериальных активов</w:t>
            </w:r>
          </w:p>
        </w:tc>
        <w:tc>
          <w:tcPr>
            <w:tcW w:w="1276" w:type="dxa"/>
            <w:vAlign w:val="center"/>
          </w:tcPr>
          <w:p w14:paraId="21B401AA"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11B09A45"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3F1B15CB"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0D1FE69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1BDDDA2B"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290756A6" w14:textId="77777777" w:rsidR="005D0A08" w:rsidRPr="005D0A08" w:rsidRDefault="005D0A08" w:rsidP="005D0A08">
            <w:pPr>
              <w:jc w:val="both"/>
              <w:rPr>
                <w:sz w:val="18"/>
                <w:szCs w:val="18"/>
              </w:rPr>
            </w:pPr>
          </w:p>
        </w:tc>
      </w:tr>
      <w:tr w:rsidR="005D0A08" w:rsidRPr="005D0A08" w14:paraId="2F837CD6" w14:textId="77777777" w:rsidTr="005D0A08">
        <w:trPr>
          <w:trHeight w:val="631"/>
        </w:trPr>
        <w:tc>
          <w:tcPr>
            <w:tcW w:w="697" w:type="dxa"/>
            <w:shd w:val="clear" w:color="auto" w:fill="auto"/>
            <w:noWrap/>
            <w:vAlign w:val="center"/>
            <w:hideMark/>
          </w:tcPr>
          <w:p w14:paraId="5AE5E928" w14:textId="77777777" w:rsidR="005D0A08" w:rsidRPr="005D0A08" w:rsidRDefault="005D0A08" w:rsidP="005D0A08">
            <w:pPr>
              <w:jc w:val="center"/>
              <w:rPr>
                <w:sz w:val="18"/>
                <w:szCs w:val="18"/>
              </w:rPr>
            </w:pPr>
            <w:r w:rsidRPr="005D0A08">
              <w:rPr>
                <w:sz w:val="18"/>
                <w:szCs w:val="18"/>
              </w:rPr>
              <w:t>1.8</w:t>
            </w:r>
          </w:p>
        </w:tc>
        <w:tc>
          <w:tcPr>
            <w:tcW w:w="2734" w:type="dxa"/>
            <w:shd w:val="clear" w:color="auto" w:fill="auto"/>
            <w:noWrap/>
            <w:vAlign w:val="center"/>
            <w:hideMark/>
          </w:tcPr>
          <w:p w14:paraId="412E95DF" w14:textId="77777777" w:rsidR="005D0A08" w:rsidRPr="005D0A08" w:rsidRDefault="005D0A08" w:rsidP="005D0A08">
            <w:pPr>
              <w:rPr>
                <w:sz w:val="18"/>
                <w:szCs w:val="18"/>
              </w:rPr>
            </w:pPr>
            <w:r w:rsidRPr="005D0A08">
              <w:rPr>
                <w:sz w:val="18"/>
                <w:szCs w:val="18"/>
              </w:rPr>
              <w:t xml:space="preserve">Расходы на выплаты по договорам займа и кредитным </w:t>
            </w:r>
            <w:r w:rsidRPr="005D0A08">
              <w:rPr>
                <w:sz w:val="18"/>
                <w:szCs w:val="18"/>
              </w:rPr>
              <w:lastRenderedPageBreak/>
              <w:t>договорам, включая проценты по ним</w:t>
            </w:r>
          </w:p>
        </w:tc>
        <w:tc>
          <w:tcPr>
            <w:tcW w:w="1276" w:type="dxa"/>
            <w:tcBorders>
              <w:bottom w:val="single" w:sz="4" w:space="0" w:color="auto"/>
            </w:tcBorders>
            <w:vAlign w:val="center"/>
          </w:tcPr>
          <w:p w14:paraId="33386CE5" w14:textId="77777777" w:rsidR="005D0A08" w:rsidRPr="005D0A08" w:rsidRDefault="005D0A08" w:rsidP="005D0A08">
            <w:pPr>
              <w:jc w:val="center"/>
              <w:rPr>
                <w:sz w:val="18"/>
                <w:szCs w:val="18"/>
              </w:rPr>
            </w:pPr>
            <w:r w:rsidRPr="005D0A08">
              <w:rPr>
                <w:sz w:val="18"/>
                <w:szCs w:val="18"/>
              </w:rPr>
              <w:lastRenderedPageBreak/>
              <w:t>0,00</w:t>
            </w:r>
          </w:p>
        </w:tc>
        <w:tc>
          <w:tcPr>
            <w:tcW w:w="1559" w:type="dxa"/>
            <w:tcBorders>
              <w:bottom w:val="single" w:sz="4" w:space="0" w:color="auto"/>
            </w:tcBorders>
            <w:vAlign w:val="center"/>
          </w:tcPr>
          <w:p w14:paraId="16B661B7" w14:textId="77777777" w:rsidR="005D0A08" w:rsidRPr="005D0A08" w:rsidRDefault="005D0A08" w:rsidP="005D0A08">
            <w:pPr>
              <w:jc w:val="center"/>
              <w:rPr>
                <w:sz w:val="18"/>
                <w:szCs w:val="18"/>
              </w:rPr>
            </w:pPr>
            <w:r w:rsidRPr="005D0A08">
              <w:rPr>
                <w:sz w:val="18"/>
                <w:szCs w:val="18"/>
              </w:rPr>
              <w:t>0,00</w:t>
            </w:r>
          </w:p>
        </w:tc>
        <w:tc>
          <w:tcPr>
            <w:tcW w:w="1418" w:type="dxa"/>
            <w:tcBorders>
              <w:bottom w:val="single" w:sz="4" w:space="0" w:color="auto"/>
            </w:tcBorders>
            <w:vAlign w:val="center"/>
          </w:tcPr>
          <w:p w14:paraId="6DCF58C2" w14:textId="77777777" w:rsidR="005D0A08" w:rsidRPr="005D0A08" w:rsidRDefault="005D0A08" w:rsidP="005D0A08">
            <w:pPr>
              <w:jc w:val="center"/>
              <w:rPr>
                <w:sz w:val="18"/>
                <w:szCs w:val="18"/>
              </w:rPr>
            </w:pPr>
            <w:r w:rsidRPr="005D0A08">
              <w:rPr>
                <w:sz w:val="18"/>
                <w:szCs w:val="18"/>
              </w:rPr>
              <w:t>0,00</w:t>
            </w:r>
          </w:p>
        </w:tc>
        <w:tc>
          <w:tcPr>
            <w:tcW w:w="1559" w:type="dxa"/>
            <w:tcBorders>
              <w:bottom w:val="single" w:sz="4" w:space="0" w:color="auto"/>
            </w:tcBorders>
            <w:vAlign w:val="center"/>
          </w:tcPr>
          <w:p w14:paraId="468CFBEB" w14:textId="77777777" w:rsidR="005D0A08" w:rsidRPr="005D0A08" w:rsidRDefault="005D0A08" w:rsidP="005D0A08">
            <w:pPr>
              <w:jc w:val="center"/>
              <w:rPr>
                <w:sz w:val="18"/>
                <w:szCs w:val="18"/>
              </w:rPr>
            </w:pPr>
            <w:r w:rsidRPr="005D0A08">
              <w:rPr>
                <w:sz w:val="18"/>
                <w:szCs w:val="18"/>
              </w:rPr>
              <w:t>0,00</w:t>
            </w:r>
          </w:p>
        </w:tc>
        <w:tc>
          <w:tcPr>
            <w:tcW w:w="1559" w:type="dxa"/>
            <w:tcBorders>
              <w:bottom w:val="single" w:sz="4" w:space="0" w:color="auto"/>
            </w:tcBorders>
            <w:vAlign w:val="center"/>
          </w:tcPr>
          <w:p w14:paraId="29A94083" w14:textId="77777777" w:rsidR="005D0A08" w:rsidRPr="005D0A08" w:rsidRDefault="005D0A08" w:rsidP="005D0A08">
            <w:pPr>
              <w:jc w:val="center"/>
              <w:rPr>
                <w:sz w:val="18"/>
                <w:szCs w:val="18"/>
              </w:rPr>
            </w:pPr>
            <w:r w:rsidRPr="005D0A08">
              <w:rPr>
                <w:sz w:val="18"/>
                <w:szCs w:val="18"/>
              </w:rPr>
              <w:t>0,00</w:t>
            </w:r>
          </w:p>
        </w:tc>
        <w:tc>
          <w:tcPr>
            <w:tcW w:w="3588" w:type="dxa"/>
            <w:tcBorders>
              <w:bottom w:val="single" w:sz="4" w:space="0" w:color="auto"/>
            </w:tcBorders>
            <w:vAlign w:val="center"/>
          </w:tcPr>
          <w:p w14:paraId="5D1CA8C5" w14:textId="77777777" w:rsidR="005D0A08" w:rsidRPr="005D0A08" w:rsidRDefault="005D0A08" w:rsidP="005D0A08">
            <w:pPr>
              <w:jc w:val="both"/>
              <w:rPr>
                <w:sz w:val="18"/>
                <w:szCs w:val="18"/>
              </w:rPr>
            </w:pPr>
          </w:p>
        </w:tc>
      </w:tr>
      <w:tr w:rsidR="005D0A08" w:rsidRPr="005D0A08" w14:paraId="0BFA6C52" w14:textId="77777777" w:rsidTr="005D0A08">
        <w:trPr>
          <w:trHeight w:val="631"/>
        </w:trPr>
        <w:tc>
          <w:tcPr>
            <w:tcW w:w="697" w:type="dxa"/>
            <w:shd w:val="clear" w:color="auto" w:fill="auto"/>
            <w:noWrap/>
            <w:vAlign w:val="center"/>
          </w:tcPr>
          <w:p w14:paraId="6258ED77" w14:textId="77777777" w:rsidR="005D0A08" w:rsidRPr="005D0A08" w:rsidRDefault="005D0A08" w:rsidP="005D0A08">
            <w:pPr>
              <w:jc w:val="center"/>
              <w:rPr>
                <w:sz w:val="18"/>
                <w:szCs w:val="18"/>
              </w:rPr>
            </w:pPr>
            <w:r w:rsidRPr="005D0A08">
              <w:rPr>
                <w:sz w:val="18"/>
                <w:szCs w:val="18"/>
              </w:rPr>
              <w:t>1.9</w:t>
            </w:r>
          </w:p>
        </w:tc>
        <w:tc>
          <w:tcPr>
            <w:tcW w:w="2734" w:type="dxa"/>
            <w:shd w:val="clear" w:color="auto" w:fill="auto"/>
            <w:noWrap/>
            <w:vAlign w:val="center"/>
          </w:tcPr>
          <w:p w14:paraId="089AD243" w14:textId="77777777" w:rsidR="005D0A08" w:rsidRPr="005D0A08" w:rsidRDefault="005D0A08" w:rsidP="005D0A08">
            <w:pPr>
              <w:rPr>
                <w:sz w:val="18"/>
                <w:szCs w:val="18"/>
              </w:rPr>
            </w:pPr>
            <w:r w:rsidRPr="005D0A08">
              <w:rPr>
                <w:sz w:val="18"/>
                <w:szCs w:val="18"/>
              </w:rPr>
              <w:t>Расходы, связанные с созданием нормативных запасов топлива, включая расходы по обслуживанию заемных средств, привлекаемых для этих целей</w:t>
            </w:r>
          </w:p>
        </w:tc>
        <w:tc>
          <w:tcPr>
            <w:tcW w:w="1276" w:type="dxa"/>
            <w:vAlign w:val="center"/>
          </w:tcPr>
          <w:p w14:paraId="36811AA0"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11E72E24" w14:textId="77777777" w:rsidR="005D0A08" w:rsidRPr="005D0A08" w:rsidRDefault="005D0A08" w:rsidP="005D0A08">
            <w:pPr>
              <w:jc w:val="center"/>
              <w:rPr>
                <w:sz w:val="18"/>
                <w:szCs w:val="18"/>
              </w:rPr>
            </w:pPr>
            <w:r w:rsidRPr="005D0A08">
              <w:rPr>
                <w:sz w:val="18"/>
                <w:szCs w:val="18"/>
              </w:rPr>
              <w:t>0,00</w:t>
            </w:r>
          </w:p>
        </w:tc>
        <w:tc>
          <w:tcPr>
            <w:tcW w:w="1418" w:type="dxa"/>
            <w:vAlign w:val="center"/>
          </w:tcPr>
          <w:p w14:paraId="6CE1CF87"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2DE34D94" w14:textId="77777777" w:rsidR="005D0A08" w:rsidRPr="005D0A08" w:rsidRDefault="005D0A08" w:rsidP="005D0A08">
            <w:pPr>
              <w:jc w:val="center"/>
              <w:rPr>
                <w:sz w:val="18"/>
                <w:szCs w:val="18"/>
              </w:rPr>
            </w:pPr>
            <w:r w:rsidRPr="005D0A08">
              <w:rPr>
                <w:sz w:val="18"/>
                <w:szCs w:val="18"/>
              </w:rPr>
              <w:t>0,00</w:t>
            </w:r>
          </w:p>
        </w:tc>
        <w:tc>
          <w:tcPr>
            <w:tcW w:w="1559" w:type="dxa"/>
            <w:vAlign w:val="center"/>
          </w:tcPr>
          <w:p w14:paraId="0423F106" w14:textId="77777777" w:rsidR="005D0A08" w:rsidRPr="005D0A08" w:rsidRDefault="005D0A08" w:rsidP="005D0A08">
            <w:pPr>
              <w:jc w:val="center"/>
              <w:rPr>
                <w:sz w:val="18"/>
                <w:szCs w:val="18"/>
              </w:rPr>
            </w:pPr>
            <w:r w:rsidRPr="005D0A08">
              <w:rPr>
                <w:sz w:val="18"/>
                <w:szCs w:val="18"/>
              </w:rPr>
              <w:t>0,00</w:t>
            </w:r>
          </w:p>
        </w:tc>
        <w:tc>
          <w:tcPr>
            <w:tcW w:w="3588" w:type="dxa"/>
            <w:vAlign w:val="center"/>
          </w:tcPr>
          <w:p w14:paraId="71E226E1" w14:textId="77777777" w:rsidR="005D0A08" w:rsidRPr="005D0A08" w:rsidRDefault="005D0A08" w:rsidP="005D0A08">
            <w:pPr>
              <w:jc w:val="both"/>
              <w:rPr>
                <w:sz w:val="18"/>
                <w:szCs w:val="18"/>
              </w:rPr>
            </w:pPr>
          </w:p>
        </w:tc>
      </w:tr>
      <w:tr w:rsidR="005D0A08" w:rsidRPr="005D0A08" w14:paraId="399826D9" w14:textId="77777777" w:rsidTr="005D0A08">
        <w:trPr>
          <w:trHeight w:val="392"/>
        </w:trPr>
        <w:tc>
          <w:tcPr>
            <w:tcW w:w="697" w:type="dxa"/>
            <w:shd w:val="clear" w:color="auto" w:fill="auto"/>
            <w:noWrap/>
            <w:vAlign w:val="center"/>
            <w:hideMark/>
          </w:tcPr>
          <w:p w14:paraId="211A2C87" w14:textId="77777777" w:rsidR="005D0A08" w:rsidRPr="005D0A08" w:rsidRDefault="005D0A08" w:rsidP="005D0A08">
            <w:pPr>
              <w:jc w:val="center"/>
              <w:rPr>
                <w:sz w:val="18"/>
                <w:szCs w:val="18"/>
              </w:rPr>
            </w:pPr>
          </w:p>
        </w:tc>
        <w:tc>
          <w:tcPr>
            <w:tcW w:w="2734" w:type="dxa"/>
            <w:shd w:val="clear" w:color="auto" w:fill="auto"/>
            <w:noWrap/>
            <w:vAlign w:val="center"/>
            <w:hideMark/>
          </w:tcPr>
          <w:p w14:paraId="042B0D5D" w14:textId="77777777" w:rsidR="005D0A08" w:rsidRPr="005D0A08" w:rsidRDefault="005D0A08" w:rsidP="005D0A08">
            <w:pPr>
              <w:rPr>
                <w:sz w:val="18"/>
                <w:szCs w:val="18"/>
              </w:rPr>
            </w:pPr>
            <w:r w:rsidRPr="005D0A08">
              <w:rPr>
                <w:sz w:val="18"/>
                <w:szCs w:val="18"/>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02AC65DB" w14:textId="77777777" w:rsidR="005D0A08" w:rsidRPr="005D0A08" w:rsidRDefault="005D0A08" w:rsidP="005D0A08">
            <w:pPr>
              <w:jc w:val="center"/>
              <w:rPr>
                <w:sz w:val="18"/>
                <w:szCs w:val="18"/>
              </w:rPr>
            </w:pPr>
            <w:r w:rsidRPr="005D0A08">
              <w:rPr>
                <w:sz w:val="18"/>
                <w:szCs w:val="18"/>
              </w:rPr>
              <w:t>515,84</w:t>
            </w:r>
          </w:p>
        </w:tc>
        <w:tc>
          <w:tcPr>
            <w:tcW w:w="1559" w:type="dxa"/>
            <w:tcBorders>
              <w:top w:val="single" w:sz="4" w:space="0" w:color="auto"/>
              <w:left w:val="single" w:sz="4" w:space="0" w:color="auto"/>
              <w:bottom w:val="single" w:sz="4" w:space="0" w:color="auto"/>
              <w:right w:val="single" w:sz="4" w:space="0" w:color="auto"/>
            </w:tcBorders>
            <w:vAlign w:val="center"/>
          </w:tcPr>
          <w:p w14:paraId="2ACC3776" w14:textId="77777777" w:rsidR="005D0A08" w:rsidRPr="005D0A08" w:rsidRDefault="005D0A08" w:rsidP="005D0A08">
            <w:pPr>
              <w:jc w:val="center"/>
              <w:rPr>
                <w:sz w:val="18"/>
                <w:szCs w:val="18"/>
              </w:rPr>
            </w:pPr>
            <w:r w:rsidRPr="005D0A08">
              <w:rPr>
                <w:sz w:val="18"/>
                <w:szCs w:val="18"/>
              </w:rPr>
              <w:t>260,24</w:t>
            </w:r>
          </w:p>
        </w:tc>
        <w:tc>
          <w:tcPr>
            <w:tcW w:w="1418" w:type="dxa"/>
            <w:tcBorders>
              <w:top w:val="single" w:sz="4" w:space="0" w:color="auto"/>
              <w:left w:val="single" w:sz="4" w:space="0" w:color="auto"/>
              <w:bottom w:val="single" w:sz="4" w:space="0" w:color="auto"/>
              <w:right w:val="single" w:sz="4" w:space="0" w:color="auto"/>
            </w:tcBorders>
            <w:vAlign w:val="center"/>
          </w:tcPr>
          <w:p w14:paraId="7778667C" w14:textId="77777777" w:rsidR="005D0A08" w:rsidRPr="005D0A08" w:rsidRDefault="005D0A08" w:rsidP="005D0A08">
            <w:pPr>
              <w:jc w:val="center"/>
              <w:rPr>
                <w:sz w:val="18"/>
                <w:szCs w:val="18"/>
              </w:rPr>
            </w:pPr>
            <w:r w:rsidRPr="005D0A08">
              <w:rPr>
                <w:sz w:val="18"/>
                <w:szCs w:val="18"/>
              </w:rPr>
              <w:t>255,61</w:t>
            </w:r>
          </w:p>
        </w:tc>
        <w:tc>
          <w:tcPr>
            <w:tcW w:w="1559" w:type="dxa"/>
            <w:tcBorders>
              <w:top w:val="single" w:sz="4" w:space="0" w:color="auto"/>
              <w:left w:val="single" w:sz="4" w:space="0" w:color="auto"/>
              <w:bottom w:val="single" w:sz="4" w:space="0" w:color="auto"/>
              <w:right w:val="single" w:sz="4" w:space="0" w:color="auto"/>
            </w:tcBorders>
            <w:vAlign w:val="center"/>
          </w:tcPr>
          <w:p w14:paraId="610091DD" w14:textId="77777777" w:rsidR="005D0A08" w:rsidRPr="005D0A08" w:rsidRDefault="005D0A08" w:rsidP="005D0A08">
            <w:pPr>
              <w:jc w:val="center"/>
              <w:rPr>
                <w:sz w:val="18"/>
                <w:szCs w:val="18"/>
              </w:rPr>
            </w:pPr>
            <w:r w:rsidRPr="005D0A08">
              <w:rPr>
                <w:sz w:val="18"/>
                <w:szCs w:val="18"/>
              </w:rPr>
              <w:t>-4,63</w:t>
            </w:r>
          </w:p>
        </w:tc>
        <w:tc>
          <w:tcPr>
            <w:tcW w:w="1559" w:type="dxa"/>
            <w:tcBorders>
              <w:top w:val="single" w:sz="4" w:space="0" w:color="auto"/>
              <w:left w:val="single" w:sz="4" w:space="0" w:color="auto"/>
              <w:bottom w:val="single" w:sz="4" w:space="0" w:color="auto"/>
              <w:right w:val="single" w:sz="4" w:space="0" w:color="auto"/>
            </w:tcBorders>
            <w:vAlign w:val="center"/>
          </w:tcPr>
          <w:p w14:paraId="6DE8BDFF" w14:textId="77777777" w:rsidR="005D0A08" w:rsidRPr="005D0A08" w:rsidRDefault="005D0A08" w:rsidP="005D0A08">
            <w:pPr>
              <w:jc w:val="center"/>
              <w:rPr>
                <w:sz w:val="18"/>
                <w:szCs w:val="18"/>
              </w:rPr>
            </w:pPr>
            <w:r w:rsidRPr="005D0A08">
              <w:rPr>
                <w:sz w:val="18"/>
                <w:szCs w:val="18"/>
              </w:rPr>
              <w:t>-260,23</w:t>
            </w:r>
          </w:p>
        </w:tc>
        <w:tc>
          <w:tcPr>
            <w:tcW w:w="3588" w:type="dxa"/>
            <w:tcBorders>
              <w:top w:val="single" w:sz="4" w:space="0" w:color="auto"/>
              <w:left w:val="single" w:sz="4" w:space="0" w:color="auto"/>
              <w:bottom w:val="single" w:sz="4" w:space="0" w:color="auto"/>
              <w:right w:val="single" w:sz="4" w:space="0" w:color="auto"/>
            </w:tcBorders>
            <w:vAlign w:val="center"/>
          </w:tcPr>
          <w:p w14:paraId="14CDE35D" w14:textId="77777777" w:rsidR="005D0A08" w:rsidRPr="005D0A08" w:rsidRDefault="005D0A08" w:rsidP="005D0A08">
            <w:pPr>
              <w:jc w:val="both"/>
              <w:rPr>
                <w:sz w:val="18"/>
                <w:szCs w:val="18"/>
              </w:rPr>
            </w:pPr>
          </w:p>
        </w:tc>
      </w:tr>
      <w:tr w:rsidR="005D0A08" w:rsidRPr="005D0A08" w14:paraId="635A1F42" w14:textId="77777777" w:rsidTr="005D0A08">
        <w:trPr>
          <w:trHeight w:val="392"/>
        </w:trPr>
        <w:tc>
          <w:tcPr>
            <w:tcW w:w="697" w:type="dxa"/>
            <w:shd w:val="clear" w:color="auto" w:fill="auto"/>
            <w:noWrap/>
            <w:vAlign w:val="center"/>
            <w:hideMark/>
          </w:tcPr>
          <w:p w14:paraId="1D17384A" w14:textId="77777777" w:rsidR="005D0A08" w:rsidRPr="005D0A08" w:rsidRDefault="005D0A08" w:rsidP="005D0A08">
            <w:pPr>
              <w:jc w:val="center"/>
              <w:rPr>
                <w:sz w:val="18"/>
                <w:szCs w:val="18"/>
              </w:rPr>
            </w:pPr>
            <w:r w:rsidRPr="005D0A08">
              <w:rPr>
                <w:sz w:val="18"/>
                <w:szCs w:val="18"/>
              </w:rPr>
              <w:t>2</w:t>
            </w:r>
          </w:p>
        </w:tc>
        <w:tc>
          <w:tcPr>
            <w:tcW w:w="2734" w:type="dxa"/>
            <w:shd w:val="clear" w:color="auto" w:fill="auto"/>
            <w:noWrap/>
            <w:vAlign w:val="center"/>
            <w:hideMark/>
          </w:tcPr>
          <w:p w14:paraId="1ED7201D" w14:textId="77777777" w:rsidR="005D0A08" w:rsidRPr="005D0A08" w:rsidRDefault="005D0A08" w:rsidP="005D0A08">
            <w:pPr>
              <w:rPr>
                <w:sz w:val="18"/>
                <w:szCs w:val="18"/>
              </w:rPr>
            </w:pPr>
            <w:r w:rsidRPr="005D0A08">
              <w:rPr>
                <w:sz w:val="18"/>
                <w:szCs w:val="18"/>
              </w:rPr>
              <w:t>Налог на прибыль</w:t>
            </w:r>
          </w:p>
        </w:tc>
        <w:tc>
          <w:tcPr>
            <w:tcW w:w="1276" w:type="dxa"/>
            <w:tcBorders>
              <w:top w:val="single" w:sz="4" w:space="0" w:color="auto"/>
              <w:left w:val="single" w:sz="4" w:space="0" w:color="auto"/>
              <w:bottom w:val="single" w:sz="4" w:space="0" w:color="auto"/>
              <w:right w:val="single" w:sz="4" w:space="0" w:color="auto"/>
            </w:tcBorders>
            <w:vAlign w:val="center"/>
          </w:tcPr>
          <w:p w14:paraId="3DF7B8F9" w14:textId="77777777" w:rsidR="005D0A08" w:rsidRPr="005D0A08" w:rsidRDefault="005D0A08" w:rsidP="005D0A08">
            <w:pPr>
              <w:jc w:val="center"/>
              <w:rPr>
                <w:sz w:val="18"/>
                <w:szCs w:val="18"/>
              </w:rPr>
            </w:pPr>
            <w:r w:rsidRPr="005D0A08">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63800A63" w14:textId="77777777" w:rsidR="005D0A08" w:rsidRPr="005D0A08" w:rsidRDefault="005D0A08" w:rsidP="005D0A08">
            <w:pPr>
              <w:jc w:val="center"/>
              <w:rPr>
                <w:sz w:val="18"/>
                <w:szCs w:val="18"/>
              </w:rPr>
            </w:pPr>
            <w:r w:rsidRPr="005D0A08">
              <w:rPr>
                <w:sz w:val="18"/>
                <w:szCs w:val="18"/>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421B6150" w14:textId="77777777" w:rsidR="005D0A08" w:rsidRPr="005D0A08" w:rsidRDefault="005D0A08" w:rsidP="005D0A08">
            <w:pPr>
              <w:jc w:val="center"/>
              <w:rPr>
                <w:sz w:val="18"/>
                <w:szCs w:val="18"/>
              </w:rPr>
            </w:pPr>
            <w:r w:rsidRPr="005D0A08">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F7122BD" w14:textId="77777777" w:rsidR="005D0A08" w:rsidRPr="005D0A08" w:rsidRDefault="005D0A08" w:rsidP="005D0A08">
            <w:pPr>
              <w:jc w:val="center"/>
              <w:rPr>
                <w:sz w:val="18"/>
                <w:szCs w:val="18"/>
              </w:rPr>
            </w:pPr>
            <w:r w:rsidRPr="005D0A08">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24E7CFC" w14:textId="77777777" w:rsidR="005D0A08" w:rsidRPr="005D0A08" w:rsidRDefault="005D0A08" w:rsidP="005D0A08">
            <w:pPr>
              <w:jc w:val="center"/>
              <w:rPr>
                <w:sz w:val="18"/>
                <w:szCs w:val="18"/>
              </w:rPr>
            </w:pPr>
            <w:r w:rsidRPr="005D0A08">
              <w:rPr>
                <w:sz w:val="18"/>
                <w:szCs w:val="18"/>
              </w:rPr>
              <w:t>0,00</w:t>
            </w:r>
          </w:p>
        </w:tc>
        <w:tc>
          <w:tcPr>
            <w:tcW w:w="3588" w:type="dxa"/>
            <w:tcBorders>
              <w:top w:val="single" w:sz="4" w:space="0" w:color="auto"/>
              <w:left w:val="single" w:sz="4" w:space="0" w:color="auto"/>
              <w:bottom w:val="single" w:sz="4" w:space="0" w:color="auto"/>
              <w:right w:val="single" w:sz="4" w:space="0" w:color="auto"/>
            </w:tcBorders>
            <w:vAlign w:val="center"/>
          </w:tcPr>
          <w:p w14:paraId="381D9E99" w14:textId="77777777" w:rsidR="005D0A08" w:rsidRPr="005D0A08" w:rsidRDefault="005D0A08" w:rsidP="005D0A08">
            <w:pPr>
              <w:rPr>
                <w:sz w:val="18"/>
                <w:szCs w:val="18"/>
              </w:rPr>
            </w:pPr>
          </w:p>
        </w:tc>
      </w:tr>
      <w:tr w:rsidR="005D0A08" w:rsidRPr="005D0A08" w14:paraId="499D6404" w14:textId="77777777" w:rsidTr="005D0A08">
        <w:trPr>
          <w:trHeight w:val="289"/>
        </w:trPr>
        <w:tc>
          <w:tcPr>
            <w:tcW w:w="697" w:type="dxa"/>
            <w:shd w:val="clear" w:color="auto" w:fill="auto"/>
            <w:noWrap/>
            <w:vAlign w:val="center"/>
            <w:hideMark/>
          </w:tcPr>
          <w:p w14:paraId="136E125A" w14:textId="77777777" w:rsidR="005D0A08" w:rsidRPr="005D0A08" w:rsidRDefault="005D0A08" w:rsidP="005D0A08">
            <w:pPr>
              <w:jc w:val="center"/>
              <w:rPr>
                <w:sz w:val="18"/>
                <w:szCs w:val="18"/>
              </w:rPr>
            </w:pPr>
            <w:r w:rsidRPr="005D0A08">
              <w:rPr>
                <w:sz w:val="18"/>
                <w:szCs w:val="18"/>
              </w:rPr>
              <w:t>3</w:t>
            </w:r>
          </w:p>
        </w:tc>
        <w:tc>
          <w:tcPr>
            <w:tcW w:w="2734" w:type="dxa"/>
            <w:shd w:val="clear" w:color="auto" w:fill="auto"/>
            <w:noWrap/>
            <w:vAlign w:val="center"/>
            <w:hideMark/>
          </w:tcPr>
          <w:p w14:paraId="00C2C557" w14:textId="77777777" w:rsidR="005D0A08" w:rsidRPr="005D0A08" w:rsidRDefault="005D0A08" w:rsidP="005D0A08">
            <w:pPr>
              <w:rPr>
                <w:sz w:val="18"/>
                <w:szCs w:val="18"/>
              </w:rPr>
            </w:pPr>
            <w:r w:rsidRPr="005D0A08">
              <w:rPr>
                <w:sz w:val="18"/>
                <w:szCs w:val="18"/>
              </w:rPr>
              <w:t>Экономия, определенная в прошедшем периоде регулирования и подлежащая учету в текущем долгосрочном периоде регулирования</w:t>
            </w:r>
          </w:p>
        </w:tc>
        <w:tc>
          <w:tcPr>
            <w:tcW w:w="1276" w:type="dxa"/>
            <w:tcBorders>
              <w:top w:val="single" w:sz="4" w:space="0" w:color="auto"/>
              <w:left w:val="single" w:sz="4" w:space="0" w:color="auto"/>
              <w:bottom w:val="single" w:sz="4" w:space="0" w:color="auto"/>
              <w:right w:val="single" w:sz="4" w:space="0" w:color="auto"/>
            </w:tcBorders>
            <w:vAlign w:val="center"/>
          </w:tcPr>
          <w:p w14:paraId="4B194863" w14:textId="77777777" w:rsidR="005D0A08" w:rsidRPr="005D0A08" w:rsidRDefault="005D0A08" w:rsidP="005D0A08">
            <w:pPr>
              <w:jc w:val="center"/>
              <w:rPr>
                <w:sz w:val="18"/>
                <w:szCs w:val="18"/>
              </w:rPr>
            </w:pPr>
            <w:r w:rsidRPr="005D0A08">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23FAD722" w14:textId="77777777" w:rsidR="005D0A08" w:rsidRPr="005D0A08" w:rsidRDefault="005D0A08" w:rsidP="005D0A08">
            <w:pPr>
              <w:jc w:val="center"/>
              <w:rPr>
                <w:sz w:val="18"/>
                <w:szCs w:val="18"/>
              </w:rPr>
            </w:pPr>
            <w:r w:rsidRPr="005D0A08">
              <w:rPr>
                <w:sz w:val="18"/>
                <w:szCs w:val="18"/>
              </w:rPr>
              <w:t>0,00</w:t>
            </w:r>
          </w:p>
        </w:tc>
        <w:tc>
          <w:tcPr>
            <w:tcW w:w="1418" w:type="dxa"/>
            <w:tcBorders>
              <w:top w:val="single" w:sz="4" w:space="0" w:color="auto"/>
              <w:left w:val="single" w:sz="4" w:space="0" w:color="auto"/>
              <w:bottom w:val="single" w:sz="4" w:space="0" w:color="auto"/>
              <w:right w:val="single" w:sz="4" w:space="0" w:color="auto"/>
            </w:tcBorders>
            <w:vAlign w:val="center"/>
          </w:tcPr>
          <w:p w14:paraId="691BF822" w14:textId="77777777" w:rsidR="005D0A08" w:rsidRPr="005D0A08" w:rsidRDefault="005D0A08" w:rsidP="005D0A08">
            <w:pPr>
              <w:jc w:val="center"/>
              <w:rPr>
                <w:sz w:val="18"/>
                <w:szCs w:val="18"/>
              </w:rPr>
            </w:pPr>
            <w:r w:rsidRPr="005D0A08">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710B26CF" w14:textId="77777777" w:rsidR="005D0A08" w:rsidRPr="005D0A08" w:rsidRDefault="005D0A08" w:rsidP="005D0A08">
            <w:pPr>
              <w:jc w:val="center"/>
              <w:rPr>
                <w:sz w:val="18"/>
                <w:szCs w:val="18"/>
              </w:rPr>
            </w:pPr>
            <w:r w:rsidRPr="005D0A08">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14:paraId="53DCDA12" w14:textId="77777777" w:rsidR="005D0A08" w:rsidRPr="005D0A08" w:rsidRDefault="005D0A08" w:rsidP="005D0A08">
            <w:pPr>
              <w:jc w:val="center"/>
              <w:rPr>
                <w:sz w:val="18"/>
                <w:szCs w:val="18"/>
              </w:rPr>
            </w:pPr>
            <w:r w:rsidRPr="005D0A08">
              <w:rPr>
                <w:sz w:val="18"/>
                <w:szCs w:val="18"/>
              </w:rPr>
              <w:t>0,00</w:t>
            </w:r>
          </w:p>
        </w:tc>
        <w:tc>
          <w:tcPr>
            <w:tcW w:w="3588" w:type="dxa"/>
            <w:tcBorders>
              <w:top w:val="single" w:sz="4" w:space="0" w:color="auto"/>
              <w:left w:val="single" w:sz="4" w:space="0" w:color="auto"/>
              <w:bottom w:val="single" w:sz="4" w:space="0" w:color="auto"/>
              <w:right w:val="single" w:sz="4" w:space="0" w:color="auto"/>
            </w:tcBorders>
            <w:vAlign w:val="center"/>
          </w:tcPr>
          <w:p w14:paraId="5AA6BC94" w14:textId="77777777" w:rsidR="005D0A08" w:rsidRPr="005D0A08" w:rsidRDefault="005D0A08" w:rsidP="005D0A08">
            <w:pPr>
              <w:jc w:val="both"/>
              <w:rPr>
                <w:sz w:val="18"/>
                <w:szCs w:val="18"/>
              </w:rPr>
            </w:pPr>
          </w:p>
        </w:tc>
      </w:tr>
      <w:tr w:rsidR="005D0A08" w:rsidRPr="005D0A08" w14:paraId="08D16BAE" w14:textId="77777777" w:rsidTr="005D0A08">
        <w:trPr>
          <w:trHeight w:val="105"/>
        </w:trPr>
        <w:tc>
          <w:tcPr>
            <w:tcW w:w="697" w:type="dxa"/>
            <w:shd w:val="clear" w:color="auto" w:fill="auto"/>
            <w:noWrap/>
            <w:vAlign w:val="center"/>
            <w:hideMark/>
          </w:tcPr>
          <w:p w14:paraId="3612B6A9" w14:textId="77777777" w:rsidR="005D0A08" w:rsidRPr="005D0A08" w:rsidRDefault="005D0A08" w:rsidP="005D0A08">
            <w:pPr>
              <w:jc w:val="center"/>
              <w:rPr>
                <w:b/>
                <w:sz w:val="18"/>
                <w:szCs w:val="18"/>
              </w:rPr>
            </w:pPr>
            <w:r w:rsidRPr="005D0A08">
              <w:rPr>
                <w:b/>
                <w:sz w:val="18"/>
                <w:szCs w:val="18"/>
              </w:rPr>
              <w:t>4</w:t>
            </w:r>
          </w:p>
        </w:tc>
        <w:tc>
          <w:tcPr>
            <w:tcW w:w="2734" w:type="dxa"/>
            <w:shd w:val="clear" w:color="auto" w:fill="auto"/>
            <w:vAlign w:val="center"/>
            <w:hideMark/>
          </w:tcPr>
          <w:p w14:paraId="06F636A2" w14:textId="77777777" w:rsidR="005D0A08" w:rsidRPr="005D0A08" w:rsidRDefault="005D0A08" w:rsidP="005D0A08">
            <w:pPr>
              <w:rPr>
                <w:b/>
                <w:sz w:val="18"/>
                <w:szCs w:val="18"/>
              </w:rPr>
            </w:pPr>
            <w:r w:rsidRPr="005D0A08">
              <w:rPr>
                <w:b/>
                <w:sz w:val="18"/>
                <w:szCs w:val="18"/>
              </w:rPr>
              <w:t>Итого неподконтрольных расходов</w:t>
            </w:r>
          </w:p>
        </w:tc>
        <w:tc>
          <w:tcPr>
            <w:tcW w:w="1276" w:type="dxa"/>
            <w:tcBorders>
              <w:top w:val="single" w:sz="4" w:space="0" w:color="auto"/>
              <w:left w:val="single" w:sz="4" w:space="0" w:color="auto"/>
              <w:bottom w:val="single" w:sz="4" w:space="0" w:color="auto"/>
              <w:right w:val="single" w:sz="4" w:space="0" w:color="auto"/>
            </w:tcBorders>
            <w:vAlign w:val="center"/>
          </w:tcPr>
          <w:p w14:paraId="2E9A9209" w14:textId="77777777" w:rsidR="005D0A08" w:rsidRPr="005D0A08" w:rsidRDefault="005D0A08" w:rsidP="005D0A08">
            <w:pPr>
              <w:jc w:val="center"/>
              <w:rPr>
                <w:b/>
                <w:sz w:val="18"/>
                <w:szCs w:val="18"/>
              </w:rPr>
            </w:pPr>
            <w:r w:rsidRPr="005D0A08">
              <w:rPr>
                <w:b/>
                <w:sz w:val="18"/>
                <w:szCs w:val="18"/>
              </w:rPr>
              <w:t>515,84</w:t>
            </w:r>
          </w:p>
        </w:tc>
        <w:tc>
          <w:tcPr>
            <w:tcW w:w="1559" w:type="dxa"/>
            <w:tcBorders>
              <w:top w:val="single" w:sz="4" w:space="0" w:color="auto"/>
              <w:left w:val="single" w:sz="4" w:space="0" w:color="auto"/>
              <w:bottom w:val="single" w:sz="4" w:space="0" w:color="auto"/>
              <w:right w:val="single" w:sz="4" w:space="0" w:color="auto"/>
            </w:tcBorders>
            <w:vAlign w:val="center"/>
          </w:tcPr>
          <w:p w14:paraId="7AE12B0C" w14:textId="77777777" w:rsidR="005D0A08" w:rsidRPr="005D0A08" w:rsidRDefault="005D0A08" w:rsidP="005D0A08">
            <w:pPr>
              <w:jc w:val="center"/>
              <w:rPr>
                <w:b/>
                <w:sz w:val="18"/>
                <w:szCs w:val="18"/>
              </w:rPr>
            </w:pPr>
            <w:r w:rsidRPr="005D0A08">
              <w:rPr>
                <w:b/>
                <w:sz w:val="18"/>
                <w:szCs w:val="18"/>
              </w:rPr>
              <w:t>260,24</w:t>
            </w:r>
          </w:p>
        </w:tc>
        <w:tc>
          <w:tcPr>
            <w:tcW w:w="1418" w:type="dxa"/>
            <w:tcBorders>
              <w:top w:val="single" w:sz="4" w:space="0" w:color="auto"/>
              <w:left w:val="single" w:sz="4" w:space="0" w:color="auto"/>
              <w:bottom w:val="single" w:sz="4" w:space="0" w:color="auto"/>
              <w:right w:val="single" w:sz="4" w:space="0" w:color="auto"/>
            </w:tcBorders>
            <w:vAlign w:val="center"/>
          </w:tcPr>
          <w:p w14:paraId="2B3D6C03" w14:textId="77777777" w:rsidR="005D0A08" w:rsidRPr="005D0A08" w:rsidRDefault="005D0A08" w:rsidP="005D0A08">
            <w:pPr>
              <w:jc w:val="center"/>
              <w:rPr>
                <w:b/>
                <w:sz w:val="18"/>
                <w:szCs w:val="18"/>
              </w:rPr>
            </w:pPr>
            <w:r w:rsidRPr="005D0A08">
              <w:rPr>
                <w:b/>
                <w:sz w:val="18"/>
                <w:szCs w:val="18"/>
              </w:rPr>
              <w:t>255,61</w:t>
            </w:r>
          </w:p>
        </w:tc>
        <w:tc>
          <w:tcPr>
            <w:tcW w:w="1559" w:type="dxa"/>
            <w:tcBorders>
              <w:top w:val="single" w:sz="4" w:space="0" w:color="auto"/>
              <w:left w:val="single" w:sz="4" w:space="0" w:color="auto"/>
              <w:bottom w:val="single" w:sz="4" w:space="0" w:color="auto"/>
              <w:right w:val="single" w:sz="4" w:space="0" w:color="auto"/>
            </w:tcBorders>
            <w:vAlign w:val="center"/>
          </w:tcPr>
          <w:p w14:paraId="6E658448" w14:textId="77777777" w:rsidR="005D0A08" w:rsidRPr="005D0A08" w:rsidRDefault="005D0A08" w:rsidP="005D0A08">
            <w:pPr>
              <w:jc w:val="center"/>
              <w:rPr>
                <w:b/>
                <w:sz w:val="18"/>
                <w:szCs w:val="18"/>
              </w:rPr>
            </w:pPr>
            <w:r w:rsidRPr="005D0A08">
              <w:rPr>
                <w:b/>
                <w:sz w:val="18"/>
                <w:szCs w:val="18"/>
              </w:rPr>
              <w:t>-4,63</w:t>
            </w:r>
          </w:p>
        </w:tc>
        <w:tc>
          <w:tcPr>
            <w:tcW w:w="1559" w:type="dxa"/>
            <w:tcBorders>
              <w:top w:val="single" w:sz="4" w:space="0" w:color="auto"/>
              <w:left w:val="single" w:sz="4" w:space="0" w:color="auto"/>
              <w:bottom w:val="single" w:sz="4" w:space="0" w:color="auto"/>
              <w:right w:val="single" w:sz="4" w:space="0" w:color="auto"/>
            </w:tcBorders>
            <w:vAlign w:val="center"/>
          </w:tcPr>
          <w:p w14:paraId="4790AC27" w14:textId="77777777" w:rsidR="005D0A08" w:rsidRPr="005D0A08" w:rsidRDefault="005D0A08" w:rsidP="005D0A08">
            <w:pPr>
              <w:jc w:val="center"/>
              <w:rPr>
                <w:b/>
                <w:sz w:val="18"/>
                <w:szCs w:val="18"/>
              </w:rPr>
            </w:pPr>
            <w:r w:rsidRPr="005D0A08">
              <w:rPr>
                <w:b/>
                <w:sz w:val="18"/>
                <w:szCs w:val="18"/>
              </w:rPr>
              <w:t>-260,23</w:t>
            </w:r>
          </w:p>
        </w:tc>
        <w:tc>
          <w:tcPr>
            <w:tcW w:w="3588" w:type="dxa"/>
            <w:tcBorders>
              <w:top w:val="single" w:sz="4" w:space="0" w:color="auto"/>
              <w:left w:val="single" w:sz="4" w:space="0" w:color="auto"/>
              <w:bottom w:val="single" w:sz="4" w:space="0" w:color="auto"/>
              <w:right w:val="single" w:sz="4" w:space="0" w:color="auto"/>
            </w:tcBorders>
            <w:vAlign w:val="center"/>
          </w:tcPr>
          <w:p w14:paraId="14292086" w14:textId="77777777" w:rsidR="005D0A08" w:rsidRPr="005D0A08" w:rsidRDefault="005D0A08" w:rsidP="005D0A08">
            <w:pPr>
              <w:jc w:val="both"/>
              <w:rPr>
                <w:b/>
                <w:sz w:val="18"/>
                <w:szCs w:val="18"/>
              </w:rPr>
            </w:pPr>
          </w:p>
        </w:tc>
      </w:tr>
    </w:tbl>
    <w:p w14:paraId="651CB21F" w14:textId="77777777" w:rsidR="005D0A08" w:rsidRPr="005D0A08" w:rsidRDefault="005D0A08" w:rsidP="005D0A08">
      <w:pPr>
        <w:spacing w:after="160" w:line="259" w:lineRule="auto"/>
        <w:rPr>
          <w:sz w:val="28"/>
          <w:szCs w:val="28"/>
        </w:rPr>
        <w:sectPr w:rsidR="005D0A08" w:rsidRPr="005D0A08" w:rsidSect="005D0A08">
          <w:pgSz w:w="16838" w:h="11906" w:orient="landscape"/>
          <w:pgMar w:top="1134" w:right="851" w:bottom="568" w:left="993" w:header="708" w:footer="708" w:gutter="0"/>
          <w:cols w:space="708"/>
          <w:docGrid w:linePitch="360"/>
        </w:sectPr>
      </w:pPr>
    </w:p>
    <w:p w14:paraId="18EA4D25" w14:textId="77777777" w:rsidR="005D0A08" w:rsidRPr="005D0A08" w:rsidRDefault="005D0A08" w:rsidP="005D0A08">
      <w:pPr>
        <w:keepNext/>
        <w:ind w:right="141"/>
        <w:jc w:val="center"/>
        <w:outlineLvl w:val="2"/>
        <w:rPr>
          <w:rFonts w:cs="Arial"/>
          <w:b/>
          <w:bCs/>
          <w:snapToGrid w:val="0"/>
          <w:sz w:val="28"/>
          <w:szCs w:val="26"/>
          <w:lang w:eastAsia="en-US"/>
        </w:rPr>
      </w:pPr>
      <w:r w:rsidRPr="005D0A08">
        <w:rPr>
          <w:rFonts w:cs="Arial"/>
          <w:b/>
          <w:bCs/>
          <w:snapToGrid w:val="0"/>
          <w:sz w:val="28"/>
          <w:szCs w:val="26"/>
          <w:lang w:eastAsia="en-US"/>
        </w:rPr>
        <w:lastRenderedPageBreak/>
        <w:t xml:space="preserve">2.9.7. Реестр расходов на приобретение энергетических ресурсов, </w:t>
      </w:r>
      <w:r w:rsidRPr="005D0A08">
        <w:rPr>
          <w:rFonts w:cs="Arial"/>
          <w:b/>
          <w:bCs/>
          <w:snapToGrid w:val="0"/>
          <w:sz w:val="28"/>
          <w:szCs w:val="26"/>
          <w:lang w:eastAsia="en-US"/>
        </w:rPr>
        <w:br/>
        <w:t>холодной воды и теплоносителя (далее - ресурсы) на производство тепловой энергии на 2020 год</w:t>
      </w:r>
      <w:bookmarkEnd w:id="14"/>
    </w:p>
    <w:p w14:paraId="6F9E3DE9" w14:textId="77777777" w:rsidR="005D0A08" w:rsidRPr="005D0A08" w:rsidRDefault="005D0A08" w:rsidP="005D0A08">
      <w:pPr>
        <w:spacing w:line="360" w:lineRule="auto"/>
        <w:jc w:val="center"/>
        <w:rPr>
          <w:snapToGrid w:val="0"/>
          <w:sz w:val="28"/>
        </w:rPr>
      </w:pPr>
      <w:r w:rsidRPr="005D0A08">
        <w:rPr>
          <w:snapToGrid w:val="0"/>
          <w:sz w:val="28"/>
        </w:rPr>
        <w:t>(Приложение 5.4 к Методическим указаниям)</w:t>
      </w:r>
    </w:p>
    <w:p w14:paraId="24B9F9B3" w14:textId="77777777" w:rsidR="005D0A08" w:rsidRPr="005D0A08" w:rsidRDefault="005D0A08" w:rsidP="005D0A08">
      <w:pPr>
        <w:tabs>
          <w:tab w:val="left" w:pos="426"/>
        </w:tabs>
        <w:ind w:right="394" w:firstLine="851"/>
        <w:jc w:val="right"/>
        <w:rPr>
          <w:sz w:val="28"/>
          <w:szCs w:val="28"/>
        </w:rPr>
      </w:pPr>
      <w:r w:rsidRPr="005D0A08">
        <w:rPr>
          <w:sz w:val="28"/>
          <w:szCs w:val="28"/>
        </w:rPr>
        <w:t>тыс. руб.</w:t>
      </w:r>
    </w:p>
    <w:tbl>
      <w:tblPr>
        <w:tblW w:w="140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970"/>
        <w:gridCol w:w="1384"/>
        <w:gridCol w:w="1692"/>
        <w:gridCol w:w="1539"/>
        <w:gridCol w:w="1692"/>
        <w:gridCol w:w="1692"/>
        <w:gridCol w:w="2338"/>
      </w:tblGrid>
      <w:tr w:rsidR="005D0A08" w:rsidRPr="005D0A08" w14:paraId="51799AF6" w14:textId="77777777" w:rsidTr="005D0A08">
        <w:trPr>
          <w:trHeight w:val="671"/>
          <w:tblHeader/>
        </w:trPr>
        <w:tc>
          <w:tcPr>
            <w:tcW w:w="755" w:type="dxa"/>
            <w:tcBorders>
              <w:top w:val="single" w:sz="4" w:space="0" w:color="auto"/>
            </w:tcBorders>
            <w:shd w:val="clear" w:color="auto" w:fill="auto"/>
            <w:vAlign w:val="center"/>
            <w:hideMark/>
          </w:tcPr>
          <w:p w14:paraId="0DAD0ACB" w14:textId="77777777" w:rsidR="005D0A08" w:rsidRPr="005D0A08" w:rsidRDefault="005D0A08" w:rsidP="005D0A08">
            <w:pPr>
              <w:jc w:val="center"/>
              <w:rPr>
                <w:b/>
                <w:sz w:val="20"/>
                <w:szCs w:val="20"/>
              </w:rPr>
            </w:pPr>
            <w:r w:rsidRPr="005D0A08">
              <w:rPr>
                <w:b/>
                <w:sz w:val="20"/>
                <w:szCs w:val="20"/>
              </w:rPr>
              <w:t>№ п/п</w:t>
            </w:r>
          </w:p>
        </w:tc>
        <w:tc>
          <w:tcPr>
            <w:tcW w:w="2970" w:type="dxa"/>
            <w:tcBorders>
              <w:top w:val="single" w:sz="4" w:space="0" w:color="auto"/>
            </w:tcBorders>
            <w:shd w:val="clear" w:color="auto" w:fill="auto"/>
            <w:vAlign w:val="center"/>
            <w:hideMark/>
          </w:tcPr>
          <w:p w14:paraId="4283BB27" w14:textId="77777777" w:rsidR="005D0A08" w:rsidRPr="005D0A08" w:rsidRDefault="005D0A08" w:rsidP="005D0A08">
            <w:pPr>
              <w:jc w:val="center"/>
              <w:rPr>
                <w:b/>
                <w:sz w:val="20"/>
                <w:szCs w:val="20"/>
              </w:rPr>
            </w:pPr>
            <w:r w:rsidRPr="005D0A08">
              <w:rPr>
                <w:b/>
                <w:sz w:val="20"/>
                <w:szCs w:val="20"/>
              </w:rPr>
              <w:t>Наименование расхода</w:t>
            </w:r>
          </w:p>
        </w:tc>
        <w:tc>
          <w:tcPr>
            <w:tcW w:w="1384" w:type="dxa"/>
            <w:tcBorders>
              <w:top w:val="single" w:sz="4" w:space="0" w:color="auto"/>
            </w:tcBorders>
            <w:vAlign w:val="center"/>
          </w:tcPr>
          <w:p w14:paraId="52AFA3DA" w14:textId="77777777" w:rsidR="005D0A08" w:rsidRPr="005D0A08" w:rsidRDefault="005D0A08" w:rsidP="005D0A08">
            <w:pPr>
              <w:jc w:val="center"/>
              <w:rPr>
                <w:sz w:val="20"/>
                <w:szCs w:val="20"/>
              </w:rPr>
            </w:pPr>
            <w:r w:rsidRPr="005D0A08">
              <w:rPr>
                <w:b/>
                <w:color w:val="000000"/>
                <w:sz w:val="20"/>
                <w:szCs w:val="20"/>
              </w:rPr>
              <w:t>Утверждено РЭК на 2020 год</w:t>
            </w:r>
          </w:p>
        </w:tc>
        <w:tc>
          <w:tcPr>
            <w:tcW w:w="1692" w:type="dxa"/>
            <w:tcBorders>
              <w:top w:val="single" w:sz="4" w:space="0" w:color="auto"/>
            </w:tcBorders>
            <w:vAlign w:val="center"/>
          </w:tcPr>
          <w:p w14:paraId="372DD67C" w14:textId="77777777" w:rsidR="005D0A08" w:rsidRPr="005D0A08" w:rsidRDefault="005D0A08" w:rsidP="005D0A08">
            <w:pPr>
              <w:jc w:val="center"/>
              <w:rPr>
                <w:sz w:val="20"/>
                <w:szCs w:val="20"/>
              </w:rPr>
            </w:pPr>
            <w:r w:rsidRPr="005D0A08">
              <w:rPr>
                <w:b/>
                <w:color w:val="000000"/>
                <w:sz w:val="20"/>
                <w:szCs w:val="20"/>
              </w:rPr>
              <w:t>Предложение предприятия на 2020 год, в результате исключения котельных №№ 27, 45</w:t>
            </w:r>
          </w:p>
        </w:tc>
        <w:tc>
          <w:tcPr>
            <w:tcW w:w="1539" w:type="dxa"/>
            <w:tcBorders>
              <w:top w:val="single" w:sz="4" w:space="0" w:color="auto"/>
            </w:tcBorders>
            <w:vAlign w:val="center"/>
          </w:tcPr>
          <w:p w14:paraId="748A2949" w14:textId="77777777" w:rsidR="005D0A08" w:rsidRPr="005D0A08" w:rsidRDefault="005D0A08" w:rsidP="005D0A08">
            <w:pPr>
              <w:jc w:val="center"/>
              <w:rPr>
                <w:sz w:val="20"/>
                <w:szCs w:val="20"/>
              </w:rPr>
            </w:pPr>
            <w:r w:rsidRPr="005D0A08">
              <w:rPr>
                <w:b/>
                <w:color w:val="000000"/>
                <w:sz w:val="20"/>
                <w:szCs w:val="20"/>
              </w:rPr>
              <w:t>Предложение экспертов на 2020 год, в результате исключения котельных №№ 27, 45</w:t>
            </w:r>
          </w:p>
        </w:tc>
        <w:tc>
          <w:tcPr>
            <w:tcW w:w="1692" w:type="dxa"/>
            <w:tcBorders>
              <w:top w:val="single" w:sz="4" w:space="0" w:color="auto"/>
            </w:tcBorders>
            <w:vAlign w:val="center"/>
          </w:tcPr>
          <w:p w14:paraId="735ED857" w14:textId="77777777" w:rsidR="005D0A08" w:rsidRPr="005D0A08" w:rsidRDefault="005D0A08" w:rsidP="005D0A08">
            <w:pPr>
              <w:jc w:val="center"/>
              <w:rPr>
                <w:sz w:val="20"/>
                <w:szCs w:val="20"/>
              </w:rPr>
            </w:pPr>
            <w:r w:rsidRPr="005D0A08">
              <w:rPr>
                <w:b/>
                <w:color w:val="000000"/>
                <w:sz w:val="20"/>
                <w:szCs w:val="20"/>
              </w:rPr>
              <w:t>Корректировка предложения предприятия</w:t>
            </w:r>
          </w:p>
        </w:tc>
        <w:tc>
          <w:tcPr>
            <w:tcW w:w="1692" w:type="dxa"/>
            <w:tcBorders>
              <w:top w:val="single" w:sz="4" w:space="0" w:color="auto"/>
            </w:tcBorders>
            <w:vAlign w:val="center"/>
          </w:tcPr>
          <w:p w14:paraId="189E8781" w14:textId="77777777" w:rsidR="005D0A08" w:rsidRPr="005D0A08" w:rsidRDefault="005D0A08" w:rsidP="005D0A08">
            <w:pPr>
              <w:jc w:val="center"/>
              <w:rPr>
                <w:sz w:val="20"/>
                <w:szCs w:val="20"/>
              </w:rPr>
            </w:pPr>
            <w:r w:rsidRPr="005D0A08">
              <w:rPr>
                <w:b/>
                <w:color w:val="000000"/>
                <w:sz w:val="20"/>
                <w:szCs w:val="20"/>
              </w:rPr>
              <w:t>Отклонение от утвержденных на 2020 год</w:t>
            </w:r>
          </w:p>
        </w:tc>
        <w:tc>
          <w:tcPr>
            <w:tcW w:w="2338" w:type="dxa"/>
            <w:tcBorders>
              <w:top w:val="single" w:sz="4" w:space="0" w:color="auto"/>
            </w:tcBorders>
          </w:tcPr>
          <w:p w14:paraId="14C12A1F" w14:textId="77777777" w:rsidR="005D0A08" w:rsidRPr="005D0A08" w:rsidRDefault="005D0A08" w:rsidP="005D0A08">
            <w:pPr>
              <w:jc w:val="center"/>
              <w:rPr>
                <w:b/>
                <w:color w:val="000000"/>
                <w:sz w:val="20"/>
                <w:szCs w:val="20"/>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5ED18063" w14:textId="77777777" w:rsidTr="005D0A08">
        <w:trPr>
          <w:trHeight w:val="666"/>
        </w:trPr>
        <w:tc>
          <w:tcPr>
            <w:tcW w:w="755" w:type="dxa"/>
            <w:shd w:val="clear" w:color="auto" w:fill="auto"/>
            <w:noWrap/>
            <w:vAlign w:val="center"/>
            <w:hideMark/>
          </w:tcPr>
          <w:p w14:paraId="413AB5F2" w14:textId="77777777" w:rsidR="005D0A08" w:rsidRPr="005D0A08" w:rsidRDefault="005D0A08" w:rsidP="005D0A08">
            <w:pPr>
              <w:jc w:val="center"/>
              <w:rPr>
                <w:sz w:val="20"/>
                <w:szCs w:val="20"/>
              </w:rPr>
            </w:pPr>
            <w:r w:rsidRPr="005D0A08">
              <w:rPr>
                <w:sz w:val="20"/>
                <w:szCs w:val="20"/>
              </w:rPr>
              <w:t>1</w:t>
            </w:r>
          </w:p>
        </w:tc>
        <w:tc>
          <w:tcPr>
            <w:tcW w:w="2970" w:type="dxa"/>
            <w:shd w:val="clear" w:color="auto" w:fill="auto"/>
            <w:vAlign w:val="center"/>
            <w:hideMark/>
          </w:tcPr>
          <w:p w14:paraId="0462D1F2" w14:textId="77777777" w:rsidR="005D0A08" w:rsidRPr="005D0A08" w:rsidRDefault="005D0A08" w:rsidP="005D0A08">
            <w:pPr>
              <w:rPr>
                <w:sz w:val="20"/>
                <w:szCs w:val="20"/>
              </w:rPr>
            </w:pPr>
            <w:r w:rsidRPr="005D0A08">
              <w:rPr>
                <w:rFonts w:eastAsia="Calibri"/>
                <w:sz w:val="20"/>
                <w:szCs w:val="20"/>
              </w:rPr>
              <w:t>Расходы на топливо</w:t>
            </w:r>
          </w:p>
        </w:tc>
        <w:tc>
          <w:tcPr>
            <w:tcW w:w="1384" w:type="dxa"/>
            <w:vAlign w:val="center"/>
          </w:tcPr>
          <w:p w14:paraId="5E1CD9E6" w14:textId="77777777" w:rsidR="005D0A08" w:rsidRPr="005D0A08" w:rsidRDefault="005D0A08" w:rsidP="005D0A08">
            <w:pPr>
              <w:jc w:val="center"/>
              <w:rPr>
                <w:sz w:val="20"/>
                <w:szCs w:val="20"/>
              </w:rPr>
            </w:pPr>
            <w:r w:rsidRPr="005D0A08">
              <w:rPr>
                <w:sz w:val="20"/>
                <w:szCs w:val="20"/>
              </w:rPr>
              <w:t>204 071,64</w:t>
            </w:r>
          </w:p>
        </w:tc>
        <w:tc>
          <w:tcPr>
            <w:tcW w:w="1692" w:type="dxa"/>
            <w:vAlign w:val="center"/>
          </w:tcPr>
          <w:p w14:paraId="13E0341C" w14:textId="77777777" w:rsidR="005D0A08" w:rsidRPr="005D0A08" w:rsidRDefault="005D0A08" w:rsidP="005D0A08">
            <w:pPr>
              <w:jc w:val="center"/>
              <w:rPr>
                <w:sz w:val="20"/>
                <w:szCs w:val="20"/>
              </w:rPr>
            </w:pPr>
            <w:r w:rsidRPr="005D0A08">
              <w:rPr>
                <w:sz w:val="20"/>
                <w:szCs w:val="20"/>
              </w:rPr>
              <w:t>75 697,56</w:t>
            </w:r>
          </w:p>
        </w:tc>
        <w:tc>
          <w:tcPr>
            <w:tcW w:w="1539" w:type="dxa"/>
            <w:vAlign w:val="center"/>
          </w:tcPr>
          <w:p w14:paraId="1B3BCAB3" w14:textId="77777777" w:rsidR="005D0A08" w:rsidRPr="005D0A08" w:rsidRDefault="005D0A08" w:rsidP="005D0A08">
            <w:pPr>
              <w:jc w:val="center"/>
              <w:rPr>
                <w:sz w:val="20"/>
                <w:szCs w:val="20"/>
              </w:rPr>
            </w:pPr>
            <w:r w:rsidRPr="005D0A08">
              <w:rPr>
                <w:sz w:val="20"/>
                <w:szCs w:val="20"/>
              </w:rPr>
              <w:t>76 794,14</w:t>
            </w:r>
          </w:p>
        </w:tc>
        <w:tc>
          <w:tcPr>
            <w:tcW w:w="1692" w:type="dxa"/>
            <w:vAlign w:val="center"/>
          </w:tcPr>
          <w:p w14:paraId="5FDBF52A" w14:textId="77777777" w:rsidR="005D0A08" w:rsidRPr="005D0A08" w:rsidRDefault="005D0A08" w:rsidP="005D0A08">
            <w:pPr>
              <w:jc w:val="center"/>
              <w:rPr>
                <w:sz w:val="20"/>
                <w:szCs w:val="20"/>
              </w:rPr>
            </w:pPr>
            <w:r w:rsidRPr="005D0A08">
              <w:rPr>
                <w:sz w:val="20"/>
                <w:szCs w:val="20"/>
              </w:rPr>
              <w:t>1 096,58</w:t>
            </w:r>
          </w:p>
        </w:tc>
        <w:tc>
          <w:tcPr>
            <w:tcW w:w="1692" w:type="dxa"/>
            <w:vAlign w:val="center"/>
          </w:tcPr>
          <w:p w14:paraId="145938AF" w14:textId="77777777" w:rsidR="005D0A08" w:rsidRPr="005D0A08" w:rsidRDefault="005D0A08" w:rsidP="005D0A08">
            <w:pPr>
              <w:jc w:val="center"/>
              <w:rPr>
                <w:sz w:val="20"/>
                <w:szCs w:val="20"/>
              </w:rPr>
            </w:pPr>
            <w:r w:rsidRPr="005D0A08">
              <w:rPr>
                <w:sz w:val="20"/>
                <w:szCs w:val="20"/>
              </w:rPr>
              <w:t>-127 277,50</w:t>
            </w:r>
          </w:p>
        </w:tc>
        <w:tc>
          <w:tcPr>
            <w:tcW w:w="2338" w:type="dxa"/>
            <w:vAlign w:val="center"/>
          </w:tcPr>
          <w:p w14:paraId="3DE03EAE" w14:textId="77777777" w:rsidR="005D0A08" w:rsidRPr="005D0A08" w:rsidRDefault="005D0A08" w:rsidP="005D0A08">
            <w:pPr>
              <w:jc w:val="center"/>
              <w:rPr>
                <w:sz w:val="20"/>
                <w:szCs w:val="20"/>
              </w:rPr>
            </w:pPr>
            <w:r w:rsidRPr="005D0A08">
              <w:rPr>
                <w:sz w:val="20"/>
                <w:szCs w:val="20"/>
              </w:rPr>
              <w:t>Скорректирована цена природного газа.</w:t>
            </w:r>
          </w:p>
        </w:tc>
      </w:tr>
      <w:tr w:rsidR="005D0A08" w:rsidRPr="005D0A08" w14:paraId="65D666A5" w14:textId="77777777" w:rsidTr="005D0A08">
        <w:trPr>
          <w:trHeight w:val="724"/>
        </w:trPr>
        <w:tc>
          <w:tcPr>
            <w:tcW w:w="755" w:type="dxa"/>
            <w:shd w:val="clear" w:color="auto" w:fill="auto"/>
            <w:noWrap/>
            <w:vAlign w:val="center"/>
            <w:hideMark/>
          </w:tcPr>
          <w:p w14:paraId="26373460" w14:textId="77777777" w:rsidR="005D0A08" w:rsidRPr="005D0A08" w:rsidRDefault="005D0A08" w:rsidP="005D0A08">
            <w:pPr>
              <w:jc w:val="center"/>
              <w:rPr>
                <w:sz w:val="20"/>
                <w:szCs w:val="20"/>
              </w:rPr>
            </w:pPr>
            <w:r w:rsidRPr="005D0A08">
              <w:rPr>
                <w:sz w:val="20"/>
                <w:szCs w:val="20"/>
              </w:rPr>
              <w:t>2</w:t>
            </w:r>
          </w:p>
        </w:tc>
        <w:tc>
          <w:tcPr>
            <w:tcW w:w="2970" w:type="dxa"/>
            <w:shd w:val="clear" w:color="auto" w:fill="auto"/>
            <w:noWrap/>
            <w:vAlign w:val="center"/>
            <w:hideMark/>
          </w:tcPr>
          <w:p w14:paraId="2EE11B9F" w14:textId="77777777" w:rsidR="005D0A08" w:rsidRPr="005D0A08" w:rsidRDefault="005D0A08" w:rsidP="005D0A08">
            <w:pPr>
              <w:rPr>
                <w:sz w:val="20"/>
                <w:szCs w:val="20"/>
              </w:rPr>
            </w:pPr>
            <w:r w:rsidRPr="005D0A08">
              <w:rPr>
                <w:rFonts w:eastAsia="Calibri"/>
                <w:sz w:val="20"/>
                <w:szCs w:val="20"/>
              </w:rPr>
              <w:t>Расходы на электрическую энергию</w:t>
            </w:r>
          </w:p>
        </w:tc>
        <w:tc>
          <w:tcPr>
            <w:tcW w:w="1384" w:type="dxa"/>
            <w:vAlign w:val="center"/>
          </w:tcPr>
          <w:p w14:paraId="0CED66F3" w14:textId="77777777" w:rsidR="005D0A08" w:rsidRPr="005D0A08" w:rsidRDefault="005D0A08" w:rsidP="005D0A08">
            <w:pPr>
              <w:jc w:val="center"/>
              <w:rPr>
                <w:sz w:val="20"/>
                <w:szCs w:val="20"/>
              </w:rPr>
            </w:pPr>
            <w:r w:rsidRPr="005D0A08">
              <w:rPr>
                <w:sz w:val="20"/>
                <w:szCs w:val="20"/>
              </w:rPr>
              <w:t>25 750,03</w:t>
            </w:r>
          </w:p>
        </w:tc>
        <w:tc>
          <w:tcPr>
            <w:tcW w:w="1692" w:type="dxa"/>
            <w:vAlign w:val="center"/>
          </w:tcPr>
          <w:p w14:paraId="0A9336FF" w14:textId="77777777" w:rsidR="005D0A08" w:rsidRPr="005D0A08" w:rsidRDefault="005D0A08" w:rsidP="005D0A08">
            <w:pPr>
              <w:jc w:val="center"/>
              <w:rPr>
                <w:sz w:val="20"/>
                <w:szCs w:val="20"/>
              </w:rPr>
            </w:pPr>
            <w:r w:rsidRPr="005D0A08">
              <w:rPr>
                <w:sz w:val="20"/>
                <w:szCs w:val="20"/>
              </w:rPr>
              <w:t>12 028,67</w:t>
            </w:r>
          </w:p>
        </w:tc>
        <w:tc>
          <w:tcPr>
            <w:tcW w:w="1539" w:type="dxa"/>
            <w:vAlign w:val="center"/>
          </w:tcPr>
          <w:p w14:paraId="4CB18963" w14:textId="77777777" w:rsidR="005D0A08" w:rsidRPr="005D0A08" w:rsidRDefault="005D0A08" w:rsidP="005D0A08">
            <w:pPr>
              <w:jc w:val="center"/>
              <w:rPr>
                <w:sz w:val="20"/>
                <w:szCs w:val="20"/>
              </w:rPr>
            </w:pPr>
            <w:r w:rsidRPr="005D0A08">
              <w:rPr>
                <w:sz w:val="20"/>
                <w:szCs w:val="20"/>
              </w:rPr>
              <w:t>11 337,18</w:t>
            </w:r>
          </w:p>
        </w:tc>
        <w:tc>
          <w:tcPr>
            <w:tcW w:w="1692" w:type="dxa"/>
            <w:vAlign w:val="center"/>
          </w:tcPr>
          <w:p w14:paraId="51F07002" w14:textId="77777777" w:rsidR="005D0A08" w:rsidRPr="005D0A08" w:rsidRDefault="005D0A08" w:rsidP="005D0A08">
            <w:pPr>
              <w:jc w:val="center"/>
              <w:rPr>
                <w:sz w:val="20"/>
                <w:szCs w:val="20"/>
              </w:rPr>
            </w:pPr>
            <w:r w:rsidRPr="005D0A08">
              <w:rPr>
                <w:sz w:val="20"/>
                <w:szCs w:val="20"/>
              </w:rPr>
              <w:t>-691,49</w:t>
            </w:r>
          </w:p>
        </w:tc>
        <w:tc>
          <w:tcPr>
            <w:tcW w:w="1692" w:type="dxa"/>
            <w:vAlign w:val="center"/>
          </w:tcPr>
          <w:p w14:paraId="1005DCCA" w14:textId="77777777" w:rsidR="005D0A08" w:rsidRPr="005D0A08" w:rsidRDefault="005D0A08" w:rsidP="005D0A08">
            <w:pPr>
              <w:jc w:val="center"/>
              <w:rPr>
                <w:sz w:val="20"/>
                <w:szCs w:val="20"/>
              </w:rPr>
            </w:pPr>
            <w:r w:rsidRPr="005D0A08">
              <w:rPr>
                <w:sz w:val="20"/>
                <w:szCs w:val="20"/>
              </w:rPr>
              <w:t>-14 412,85</w:t>
            </w:r>
          </w:p>
        </w:tc>
        <w:tc>
          <w:tcPr>
            <w:tcW w:w="2338" w:type="dxa"/>
            <w:vAlign w:val="center"/>
          </w:tcPr>
          <w:p w14:paraId="4BF3DF9D" w14:textId="77777777" w:rsidR="005D0A08" w:rsidRPr="005D0A08" w:rsidRDefault="005D0A08" w:rsidP="005D0A08">
            <w:pPr>
              <w:jc w:val="center"/>
              <w:rPr>
                <w:sz w:val="20"/>
                <w:szCs w:val="20"/>
              </w:rPr>
            </w:pPr>
            <w:r w:rsidRPr="005D0A08">
              <w:rPr>
                <w:sz w:val="20"/>
                <w:szCs w:val="20"/>
              </w:rPr>
              <w:t xml:space="preserve">Скорректирована цена электроэнергии. 3 809 руб. /тыс. </w:t>
            </w:r>
            <w:proofErr w:type="spellStart"/>
            <w:r w:rsidRPr="005D0A08">
              <w:rPr>
                <w:sz w:val="20"/>
                <w:szCs w:val="20"/>
              </w:rPr>
              <w:t>кВтч</w:t>
            </w:r>
            <w:proofErr w:type="spellEnd"/>
            <w:r w:rsidRPr="005D0A08">
              <w:rPr>
                <w:sz w:val="20"/>
                <w:szCs w:val="20"/>
              </w:rPr>
              <w:t xml:space="preserve"> – учтено при установлении тарифов на 2020 год</w:t>
            </w:r>
          </w:p>
        </w:tc>
      </w:tr>
      <w:tr w:rsidR="005D0A08" w:rsidRPr="005D0A08" w14:paraId="6AA83DF3" w14:textId="77777777" w:rsidTr="005D0A08">
        <w:trPr>
          <w:trHeight w:val="666"/>
        </w:trPr>
        <w:tc>
          <w:tcPr>
            <w:tcW w:w="755" w:type="dxa"/>
            <w:shd w:val="clear" w:color="auto" w:fill="auto"/>
            <w:noWrap/>
            <w:vAlign w:val="center"/>
            <w:hideMark/>
          </w:tcPr>
          <w:p w14:paraId="6D2CB542" w14:textId="77777777" w:rsidR="005D0A08" w:rsidRPr="005D0A08" w:rsidRDefault="005D0A08" w:rsidP="005D0A08">
            <w:pPr>
              <w:jc w:val="center"/>
              <w:rPr>
                <w:sz w:val="20"/>
                <w:szCs w:val="20"/>
              </w:rPr>
            </w:pPr>
            <w:r w:rsidRPr="005D0A08">
              <w:rPr>
                <w:sz w:val="20"/>
                <w:szCs w:val="20"/>
              </w:rPr>
              <w:t>3</w:t>
            </w:r>
          </w:p>
        </w:tc>
        <w:tc>
          <w:tcPr>
            <w:tcW w:w="2970" w:type="dxa"/>
            <w:shd w:val="clear" w:color="auto" w:fill="auto"/>
            <w:noWrap/>
            <w:vAlign w:val="center"/>
            <w:hideMark/>
          </w:tcPr>
          <w:p w14:paraId="6732A5B4" w14:textId="77777777" w:rsidR="005D0A08" w:rsidRPr="005D0A08" w:rsidRDefault="005D0A08" w:rsidP="005D0A08">
            <w:pPr>
              <w:rPr>
                <w:sz w:val="20"/>
                <w:szCs w:val="20"/>
              </w:rPr>
            </w:pPr>
            <w:r w:rsidRPr="005D0A08">
              <w:rPr>
                <w:rFonts w:eastAsia="Calibri"/>
                <w:sz w:val="20"/>
                <w:szCs w:val="20"/>
              </w:rPr>
              <w:t>Расходы на тепловую энергию</w:t>
            </w:r>
          </w:p>
        </w:tc>
        <w:tc>
          <w:tcPr>
            <w:tcW w:w="1384" w:type="dxa"/>
            <w:vAlign w:val="center"/>
          </w:tcPr>
          <w:p w14:paraId="1D0BC6A1" w14:textId="77777777" w:rsidR="005D0A08" w:rsidRPr="005D0A08" w:rsidRDefault="005D0A08" w:rsidP="005D0A08">
            <w:pPr>
              <w:jc w:val="center"/>
              <w:rPr>
                <w:sz w:val="20"/>
                <w:szCs w:val="20"/>
              </w:rPr>
            </w:pPr>
            <w:r w:rsidRPr="005D0A08">
              <w:rPr>
                <w:sz w:val="20"/>
                <w:szCs w:val="20"/>
              </w:rPr>
              <w:t>288 899,86</w:t>
            </w:r>
          </w:p>
        </w:tc>
        <w:tc>
          <w:tcPr>
            <w:tcW w:w="1692" w:type="dxa"/>
            <w:vAlign w:val="center"/>
          </w:tcPr>
          <w:p w14:paraId="67CFD8F7" w14:textId="77777777" w:rsidR="005D0A08" w:rsidRPr="005D0A08" w:rsidRDefault="005D0A08" w:rsidP="005D0A08">
            <w:pPr>
              <w:jc w:val="center"/>
              <w:rPr>
                <w:sz w:val="20"/>
                <w:szCs w:val="20"/>
              </w:rPr>
            </w:pPr>
            <w:r w:rsidRPr="005D0A08">
              <w:rPr>
                <w:sz w:val="20"/>
                <w:szCs w:val="20"/>
              </w:rPr>
              <w:t>0,00</w:t>
            </w:r>
          </w:p>
        </w:tc>
        <w:tc>
          <w:tcPr>
            <w:tcW w:w="1539" w:type="dxa"/>
            <w:vAlign w:val="center"/>
          </w:tcPr>
          <w:p w14:paraId="2BC36AB3" w14:textId="77777777" w:rsidR="005D0A08" w:rsidRPr="005D0A08" w:rsidRDefault="005D0A08" w:rsidP="005D0A08">
            <w:pPr>
              <w:jc w:val="center"/>
              <w:rPr>
                <w:sz w:val="20"/>
                <w:szCs w:val="20"/>
              </w:rPr>
            </w:pPr>
            <w:r w:rsidRPr="005D0A08">
              <w:rPr>
                <w:sz w:val="20"/>
                <w:szCs w:val="20"/>
              </w:rPr>
              <w:t>0,00</w:t>
            </w:r>
          </w:p>
        </w:tc>
        <w:tc>
          <w:tcPr>
            <w:tcW w:w="1692" w:type="dxa"/>
            <w:vAlign w:val="center"/>
          </w:tcPr>
          <w:p w14:paraId="02E12F3F" w14:textId="77777777" w:rsidR="005D0A08" w:rsidRPr="005D0A08" w:rsidRDefault="005D0A08" w:rsidP="005D0A08">
            <w:pPr>
              <w:jc w:val="center"/>
              <w:rPr>
                <w:sz w:val="20"/>
                <w:szCs w:val="20"/>
              </w:rPr>
            </w:pPr>
            <w:r w:rsidRPr="005D0A08">
              <w:rPr>
                <w:sz w:val="20"/>
                <w:szCs w:val="20"/>
              </w:rPr>
              <w:t>0,00</w:t>
            </w:r>
          </w:p>
        </w:tc>
        <w:tc>
          <w:tcPr>
            <w:tcW w:w="1692" w:type="dxa"/>
            <w:vAlign w:val="center"/>
          </w:tcPr>
          <w:p w14:paraId="13DE2BAD" w14:textId="77777777" w:rsidR="005D0A08" w:rsidRPr="005D0A08" w:rsidRDefault="005D0A08" w:rsidP="005D0A08">
            <w:pPr>
              <w:jc w:val="center"/>
              <w:rPr>
                <w:sz w:val="20"/>
                <w:szCs w:val="20"/>
              </w:rPr>
            </w:pPr>
            <w:r w:rsidRPr="005D0A08">
              <w:rPr>
                <w:sz w:val="20"/>
                <w:szCs w:val="20"/>
              </w:rPr>
              <w:t>-288 899,86</w:t>
            </w:r>
          </w:p>
        </w:tc>
        <w:tc>
          <w:tcPr>
            <w:tcW w:w="2338" w:type="dxa"/>
            <w:vAlign w:val="center"/>
          </w:tcPr>
          <w:p w14:paraId="4D3E50A2" w14:textId="77777777" w:rsidR="005D0A08" w:rsidRPr="005D0A08" w:rsidRDefault="005D0A08" w:rsidP="005D0A08">
            <w:pPr>
              <w:jc w:val="center"/>
              <w:rPr>
                <w:sz w:val="20"/>
                <w:szCs w:val="20"/>
              </w:rPr>
            </w:pPr>
            <w:r w:rsidRPr="005D0A08">
              <w:rPr>
                <w:sz w:val="20"/>
                <w:szCs w:val="20"/>
              </w:rPr>
              <w:t>-</w:t>
            </w:r>
          </w:p>
        </w:tc>
      </w:tr>
      <w:tr w:rsidR="005D0A08" w:rsidRPr="005D0A08" w14:paraId="72C6E373" w14:textId="77777777" w:rsidTr="005D0A08">
        <w:trPr>
          <w:trHeight w:val="650"/>
        </w:trPr>
        <w:tc>
          <w:tcPr>
            <w:tcW w:w="755" w:type="dxa"/>
            <w:shd w:val="clear" w:color="auto" w:fill="auto"/>
            <w:noWrap/>
            <w:vAlign w:val="center"/>
            <w:hideMark/>
          </w:tcPr>
          <w:p w14:paraId="535D9115" w14:textId="77777777" w:rsidR="005D0A08" w:rsidRPr="005D0A08" w:rsidRDefault="005D0A08" w:rsidP="005D0A08">
            <w:pPr>
              <w:jc w:val="center"/>
              <w:rPr>
                <w:sz w:val="20"/>
                <w:szCs w:val="20"/>
              </w:rPr>
            </w:pPr>
            <w:r w:rsidRPr="005D0A08">
              <w:rPr>
                <w:sz w:val="20"/>
                <w:szCs w:val="20"/>
              </w:rPr>
              <w:t>4</w:t>
            </w:r>
          </w:p>
        </w:tc>
        <w:tc>
          <w:tcPr>
            <w:tcW w:w="2970" w:type="dxa"/>
            <w:shd w:val="clear" w:color="auto" w:fill="auto"/>
            <w:vAlign w:val="center"/>
            <w:hideMark/>
          </w:tcPr>
          <w:p w14:paraId="4793AB7E" w14:textId="77777777" w:rsidR="005D0A08" w:rsidRPr="005D0A08" w:rsidRDefault="005D0A08" w:rsidP="005D0A08">
            <w:pPr>
              <w:rPr>
                <w:sz w:val="20"/>
                <w:szCs w:val="20"/>
              </w:rPr>
            </w:pPr>
            <w:r w:rsidRPr="005D0A08">
              <w:rPr>
                <w:rFonts w:eastAsia="Calibri"/>
                <w:sz w:val="20"/>
                <w:szCs w:val="20"/>
              </w:rPr>
              <w:t>Расходы на холодную воду</w:t>
            </w:r>
          </w:p>
        </w:tc>
        <w:tc>
          <w:tcPr>
            <w:tcW w:w="1384" w:type="dxa"/>
            <w:vAlign w:val="center"/>
          </w:tcPr>
          <w:p w14:paraId="0726EAF3" w14:textId="77777777" w:rsidR="005D0A08" w:rsidRPr="005D0A08" w:rsidRDefault="005D0A08" w:rsidP="005D0A08">
            <w:pPr>
              <w:jc w:val="center"/>
              <w:rPr>
                <w:sz w:val="20"/>
                <w:szCs w:val="20"/>
              </w:rPr>
            </w:pPr>
            <w:r w:rsidRPr="005D0A08">
              <w:rPr>
                <w:sz w:val="20"/>
                <w:szCs w:val="20"/>
              </w:rPr>
              <w:t>1 356,63</w:t>
            </w:r>
          </w:p>
        </w:tc>
        <w:tc>
          <w:tcPr>
            <w:tcW w:w="1692" w:type="dxa"/>
            <w:vAlign w:val="center"/>
          </w:tcPr>
          <w:p w14:paraId="7B102E83" w14:textId="77777777" w:rsidR="005D0A08" w:rsidRPr="005D0A08" w:rsidRDefault="005D0A08" w:rsidP="005D0A08">
            <w:pPr>
              <w:jc w:val="center"/>
              <w:rPr>
                <w:sz w:val="20"/>
                <w:szCs w:val="20"/>
              </w:rPr>
            </w:pPr>
            <w:r w:rsidRPr="005D0A08">
              <w:rPr>
                <w:sz w:val="20"/>
                <w:szCs w:val="20"/>
              </w:rPr>
              <w:t>476,68</w:t>
            </w:r>
          </w:p>
        </w:tc>
        <w:tc>
          <w:tcPr>
            <w:tcW w:w="1539" w:type="dxa"/>
            <w:vAlign w:val="center"/>
          </w:tcPr>
          <w:p w14:paraId="36D5474F" w14:textId="77777777" w:rsidR="005D0A08" w:rsidRPr="005D0A08" w:rsidRDefault="005D0A08" w:rsidP="005D0A08">
            <w:pPr>
              <w:jc w:val="center"/>
              <w:rPr>
                <w:sz w:val="20"/>
                <w:szCs w:val="20"/>
              </w:rPr>
            </w:pPr>
            <w:r w:rsidRPr="005D0A08">
              <w:rPr>
                <w:sz w:val="20"/>
                <w:szCs w:val="20"/>
              </w:rPr>
              <w:t>476,68</w:t>
            </w:r>
          </w:p>
        </w:tc>
        <w:tc>
          <w:tcPr>
            <w:tcW w:w="1692" w:type="dxa"/>
            <w:vAlign w:val="center"/>
          </w:tcPr>
          <w:p w14:paraId="2F1D74F2" w14:textId="77777777" w:rsidR="005D0A08" w:rsidRPr="005D0A08" w:rsidRDefault="005D0A08" w:rsidP="005D0A08">
            <w:pPr>
              <w:jc w:val="center"/>
              <w:rPr>
                <w:sz w:val="20"/>
                <w:szCs w:val="20"/>
              </w:rPr>
            </w:pPr>
            <w:r w:rsidRPr="005D0A08">
              <w:rPr>
                <w:sz w:val="20"/>
                <w:szCs w:val="20"/>
              </w:rPr>
              <w:t>0,00</w:t>
            </w:r>
          </w:p>
        </w:tc>
        <w:tc>
          <w:tcPr>
            <w:tcW w:w="1692" w:type="dxa"/>
            <w:vAlign w:val="center"/>
          </w:tcPr>
          <w:p w14:paraId="181C3A30" w14:textId="77777777" w:rsidR="005D0A08" w:rsidRPr="005D0A08" w:rsidRDefault="005D0A08" w:rsidP="005D0A08">
            <w:pPr>
              <w:jc w:val="center"/>
              <w:rPr>
                <w:sz w:val="20"/>
                <w:szCs w:val="20"/>
              </w:rPr>
            </w:pPr>
            <w:r w:rsidRPr="005D0A08">
              <w:rPr>
                <w:sz w:val="20"/>
                <w:szCs w:val="20"/>
              </w:rPr>
              <w:t>-879,95</w:t>
            </w:r>
          </w:p>
        </w:tc>
        <w:tc>
          <w:tcPr>
            <w:tcW w:w="2338" w:type="dxa"/>
            <w:vAlign w:val="center"/>
          </w:tcPr>
          <w:p w14:paraId="0DF107DA" w14:textId="77777777" w:rsidR="005D0A08" w:rsidRPr="005D0A08" w:rsidRDefault="005D0A08" w:rsidP="005D0A08">
            <w:pPr>
              <w:jc w:val="center"/>
              <w:rPr>
                <w:sz w:val="20"/>
                <w:szCs w:val="20"/>
              </w:rPr>
            </w:pPr>
            <w:r w:rsidRPr="005D0A08">
              <w:rPr>
                <w:sz w:val="20"/>
                <w:szCs w:val="20"/>
              </w:rPr>
              <w:t>-</w:t>
            </w:r>
          </w:p>
        </w:tc>
      </w:tr>
      <w:tr w:rsidR="005D0A08" w:rsidRPr="005D0A08" w14:paraId="162CEF34" w14:textId="77777777" w:rsidTr="005D0A08">
        <w:trPr>
          <w:trHeight w:val="666"/>
        </w:trPr>
        <w:tc>
          <w:tcPr>
            <w:tcW w:w="755" w:type="dxa"/>
            <w:shd w:val="clear" w:color="auto" w:fill="auto"/>
            <w:noWrap/>
            <w:vAlign w:val="center"/>
          </w:tcPr>
          <w:p w14:paraId="5310A7E4" w14:textId="77777777" w:rsidR="005D0A08" w:rsidRPr="005D0A08" w:rsidRDefault="005D0A08" w:rsidP="005D0A08">
            <w:pPr>
              <w:jc w:val="center"/>
              <w:rPr>
                <w:sz w:val="20"/>
                <w:szCs w:val="20"/>
              </w:rPr>
            </w:pPr>
            <w:r w:rsidRPr="005D0A08">
              <w:rPr>
                <w:sz w:val="20"/>
                <w:szCs w:val="20"/>
              </w:rPr>
              <w:t>5</w:t>
            </w:r>
          </w:p>
        </w:tc>
        <w:tc>
          <w:tcPr>
            <w:tcW w:w="2970" w:type="dxa"/>
            <w:shd w:val="clear" w:color="auto" w:fill="auto"/>
            <w:vAlign w:val="center"/>
          </w:tcPr>
          <w:p w14:paraId="4105AC12" w14:textId="77777777" w:rsidR="005D0A08" w:rsidRPr="005D0A08" w:rsidRDefault="005D0A08" w:rsidP="005D0A08">
            <w:pPr>
              <w:rPr>
                <w:sz w:val="20"/>
                <w:szCs w:val="20"/>
              </w:rPr>
            </w:pPr>
            <w:r w:rsidRPr="005D0A08">
              <w:rPr>
                <w:rFonts w:eastAsia="Calibri"/>
                <w:sz w:val="20"/>
                <w:szCs w:val="20"/>
              </w:rPr>
              <w:t>Расходы на теплоноситель</w:t>
            </w:r>
          </w:p>
        </w:tc>
        <w:tc>
          <w:tcPr>
            <w:tcW w:w="1384" w:type="dxa"/>
            <w:vAlign w:val="center"/>
          </w:tcPr>
          <w:p w14:paraId="11A70B01" w14:textId="77777777" w:rsidR="005D0A08" w:rsidRPr="005D0A08" w:rsidRDefault="005D0A08" w:rsidP="005D0A08">
            <w:pPr>
              <w:jc w:val="center"/>
              <w:rPr>
                <w:sz w:val="20"/>
                <w:szCs w:val="20"/>
              </w:rPr>
            </w:pPr>
            <w:r w:rsidRPr="005D0A08">
              <w:rPr>
                <w:sz w:val="20"/>
                <w:szCs w:val="20"/>
              </w:rPr>
              <w:t>0,00</w:t>
            </w:r>
          </w:p>
        </w:tc>
        <w:tc>
          <w:tcPr>
            <w:tcW w:w="1692" w:type="dxa"/>
            <w:vAlign w:val="center"/>
          </w:tcPr>
          <w:p w14:paraId="505DDE62" w14:textId="77777777" w:rsidR="005D0A08" w:rsidRPr="005D0A08" w:rsidRDefault="005D0A08" w:rsidP="005D0A08">
            <w:pPr>
              <w:jc w:val="center"/>
              <w:rPr>
                <w:color w:val="000000"/>
                <w:sz w:val="20"/>
                <w:szCs w:val="20"/>
              </w:rPr>
            </w:pPr>
            <w:r w:rsidRPr="005D0A08">
              <w:rPr>
                <w:sz w:val="20"/>
                <w:szCs w:val="20"/>
              </w:rPr>
              <w:t>0,00</w:t>
            </w:r>
          </w:p>
        </w:tc>
        <w:tc>
          <w:tcPr>
            <w:tcW w:w="1539" w:type="dxa"/>
            <w:vAlign w:val="center"/>
          </w:tcPr>
          <w:p w14:paraId="3C293835" w14:textId="77777777" w:rsidR="005D0A08" w:rsidRPr="005D0A08" w:rsidRDefault="005D0A08" w:rsidP="005D0A08">
            <w:pPr>
              <w:jc w:val="center"/>
              <w:rPr>
                <w:sz w:val="20"/>
                <w:szCs w:val="20"/>
              </w:rPr>
            </w:pPr>
            <w:r w:rsidRPr="005D0A08">
              <w:rPr>
                <w:sz w:val="20"/>
                <w:szCs w:val="20"/>
              </w:rPr>
              <w:t>0,00</w:t>
            </w:r>
          </w:p>
        </w:tc>
        <w:tc>
          <w:tcPr>
            <w:tcW w:w="1692" w:type="dxa"/>
            <w:vAlign w:val="center"/>
          </w:tcPr>
          <w:p w14:paraId="145E2498" w14:textId="77777777" w:rsidR="005D0A08" w:rsidRPr="005D0A08" w:rsidRDefault="005D0A08" w:rsidP="005D0A08">
            <w:pPr>
              <w:jc w:val="center"/>
              <w:rPr>
                <w:sz w:val="20"/>
                <w:szCs w:val="20"/>
              </w:rPr>
            </w:pPr>
            <w:r w:rsidRPr="005D0A08">
              <w:rPr>
                <w:sz w:val="20"/>
                <w:szCs w:val="20"/>
              </w:rPr>
              <w:t>0,00</w:t>
            </w:r>
          </w:p>
        </w:tc>
        <w:tc>
          <w:tcPr>
            <w:tcW w:w="1692" w:type="dxa"/>
            <w:vAlign w:val="center"/>
          </w:tcPr>
          <w:p w14:paraId="7AAE9ECD" w14:textId="77777777" w:rsidR="005D0A08" w:rsidRPr="005D0A08" w:rsidRDefault="005D0A08" w:rsidP="005D0A08">
            <w:pPr>
              <w:jc w:val="center"/>
              <w:rPr>
                <w:sz w:val="20"/>
                <w:szCs w:val="20"/>
              </w:rPr>
            </w:pPr>
            <w:r w:rsidRPr="005D0A08">
              <w:rPr>
                <w:sz w:val="20"/>
                <w:szCs w:val="20"/>
              </w:rPr>
              <w:t>0,00</w:t>
            </w:r>
          </w:p>
        </w:tc>
        <w:tc>
          <w:tcPr>
            <w:tcW w:w="2338" w:type="dxa"/>
            <w:vAlign w:val="center"/>
          </w:tcPr>
          <w:p w14:paraId="180F1889" w14:textId="77777777" w:rsidR="005D0A08" w:rsidRPr="005D0A08" w:rsidRDefault="005D0A08" w:rsidP="005D0A08">
            <w:pPr>
              <w:jc w:val="center"/>
              <w:rPr>
                <w:sz w:val="20"/>
                <w:szCs w:val="20"/>
              </w:rPr>
            </w:pPr>
            <w:r w:rsidRPr="005D0A08">
              <w:rPr>
                <w:sz w:val="20"/>
                <w:szCs w:val="20"/>
              </w:rPr>
              <w:t>-</w:t>
            </w:r>
          </w:p>
        </w:tc>
      </w:tr>
      <w:tr w:rsidR="005D0A08" w:rsidRPr="005D0A08" w14:paraId="7A5FAA99" w14:textId="77777777" w:rsidTr="005D0A08">
        <w:trPr>
          <w:trHeight w:val="232"/>
        </w:trPr>
        <w:tc>
          <w:tcPr>
            <w:tcW w:w="755" w:type="dxa"/>
            <w:shd w:val="clear" w:color="auto" w:fill="auto"/>
            <w:noWrap/>
            <w:vAlign w:val="center"/>
          </w:tcPr>
          <w:p w14:paraId="54E1508B" w14:textId="77777777" w:rsidR="005D0A08" w:rsidRPr="005D0A08" w:rsidRDefault="005D0A08" w:rsidP="005D0A08">
            <w:pPr>
              <w:jc w:val="center"/>
              <w:rPr>
                <w:b/>
                <w:sz w:val="20"/>
                <w:szCs w:val="20"/>
              </w:rPr>
            </w:pPr>
          </w:p>
        </w:tc>
        <w:tc>
          <w:tcPr>
            <w:tcW w:w="2970" w:type="dxa"/>
            <w:shd w:val="clear" w:color="auto" w:fill="auto"/>
            <w:vAlign w:val="center"/>
          </w:tcPr>
          <w:p w14:paraId="62DBB63E" w14:textId="77777777" w:rsidR="005D0A08" w:rsidRPr="005D0A08" w:rsidRDefault="005D0A08" w:rsidP="005D0A08">
            <w:pPr>
              <w:rPr>
                <w:b/>
                <w:sz w:val="20"/>
                <w:szCs w:val="20"/>
              </w:rPr>
            </w:pPr>
            <w:r w:rsidRPr="005D0A08">
              <w:rPr>
                <w:rFonts w:eastAsia="Calibri"/>
                <w:b/>
                <w:sz w:val="20"/>
                <w:szCs w:val="20"/>
              </w:rPr>
              <w:t>ИТОГО</w:t>
            </w:r>
          </w:p>
        </w:tc>
        <w:tc>
          <w:tcPr>
            <w:tcW w:w="1384" w:type="dxa"/>
            <w:vAlign w:val="center"/>
          </w:tcPr>
          <w:p w14:paraId="21EB48E2" w14:textId="77777777" w:rsidR="005D0A08" w:rsidRPr="005D0A08" w:rsidRDefault="005D0A08" w:rsidP="005D0A08">
            <w:pPr>
              <w:jc w:val="center"/>
              <w:rPr>
                <w:b/>
                <w:sz w:val="20"/>
                <w:szCs w:val="20"/>
              </w:rPr>
            </w:pPr>
            <w:r w:rsidRPr="005D0A08">
              <w:rPr>
                <w:b/>
                <w:sz w:val="20"/>
                <w:szCs w:val="20"/>
              </w:rPr>
              <w:t>520 078,16</w:t>
            </w:r>
          </w:p>
        </w:tc>
        <w:tc>
          <w:tcPr>
            <w:tcW w:w="1692" w:type="dxa"/>
            <w:vAlign w:val="center"/>
          </w:tcPr>
          <w:p w14:paraId="5A57D034" w14:textId="77777777" w:rsidR="005D0A08" w:rsidRPr="005D0A08" w:rsidRDefault="005D0A08" w:rsidP="005D0A08">
            <w:pPr>
              <w:jc w:val="center"/>
              <w:rPr>
                <w:b/>
                <w:color w:val="000000"/>
                <w:sz w:val="20"/>
                <w:szCs w:val="20"/>
              </w:rPr>
            </w:pPr>
            <w:r w:rsidRPr="005D0A08">
              <w:rPr>
                <w:b/>
                <w:sz w:val="20"/>
                <w:szCs w:val="20"/>
              </w:rPr>
              <w:t>88 202,91</w:t>
            </w:r>
          </w:p>
        </w:tc>
        <w:tc>
          <w:tcPr>
            <w:tcW w:w="1539" w:type="dxa"/>
            <w:vAlign w:val="center"/>
          </w:tcPr>
          <w:p w14:paraId="75DB4D61" w14:textId="77777777" w:rsidR="005D0A08" w:rsidRPr="005D0A08" w:rsidRDefault="005D0A08" w:rsidP="005D0A08">
            <w:pPr>
              <w:jc w:val="center"/>
              <w:rPr>
                <w:b/>
                <w:sz w:val="20"/>
                <w:szCs w:val="20"/>
              </w:rPr>
            </w:pPr>
            <w:r w:rsidRPr="005D0A08">
              <w:rPr>
                <w:b/>
                <w:sz w:val="20"/>
                <w:szCs w:val="20"/>
              </w:rPr>
              <w:t>88 608,00</w:t>
            </w:r>
          </w:p>
        </w:tc>
        <w:tc>
          <w:tcPr>
            <w:tcW w:w="1692" w:type="dxa"/>
            <w:vAlign w:val="center"/>
          </w:tcPr>
          <w:p w14:paraId="7934710E" w14:textId="77777777" w:rsidR="005D0A08" w:rsidRPr="005D0A08" w:rsidRDefault="005D0A08" w:rsidP="005D0A08">
            <w:pPr>
              <w:jc w:val="center"/>
              <w:rPr>
                <w:b/>
                <w:sz w:val="20"/>
                <w:szCs w:val="20"/>
              </w:rPr>
            </w:pPr>
            <w:r w:rsidRPr="005D0A08">
              <w:rPr>
                <w:b/>
                <w:sz w:val="20"/>
                <w:szCs w:val="20"/>
              </w:rPr>
              <w:t>405,09</w:t>
            </w:r>
          </w:p>
        </w:tc>
        <w:tc>
          <w:tcPr>
            <w:tcW w:w="1692" w:type="dxa"/>
            <w:vAlign w:val="center"/>
          </w:tcPr>
          <w:p w14:paraId="6BE218CC" w14:textId="77777777" w:rsidR="005D0A08" w:rsidRPr="005D0A08" w:rsidRDefault="005D0A08" w:rsidP="005D0A08">
            <w:pPr>
              <w:jc w:val="center"/>
              <w:rPr>
                <w:b/>
                <w:sz w:val="20"/>
                <w:szCs w:val="20"/>
              </w:rPr>
            </w:pPr>
            <w:r w:rsidRPr="005D0A08">
              <w:rPr>
                <w:b/>
                <w:sz w:val="20"/>
                <w:szCs w:val="20"/>
              </w:rPr>
              <w:t>-431 470,16</w:t>
            </w:r>
          </w:p>
        </w:tc>
        <w:tc>
          <w:tcPr>
            <w:tcW w:w="2338" w:type="dxa"/>
            <w:vAlign w:val="center"/>
          </w:tcPr>
          <w:p w14:paraId="5BDE4DE8" w14:textId="77777777" w:rsidR="005D0A08" w:rsidRPr="005D0A08" w:rsidRDefault="005D0A08" w:rsidP="005D0A08">
            <w:pPr>
              <w:jc w:val="center"/>
              <w:rPr>
                <w:b/>
                <w:sz w:val="20"/>
                <w:szCs w:val="20"/>
              </w:rPr>
            </w:pPr>
          </w:p>
        </w:tc>
      </w:tr>
    </w:tbl>
    <w:p w14:paraId="4320B04F" w14:textId="77777777" w:rsidR="005D0A08" w:rsidRPr="005D0A08" w:rsidRDefault="005D0A08" w:rsidP="005D0A08">
      <w:pPr>
        <w:rPr>
          <w:szCs w:val="20"/>
        </w:rPr>
      </w:pPr>
    </w:p>
    <w:p w14:paraId="5818A2EF" w14:textId="77777777" w:rsidR="005D0A08" w:rsidRPr="005D0A08" w:rsidRDefault="005D0A08" w:rsidP="005D0A08">
      <w:pPr>
        <w:rPr>
          <w:szCs w:val="20"/>
        </w:rPr>
        <w:sectPr w:rsidR="005D0A08" w:rsidRPr="005D0A08" w:rsidSect="005D0A08">
          <w:pgSz w:w="16838" w:h="11906" w:orient="landscape"/>
          <w:pgMar w:top="1134" w:right="851" w:bottom="568" w:left="993" w:header="708" w:footer="708" w:gutter="0"/>
          <w:cols w:space="708"/>
          <w:docGrid w:linePitch="360"/>
        </w:sectPr>
      </w:pPr>
    </w:p>
    <w:p w14:paraId="442F9BAB" w14:textId="77777777" w:rsidR="005D0A08" w:rsidRPr="005D0A08" w:rsidRDefault="005D0A08" w:rsidP="005D0A08">
      <w:pPr>
        <w:keepNext/>
        <w:ind w:right="141"/>
        <w:jc w:val="center"/>
        <w:outlineLvl w:val="2"/>
        <w:rPr>
          <w:rFonts w:cs="Arial"/>
          <w:b/>
          <w:bCs/>
          <w:snapToGrid w:val="0"/>
          <w:sz w:val="28"/>
          <w:szCs w:val="26"/>
          <w:lang w:eastAsia="en-US"/>
        </w:rPr>
      </w:pPr>
      <w:r w:rsidRPr="005D0A08">
        <w:rPr>
          <w:rFonts w:cs="Arial"/>
          <w:b/>
          <w:bCs/>
          <w:snapToGrid w:val="0"/>
          <w:sz w:val="28"/>
          <w:szCs w:val="26"/>
          <w:lang w:eastAsia="en-US"/>
        </w:rPr>
        <w:lastRenderedPageBreak/>
        <w:t xml:space="preserve">2.9.8. Реестр расходов на приобретение энергетических ресурсов, </w:t>
      </w:r>
      <w:r w:rsidRPr="005D0A08">
        <w:rPr>
          <w:rFonts w:cs="Arial"/>
          <w:b/>
          <w:bCs/>
          <w:snapToGrid w:val="0"/>
          <w:sz w:val="28"/>
          <w:szCs w:val="26"/>
          <w:lang w:eastAsia="en-US"/>
        </w:rPr>
        <w:br/>
        <w:t>холодной воды и теплоносителя (далее - ресурсы) на производство теплоносителя на 2020 год</w:t>
      </w:r>
    </w:p>
    <w:p w14:paraId="7173B7B9" w14:textId="77777777" w:rsidR="005D0A08" w:rsidRPr="005D0A08" w:rsidRDefault="005D0A08" w:rsidP="005D0A08">
      <w:pPr>
        <w:spacing w:line="360" w:lineRule="auto"/>
        <w:jc w:val="center"/>
        <w:rPr>
          <w:snapToGrid w:val="0"/>
          <w:sz w:val="28"/>
        </w:rPr>
      </w:pPr>
      <w:r w:rsidRPr="005D0A08">
        <w:rPr>
          <w:snapToGrid w:val="0"/>
          <w:sz w:val="28"/>
        </w:rPr>
        <w:t>(Приложение 5.4 к Методическим указаниям)</w:t>
      </w:r>
    </w:p>
    <w:p w14:paraId="7F5C34C8" w14:textId="77777777" w:rsidR="005D0A08" w:rsidRPr="005D0A08" w:rsidRDefault="005D0A08" w:rsidP="005D0A08">
      <w:pPr>
        <w:tabs>
          <w:tab w:val="left" w:pos="426"/>
        </w:tabs>
        <w:ind w:right="394" w:firstLine="851"/>
        <w:jc w:val="right"/>
        <w:rPr>
          <w:sz w:val="28"/>
          <w:szCs w:val="28"/>
        </w:rPr>
      </w:pPr>
      <w:r w:rsidRPr="005D0A08">
        <w:rPr>
          <w:sz w:val="28"/>
          <w:szCs w:val="28"/>
        </w:rPr>
        <w:t>тыс. руб.</w:t>
      </w:r>
    </w:p>
    <w:tbl>
      <w:tblPr>
        <w:tblW w:w="140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5"/>
        <w:gridCol w:w="2970"/>
        <w:gridCol w:w="1384"/>
        <w:gridCol w:w="1692"/>
        <w:gridCol w:w="1539"/>
        <w:gridCol w:w="1692"/>
        <w:gridCol w:w="1692"/>
        <w:gridCol w:w="2338"/>
      </w:tblGrid>
      <w:tr w:rsidR="005D0A08" w:rsidRPr="005D0A08" w14:paraId="0BDFEF40" w14:textId="77777777" w:rsidTr="005D0A08">
        <w:trPr>
          <w:trHeight w:val="671"/>
          <w:tblHeader/>
        </w:trPr>
        <w:tc>
          <w:tcPr>
            <w:tcW w:w="755" w:type="dxa"/>
            <w:tcBorders>
              <w:top w:val="single" w:sz="4" w:space="0" w:color="auto"/>
            </w:tcBorders>
            <w:shd w:val="clear" w:color="auto" w:fill="auto"/>
            <w:vAlign w:val="center"/>
            <w:hideMark/>
          </w:tcPr>
          <w:p w14:paraId="0F61D12C" w14:textId="77777777" w:rsidR="005D0A08" w:rsidRPr="005D0A08" w:rsidRDefault="005D0A08" w:rsidP="005D0A08">
            <w:pPr>
              <w:jc w:val="center"/>
              <w:rPr>
                <w:b/>
                <w:sz w:val="20"/>
                <w:szCs w:val="20"/>
              </w:rPr>
            </w:pPr>
            <w:r w:rsidRPr="005D0A08">
              <w:rPr>
                <w:b/>
                <w:sz w:val="20"/>
                <w:szCs w:val="20"/>
              </w:rPr>
              <w:t>№ п/п</w:t>
            </w:r>
          </w:p>
        </w:tc>
        <w:tc>
          <w:tcPr>
            <w:tcW w:w="2970" w:type="dxa"/>
            <w:tcBorders>
              <w:top w:val="single" w:sz="4" w:space="0" w:color="auto"/>
            </w:tcBorders>
            <w:shd w:val="clear" w:color="auto" w:fill="auto"/>
            <w:vAlign w:val="center"/>
            <w:hideMark/>
          </w:tcPr>
          <w:p w14:paraId="36A249D8" w14:textId="77777777" w:rsidR="005D0A08" w:rsidRPr="005D0A08" w:rsidRDefault="005D0A08" w:rsidP="005D0A08">
            <w:pPr>
              <w:jc w:val="center"/>
              <w:rPr>
                <w:b/>
                <w:sz w:val="20"/>
                <w:szCs w:val="20"/>
              </w:rPr>
            </w:pPr>
            <w:r w:rsidRPr="005D0A08">
              <w:rPr>
                <w:b/>
                <w:sz w:val="20"/>
                <w:szCs w:val="20"/>
              </w:rPr>
              <w:t>Наименование расхода</w:t>
            </w:r>
          </w:p>
        </w:tc>
        <w:tc>
          <w:tcPr>
            <w:tcW w:w="1384" w:type="dxa"/>
            <w:tcBorders>
              <w:top w:val="single" w:sz="4" w:space="0" w:color="auto"/>
            </w:tcBorders>
            <w:vAlign w:val="center"/>
          </w:tcPr>
          <w:p w14:paraId="0AF7BA8A" w14:textId="77777777" w:rsidR="005D0A08" w:rsidRPr="005D0A08" w:rsidRDefault="005D0A08" w:rsidP="005D0A08">
            <w:pPr>
              <w:jc w:val="center"/>
              <w:rPr>
                <w:sz w:val="20"/>
                <w:szCs w:val="20"/>
              </w:rPr>
            </w:pPr>
            <w:r w:rsidRPr="005D0A08">
              <w:rPr>
                <w:b/>
                <w:color w:val="000000"/>
                <w:sz w:val="20"/>
                <w:szCs w:val="20"/>
              </w:rPr>
              <w:t>Утверждено РЭК на 2020 год</w:t>
            </w:r>
          </w:p>
        </w:tc>
        <w:tc>
          <w:tcPr>
            <w:tcW w:w="1692" w:type="dxa"/>
            <w:tcBorders>
              <w:top w:val="single" w:sz="4" w:space="0" w:color="auto"/>
            </w:tcBorders>
            <w:vAlign w:val="center"/>
          </w:tcPr>
          <w:p w14:paraId="5CBBF628" w14:textId="77777777" w:rsidR="005D0A08" w:rsidRPr="005D0A08" w:rsidRDefault="005D0A08" w:rsidP="005D0A08">
            <w:pPr>
              <w:jc w:val="center"/>
              <w:rPr>
                <w:sz w:val="20"/>
                <w:szCs w:val="20"/>
              </w:rPr>
            </w:pPr>
            <w:r w:rsidRPr="005D0A08">
              <w:rPr>
                <w:b/>
                <w:color w:val="000000"/>
                <w:sz w:val="20"/>
                <w:szCs w:val="20"/>
              </w:rPr>
              <w:t>Предложение предприятия на 2020 год, в результате исключения котельных №№ 27, 45</w:t>
            </w:r>
          </w:p>
        </w:tc>
        <w:tc>
          <w:tcPr>
            <w:tcW w:w="1539" w:type="dxa"/>
            <w:tcBorders>
              <w:top w:val="single" w:sz="4" w:space="0" w:color="auto"/>
            </w:tcBorders>
            <w:vAlign w:val="center"/>
          </w:tcPr>
          <w:p w14:paraId="31DF34F3" w14:textId="77777777" w:rsidR="005D0A08" w:rsidRPr="005D0A08" w:rsidRDefault="005D0A08" w:rsidP="005D0A08">
            <w:pPr>
              <w:jc w:val="center"/>
              <w:rPr>
                <w:sz w:val="20"/>
                <w:szCs w:val="20"/>
              </w:rPr>
            </w:pPr>
            <w:r w:rsidRPr="005D0A08">
              <w:rPr>
                <w:b/>
                <w:color w:val="000000"/>
                <w:sz w:val="20"/>
                <w:szCs w:val="20"/>
              </w:rPr>
              <w:t>Предложение экспертов на 2020 год, в результате исключения котельных №№ 27, 45</w:t>
            </w:r>
          </w:p>
        </w:tc>
        <w:tc>
          <w:tcPr>
            <w:tcW w:w="1692" w:type="dxa"/>
            <w:tcBorders>
              <w:top w:val="single" w:sz="4" w:space="0" w:color="auto"/>
            </w:tcBorders>
            <w:vAlign w:val="center"/>
          </w:tcPr>
          <w:p w14:paraId="5AFF0EA4" w14:textId="77777777" w:rsidR="005D0A08" w:rsidRPr="005D0A08" w:rsidRDefault="005D0A08" w:rsidP="005D0A08">
            <w:pPr>
              <w:jc w:val="center"/>
              <w:rPr>
                <w:sz w:val="20"/>
                <w:szCs w:val="20"/>
              </w:rPr>
            </w:pPr>
            <w:r w:rsidRPr="005D0A08">
              <w:rPr>
                <w:b/>
                <w:color w:val="000000"/>
                <w:sz w:val="20"/>
                <w:szCs w:val="20"/>
              </w:rPr>
              <w:t>Корректировка предложения предприятия</w:t>
            </w:r>
          </w:p>
        </w:tc>
        <w:tc>
          <w:tcPr>
            <w:tcW w:w="1692" w:type="dxa"/>
            <w:tcBorders>
              <w:top w:val="single" w:sz="4" w:space="0" w:color="auto"/>
            </w:tcBorders>
            <w:vAlign w:val="center"/>
          </w:tcPr>
          <w:p w14:paraId="05E1848C" w14:textId="77777777" w:rsidR="005D0A08" w:rsidRPr="005D0A08" w:rsidRDefault="005D0A08" w:rsidP="005D0A08">
            <w:pPr>
              <w:jc w:val="center"/>
              <w:rPr>
                <w:sz w:val="20"/>
                <w:szCs w:val="20"/>
              </w:rPr>
            </w:pPr>
            <w:r w:rsidRPr="005D0A08">
              <w:rPr>
                <w:b/>
                <w:color w:val="000000"/>
                <w:sz w:val="20"/>
                <w:szCs w:val="20"/>
              </w:rPr>
              <w:t>Отклонение от утвержденных на 2020 год</w:t>
            </w:r>
          </w:p>
        </w:tc>
        <w:tc>
          <w:tcPr>
            <w:tcW w:w="2338" w:type="dxa"/>
            <w:tcBorders>
              <w:top w:val="single" w:sz="4" w:space="0" w:color="auto"/>
            </w:tcBorders>
          </w:tcPr>
          <w:p w14:paraId="37A68F9B" w14:textId="77777777" w:rsidR="005D0A08" w:rsidRPr="005D0A08" w:rsidRDefault="005D0A08" w:rsidP="005D0A08">
            <w:pPr>
              <w:jc w:val="center"/>
              <w:rPr>
                <w:b/>
                <w:color w:val="000000"/>
                <w:sz w:val="20"/>
                <w:szCs w:val="20"/>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71017671" w14:textId="77777777" w:rsidTr="005D0A08">
        <w:trPr>
          <w:trHeight w:val="666"/>
        </w:trPr>
        <w:tc>
          <w:tcPr>
            <w:tcW w:w="755" w:type="dxa"/>
            <w:shd w:val="clear" w:color="auto" w:fill="auto"/>
            <w:noWrap/>
            <w:vAlign w:val="center"/>
            <w:hideMark/>
          </w:tcPr>
          <w:p w14:paraId="28EA17BC" w14:textId="77777777" w:rsidR="005D0A08" w:rsidRPr="005D0A08" w:rsidRDefault="005D0A08" w:rsidP="005D0A08">
            <w:pPr>
              <w:jc w:val="center"/>
              <w:rPr>
                <w:sz w:val="20"/>
                <w:szCs w:val="20"/>
              </w:rPr>
            </w:pPr>
            <w:r w:rsidRPr="005D0A08">
              <w:rPr>
                <w:sz w:val="20"/>
                <w:szCs w:val="20"/>
              </w:rPr>
              <w:t>1</w:t>
            </w:r>
          </w:p>
        </w:tc>
        <w:tc>
          <w:tcPr>
            <w:tcW w:w="2970" w:type="dxa"/>
            <w:shd w:val="clear" w:color="auto" w:fill="auto"/>
            <w:vAlign w:val="center"/>
            <w:hideMark/>
          </w:tcPr>
          <w:p w14:paraId="379D4497" w14:textId="77777777" w:rsidR="005D0A08" w:rsidRPr="005D0A08" w:rsidRDefault="005D0A08" w:rsidP="005D0A08">
            <w:pPr>
              <w:rPr>
                <w:sz w:val="20"/>
                <w:szCs w:val="20"/>
              </w:rPr>
            </w:pPr>
            <w:r w:rsidRPr="005D0A08">
              <w:rPr>
                <w:rFonts w:eastAsia="Calibri"/>
                <w:sz w:val="20"/>
                <w:szCs w:val="20"/>
              </w:rPr>
              <w:t>Расходы на топливо</w:t>
            </w:r>
          </w:p>
        </w:tc>
        <w:tc>
          <w:tcPr>
            <w:tcW w:w="1384" w:type="dxa"/>
            <w:vAlign w:val="center"/>
          </w:tcPr>
          <w:p w14:paraId="275D1EA9"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3A6E1003"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539" w:type="dxa"/>
            <w:vAlign w:val="center"/>
          </w:tcPr>
          <w:p w14:paraId="2B691C08"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7A6529AE"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15FD030E"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2338" w:type="dxa"/>
            <w:vAlign w:val="center"/>
          </w:tcPr>
          <w:p w14:paraId="266AF9E4" w14:textId="77777777" w:rsidR="005D0A08" w:rsidRPr="005D0A08" w:rsidRDefault="005D0A08" w:rsidP="005D0A08">
            <w:pPr>
              <w:jc w:val="center"/>
              <w:rPr>
                <w:sz w:val="20"/>
                <w:szCs w:val="20"/>
              </w:rPr>
            </w:pPr>
            <w:r w:rsidRPr="005D0A08">
              <w:rPr>
                <w:sz w:val="20"/>
                <w:szCs w:val="20"/>
              </w:rPr>
              <w:t>-</w:t>
            </w:r>
          </w:p>
        </w:tc>
      </w:tr>
      <w:tr w:rsidR="005D0A08" w:rsidRPr="005D0A08" w14:paraId="15727106" w14:textId="77777777" w:rsidTr="005D0A08">
        <w:trPr>
          <w:trHeight w:val="724"/>
        </w:trPr>
        <w:tc>
          <w:tcPr>
            <w:tcW w:w="755" w:type="dxa"/>
            <w:shd w:val="clear" w:color="auto" w:fill="auto"/>
            <w:noWrap/>
            <w:vAlign w:val="center"/>
            <w:hideMark/>
          </w:tcPr>
          <w:p w14:paraId="6029CC5A" w14:textId="77777777" w:rsidR="005D0A08" w:rsidRPr="005D0A08" w:rsidRDefault="005D0A08" w:rsidP="005D0A08">
            <w:pPr>
              <w:jc w:val="center"/>
              <w:rPr>
                <w:sz w:val="20"/>
                <w:szCs w:val="20"/>
              </w:rPr>
            </w:pPr>
            <w:r w:rsidRPr="005D0A08">
              <w:rPr>
                <w:sz w:val="20"/>
                <w:szCs w:val="20"/>
              </w:rPr>
              <w:t>2</w:t>
            </w:r>
          </w:p>
        </w:tc>
        <w:tc>
          <w:tcPr>
            <w:tcW w:w="2970" w:type="dxa"/>
            <w:shd w:val="clear" w:color="auto" w:fill="auto"/>
            <w:noWrap/>
            <w:vAlign w:val="center"/>
            <w:hideMark/>
          </w:tcPr>
          <w:p w14:paraId="3E9189EA" w14:textId="77777777" w:rsidR="005D0A08" w:rsidRPr="005D0A08" w:rsidRDefault="005D0A08" w:rsidP="005D0A08">
            <w:pPr>
              <w:rPr>
                <w:sz w:val="20"/>
                <w:szCs w:val="20"/>
              </w:rPr>
            </w:pPr>
            <w:r w:rsidRPr="005D0A08">
              <w:rPr>
                <w:rFonts w:eastAsia="Calibri"/>
                <w:sz w:val="20"/>
                <w:szCs w:val="20"/>
              </w:rPr>
              <w:t>Расходы на электрическую энергию</w:t>
            </w:r>
          </w:p>
        </w:tc>
        <w:tc>
          <w:tcPr>
            <w:tcW w:w="1384" w:type="dxa"/>
            <w:vAlign w:val="center"/>
          </w:tcPr>
          <w:p w14:paraId="70649B17" w14:textId="77777777" w:rsidR="005D0A08" w:rsidRPr="005D0A08" w:rsidRDefault="005D0A08" w:rsidP="005D0A08">
            <w:pPr>
              <w:jc w:val="center"/>
              <w:rPr>
                <w:sz w:val="20"/>
                <w:szCs w:val="20"/>
              </w:rPr>
            </w:pPr>
            <w:r w:rsidRPr="005D0A08">
              <w:rPr>
                <w:rFonts w:eastAsiaTheme="minorHAnsi"/>
                <w:color w:val="000000"/>
                <w:sz w:val="20"/>
                <w:szCs w:val="20"/>
                <w:lang w:eastAsia="en-US"/>
              </w:rPr>
              <w:t>827,83</w:t>
            </w:r>
          </w:p>
        </w:tc>
        <w:tc>
          <w:tcPr>
            <w:tcW w:w="1692" w:type="dxa"/>
            <w:vAlign w:val="center"/>
          </w:tcPr>
          <w:p w14:paraId="5E9EAD53" w14:textId="77777777" w:rsidR="005D0A08" w:rsidRPr="005D0A08" w:rsidRDefault="005D0A08" w:rsidP="005D0A08">
            <w:pPr>
              <w:jc w:val="center"/>
              <w:rPr>
                <w:sz w:val="20"/>
                <w:szCs w:val="20"/>
              </w:rPr>
            </w:pPr>
            <w:r w:rsidRPr="005D0A08">
              <w:rPr>
                <w:rFonts w:eastAsiaTheme="minorHAnsi"/>
                <w:color w:val="000000"/>
                <w:sz w:val="20"/>
                <w:szCs w:val="20"/>
                <w:lang w:eastAsia="en-US"/>
              </w:rPr>
              <w:t>246,84</w:t>
            </w:r>
          </w:p>
        </w:tc>
        <w:tc>
          <w:tcPr>
            <w:tcW w:w="1539" w:type="dxa"/>
            <w:vAlign w:val="center"/>
          </w:tcPr>
          <w:p w14:paraId="086C3F9E" w14:textId="77777777" w:rsidR="005D0A08" w:rsidRPr="005D0A08" w:rsidRDefault="005D0A08" w:rsidP="005D0A08">
            <w:pPr>
              <w:jc w:val="center"/>
              <w:rPr>
                <w:sz w:val="20"/>
                <w:szCs w:val="20"/>
              </w:rPr>
            </w:pPr>
            <w:r w:rsidRPr="005D0A08">
              <w:rPr>
                <w:rFonts w:eastAsiaTheme="minorHAnsi"/>
                <w:color w:val="000000"/>
                <w:sz w:val="20"/>
                <w:szCs w:val="20"/>
                <w:lang w:eastAsia="en-US"/>
              </w:rPr>
              <w:t>237,05</w:t>
            </w:r>
          </w:p>
        </w:tc>
        <w:tc>
          <w:tcPr>
            <w:tcW w:w="1692" w:type="dxa"/>
            <w:vAlign w:val="center"/>
          </w:tcPr>
          <w:p w14:paraId="3BD14A8B" w14:textId="77777777" w:rsidR="005D0A08" w:rsidRPr="005D0A08" w:rsidRDefault="005D0A08" w:rsidP="005D0A08">
            <w:pPr>
              <w:jc w:val="center"/>
              <w:rPr>
                <w:sz w:val="20"/>
                <w:szCs w:val="20"/>
              </w:rPr>
            </w:pPr>
            <w:r w:rsidRPr="005D0A08">
              <w:rPr>
                <w:rFonts w:eastAsiaTheme="minorHAnsi"/>
                <w:color w:val="000000"/>
                <w:sz w:val="20"/>
                <w:szCs w:val="20"/>
                <w:lang w:eastAsia="en-US"/>
              </w:rPr>
              <w:t>-9,79</w:t>
            </w:r>
          </w:p>
        </w:tc>
        <w:tc>
          <w:tcPr>
            <w:tcW w:w="1692" w:type="dxa"/>
            <w:vAlign w:val="center"/>
          </w:tcPr>
          <w:p w14:paraId="67258E89" w14:textId="77777777" w:rsidR="005D0A08" w:rsidRPr="005D0A08" w:rsidRDefault="005D0A08" w:rsidP="005D0A08">
            <w:pPr>
              <w:jc w:val="center"/>
              <w:rPr>
                <w:sz w:val="20"/>
                <w:szCs w:val="20"/>
              </w:rPr>
            </w:pPr>
            <w:r w:rsidRPr="005D0A08">
              <w:rPr>
                <w:rFonts w:eastAsiaTheme="minorHAnsi"/>
                <w:color w:val="000000"/>
                <w:sz w:val="20"/>
                <w:szCs w:val="20"/>
                <w:lang w:eastAsia="en-US"/>
              </w:rPr>
              <w:t>-590,78</w:t>
            </w:r>
          </w:p>
        </w:tc>
        <w:tc>
          <w:tcPr>
            <w:tcW w:w="2338" w:type="dxa"/>
            <w:vAlign w:val="center"/>
          </w:tcPr>
          <w:p w14:paraId="26DA0805" w14:textId="77777777" w:rsidR="005D0A08" w:rsidRPr="005D0A08" w:rsidRDefault="005D0A08" w:rsidP="005D0A08">
            <w:pPr>
              <w:jc w:val="center"/>
              <w:rPr>
                <w:sz w:val="20"/>
                <w:szCs w:val="20"/>
              </w:rPr>
            </w:pPr>
            <w:r w:rsidRPr="005D0A08">
              <w:rPr>
                <w:sz w:val="20"/>
                <w:szCs w:val="20"/>
              </w:rPr>
              <w:t xml:space="preserve">Скорректирована цена электроэнергии. 3 881 руб. /тыс. </w:t>
            </w:r>
            <w:proofErr w:type="spellStart"/>
            <w:r w:rsidRPr="005D0A08">
              <w:rPr>
                <w:sz w:val="20"/>
                <w:szCs w:val="20"/>
              </w:rPr>
              <w:t>кВтч</w:t>
            </w:r>
            <w:proofErr w:type="spellEnd"/>
            <w:r w:rsidRPr="005D0A08">
              <w:rPr>
                <w:sz w:val="20"/>
                <w:szCs w:val="20"/>
              </w:rPr>
              <w:t xml:space="preserve"> – учтено при установлении тарифов на 2020 год</w:t>
            </w:r>
          </w:p>
        </w:tc>
      </w:tr>
      <w:tr w:rsidR="005D0A08" w:rsidRPr="005D0A08" w14:paraId="43A0122B" w14:textId="77777777" w:rsidTr="005D0A08">
        <w:trPr>
          <w:trHeight w:val="666"/>
        </w:trPr>
        <w:tc>
          <w:tcPr>
            <w:tcW w:w="755" w:type="dxa"/>
            <w:shd w:val="clear" w:color="auto" w:fill="auto"/>
            <w:noWrap/>
            <w:vAlign w:val="center"/>
            <w:hideMark/>
          </w:tcPr>
          <w:p w14:paraId="6266B869" w14:textId="77777777" w:rsidR="005D0A08" w:rsidRPr="005D0A08" w:rsidRDefault="005D0A08" w:rsidP="005D0A08">
            <w:pPr>
              <w:jc w:val="center"/>
              <w:rPr>
                <w:sz w:val="20"/>
                <w:szCs w:val="20"/>
              </w:rPr>
            </w:pPr>
            <w:r w:rsidRPr="005D0A08">
              <w:rPr>
                <w:sz w:val="20"/>
                <w:szCs w:val="20"/>
              </w:rPr>
              <w:t>3</w:t>
            </w:r>
          </w:p>
        </w:tc>
        <w:tc>
          <w:tcPr>
            <w:tcW w:w="2970" w:type="dxa"/>
            <w:shd w:val="clear" w:color="auto" w:fill="auto"/>
            <w:noWrap/>
            <w:vAlign w:val="center"/>
            <w:hideMark/>
          </w:tcPr>
          <w:p w14:paraId="19BD8E0E" w14:textId="77777777" w:rsidR="005D0A08" w:rsidRPr="005D0A08" w:rsidRDefault="005D0A08" w:rsidP="005D0A08">
            <w:pPr>
              <w:rPr>
                <w:sz w:val="20"/>
                <w:szCs w:val="20"/>
              </w:rPr>
            </w:pPr>
            <w:r w:rsidRPr="005D0A08">
              <w:rPr>
                <w:rFonts w:eastAsia="Calibri"/>
                <w:sz w:val="20"/>
                <w:szCs w:val="20"/>
              </w:rPr>
              <w:t>Расходы на тепловую энергию</w:t>
            </w:r>
          </w:p>
        </w:tc>
        <w:tc>
          <w:tcPr>
            <w:tcW w:w="1384" w:type="dxa"/>
            <w:vAlign w:val="center"/>
          </w:tcPr>
          <w:p w14:paraId="17FF76DF"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3E7FFCF0"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539" w:type="dxa"/>
            <w:vAlign w:val="center"/>
          </w:tcPr>
          <w:p w14:paraId="4F17584E"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4DA38F5D"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16BFB343"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2338" w:type="dxa"/>
            <w:vAlign w:val="center"/>
          </w:tcPr>
          <w:p w14:paraId="534CC7F6" w14:textId="77777777" w:rsidR="005D0A08" w:rsidRPr="005D0A08" w:rsidRDefault="005D0A08" w:rsidP="005D0A08">
            <w:pPr>
              <w:jc w:val="center"/>
              <w:rPr>
                <w:sz w:val="20"/>
                <w:szCs w:val="20"/>
              </w:rPr>
            </w:pPr>
            <w:r w:rsidRPr="005D0A08">
              <w:rPr>
                <w:sz w:val="20"/>
                <w:szCs w:val="20"/>
              </w:rPr>
              <w:t>-</w:t>
            </w:r>
          </w:p>
        </w:tc>
      </w:tr>
      <w:tr w:rsidR="005D0A08" w:rsidRPr="005D0A08" w14:paraId="5606C508" w14:textId="77777777" w:rsidTr="005D0A08">
        <w:trPr>
          <w:trHeight w:val="650"/>
        </w:trPr>
        <w:tc>
          <w:tcPr>
            <w:tcW w:w="755" w:type="dxa"/>
            <w:shd w:val="clear" w:color="auto" w:fill="auto"/>
            <w:noWrap/>
            <w:vAlign w:val="center"/>
            <w:hideMark/>
          </w:tcPr>
          <w:p w14:paraId="6EE5C160" w14:textId="77777777" w:rsidR="005D0A08" w:rsidRPr="005D0A08" w:rsidRDefault="005D0A08" w:rsidP="005D0A08">
            <w:pPr>
              <w:jc w:val="center"/>
              <w:rPr>
                <w:sz w:val="20"/>
                <w:szCs w:val="20"/>
              </w:rPr>
            </w:pPr>
            <w:r w:rsidRPr="005D0A08">
              <w:rPr>
                <w:sz w:val="20"/>
                <w:szCs w:val="20"/>
              </w:rPr>
              <w:t>4</w:t>
            </w:r>
          </w:p>
        </w:tc>
        <w:tc>
          <w:tcPr>
            <w:tcW w:w="2970" w:type="dxa"/>
            <w:shd w:val="clear" w:color="auto" w:fill="auto"/>
            <w:vAlign w:val="center"/>
            <w:hideMark/>
          </w:tcPr>
          <w:p w14:paraId="7F388432" w14:textId="77777777" w:rsidR="005D0A08" w:rsidRPr="005D0A08" w:rsidRDefault="005D0A08" w:rsidP="005D0A08">
            <w:pPr>
              <w:rPr>
                <w:sz w:val="20"/>
                <w:szCs w:val="20"/>
              </w:rPr>
            </w:pPr>
            <w:r w:rsidRPr="005D0A08">
              <w:rPr>
                <w:rFonts w:eastAsia="Calibri"/>
                <w:sz w:val="20"/>
                <w:szCs w:val="20"/>
              </w:rPr>
              <w:t>Расходы на холодную воду</w:t>
            </w:r>
          </w:p>
        </w:tc>
        <w:tc>
          <w:tcPr>
            <w:tcW w:w="1384" w:type="dxa"/>
            <w:vAlign w:val="center"/>
          </w:tcPr>
          <w:p w14:paraId="363469FA" w14:textId="77777777" w:rsidR="005D0A08" w:rsidRPr="005D0A08" w:rsidRDefault="005D0A08" w:rsidP="005D0A08">
            <w:pPr>
              <w:jc w:val="center"/>
              <w:rPr>
                <w:sz w:val="20"/>
                <w:szCs w:val="20"/>
              </w:rPr>
            </w:pPr>
            <w:r w:rsidRPr="005D0A08">
              <w:rPr>
                <w:rFonts w:eastAsiaTheme="minorHAnsi"/>
                <w:color w:val="000000"/>
                <w:sz w:val="20"/>
                <w:szCs w:val="20"/>
                <w:lang w:eastAsia="en-US"/>
              </w:rPr>
              <w:t>21 498,17</w:t>
            </w:r>
          </w:p>
        </w:tc>
        <w:tc>
          <w:tcPr>
            <w:tcW w:w="1692" w:type="dxa"/>
            <w:vAlign w:val="center"/>
          </w:tcPr>
          <w:p w14:paraId="13D26062" w14:textId="77777777" w:rsidR="005D0A08" w:rsidRPr="005D0A08" w:rsidRDefault="005D0A08" w:rsidP="005D0A08">
            <w:pPr>
              <w:jc w:val="center"/>
              <w:rPr>
                <w:sz w:val="20"/>
                <w:szCs w:val="20"/>
              </w:rPr>
            </w:pPr>
            <w:r w:rsidRPr="005D0A08">
              <w:rPr>
                <w:rFonts w:eastAsiaTheme="minorHAnsi"/>
                <w:color w:val="000000"/>
                <w:sz w:val="20"/>
                <w:szCs w:val="20"/>
                <w:lang w:eastAsia="en-US"/>
              </w:rPr>
              <w:t>7 250,52</w:t>
            </w:r>
          </w:p>
        </w:tc>
        <w:tc>
          <w:tcPr>
            <w:tcW w:w="1539" w:type="dxa"/>
            <w:vAlign w:val="center"/>
          </w:tcPr>
          <w:p w14:paraId="08C84ACC" w14:textId="77777777" w:rsidR="005D0A08" w:rsidRPr="005D0A08" w:rsidRDefault="005D0A08" w:rsidP="005D0A08">
            <w:pPr>
              <w:jc w:val="center"/>
              <w:rPr>
                <w:sz w:val="20"/>
                <w:szCs w:val="20"/>
              </w:rPr>
            </w:pPr>
            <w:r w:rsidRPr="005D0A08">
              <w:rPr>
                <w:rFonts w:eastAsiaTheme="minorHAnsi"/>
                <w:color w:val="000000"/>
                <w:sz w:val="20"/>
                <w:szCs w:val="20"/>
                <w:lang w:eastAsia="en-US"/>
              </w:rPr>
              <w:t>7 250,52</w:t>
            </w:r>
          </w:p>
        </w:tc>
        <w:tc>
          <w:tcPr>
            <w:tcW w:w="1692" w:type="dxa"/>
            <w:vAlign w:val="center"/>
          </w:tcPr>
          <w:p w14:paraId="06EA3A9F"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62D79650" w14:textId="77777777" w:rsidR="005D0A08" w:rsidRPr="005D0A08" w:rsidRDefault="005D0A08" w:rsidP="005D0A08">
            <w:pPr>
              <w:jc w:val="center"/>
              <w:rPr>
                <w:sz w:val="20"/>
                <w:szCs w:val="20"/>
              </w:rPr>
            </w:pPr>
            <w:r w:rsidRPr="005D0A08">
              <w:rPr>
                <w:rFonts w:eastAsiaTheme="minorHAnsi"/>
                <w:color w:val="000000"/>
                <w:sz w:val="20"/>
                <w:szCs w:val="20"/>
                <w:lang w:eastAsia="en-US"/>
              </w:rPr>
              <w:t>-14 247,65</w:t>
            </w:r>
          </w:p>
        </w:tc>
        <w:tc>
          <w:tcPr>
            <w:tcW w:w="2338" w:type="dxa"/>
            <w:vAlign w:val="center"/>
          </w:tcPr>
          <w:p w14:paraId="03AE6FE1" w14:textId="77777777" w:rsidR="005D0A08" w:rsidRPr="005D0A08" w:rsidRDefault="005D0A08" w:rsidP="005D0A08">
            <w:pPr>
              <w:jc w:val="center"/>
              <w:rPr>
                <w:sz w:val="20"/>
                <w:szCs w:val="20"/>
              </w:rPr>
            </w:pPr>
            <w:r w:rsidRPr="005D0A08">
              <w:rPr>
                <w:sz w:val="20"/>
                <w:szCs w:val="20"/>
              </w:rPr>
              <w:t>Предложение предприятия</w:t>
            </w:r>
          </w:p>
        </w:tc>
      </w:tr>
      <w:tr w:rsidR="005D0A08" w:rsidRPr="005D0A08" w14:paraId="75AE26C1" w14:textId="77777777" w:rsidTr="005D0A08">
        <w:trPr>
          <w:trHeight w:val="666"/>
        </w:trPr>
        <w:tc>
          <w:tcPr>
            <w:tcW w:w="755" w:type="dxa"/>
            <w:shd w:val="clear" w:color="auto" w:fill="auto"/>
            <w:noWrap/>
            <w:vAlign w:val="center"/>
          </w:tcPr>
          <w:p w14:paraId="5CC1A9E2" w14:textId="77777777" w:rsidR="005D0A08" w:rsidRPr="005D0A08" w:rsidRDefault="005D0A08" w:rsidP="005D0A08">
            <w:pPr>
              <w:jc w:val="center"/>
              <w:rPr>
                <w:sz w:val="20"/>
                <w:szCs w:val="20"/>
              </w:rPr>
            </w:pPr>
            <w:r w:rsidRPr="005D0A08">
              <w:rPr>
                <w:sz w:val="20"/>
                <w:szCs w:val="20"/>
              </w:rPr>
              <w:t>5</w:t>
            </w:r>
          </w:p>
        </w:tc>
        <w:tc>
          <w:tcPr>
            <w:tcW w:w="2970" w:type="dxa"/>
            <w:shd w:val="clear" w:color="auto" w:fill="auto"/>
            <w:vAlign w:val="center"/>
          </w:tcPr>
          <w:p w14:paraId="0C9F251C" w14:textId="77777777" w:rsidR="005D0A08" w:rsidRPr="005D0A08" w:rsidRDefault="005D0A08" w:rsidP="005D0A08">
            <w:pPr>
              <w:rPr>
                <w:sz w:val="20"/>
                <w:szCs w:val="20"/>
              </w:rPr>
            </w:pPr>
            <w:r w:rsidRPr="005D0A08">
              <w:rPr>
                <w:rFonts w:eastAsia="Calibri"/>
                <w:sz w:val="20"/>
                <w:szCs w:val="20"/>
              </w:rPr>
              <w:t>Расходы на теплоноситель</w:t>
            </w:r>
          </w:p>
        </w:tc>
        <w:tc>
          <w:tcPr>
            <w:tcW w:w="1384" w:type="dxa"/>
            <w:vAlign w:val="center"/>
          </w:tcPr>
          <w:p w14:paraId="505F6D20" w14:textId="77777777" w:rsidR="005D0A08" w:rsidRPr="005D0A08" w:rsidRDefault="005D0A08" w:rsidP="005D0A08">
            <w:pPr>
              <w:jc w:val="center"/>
              <w:rPr>
                <w:sz w:val="20"/>
                <w:szCs w:val="20"/>
              </w:rPr>
            </w:pPr>
            <w:r w:rsidRPr="005D0A08">
              <w:rPr>
                <w:rFonts w:eastAsiaTheme="minorHAnsi"/>
                <w:color w:val="000000"/>
                <w:sz w:val="20"/>
                <w:szCs w:val="20"/>
                <w:lang w:eastAsia="en-US"/>
              </w:rPr>
              <w:t>1 584,42</w:t>
            </w:r>
          </w:p>
        </w:tc>
        <w:tc>
          <w:tcPr>
            <w:tcW w:w="1692" w:type="dxa"/>
            <w:vAlign w:val="center"/>
          </w:tcPr>
          <w:p w14:paraId="77EA492D" w14:textId="77777777" w:rsidR="005D0A08" w:rsidRPr="005D0A08" w:rsidRDefault="005D0A08" w:rsidP="005D0A08">
            <w:pPr>
              <w:jc w:val="center"/>
              <w:rPr>
                <w:color w:val="000000"/>
                <w:sz w:val="20"/>
                <w:szCs w:val="20"/>
              </w:rPr>
            </w:pPr>
            <w:r w:rsidRPr="005D0A08">
              <w:rPr>
                <w:rFonts w:eastAsiaTheme="minorHAnsi"/>
                <w:color w:val="000000"/>
                <w:sz w:val="20"/>
                <w:szCs w:val="20"/>
                <w:lang w:eastAsia="en-US"/>
              </w:rPr>
              <w:t>0,00</w:t>
            </w:r>
          </w:p>
        </w:tc>
        <w:tc>
          <w:tcPr>
            <w:tcW w:w="1539" w:type="dxa"/>
            <w:vAlign w:val="center"/>
          </w:tcPr>
          <w:p w14:paraId="72063A68" w14:textId="77777777" w:rsidR="005D0A08" w:rsidRPr="005D0A08" w:rsidRDefault="005D0A08" w:rsidP="005D0A08">
            <w:pPr>
              <w:jc w:val="center"/>
              <w:rPr>
                <w:sz w:val="20"/>
                <w:szCs w:val="20"/>
              </w:rPr>
            </w:pPr>
            <w:r w:rsidRPr="005D0A08">
              <w:rPr>
                <w:rFonts w:eastAsiaTheme="minorHAnsi"/>
                <w:color w:val="000000"/>
                <w:sz w:val="20"/>
                <w:szCs w:val="20"/>
                <w:lang w:eastAsia="en-US"/>
              </w:rPr>
              <w:t>0,00 </w:t>
            </w:r>
          </w:p>
        </w:tc>
        <w:tc>
          <w:tcPr>
            <w:tcW w:w="1692" w:type="dxa"/>
            <w:vAlign w:val="center"/>
          </w:tcPr>
          <w:p w14:paraId="73FB99BF" w14:textId="77777777" w:rsidR="005D0A08" w:rsidRPr="005D0A08" w:rsidRDefault="005D0A08" w:rsidP="005D0A08">
            <w:pPr>
              <w:jc w:val="center"/>
              <w:rPr>
                <w:sz w:val="20"/>
                <w:szCs w:val="20"/>
              </w:rPr>
            </w:pPr>
            <w:r w:rsidRPr="005D0A08">
              <w:rPr>
                <w:rFonts w:eastAsiaTheme="minorHAnsi"/>
                <w:color w:val="000000"/>
                <w:sz w:val="20"/>
                <w:szCs w:val="20"/>
                <w:lang w:eastAsia="en-US"/>
              </w:rPr>
              <w:t>0,00</w:t>
            </w:r>
          </w:p>
        </w:tc>
        <w:tc>
          <w:tcPr>
            <w:tcW w:w="1692" w:type="dxa"/>
            <w:vAlign w:val="center"/>
          </w:tcPr>
          <w:p w14:paraId="164618DE" w14:textId="77777777" w:rsidR="005D0A08" w:rsidRPr="005D0A08" w:rsidRDefault="005D0A08" w:rsidP="005D0A08">
            <w:pPr>
              <w:jc w:val="center"/>
              <w:rPr>
                <w:sz w:val="20"/>
                <w:szCs w:val="20"/>
              </w:rPr>
            </w:pPr>
            <w:r w:rsidRPr="005D0A08">
              <w:rPr>
                <w:rFonts w:eastAsiaTheme="minorHAnsi"/>
                <w:color w:val="000000"/>
                <w:sz w:val="20"/>
                <w:szCs w:val="20"/>
                <w:lang w:eastAsia="en-US"/>
              </w:rPr>
              <w:t>-1 584,42</w:t>
            </w:r>
          </w:p>
        </w:tc>
        <w:tc>
          <w:tcPr>
            <w:tcW w:w="2338" w:type="dxa"/>
            <w:vAlign w:val="center"/>
          </w:tcPr>
          <w:p w14:paraId="1A34C675" w14:textId="77777777" w:rsidR="005D0A08" w:rsidRPr="005D0A08" w:rsidRDefault="005D0A08" w:rsidP="005D0A08">
            <w:pPr>
              <w:jc w:val="center"/>
              <w:rPr>
                <w:sz w:val="20"/>
                <w:szCs w:val="20"/>
              </w:rPr>
            </w:pPr>
            <w:r w:rsidRPr="005D0A08">
              <w:rPr>
                <w:sz w:val="20"/>
                <w:szCs w:val="20"/>
              </w:rPr>
              <w:t>Предложение предприятия</w:t>
            </w:r>
          </w:p>
        </w:tc>
      </w:tr>
      <w:tr w:rsidR="005D0A08" w:rsidRPr="005D0A08" w14:paraId="7F4330B6" w14:textId="77777777" w:rsidTr="005D0A08">
        <w:trPr>
          <w:trHeight w:val="232"/>
        </w:trPr>
        <w:tc>
          <w:tcPr>
            <w:tcW w:w="755" w:type="dxa"/>
            <w:shd w:val="clear" w:color="auto" w:fill="auto"/>
            <w:noWrap/>
            <w:vAlign w:val="center"/>
          </w:tcPr>
          <w:p w14:paraId="3511B96B" w14:textId="77777777" w:rsidR="005D0A08" w:rsidRPr="005D0A08" w:rsidRDefault="005D0A08" w:rsidP="005D0A08">
            <w:pPr>
              <w:jc w:val="center"/>
              <w:rPr>
                <w:b/>
                <w:sz w:val="20"/>
                <w:szCs w:val="20"/>
              </w:rPr>
            </w:pPr>
          </w:p>
        </w:tc>
        <w:tc>
          <w:tcPr>
            <w:tcW w:w="2970" w:type="dxa"/>
            <w:shd w:val="clear" w:color="auto" w:fill="auto"/>
            <w:vAlign w:val="center"/>
          </w:tcPr>
          <w:p w14:paraId="040308BA" w14:textId="77777777" w:rsidR="005D0A08" w:rsidRPr="005D0A08" w:rsidRDefault="005D0A08" w:rsidP="005D0A08">
            <w:pPr>
              <w:rPr>
                <w:b/>
                <w:sz w:val="20"/>
                <w:szCs w:val="20"/>
              </w:rPr>
            </w:pPr>
            <w:r w:rsidRPr="005D0A08">
              <w:rPr>
                <w:rFonts w:eastAsia="Calibri"/>
                <w:b/>
                <w:sz w:val="20"/>
                <w:szCs w:val="20"/>
              </w:rPr>
              <w:t>ИТОГО</w:t>
            </w:r>
          </w:p>
        </w:tc>
        <w:tc>
          <w:tcPr>
            <w:tcW w:w="1384" w:type="dxa"/>
            <w:vAlign w:val="center"/>
          </w:tcPr>
          <w:p w14:paraId="03728CA9" w14:textId="77777777" w:rsidR="005D0A08" w:rsidRPr="005D0A08" w:rsidRDefault="005D0A08" w:rsidP="005D0A08">
            <w:pPr>
              <w:jc w:val="center"/>
              <w:rPr>
                <w:b/>
                <w:sz w:val="20"/>
                <w:szCs w:val="20"/>
              </w:rPr>
            </w:pPr>
            <w:r w:rsidRPr="005D0A08">
              <w:rPr>
                <w:rFonts w:eastAsiaTheme="minorHAnsi"/>
                <w:b/>
                <w:bCs/>
                <w:color w:val="000000"/>
                <w:sz w:val="20"/>
                <w:szCs w:val="20"/>
                <w:lang w:eastAsia="en-US"/>
              </w:rPr>
              <w:t>23 910,42</w:t>
            </w:r>
          </w:p>
        </w:tc>
        <w:tc>
          <w:tcPr>
            <w:tcW w:w="1692" w:type="dxa"/>
            <w:vAlign w:val="center"/>
          </w:tcPr>
          <w:p w14:paraId="5C8ACEA3" w14:textId="77777777" w:rsidR="005D0A08" w:rsidRPr="005D0A08" w:rsidRDefault="005D0A08" w:rsidP="005D0A08">
            <w:pPr>
              <w:jc w:val="center"/>
              <w:rPr>
                <w:b/>
                <w:color w:val="000000"/>
                <w:sz w:val="20"/>
                <w:szCs w:val="20"/>
              </w:rPr>
            </w:pPr>
            <w:r w:rsidRPr="005D0A08">
              <w:rPr>
                <w:rFonts w:eastAsiaTheme="minorHAnsi"/>
                <w:b/>
                <w:bCs/>
                <w:color w:val="000000"/>
                <w:sz w:val="20"/>
                <w:szCs w:val="20"/>
                <w:lang w:eastAsia="en-US"/>
              </w:rPr>
              <w:t>7 497,36</w:t>
            </w:r>
          </w:p>
        </w:tc>
        <w:tc>
          <w:tcPr>
            <w:tcW w:w="1539" w:type="dxa"/>
            <w:vAlign w:val="center"/>
          </w:tcPr>
          <w:p w14:paraId="5426399A" w14:textId="77777777" w:rsidR="005D0A08" w:rsidRPr="005D0A08" w:rsidRDefault="005D0A08" w:rsidP="005D0A08">
            <w:pPr>
              <w:jc w:val="center"/>
              <w:rPr>
                <w:b/>
                <w:sz w:val="20"/>
                <w:szCs w:val="20"/>
              </w:rPr>
            </w:pPr>
            <w:r w:rsidRPr="005D0A08">
              <w:rPr>
                <w:rFonts w:eastAsiaTheme="minorHAnsi"/>
                <w:b/>
                <w:bCs/>
                <w:color w:val="000000"/>
                <w:sz w:val="20"/>
                <w:szCs w:val="20"/>
                <w:lang w:eastAsia="en-US"/>
              </w:rPr>
              <w:t>7 487,57</w:t>
            </w:r>
          </w:p>
        </w:tc>
        <w:tc>
          <w:tcPr>
            <w:tcW w:w="1692" w:type="dxa"/>
            <w:vAlign w:val="center"/>
          </w:tcPr>
          <w:p w14:paraId="597CA27C" w14:textId="77777777" w:rsidR="005D0A08" w:rsidRPr="005D0A08" w:rsidRDefault="005D0A08" w:rsidP="005D0A08">
            <w:pPr>
              <w:jc w:val="center"/>
              <w:rPr>
                <w:b/>
                <w:sz w:val="20"/>
                <w:szCs w:val="20"/>
              </w:rPr>
            </w:pPr>
            <w:r w:rsidRPr="005D0A08">
              <w:rPr>
                <w:rFonts w:eastAsiaTheme="minorHAnsi"/>
                <w:color w:val="000000"/>
                <w:sz w:val="20"/>
                <w:szCs w:val="20"/>
                <w:lang w:eastAsia="en-US"/>
              </w:rPr>
              <w:t>-9,79</w:t>
            </w:r>
          </w:p>
        </w:tc>
        <w:tc>
          <w:tcPr>
            <w:tcW w:w="1692" w:type="dxa"/>
            <w:vAlign w:val="center"/>
          </w:tcPr>
          <w:p w14:paraId="1D724B36" w14:textId="77777777" w:rsidR="005D0A08" w:rsidRPr="005D0A08" w:rsidRDefault="005D0A08" w:rsidP="005D0A08">
            <w:pPr>
              <w:jc w:val="center"/>
              <w:rPr>
                <w:b/>
                <w:sz w:val="20"/>
                <w:szCs w:val="20"/>
              </w:rPr>
            </w:pPr>
            <w:r w:rsidRPr="005D0A08">
              <w:rPr>
                <w:rFonts w:eastAsiaTheme="minorHAnsi"/>
                <w:color w:val="000000"/>
                <w:sz w:val="20"/>
                <w:szCs w:val="20"/>
                <w:lang w:eastAsia="en-US"/>
              </w:rPr>
              <w:t>-16 422,85</w:t>
            </w:r>
          </w:p>
        </w:tc>
        <w:tc>
          <w:tcPr>
            <w:tcW w:w="2338" w:type="dxa"/>
            <w:vAlign w:val="center"/>
          </w:tcPr>
          <w:p w14:paraId="44BC1A21" w14:textId="77777777" w:rsidR="005D0A08" w:rsidRPr="005D0A08" w:rsidRDefault="005D0A08" w:rsidP="005D0A08">
            <w:pPr>
              <w:jc w:val="center"/>
              <w:rPr>
                <w:b/>
                <w:sz w:val="20"/>
                <w:szCs w:val="20"/>
              </w:rPr>
            </w:pPr>
          </w:p>
        </w:tc>
      </w:tr>
    </w:tbl>
    <w:p w14:paraId="4FB0B652" w14:textId="77777777" w:rsidR="005D0A08" w:rsidRPr="005D0A08" w:rsidRDefault="005D0A08" w:rsidP="005D0A08">
      <w:pPr>
        <w:rPr>
          <w:szCs w:val="20"/>
        </w:rPr>
      </w:pPr>
    </w:p>
    <w:p w14:paraId="494F3989" w14:textId="77777777" w:rsidR="005D0A08" w:rsidRPr="005D0A08" w:rsidRDefault="005D0A08" w:rsidP="005D0A08">
      <w:pPr>
        <w:rPr>
          <w:szCs w:val="20"/>
        </w:rPr>
      </w:pPr>
    </w:p>
    <w:p w14:paraId="7F5F1D20" w14:textId="77777777" w:rsidR="005D0A08" w:rsidRPr="005D0A08" w:rsidRDefault="005D0A08" w:rsidP="005D0A08">
      <w:pPr>
        <w:spacing w:after="160" w:line="259" w:lineRule="auto"/>
        <w:rPr>
          <w:snapToGrid w:val="0"/>
          <w:sz w:val="28"/>
          <w:szCs w:val="28"/>
        </w:rPr>
        <w:sectPr w:rsidR="005D0A08" w:rsidRPr="005D0A08" w:rsidSect="005D0A08">
          <w:pgSz w:w="16838" w:h="11906" w:orient="landscape"/>
          <w:pgMar w:top="1134" w:right="851" w:bottom="568" w:left="993" w:header="708" w:footer="708" w:gutter="0"/>
          <w:cols w:space="708"/>
          <w:docGrid w:linePitch="360"/>
        </w:sectPr>
      </w:pPr>
    </w:p>
    <w:p w14:paraId="7EED4517" w14:textId="77777777" w:rsidR="005D0A08" w:rsidRPr="005D0A08" w:rsidRDefault="005D0A08" w:rsidP="005D0A08">
      <w:pPr>
        <w:keepNext/>
        <w:ind w:right="141"/>
        <w:jc w:val="center"/>
        <w:outlineLvl w:val="2"/>
        <w:rPr>
          <w:snapToGrid w:val="0"/>
          <w:sz w:val="28"/>
        </w:rPr>
      </w:pPr>
      <w:bookmarkStart w:id="15" w:name="_Toc21692678"/>
      <w:r w:rsidRPr="005D0A08">
        <w:rPr>
          <w:rFonts w:cs="Arial"/>
          <w:b/>
          <w:bCs/>
          <w:snapToGrid w:val="0"/>
          <w:sz w:val="28"/>
          <w:szCs w:val="26"/>
          <w:lang w:eastAsia="en-US"/>
        </w:rPr>
        <w:lastRenderedPageBreak/>
        <w:t>2.9.9. Расчёт необходимой валовой выручки на производство тепловой энергии методом индексации установленных тарифов на 2020 год</w:t>
      </w:r>
      <w:bookmarkEnd w:id="15"/>
      <w:r w:rsidRPr="005D0A08">
        <w:rPr>
          <w:rFonts w:cs="Arial"/>
          <w:b/>
          <w:bCs/>
          <w:snapToGrid w:val="0"/>
          <w:sz w:val="28"/>
          <w:szCs w:val="26"/>
          <w:lang w:eastAsia="en-US"/>
        </w:rPr>
        <w:t xml:space="preserve"> </w:t>
      </w:r>
      <w:r w:rsidRPr="005D0A08">
        <w:rPr>
          <w:snapToGrid w:val="0"/>
          <w:sz w:val="28"/>
        </w:rPr>
        <w:t>(Приложение 5.9 к Методическим указаниям)</w:t>
      </w:r>
    </w:p>
    <w:p w14:paraId="6F8075EB" w14:textId="77777777" w:rsidR="005D0A08" w:rsidRPr="005D0A08" w:rsidRDefault="005D0A08" w:rsidP="005D0A08">
      <w:pPr>
        <w:jc w:val="right"/>
        <w:rPr>
          <w:snapToGrid w:val="0"/>
          <w:sz w:val="28"/>
          <w:szCs w:val="28"/>
        </w:rPr>
      </w:pPr>
      <w:r w:rsidRPr="005D0A08">
        <w:rPr>
          <w:snapToGrid w:val="0"/>
          <w:sz w:val="28"/>
          <w:szCs w:val="28"/>
        </w:rPr>
        <w:t>тыс. руб.</w:t>
      </w: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4669"/>
        <w:gridCol w:w="1276"/>
        <w:gridCol w:w="1701"/>
        <w:gridCol w:w="1417"/>
        <w:gridCol w:w="1560"/>
        <w:gridCol w:w="1701"/>
        <w:gridCol w:w="2083"/>
      </w:tblGrid>
      <w:tr w:rsidR="005D0A08" w:rsidRPr="005D0A08" w14:paraId="7C89ADB1" w14:textId="77777777" w:rsidTr="005D0A08">
        <w:trPr>
          <w:trHeight w:val="703"/>
          <w:tblHeader/>
        </w:trPr>
        <w:tc>
          <w:tcPr>
            <w:tcW w:w="571" w:type="dxa"/>
            <w:tcBorders>
              <w:top w:val="single" w:sz="4" w:space="0" w:color="auto"/>
            </w:tcBorders>
            <w:shd w:val="clear" w:color="auto" w:fill="auto"/>
            <w:vAlign w:val="center"/>
            <w:hideMark/>
          </w:tcPr>
          <w:p w14:paraId="2E38AE3C" w14:textId="77777777" w:rsidR="005D0A08" w:rsidRPr="005D0A08" w:rsidRDefault="005D0A08" w:rsidP="005D0A08">
            <w:pPr>
              <w:jc w:val="center"/>
              <w:rPr>
                <w:b/>
                <w:sz w:val="18"/>
                <w:szCs w:val="18"/>
              </w:rPr>
            </w:pPr>
            <w:r w:rsidRPr="005D0A08">
              <w:rPr>
                <w:b/>
                <w:sz w:val="18"/>
                <w:szCs w:val="18"/>
              </w:rPr>
              <w:t>№ п/п</w:t>
            </w:r>
          </w:p>
        </w:tc>
        <w:tc>
          <w:tcPr>
            <w:tcW w:w="4669" w:type="dxa"/>
            <w:tcBorders>
              <w:top w:val="single" w:sz="4" w:space="0" w:color="auto"/>
            </w:tcBorders>
            <w:shd w:val="clear" w:color="auto" w:fill="auto"/>
            <w:vAlign w:val="center"/>
            <w:hideMark/>
          </w:tcPr>
          <w:p w14:paraId="4F8102FF" w14:textId="77777777" w:rsidR="005D0A08" w:rsidRPr="005D0A08" w:rsidRDefault="005D0A08" w:rsidP="005D0A08">
            <w:pPr>
              <w:jc w:val="center"/>
              <w:rPr>
                <w:b/>
                <w:sz w:val="18"/>
                <w:szCs w:val="18"/>
              </w:rPr>
            </w:pPr>
            <w:r w:rsidRPr="005D0A08">
              <w:rPr>
                <w:b/>
                <w:sz w:val="18"/>
                <w:szCs w:val="18"/>
              </w:rPr>
              <w:t>Наименование расхода</w:t>
            </w:r>
          </w:p>
        </w:tc>
        <w:tc>
          <w:tcPr>
            <w:tcW w:w="1276" w:type="dxa"/>
            <w:tcBorders>
              <w:top w:val="single" w:sz="4" w:space="0" w:color="auto"/>
            </w:tcBorders>
            <w:vAlign w:val="center"/>
          </w:tcPr>
          <w:p w14:paraId="235CCA41" w14:textId="77777777" w:rsidR="005D0A08" w:rsidRPr="005D0A08" w:rsidRDefault="005D0A08" w:rsidP="005D0A08">
            <w:pPr>
              <w:jc w:val="center"/>
              <w:rPr>
                <w:b/>
                <w:sz w:val="18"/>
                <w:szCs w:val="18"/>
              </w:rPr>
            </w:pPr>
            <w:r w:rsidRPr="005D0A08">
              <w:rPr>
                <w:b/>
                <w:color w:val="000000"/>
                <w:sz w:val="18"/>
                <w:szCs w:val="18"/>
              </w:rPr>
              <w:t>Утверждено РЭК на 2020 год</w:t>
            </w:r>
          </w:p>
        </w:tc>
        <w:tc>
          <w:tcPr>
            <w:tcW w:w="1701" w:type="dxa"/>
            <w:tcBorders>
              <w:top w:val="single" w:sz="4" w:space="0" w:color="auto"/>
            </w:tcBorders>
            <w:vAlign w:val="center"/>
          </w:tcPr>
          <w:p w14:paraId="39C7DC61" w14:textId="77777777" w:rsidR="005D0A08" w:rsidRPr="005D0A08" w:rsidRDefault="005D0A08" w:rsidP="005D0A08">
            <w:pPr>
              <w:jc w:val="center"/>
              <w:rPr>
                <w:b/>
                <w:sz w:val="18"/>
                <w:szCs w:val="18"/>
              </w:rPr>
            </w:pPr>
            <w:r w:rsidRPr="005D0A08">
              <w:rPr>
                <w:b/>
                <w:color w:val="000000"/>
                <w:sz w:val="18"/>
                <w:szCs w:val="18"/>
              </w:rPr>
              <w:t>Предложение предприятия на 2020 год, в результате исключения котельных №№ 27, 45</w:t>
            </w:r>
          </w:p>
        </w:tc>
        <w:tc>
          <w:tcPr>
            <w:tcW w:w="1417" w:type="dxa"/>
            <w:tcBorders>
              <w:top w:val="single" w:sz="4" w:space="0" w:color="auto"/>
            </w:tcBorders>
            <w:vAlign w:val="center"/>
          </w:tcPr>
          <w:p w14:paraId="435E5AFE" w14:textId="77777777" w:rsidR="005D0A08" w:rsidRPr="005D0A08" w:rsidRDefault="005D0A08" w:rsidP="005D0A08">
            <w:pPr>
              <w:jc w:val="center"/>
              <w:rPr>
                <w:b/>
                <w:sz w:val="18"/>
                <w:szCs w:val="18"/>
              </w:rPr>
            </w:pPr>
            <w:r w:rsidRPr="005D0A08">
              <w:rPr>
                <w:b/>
                <w:color w:val="000000"/>
                <w:sz w:val="18"/>
                <w:szCs w:val="18"/>
              </w:rPr>
              <w:t>Предложение экспертов на 2020 год, в результате исключения котельных №№ 27, 45</w:t>
            </w:r>
          </w:p>
        </w:tc>
        <w:tc>
          <w:tcPr>
            <w:tcW w:w="1560" w:type="dxa"/>
            <w:tcBorders>
              <w:top w:val="single" w:sz="4" w:space="0" w:color="auto"/>
            </w:tcBorders>
            <w:vAlign w:val="center"/>
          </w:tcPr>
          <w:p w14:paraId="15D58F61" w14:textId="77777777" w:rsidR="005D0A08" w:rsidRPr="005D0A08" w:rsidRDefault="005D0A08" w:rsidP="005D0A08">
            <w:pPr>
              <w:jc w:val="center"/>
              <w:rPr>
                <w:b/>
                <w:sz w:val="18"/>
                <w:szCs w:val="18"/>
              </w:rPr>
            </w:pPr>
            <w:r w:rsidRPr="005D0A08">
              <w:rPr>
                <w:b/>
                <w:color w:val="000000"/>
                <w:sz w:val="18"/>
                <w:szCs w:val="18"/>
              </w:rPr>
              <w:t>Корректировка предложения предприятия</w:t>
            </w:r>
          </w:p>
        </w:tc>
        <w:tc>
          <w:tcPr>
            <w:tcW w:w="1701" w:type="dxa"/>
            <w:tcBorders>
              <w:top w:val="single" w:sz="4" w:space="0" w:color="auto"/>
            </w:tcBorders>
            <w:vAlign w:val="center"/>
          </w:tcPr>
          <w:p w14:paraId="3CEA2C31" w14:textId="77777777" w:rsidR="005D0A08" w:rsidRPr="005D0A08" w:rsidRDefault="005D0A08" w:rsidP="005D0A08">
            <w:pPr>
              <w:jc w:val="center"/>
              <w:rPr>
                <w:b/>
                <w:sz w:val="18"/>
                <w:szCs w:val="18"/>
              </w:rPr>
            </w:pPr>
            <w:r w:rsidRPr="005D0A08">
              <w:rPr>
                <w:b/>
                <w:color w:val="000000"/>
                <w:sz w:val="18"/>
                <w:szCs w:val="18"/>
              </w:rPr>
              <w:t>Отклонение от утвержденных на 2020 год</w:t>
            </w:r>
          </w:p>
        </w:tc>
        <w:tc>
          <w:tcPr>
            <w:tcW w:w="2083" w:type="dxa"/>
            <w:tcBorders>
              <w:top w:val="single" w:sz="4" w:space="0" w:color="auto"/>
            </w:tcBorders>
          </w:tcPr>
          <w:p w14:paraId="7EAE373A" w14:textId="77777777" w:rsidR="005D0A08" w:rsidRPr="005D0A08" w:rsidRDefault="005D0A08" w:rsidP="005D0A08">
            <w:pPr>
              <w:jc w:val="center"/>
              <w:rPr>
                <w:b/>
                <w:color w:val="000000"/>
                <w:sz w:val="18"/>
                <w:szCs w:val="18"/>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123CA869" w14:textId="77777777" w:rsidTr="005D0A08">
        <w:trPr>
          <w:trHeight w:val="266"/>
        </w:trPr>
        <w:tc>
          <w:tcPr>
            <w:tcW w:w="571" w:type="dxa"/>
            <w:shd w:val="clear" w:color="auto" w:fill="auto"/>
            <w:vAlign w:val="center"/>
            <w:hideMark/>
          </w:tcPr>
          <w:p w14:paraId="48D968CB" w14:textId="77777777" w:rsidR="005D0A08" w:rsidRPr="005D0A08" w:rsidRDefault="005D0A08" w:rsidP="005D0A08">
            <w:pPr>
              <w:jc w:val="center"/>
              <w:rPr>
                <w:sz w:val="20"/>
                <w:szCs w:val="20"/>
              </w:rPr>
            </w:pPr>
            <w:r w:rsidRPr="005D0A08">
              <w:rPr>
                <w:sz w:val="20"/>
                <w:szCs w:val="20"/>
              </w:rPr>
              <w:t>1</w:t>
            </w:r>
          </w:p>
        </w:tc>
        <w:tc>
          <w:tcPr>
            <w:tcW w:w="4669" w:type="dxa"/>
            <w:shd w:val="clear" w:color="auto" w:fill="auto"/>
            <w:vAlign w:val="center"/>
            <w:hideMark/>
          </w:tcPr>
          <w:p w14:paraId="57961993" w14:textId="77777777" w:rsidR="005D0A08" w:rsidRPr="005D0A08" w:rsidRDefault="005D0A08" w:rsidP="005D0A08">
            <w:pPr>
              <w:rPr>
                <w:sz w:val="20"/>
                <w:szCs w:val="20"/>
              </w:rPr>
            </w:pPr>
            <w:r w:rsidRPr="005D0A08">
              <w:rPr>
                <w:sz w:val="20"/>
                <w:szCs w:val="20"/>
              </w:rPr>
              <w:t>Операционные (подконтрольные) расходы</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45FF079" w14:textId="77777777" w:rsidR="005D0A08" w:rsidRPr="005D0A08" w:rsidRDefault="005D0A08" w:rsidP="005D0A08">
            <w:pPr>
              <w:jc w:val="center"/>
              <w:rPr>
                <w:sz w:val="20"/>
                <w:szCs w:val="20"/>
              </w:rPr>
            </w:pPr>
            <w:r w:rsidRPr="005D0A08">
              <w:rPr>
                <w:sz w:val="20"/>
                <w:szCs w:val="20"/>
              </w:rPr>
              <w:t>242 668,00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5F992427" w14:textId="77777777" w:rsidR="005D0A08" w:rsidRPr="005D0A08" w:rsidRDefault="005D0A08" w:rsidP="005D0A08">
            <w:pPr>
              <w:jc w:val="center"/>
              <w:rPr>
                <w:sz w:val="20"/>
                <w:szCs w:val="20"/>
                <w:lang w:val="en-US"/>
              </w:rPr>
            </w:pPr>
            <w:r w:rsidRPr="005D0A08">
              <w:rPr>
                <w:sz w:val="20"/>
                <w:szCs w:val="20"/>
              </w:rPr>
              <w:t>217 323,69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110CCFFA" w14:textId="77777777" w:rsidR="005D0A08" w:rsidRPr="005D0A08" w:rsidRDefault="005D0A08" w:rsidP="005D0A08">
            <w:pPr>
              <w:jc w:val="center"/>
              <w:rPr>
                <w:sz w:val="20"/>
                <w:szCs w:val="20"/>
              </w:rPr>
            </w:pPr>
            <w:r w:rsidRPr="005D0A08">
              <w:rPr>
                <w:sz w:val="20"/>
                <w:szCs w:val="20"/>
              </w:rPr>
              <w:t>172 720,36</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3935B33" w14:textId="77777777" w:rsidR="005D0A08" w:rsidRPr="005D0A08" w:rsidRDefault="005D0A08" w:rsidP="005D0A08">
            <w:pPr>
              <w:jc w:val="center"/>
              <w:rPr>
                <w:sz w:val="20"/>
                <w:szCs w:val="20"/>
              </w:rPr>
            </w:pPr>
            <w:r w:rsidRPr="005D0A08">
              <w:rPr>
                <w:sz w:val="20"/>
                <w:szCs w:val="20"/>
              </w:rPr>
              <w:t>-44 603,33</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371E81E7" w14:textId="77777777" w:rsidR="005D0A08" w:rsidRPr="005D0A08" w:rsidRDefault="005D0A08" w:rsidP="005D0A08">
            <w:pPr>
              <w:jc w:val="center"/>
              <w:rPr>
                <w:sz w:val="20"/>
                <w:szCs w:val="20"/>
              </w:rPr>
            </w:pPr>
            <w:r w:rsidRPr="005D0A08">
              <w:rPr>
                <w:sz w:val="20"/>
                <w:szCs w:val="20"/>
              </w:rPr>
              <w:t>-69 947,64</w:t>
            </w:r>
          </w:p>
        </w:tc>
        <w:tc>
          <w:tcPr>
            <w:tcW w:w="2083" w:type="dxa"/>
            <w:tcBorders>
              <w:top w:val="single" w:sz="4" w:space="0" w:color="auto"/>
              <w:left w:val="single" w:sz="4" w:space="0" w:color="auto"/>
              <w:bottom w:val="single" w:sz="4" w:space="0" w:color="auto"/>
              <w:right w:val="single" w:sz="4" w:space="0" w:color="auto"/>
            </w:tcBorders>
            <w:shd w:val="clear" w:color="000000" w:fill="FFFFFF"/>
            <w:vAlign w:val="center"/>
          </w:tcPr>
          <w:p w14:paraId="286A549C" w14:textId="77777777" w:rsidR="005D0A08" w:rsidRPr="005D0A08" w:rsidRDefault="005D0A08" w:rsidP="005D0A08">
            <w:pPr>
              <w:jc w:val="center"/>
              <w:rPr>
                <w:sz w:val="20"/>
                <w:szCs w:val="20"/>
              </w:rPr>
            </w:pPr>
            <w:r w:rsidRPr="005D0A08">
              <w:rPr>
                <w:sz w:val="20"/>
                <w:szCs w:val="20"/>
              </w:rPr>
              <w:t>Приложение 5.2.</w:t>
            </w:r>
          </w:p>
        </w:tc>
      </w:tr>
      <w:tr w:rsidR="005D0A08" w:rsidRPr="005D0A08" w14:paraId="0601B0A6" w14:textId="77777777" w:rsidTr="005D0A08">
        <w:trPr>
          <w:trHeight w:val="245"/>
        </w:trPr>
        <w:tc>
          <w:tcPr>
            <w:tcW w:w="571" w:type="dxa"/>
            <w:shd w:val="clear" w:color="auto" w:fill="auto"/>
            <w:vAlign w:val="center"/>
            <w:hideMark/>
          </w:tcPr>
          <w:p w14:paraId="3C157F6A" w14:textId="77777777" w:rsidR="005D0A08" w:rsidRPr="005D0A08" w:rsidRDefault="005D0A08" w:rsidP="005D0A08">
            <w:pPr>
              <w:jc w:val="center"/>
              <w:rPr>
                <w:sz w:val="20"/>
                <w:szCs w:val="20"/>
              </w:rPr>
            </w:pPr>
            <w:r w:rsidRPr="005D0A08">
              <w:rPr>
                <w:sz w:val="20"/>
                <w:szCs w:val="20"/>
              </w:rPr>
              <w:t>2</w:t>
            </w:r>
          </w:p>
        </w:tc>
        <w:tc>
          <w:tcPr>
            <w:tcW w:w="4669" w:type="dxa"/>
            <w:shd w:val="clear" w:color="auto" w:fill="auto"/>
            <w:vAlign w:val="center"/>
            <w:hideMark/>
          </w:tcPr>
          <w:p w14:paraId="1FC5D2FC" w14:textId="77777777" w:rsidR="005D0A08" w:rsidRPr="005D0A08" w:rsidRDefault="005D0A08" w:rsidP="005D0A08">
            <w:pPr>
              <w:rPr>
                <w:sz w:val="20"/>
                <w:szCs w:val="20"/>
              </w:rPr>
            </w:pPr>
            <w:r w:rsidRPr="005D0A08">
              <w:rPr>
                <w:sz w:val="20"/>
                <w:szCs w:val="20"/>
              </w:rPr>
              <w:t>Неподконтрольные расходы</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033BE059" w14:textId="77777777" w:rsidR="005D0A08" w:rsidRPr="005D0A08" w:rsidRDefault="005D0A08" w:rsidP="005D0A08">
            <w:pPr>
              <w:jc w:val="center"/>
              <w:rPr>
                <w:sz w:val="20"/>
                <w:szCs w:val="20"/>
              </w:rPr>
            </w:pPr>
            <w:r w:rsidRPr="005D0A08">
              <w:rPr>
                <w:sz w:val="20"/>
                <w:szCs w:val="20"/>
              </w:rPr>
              <w:t>188 905,00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B1A5ECB" w14:textId="77777777" w:rsidR="005D0A08" w:rsidRPr="005D0A08" w:rsidRDefault="005D0A08" w:rsidP="005D0A08">
            <w:pPr>
              <w:jc w:val="center"/>
              <w:rPr>
                <w:sz w:val="20"/>
                <w:szCs w:val="20"/>
                <w:lang w:val="en-US"/>
              </w:rPr>
            </w:pPr>
            <w:r w:rsidRPr="005D0A08">
              <w:rPr>
                <w:sz w:val="20"/>
                <w:szCs w:val="20"/>
              </w:rPr>
              <w:t>184 751,79</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DB36EE3" w14:textId="77777777" w:rsidR="005D0A08" w:rsidRPr="005D0A08" w:rsidRDefault="005D0A08" w:rsidP="005D0A08">
            <w:pPr>
              <w:jc w:val="center"/>
              <w:rPr>
                <w:sz w:val="20"/>
                <w:szCs w:val="20"/>
              </w:rPr>
            </w:pPr>
            <w:r w:rsidRPr="005D0A08">
              <w:rPr>
                <w:sz w:val="20"/>
                <w:szCs w:val="20"/>
              </w:rPr>
              <w:t>177 447,90</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7B1BC7A" w14:textId="77777777" w:rsidR="005D0A08" w:rsidRPr="005D0A08" w:rsidRDefault="005D0A08" w:rsidP="005D0A08">
            <w:pPr>
              <w:jc w:val="center"/>
              <w:rPr>
                <w:sz w:val="20"/>
                <w:szCs w:val="20"/>
              </w:rPr>
            </w:pPr>
            <w:r w:rsidRPr="005D0A08">
              <w:rPr>
                <w:sz w:val="20"/>
                <w:szCs w:val="20"/>
              </w:rPr>
              <w:t>-7 303,89</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8986F22" w14:textId="77777777" w:rsidR="005D0A08" w:rsidRPr="005D0A08" w:rsidRDefault="005D0A08" w:rsidP="005D0A08">
            <w:pPr>
              <w:jc w:val="center"/>
              <w:rPr>
                <w:sz w:val="20"/>
                <w:szCs w:val="20"/>
              </w:rPr>
            </w:pPr>
            <w:r w:rsidRPr="005D0A08">
              <w:rPr>
                <w:sz w:val="20"/>
                <w:szCs w:val="20"/>
              </w:rPr>
              <w:t>-11 457,10</w:t>
            </w:r>
          </w:p>
        </w:tc>
        <w:tc>
          <w:tcPr>
            <w:tcW w:w="2083" w:type="dxa"/>
            <w:tcBorders>
              <w:top w:val="nil"/>
              <w:left w:val="single" w:sz="4" w:space="0" w:color="auto"/>
              <w:bottom w:val="single" w:sz="4" w:space="0" w:color="auto"/>
              <w:right w:val="single" w:sz="4" w:space="0" w:color="auto"/>
            </w:tcBorders>
            <w:shd w:val="clear" w:color="000000" w:fill="FFFFFF"/>
            <w:vAlign w:val="center"/>
          </w:tcPr>
          <w:p w14:paraId="6AEC4AE2" w14:textId="77777777" w:rsidR="005D0A08" w:rsidRPr="005D0A08" w:rsidRDefault="005D0A08" w:rsidP="005D0A08">
            <w:pPr>
              <w:jc w:val="center"/>
              <w:rPr>
                <w:sz w:val="20"/>
                <w:szCs w:val="20"/>
              </w:rPr>
            </w:pPr>
            <w:r w:rsidRPr="005D0A08">
              <w:rPr>
                <w:sz w:val="20"/>
                <w:szCs w:val="20"/>
              </w:rPr>
              <w:t>Приложение 5.3.</w:t>
            </w:r>
          </w:p>
        </w:tc>
      </w:tr>
      <w:tr w:rsidR="005D0A08" w:rsidRPr="005D0A08" w14:paraId="6D4966FF" w14:textId="77777777" w:rsidTr="005D0A08">
        <w:trPr>
          <w:trHeight w:val="247"/>
        </w:trPr>
        <w:tc>
          <w:tcPr>
            <w:tcW w:w="571" w:type="dxa"/>
            <w:shd w:val="clear" w:color="auto" w:fill="auto"/>
            <w:vAlign w:val="center"/>
            <w:hideMark/>
          </w:tcPr>
          <w:p w14:paraId="09E27D31" w14:textId="77777777" w:rsidR="005D0A08" w:rsidRPr="005D0A08" w:rsidRDefault="005D0A08" w:rsidP="005D0A08">
            <w:pPr>
              <w:jc w:val="center"/>
              <w:rPr>
                <w:sz w:val="20"/>
                <w:szCs w:val="20"/>
              </w:rPr>
            </w:pPr>
            <w:r w:rsidRPr="005D0A08">
              <w:rPr>
                <w:sz w:val="20"/>
                <w:szCs w:val="20"/>
              </w:rPr>
              <w:t>3</w:t>
            </w:r>
          </w:p>
        </w:tc>
        <w:tc>
          <w:tcPr>
            <w:tcW w:w="4669" w:type="dxa"/>
            <w:shd w:val="clear" w:color="auto" w:fill="auto"/>
            <w:vAlign w:val="center"/>
            <w:hideMark/>
          </w:tcPr>
          <w:p w14:paraId="50E96CB5" w14:textId="77777777" w:rsidR="005D0A08" w:rsidRPr="005D0A08" w:rsidRDefault="005D0A08" w:rsidP="005D0A08">
            <w:pPr>
              <w:rPr>
                <w:sz w:val="20"/>
                <w:szCs w:val="20"/>
              </w:rPr>
            </w:pPr>
            <w:r w:rsidRPr="005D0A08">
              <w:rPr>
                <w:sz w:val="20"/>
                <w:szCs w:val="20"/>
              </w:rPr>
              <w:t>Расходы на приобретение (производство) энергетических ресурсов, холодной воды и теплоносителя</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5FC4687" w14:textId="77777777" w:rsidR="005D0A08" w:rsidRPr="005D0A08" w:rsidRDefault="005D0A08" w:rsidP="005D0A08">
            <w:pPr>
              <w:jc w:val="center"/>
              <w:rPr>
                <w:sz w:val="20"/>
                <w:szCs w:val="20"/>
              </w:rPr>
            </w:pPr>
            <w:r w:rsidRPr="005D0A08">
              <w:rPr>
                <w:sz w:val="20"/>
                <w:szCs w:val="20"/>
              </w:rPr>
              <w:t>520 078,16</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5A2A7CA9" w14:textId="77777777" w:rsidR="005D0A08" w:rsidRPr="005D0A08" w:rsidRDefault="005D0A08" w:rsidP="005D0A08">
            <w:pPr>
              <w:jc w:val="center"/>
              <w:rPr>
                <w:sz w:val="20"/>
                <w:szCs w:val="20"/>
              </w:rPr>
            </w:pPr>
            <w:r w:rsidRPr="005D0A08">
              <w:rPr>
                <w:sz w:val="20"/>
                <w:szCs w:val="20"/>
              </w:rPr>
              <w:t>88 202,91</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2AFD5482" w14:textId="77777777" w:rsidR="005D0A08" w:rsidRPr="005D0A08" w:rsidRDefault="005D0A08" w:rsidP="005D0A08">
            <w:pPr>
              <w:jc w:val="center"/>
              <w:rPr>
                <w:sz w:val="20"/>
                <w:szCs w:val="20"/>
              </w:rPr>
            </w:pPr>
            <w:r w:rsidRPr="005D0A08">
              <w:rPr>
                <w:sz w:val="20"/>
                <w:szCs w:val="20"/>
              </w:rPr>
              <w:t>88 608,01</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539FD565" w14:textId="77777777" w:rsidR="005D0A08" w:rsidRPr="005D0A08" w:rsidRDefault="005D0A08" w:rsidP="005D0A08">
            <w:pPr>
              <w:jc w:val="center"/>
              <w:rPr>
                <w:sz w:val="20"/>
                <w:szCs w:val="20"/>
              </w:rPr>
            </w:pPr>
            <w:r w:rsidRPr="005D0A08">
              <w:rPr>
                <w:sz w:val="20"/>
                <w:szCs w:val="20"/>
              </w:rPr>
              <w:t>405,10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35CA592F" w14:textId="77777777" w:rsidR="005D0A08" w:rsidRPr="005D0A08" w:rsidRDefault="005D0A08" w:rsidP="005D0A08">
            <w:pPr>
              <w:jc w:val="center"/>
              <w:rPr>
                <w:sz w:val="20"/>
                <w:szCs w:val="20"/>
              </w:rPr>
            </w:pPr>
            <w:r w:rsidRPr="005D0A08">
              <w:rPr>
                <w:sz w:val="20"/>
                <w:szCs w:val="20"/>
              </w:rPr>
              <w:t>-431 470,15</w:t>
            </w:r>
          </w:p>
        </w:tc>
        <w:tc>
          <w:tcPr>
            <w:tcW w:w="2083" w:type="dxa"/>
            <w:tcBorders>
              <w:top w:val="nil"/>
              <w:left w:val="single" w:sz="4" w:space="0" w:color="auto"/>
              <w:bottom w:val="single" w:sz="4" w:space="0" w:color="auto"/>
              <w:right w:val="single" w:sz="4" w:space="0" w:color="auto"/>
            </w:tcBorders>
            <w:shd w:val="clear" w:color="000000" w:fill="FFFFFF"/>
            <w:vAlign w:val="center"/>
          </w:tcPr>
          <w:p w14:paraId="2ECC4395" w14:textId="77777777" w:rsidR="005D0A08" w:rsidRPr="005D0A08" w:rsidRDefault="005D0A08" w:rsidP="005D0A08">
            <w:pPr>
              <w:jc w:val="center"/>
              <w:rPr>
                <w:sz w:val="20"/>
                <w:szCs w:val="20"/>
              </w:rPr>
            </w:pPr>
            <w:r w:rsidRPr="005D0A08">
              <w:rPr>
                <w:sz w:val="20"/>
                <w:szCs w:val="20"/>
              </w:rPr>
              <w:t>Приложение 5.4.</w:t>
            </w:r>
          </w:p>
        </w:tc>
      </w:tr>
      <w:tr w:rsidR="005D0A08" w:rsidRPr="005D0A08" w14:paraId="6FF034F8" w14:textId="77777777" w:rsidTr="005D0A08">
        <w:trPr>
          <w:trHeight w:val="64"/>
        </w:trPr>
        <w:tc>
          <w:tcPr>
            <w:tcW w:w="571" w:type="dxa"/>
            <w:shd w:val="clear" w:color="auto" w:fill="auto"/>
            <w:vAlign w:val="center"/>
            <w:hideMark/>
          </w:tcPr>
          <w:p w14:paraId="3401237F" w14:textId="77777777" w:rsidR="005D0A08" w:rsidRPr="005D0A08" w:rsidRDefault="005D0A08" w:rsidP="005D0A08">
            <w:pPr>
              <w:jc w:val="center"/>
              <w:rPr>
                <w:sz w:val="20"/>
                <w:szCs w:val="20"/>
              </w:rPr>
            </w:pPr>
            <w:r w:rsidRPr="005D0A08">
              <w:rPr>
                <w:sz w:val="20"/>
                <w:szCs w:val="20"/>
              </w:rPr>
              <w:t>4</w:t>
            </w:r>
          </w:p>
        </w:tc>
        <w:tc>
          <w:tcPr>
            <w:tcW w:w="4669" w:type="dxa"/>
            <w:shd w:val="clear" w:color="auto" w:fill="auto"/>
            <w:vAlign w:val="center"/>
            <w:hideMark/>
          </w:tcPr>
          <w:p w14:paraId="2ABB977B" w14:textId="77777777" w:rsidR="005D0A08" w:rsidRPr="005D0A08" w:rsidRDefault="005D0A08" w:rsidP="005D0A08">
            <w:pPr>
              <w:rPr>
                <w:sz w:val="20"/>
                <w:szCs w:val="20"/>
              </w:rPr>
            </w:pPr>
            <w:r w:rsidRPr="005D0A08">
              <w:rPr>
                <w:sz w:val="20"/>
                <w:szCs w:val="20"/>
              </w:rPr>
              <w:t>Нормативная прибыль</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79AF0313" w14:textId="77777777" w:rsidR="005D0A08" w:rsidRPr="005D0A08" w:rsidRDefault="005D0A08" w:rsidP="005D0A08">
            <w:pPr>
              <w:jc w:val="center"/>
              <w:rPr>
                <w:sz w:val="20"/>
                <w:szCs w:val="20"/>
              </w:rPr>
            </w:pPr>
            <w:r w:rsidRPr="005D0A08">
              <w:rPr>
                <w:sz w:val="20"/>
                <w:szCs w:val="20"/>
              </w:rPr>
              <w:t>96,49</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A15F559" w14:textId="77777777" w:rsidR="005D0A08" w:rsidRPr="005D0A08" w:rsidRDefault="005D0A08" w:rsidP="005D0A08">
            <w:pPr>
              <w:jc w:val="center"/>
              <w:rPr>
                <w:sz w:val="20"/>
                <w:szCs w:val="20"/>
              </w:rPr>
            </w:pPr>
            <w:r w:rsidRPr="005D0A08">
              <w:rPr>
                <w:sz w:val="20"/>
                <w:szCs w:val="20"/>
              </w:rPr>
              <w:t>96,49</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47724481" w14:textId="77777777" w:rsidR="005D0A08" w:rsidRPr="005D0A08" w:rsidRDefault="005D0A08" w:rsidP="005D0A08">
            <w:pPr>
              <w:jc w:val="center"/>
              <w:rPr>
                <w:sz w:val="20"/>
                <w:szCs w:val="20"/>
              </w:rPr>
            </w:pPr>
            <w:r w:rsidRPr="005D0A08">
              <w:rPr>
                <w:sz w:val="20"/>
                <w:szCs w:val="20"/>
              </w:rPr>
              <w:t>78,50</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5BAD54B" w14:textId="77777777" w:rsidR="005D0A08" w:rsidRPr="005D0A08" w:rsidRDefault="005D0A08" w:rsidP="005D0A08">
            <w:pPr>
              <w:jc w:val="center"/>
              <w:rPr>
                <w:sz w:val="20"/>
                <w:szCs w:val="20"/>
              </w:rPr>
            </w:pPr>
            <w:r w:rsidRPr="005D0A08">
              <w:rPr>
                <w:sz w:val="20"/>
                <w:szCs w:val="20"/>
              </w:rPr>
              <w:t>-17,99</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B955C36" w14:textId="77777777" w:rsidR="005D0A08" w:rsidRPr="005D0A08" w:rsidRDefault="005D0A08" w:rsidP="005D0A08">
            <w:pPr>
              <w:jc w:val="center"/>
              <w:rPr>
                <w:sz w:val="20"/>
                <w:szCs w:val="20"/>
              </w:rPr>
            </w:pPr>
            <w:r w:rsidRPr="005D0A08">
              <w:rPr>
                <w:sz w:val="20"/>
                <w:szCs w:val="20"/>
              </w:rPr>
              <w:t>-17,99</w:t>
            </w:r>
          </w:p>
        </w:tc>
        <w:tc>
          <w:tcPr>
            <w:tcW w:w="2083" w:type="dxa"/>
            <w:tcBorders>
              <w:top w:val="nil"/>
              <w:left w:val="single" w:sz="4" w:space="0" w:color="auto"/>
              <w:bottom w:val="single" w:sz="4" w:space="0" w:color="auto"/>
              <w:right w:val="single" w:sz="4" w:space="0" w:color="auto"/>
            </w:tcBorders>
            <w:shd w:val="clear" w:color="000000" w:fill="FFFFFF"/>
            <w:vAlign w:val="center"/>
          </w:tcPr>
          <w:p w14:paraId="5BFF65C6" w14:textId="77777777" w:rsidR="005D0A08" w:rsidRPr="005D0A08" w:rsidRDefault="005D0A08" w:rsidP="005D0A08">
            <w:pPr>
              <w:jc w:val="center"/>
              <w:rPr>
                <w:sz w:val="20"/>
                <w:szCs w:val="20"/>
              </w:rPr>
            </w:pPr>
            <w:r w:rsidRPr="005D0A08">
              <w:rPr>
                <w:sz w:val="20"/>
                <w:szCs w:val="20"/>
              </w:rPr>
              <w:t>Скорректирована пропорционально корректировки плановой численности</w:t>
            </w:r>
          </w:p>
        </w:tc>
      </w:tr>
      <w:tr w:rsidR="005D0A08" w:rsidRPr="005D0A08" w14:paraId="3F243C5D" w14:textId="77777777" w:rsidTr="005D0A08">
        <w:trPr>
          <w:trHeight w:val="64"/>
        </w:trPr>
        <w:tc>
          <w:tcPr>
            <w:tcW w:w="571" w:type="dxa"/>
            <w:shd w:val="clear" w:color="auto" w:fill="auto"/>
            <w:vAlign w:val="center"/>
          </w:tcPr>
          <w:p w14:paraId="6D2CF857" w14:textId="77777777" w:rsidR="005D0A08" w:rsidRPr="005D0A08" w:rsidRDefault="005D0A08" w:rsidP="005D0A08">
            <w:pPr>
              <w:jc w:val="center"/>
              <w:rPr>
                <w:sz w:val="20"/>
                <w:szCs w:val="20"/>
              </w:rPr>
            </w:pPr>
            <w:r w:rsidRPr="005D0A08">
              <w:rPr>
                <w:sz w:val="20"/>
                <w:szCs w:val="20"/>
              </w:rPr>
              <w:t>5</w:t>
            </w:r>
          </w:p>
        </w:tc>
        <w:tc>
          <w:tcPr>
            <w:tcW w:w="4669" w:type="dxa"/>
            <w:shd w:val="clear" w:color="auto" w:fill="auto"/>
            <w:vAlign w:val="center"/>
          </w:tcPr>
          <w:p w14:paraId="71401152" w14:textId="77777777" w:rsidR="005D0A08" w:rsidRPr="005D0A08" w:rsidRDefault="005D0A08" w:rsidP="005D0A08">
            <w:pPr>
              <w:rPr>
                <w:sz w:val="20"/>
                <w:szCs w:val="20"/>
              </w:rPr>
            </w:pPr>
            <w:r w:rsidRPr="005D0A08">
              <w:rPr>
                <w:sz w:val="20"/>
                <w:szCs w:val="20"/>
              </w:rPr>
              <w:t>Расчетная предпринимательская прибыль</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41E57066" w14:textId="77777777" w:rsidR="005D0A08" w:rsidRPr="005D0A08" w:rsidRDefault="005D0A08" w:rsidP="005D0A08">
            <w:pPr>
              <w:jc w:val="center"/>
              <w:rPr>
                <w:sz w:val="20"/>
                <w:szCs w:val="20"/>
              </w:rPr>
            </w:pPr>
            <w:r w:rsidRPr="005D0A08">
              <w:rPr>
                <w:sz w:val="20"/>
                <w:szCs w:val="20"/>
              </w:rPr>
              <w:t>18 872,92</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1A15CB67" w14:textId="77777777" w:rsidR="005D0A08" w:rsidRPr="005D0A08" w:rsidRDefault="005D0A08" w:rsidP="005D0A08">
            <w:pPr>
              <w:jc w:val="center"/>
              <w:rPr>
                <w:sz w:val="20"/>
                <w:szCs w:val="20"/>
              </w:rPr>
            </w:pPr>
            <w:r w:rsidRPr="005D0A08">
              <w:rPr>
                <w:sz w:val="20"/>
                <w:szCs w:val="20"/>
              </w:rPr>
              <w:t>17 462,73</w:t>
            </w:r>
          </w:p>
        </w:tc>
        <w:tc>
          <w:tcPr>
            <w:tcW w:w="1417" w:type="dxa"/>
            <w:tcBorders>
              <w:top w:val="nil"/>
              <w:left w:val="single" w:sz="4" w:space="0" w:color="auto"/>
              <w:bottom w:val="single" w:sz="4" w:space="0" w:color="auto"/>
              <w:right w:val="single" w:sz="4" w:space="0" w:color="auto"/>
            </w:tcBorders>
            <w:shd w:val="clear" w:color="000000" w:fill="FFFFFF"/>
            <w:vAlign w:val="center"/>
          </w:tcPr>
          <w:p w14:paraId="5128F9CC" w14:textId="77777777" w:rsidR="005D0A08" w:rsidRPr="005D0A08" w:rsidRDefault="005D0A08" w:rsidP="005D0A08">
            <w:pPr>
              <w:jc w:val="center"/>
              <w:rPr>
                <w:sz w:val="20"/>
                <w:szCs w:val="20"/>
              </w:rPr>
            </w:pPr>
            <w:r w:rsidRPr="005D0A08">
              <w:rPr>
                <w:sz w:val="20"/>
                <w:szCs w:val="20"/>
              </w:rPr>
              <w:t>14 280,54</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2C03D69C" w14:textId="77777777" w:rsidR="005D0A08" w:rsidRPr="005D0A08" w:rsidRDefault="005D0A08" w:rsidP="005D0A08">
            <w:pPr>
              <w:jc w:val="center"/>
              <w:rPr>
                <w:sz w:val="20"/>
                <w:szCs w:val="20"/>
              </w:rPr>
            </w:pPr>
            <w:r w:rsidRPr="005D0A08">
              <w:rPr>
                <w:sz w:val="20"/>
                <w:szCs w:val="20"/>
              </w:rPr>
              <w:t>-3 182,19</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A4CEDCC" w14:textId="77777777" w:rsidR="005D0A08" w:rsidRPr="005D0A08" w:rsidRDefault="005D0A08" w:rsidP="005D0A08">
            <w:pPr>
              <w:jc w:val="center"/>
              <w:rPr>
                <w:sz w:val="20"/>
                <w:szCs w:val="20"/>
              </w:rPr>
            </w:pPr>
            <w:r w:rsidRPr="005D0A08">
              <w:rPr>
                <w:sz w:val="20"/>
                <w:szCs w:val="20"/>
              </w:rPr>
              <w:t>-4 592,38</w:t>
            </w:r>
          </w:p>
        </w:tc>
        <w:tc>
          <w:tcPr>
            <w:tcW w:w="2083" w:type="dxa"/>
            <w:tcBorders>
              <w:top w:val="nil"/>
              <w:left w:val="single" w:sz="4" w:space="0" w:color="auto"/>
              <w:bottom w:val="single" w:sz="4" w:space="0" w:color="auto"/>
              <w:right w:val="single" w:sz="4" w:space="0" w:color="auto"/>
            </w:tcBorders>
            <w:shd w:val="clear" w:color="000000" w:fill="FFFFFF"/>
            <w:vAlign w:val="center"/>
          </w:tcPr>
          <w:p w14:paraId="644B7DC1" w14:textId="77777777" w:rsidR="005D0A08" w:rsidRPr="005D0A08" w:rsidRDefault="005D0A08" w:rsidP="005D0A08">
            <w:pPr>
              <w:jc w:val="center"/>
              <w:rPr>
                <w:sz w:val="20"/>
                <w:szCs w:val="20"/>
              </w:rPr>
            </w:pPr>
            <w:r w:rsidRPr="005D0A08">
              <w:rPr>
                <w:sz w:val="20"/>
                <w:szCs w:val="20"/>
              </w:rPr>
              <w:t>Расчет согласно п. 74 (1) Методических указаний </w:t>
            </w:r>
          </w:p>
        </w:tc>
      </w:tr>
      <w:tr w:rsidR="005D0A08" w:rsidRPr="005D0A08" w14:paraId="20D61AEB" w14:textId="77777777" w:rsidTr="005D0A08">
        <w:trPr>
          <w:trHeight w:val="248"/>
        </w:trPr>
        <w:tc>
          <w:tcPr>
            <w:tcW w:w="571" w:type="dxa"/>
            <w:shd w:val="clear" w:color="auto" w:fill="auto"/>
            <w:vAlign w:val="center"/>
            <w:hideMark/>
          </w:tcPr>
          <w:p w14:paraId="6C2CA129" w14:textId="77777777" w:rsidR="005D0A08" w:rsidRPr="005D0A08" w:rsidRDefault="005D0A08" w:rsidP="005D0A08">
            <w:pPr>
              <w:jc w:val="center"/>
              <w:rPr>
                <w:sz w:val="20"/>
                <w:szCs w:val="20"/>
              </w:rPr>
            </w:pPr>
            <w:r w:rsidRPr="005D0A08">
              <w:rPr>
                <w:sz w:val="20"/>
                <w:szCs w:val="20"/>
              </w:rPr>
              <w:t>6</w:t>
            </w:r>
          </w:p>
        </w:tc>
        <w:tc>
          <w:tcPr>
            <w:tcW w:w="4669" w:type="dxa"/>
            <w:shd w:val="clear" w:color="auto" w:fill="auto"/>
            <w:vAlign w:val="center"/>
            <w:hideMark/>
          </w:tcPr>
          <w:p w14:paraId="072F98E2" w14:textId="77777777" w:rsidR="005D0A08" w:rsidRPr="005D0A08" w:rsidRDefault="005D0A08" w:rsidP="005D0A08">
            <w:pPr>
              <w:rPr>
                <w:sz w:val="20"/>
                <w:szCs w:val="20"/>
              </w:rPr>
            </w:pPr>
            <w:r w:rsidRPr="005D0A08">
              <w:rPr>
                <w:sz w:val="20"/>
                <w:szCs w:val="20"/>
              </w:rPr>
              <w:t>Результаты деятельности до перехода к регулированию цен (тарифов) на основе долгосрочных параметров регулирования</w:t>
            </w:r>
          </w:p>
        </w:tc>
        <w:tc>
          <w:tcPr>
            <w:tcW w:w="1276" w:type="dxa"/>
            <w:vAlign w:val="center"/>
          </w:tcPr>
          <w:p w14:paraId="4808DAA9"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16B966F4" w14:textId="77777777" w:rsidR="005D0A08" w:rsidRPr="005D0A08" w:rsidRDefault="005D0A08" w:rsidP="005D0A08">
            <w:pPr>
              <w:jc w:val="center"/>
              <w:rPr>
                <w:sz w:val="20"/>
                <w:szCs w:val="20"/>
              </w:rPr>
            </w:pPr>
            <w:r w:rsidRPr="005D0A08">
              <w:rPr>
                <w:sz w:val="20"/>
                <w:szCs w:val="20"/>
              </w:rPr>
              <w:t>0,00</w:t>
            </w:r>
          </w:p>
        </w:tc>
        <w:tc>
          <w:tcPr>
            <w:tcW w:w="1417" w:type="dxa"/>
            <w:vAlign w:val="center"/>
          </w:tcPr>
          <w:p w14:paraId="61AF6525" w14:textId="77777777" w:rsidR="005D0A08" w:rsidRPr="005D0A08" w:rsidRDefault="005D0A08" w:rsidP="005D0A08">
            <w:pPr>
              <w:jc w:val="center"/>
              <w:rPr>
                <w:sz w:val="20"/>
                <w:szCs w:val="20"/>
              </w:rPr>
            </w:pPr>
            <w:r w:rsidRPr="005D0A08">
              <w:rPr>
                <w:sz w:val="20"/>
                <w:szCs w:val="20"/>
              </w:rPr>
              <w:t>0,00</w:t>
            </w:r>
          </w:p>
        </w:tc>
        <w:tc>
          <w:tcPr>
            <w:tcW w:w="1560" w:type="dxa"/>
            <w:vAlign w:val="center"/>
          </w:tcPr>
          <w:p w14:paraId="20C839B9"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3C5B3CA8" w14:textId="77777777" w:rsidR="005D0A08" w:rsidRPr="005D0A08" w:rsidRDefault="005D0A08" w:rsidP="005D0A08">
            <w:pPr>
              <w:jc w:val="center"/>
              <w:rPr>
                <w:sz w:val="20"/>
                <w:szCs w:val="20"/>
              </w:rPr>
            </w:pPr>
            <w:r w:rsidRPr="005D0A08">
              <w:rPr>
                <w:sz w:val="20"/>
                <w:szCs w:val="20"/>
              </w:rPr>
              <w:t>0,00</w:t>
            </w:r>
          </w:p>
        </w:tc>
        <w:tc>
          <w:tcPr>
            <w:tcW w:w="2083" w:type="dxa"/>
            <w:vAlign w:val="center"/>
          </w:tcPr>
          <w:p w14:paraId="1332D9B1" w14:textId="77777777" w:rsidR="005D0A08" w:rsidRPr="005D0A08" w:rsidRDefault="005D0A08" w:rsidP="005D0A08">
            <w:pPr>
              <w:jc w:val="center"/>
              <w:rPr>
                <w:sz w:val="20"/>
                <w:szCs w:val="20"/>
              </w:rPr>
            </w:pPr>
            <w:r w:rsidRPr="005D0A08">
              <w:rPr>
                <w:sz w:val="20"/>
                <w:szCs w:val="20"/>
              </w:rPr>
              <w:t>-</w:t>
            </w:r>
          </w:p>
        </w:tc>
      </w:tr>
      <w:tr w:rsidR="005D0A08" w:rsidRPr="005D0A08" w14:paraId="0753D89B" w14:textId="77777777" w:rsidTr="005D0A08">
        <w:trPr>
          <w:trHeight w:val="64"/>
        </w:trPr>
        <w:tc>
          <w:tcPr>
            <w:tcW w:w="571" w:type="dxa"/>
            <w:shd w:val="clear" w:color="auto" w:fill="auto"/>
            <w:vAlign w:val="center"/>
            <w:hideMark/>
          </w:tcPr>
          <w:p w14:paraId="50D36503" w14:textId="77777777" w:rsidR="005D0A08" w:rsidRPr="005D0A08" w:rsidRDefault="005D0A08" w:rsidP="005D0A08">
            <w:pPr>
              <w:jc w:val="center"/>
              <w:rPr>
                <w:sz w:val="20"/>
                <w:szCs w:val="20"/>
              </w:rPr>
            </w:pPr>
            <w:r w:rsidRPr="005D0A08">
              <w:rPr>
                <w:sz w:val="20"/>
                <w:szCs w:val="20"/>
              </w:rPr>
              <w:t>7</w:t>
            </w:r>
          </w:p>
        </w:tc>
        <w:tc>
          <w:tcPr>
            <w:tcW w:w="4669" w:type="dxa"/>
            <w:shd w:val="clear" w:color="auto" w:fill="auto"/>
            <w:vAlign w:val="center"/>
            <w:hideMark/>
          </w:tcPr>
          <w:p w14:paraId="58D71468" w14:textId="77777777" w:rsidR="005D0A08" w:rsidRPr="005D0A08" w:rsidRDefault="005D0A08" w:rsidP="005D0A08">
            <w:pPr>
              <w:rPr>
                <w:sz w:val="20"/>
                <w:szCs w:val="20"/>
              </w:rPr>
            </w:pPr>
            <w:r w:rsidRPr="005D0A08">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276" w:type="dxa"/>
            <w:vAlign w:val="center"/>
          </w:tcPr>
          <w:p w14:paraId="4E36BE56" w14:textId="77777777" w:rsidR="005D0A08" w:rsidRPr="005D0A08" w:rsidRDefault="005D0A08" w:rsidP="005D0A08">
            <w:pPr>
              <w:jc w:val="center"/>
              <w:rPr>
                <w:sz w:val="20"/>
                <w:szCs w:val="20"/>
              </w:rPr>
            </w:pPr>
            <w:r w:rsidRPr="005D0A08">
              <w:rPr>
                <w:sz w:val="20"/>
                <w:szCs w:val="20"/>
              </w:rPr>
              <w:t>168 894,08</w:t>
            </w:r>
          </w:p>
        </w:tc>
        <w:tc>
          <w:tcPr>
            <w:tcW w:w="1701" w:type="dxa"/>
            <w:vAlign w:val="center"/>
          </w:tcPr>
          <w:p w14:paraId="2530B9F1" w14:textId="77777777" w:rsidR="005D0A08" w:rsidRPr="005D0A08" w:rsidRDefault="005D0A08" w:rsidP="005D0A08">
            <w:pPr>
              <w:jc w:val="center"/>
              <w:rPr>
                <w:sz w:val="20"/>
                <w:szCs w:val="20"/>
              </w:rPr>
            </w:pPr>
            <w:r w:rsidRPr="005D0A08">
              <w:rPr>
                <w:sz w:val="20"/>
                <w:szCs w:val="20"/>
              </w:rPr>
              <w:t>168 894,08</w:t>
            </w:r>
          </w:p>
        </w:tc>
        <w:tc>
          <w:tcPr>
            <w:tcW w:w="1417" w:type="dxa"/>
            <w:vAlign w:val="center"/>
          </w:tcPr>
          <w:p w14:paraId="595A1E14" w14:textId="77777777" w:rsidR="005D0A08" w:rsidRPr="005D0A08" w:rsidRDefault="005D0A08" w:rsidP="005D0A08">
            <w:pPr>
              <w:jc w:val="center"/>
              <w:rPr>
                <w:sz w:val="20"/>
                <w:szCs w:val="20"/>
              </w:rPr>
            </w:pPr>
            <w:r w:rsidRPr="005D0A08">
              <w:rPr>
                <w:sz w:val="20"/>
                <w:szCs w:val="20"/>
              </w:rPr>
              <w:t>168 894,08</w:t>
            </w:r>
          </w:p>
        </w:tc>
        <w:tc>
          <w:tcPr>
            <w:tcW w:w="1560" w:type="dxa"/>
            <w:vAlign w:val="center"/>
          </w:tcPr>
          <w:p w14:paraId="7140C2B3"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5C7A3A45" w14:textId="77777777" w:rsidR="005D0A08" w:rsidRPr="005D0A08" w:rsidRDefault="005D0A08" w:rsidP="005D0A08">
            <w:pPr>
              <w:jc w:val="center"/>
              <w:rPr>
                <w:sz w:val="20"/>
                <w:szCs w:val="20"/>
              </w:rPr>
            </w:pPr>
            <w:r w:rsidRPr="005D0A08">
              <w:rPr>
                <w:sz w:val="20"/>
                <w:szCs w:val="20"/>
              </w:rPr>
              <w:t>0,00</w:t>
            </w:r>
          </w:p>
        </w:tc>
        <w:tc>
          <w:tcPr>
            <w:tcW w:w="2083" w:type="dxa"/>
            <w:vAlign w:val="center"/>
          </w:tcPr>
          <w:p w14:paraId="581A62F9" w14:textId="77777777" w:rsidR="005D0A08" w:rsidRPr="005D0A08" w:rsidRDefault="005D0A08" w:rsidP="005D0A08">
            <w:pPr>
              <w:jc w:val="center"/>
              <w:rPr>
                <w:sz w:val="20"/>
                <w:szCs w:val="20"/>
              </w:rPr>
            </w:pPr>
            <w:r w:rsidRPr="005D0A08">
              <w:rPr>
                <w:sz w:val="20"/>
                <w:szCs w:val="20"/>
              </w:rPr>
              <w:t>-</w:t>
            </w:r>
          </w:p>
        </w:tc>
      </w:tr>
      <w:tr w:rsidR="005D0A08" w:rsidRPr="005D0A08" w14:paraId="0883C2A0" w14:textId="77777777" w:rsidTr="005D0A08">
        <w:trPr>
          <w:trHeight w:val="64"/>
        </w:trPr>
        <w:tc>
          <w:tcPr>
            <w:tcW w:w="571" w:type="dxa"/>
            <w:shd w:val="clear" w:color="auto" w:fill="auto"/>
            <w:vAlign w:val="center"/>
            <w:hideMark/>
          </w:tcPr>
          <w:p w14:paraId="36A9663C" w14:textId="77777777" w:rsidR="005D0A08" w:rsidRPr="005D0A08" w:rsidRDefault="005D0A08" w:rsidP="005D0A08">
            <w:pPr>
              <w:jc w:val="center"/>
              <w:rPr>
                <w:sz w:val="20"/>
                <w:szCs w:val="20"/>
              </w:rPr>
            </w:pPr>
            <w:r w:rsidRPr="005D0A08">
              <w:rPr>
                <w:sz w:val="20"/>
                <w:szCs w:val="20"/>
              </w:rPr>
              <w:t>8</w:t>
            </w:r>
          </w:p>
        </w:tc>
        <w:tc>
          <w:tcPr>
            <w:tcW w:w="4669" w:type="dxa"/>
            <w:shd w:val="clear" w:color="auto" w:fill="auto"/>
            <w:vAlign w:val="center"/>
            <w:hideMark/>
          </w:tcPr>
          <w:p w14:paraId="1BC3E0EB" w14:textId="77777777" w:rsidR="005D0A08" w:rsidRPr="005D0A08" w:rsidRDefault="005D0A08" w:rsidP="005D0A08">
            <w:pPr>
              <w:rPr>
                <w:sz w:val="20"/>
                <w:szCs w:val="20"/>
              </w:rPr>
            </w:pPr>
            <w:r w:rsidRPr="005D0A08">
              <w:rPr>
                <w:sz w:val="20"/>
                <w:szCs w:val="20"/>
              </w:rPr>
              <w:t>Корректировка с учетом надежности и качества реализуемых товаров (оказываемых услуг), подлежащая учету в НВВ</w:t>
            </w:r>
          </w:p>
        </w:tc>
        <w:tc>
          <w:tcPr>
            <w:tcW w:w="1276" w:type="dxa"/>
            <w:vAlign w:val="center"/>
          </w:tcPr>
          <w:p w14:paraId="44985809"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237621BF" w14:textId="77777777" w:rsidR="005D0A08" w:rsidRPr="005D0A08" w:rsidRDefault="005D0A08" w:rsidP="005D0A08">
            <w:pPr>
              <w:jc w:val="center"/>
              <w:rPr>
                <w:sz w:val="20"/>
                <w:szCs w:val="20"/>
              </w:rPr>
            </w:pPr>
            <w:r w:rsidRPr="005D0A08">
              <w:rPr>
                <w:sz w:val="20"/>
                <w:szCs w:val="20"/>
              </w:rPr>
              <w:t>0,00</w:t>
            </w:r>
          </w:p>
        </w:tc>
        <w:tc>
          <w:tcPr>
            <w:tcW w:w="1417" w:type="dxa"/>
            <w:vAlign w:val="center"/>
          </w:tcPr>
          <w:p w14:paraId="05F95303" w14:textId="77777777" w:rsidR="005D0A08" w:rsidRPr="005D0A08" w:rsidRDefault="005D0A08" w:rsidP="005D0A08">
            <w:pPr>
              <w:jc w:val="center"/>
              <w:rPr>
                <w:sz w:val="20"/>
                <w:szCs w:val="20"/>
              </w:rPr>
            </w:pPr>
            <w:r w:rsidRPr="005D0A08">
              <w:rPr>
                <w:sz w:val="20"/>
                <w:szCs w:val="20"/>
              </w:rPr>
              <w:t>0,00</w:t>
            </w:r>
          </w:p>
        </w:tc>
        <w:tc>
          <w:tcPr>
            <w:tcW w:w="1560" w:type="dxa"/>
            <w:vAlign w:val="center"/>
          </w:tcPr>
          <w:p w14:paraId="48F25D86"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14FAC9CE" w14:textId="77777777" w:rsidR="005D0A08" w:rsidRPr="005D0A08" w:rsidRDefault="005D0A08" w:rsidP="005D0A08">
            <w:pPr>
              <w:jc w:val="center"/>
              <w:rPr>
                <w:sz w:val="20"/>
                <w:szCs w:val="20"/>
              </w:rPr>
            </w:pPr>
            <w:r w:rsidRPr="005D0A08">
              <w:rPr>
                <w:sz w:val="20"/>
                <w:szCs w:val="20"/>
              </w:rPr>
              <w:t>0,00</w:t>
            </w:r>
          </w:p>
        </w:tc>
        <w:tc>
          <w:tcPr>
            <w:tcW w:w="2083" w:type="dxa"/>
            <w:vAlign w:val="center"/>
          </w:tcPr>
          <w:p w14:paraId="741C9B6E" w14:textId="77777777" w:rsidR="005D0A08" w:rsidRPr="005D0A08" w:rsidRDefault="005D0A08" w:rsidP="005D0A08">
            <w:pPr>
              <w:jc w:val="center"/>
              <w:rPr>
                <w:sz w:val="20"/>
                <w:szCs w:val="20"/>
              </w:rPr>
            </w:pPr>
            <w:r w:rsidRPr="005D0A08">
              <w:rPr>
                <w:sz w:val="20"/>
                <w:szCs w:val="20"/>
              </w:rPr>
              <w:t>-</w:t>
            </w:r>
          </w:p>
        </w:tc>
      </w:tr>
      <w:tr w:rsidR="005D0A08" w:rsidRPr="005D0A08" w14:paraId="2BE34FC9" w14:textId="77777777" w:rsidTr="005D0A08">
        <w:trPr>
          <w:trHeight w:val="64"/>
        </w:trPr>
        <w:tc>
          <w:tcPr>
            <w:tcW w:w="571" w:type="dxa"/>
            <w:shd w:val="clear" w:color="auto" w:fill="auto"/>
            <w:vAlign w:val="center"/>
            <w:hideMark/>
          </w:tcPr>
          <w:p w14:paraId="41CE2ABF" w14:textId="77777777" w:rsidR="005D0A08" w:rsidRPr="005D0A08" w:rsidRDefault="005D0A08" w:rsidP="005D0A08">
            <w:pPr>
              <w:jc w:val="center"/>
              <w:rPr>
                <w:sz w:val="20"/>
                <w:szCs w:val="20"/>
              </w:rPr>
            </w:pPr>
            <w:r w:rsidRPr="005D0A08">
              <w:rPr>
                <w:sz w:val="20"/>
                <w:szCs w:val="20"/>
              </w:rPr>
              <w:t>9</w:t>
            </w:r>
          </w:p>
        </w:tc>
        <w:tc>
          <w:tcPr>
            <w:tcW w:w="4669" w:type="dxa"/>
            <w:shd w:val="clear" w:color="auto" w:fill="auto"/>
            <w:vAlign w:val="center"/>
            <w:hideMark/>
          </w:tcPr>
          <w:p w14:paraId="1D4ACB30" w14:textId="77777777" w:rsidR="005D0A08" w:rsidRPr="005D0A08" w:rsidRDefault="005D0A08" w:rsidP="005D0A08">
            <w:pPr>
              <w:rPr>
                <w:sz w:val="20"/>
                <w:szCs w:val="20"/>
              </w:rPr>
            </w:pPr>
            <w:r w:rsidRPr="005D0A08">
              <w:rPr>
                <w:sz w:val="20"/>
                <w:szCs w:val="20"/>
              </w:rPr>
              <w:t>Корректировка НВВ в связи с изменением (неисполнением) инвестиционной программы</w:t>
            </w:r>
          </w:p>
        </w:tc>
        <w:tc>
          <w:tcPr>
            <w:tcW w:w="1276" w:type="dxa"/>
            <w:vAlign w:val="center"/>
          </w:tcPr>
          <w:p w14:paraId="5961B632"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14977A21" w14:textId="77777777" w:rsidR="005D0A08" w:rsidRPr="005D0A08" w:rsidRDefault="005D0A08" w:rsidP="005D0A08">
            <w:pPr>
              <w:jc w:val="center"/>
              <w:rPr>
                <w:sz w:val="20"/>
                <w:szCs w:val="20"/>
              </w:rPr>
            </w:pPr>
            <w:r w:rsidRPr="005D0A08">
              <w:rPr>
                <w:sz w:val="20"/>
                <w:szCs w:val="20"/>
              </w:rPr>
              <w:t>0,00</w:t>
            </w:r>
          </w:p>
        </w:tc>
        <w:tc>
          <w:tcPr>
            <w:tcW w:w="1417" w:type="dxa"/>
            <w:vAlign w:val="center"/>
          </w:tcPr>
          <w:p w14:paraId="1234EEED" w14:textId="77777777" w:rsidR="005D0A08" w:rsidRPr="005D0A08" w:rsidRDefault="005D0A08" w:rsidP="005D0A08">
            <w:pPr>
              <w:jc w:val="center"/>
              <w:rPr>
                <w:sz w:val="20"/>
                <w:szCs w:val="20"/>
              </w:rPr>
            </w:pPr>
            <w:r w:rsidRPr="005D0A08">
              <w:rPr>
                <w:sz w:val="20"/>
                <w:szCs w:val="20"/>
              </w:rPr>
              <w:t>0,00</w:t>
            </w:r>
          </w:p>
        </w:tc>
        <w:tc>
          <w:tcPr>
            <w:tcW w:w="1560" w:type="dxa"/>
            <w:vAlign w:val="center"/>
          </w:tcPr>
          <w:p w14:paraId="13BEB0A6"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158B8CC6" w14:textId="77777777" w:rsidR="005D0A08" w:rsidRPr="005D0A08" w:rsidRDefault="005D0A08" w:rsidP="005D0A08">
            <w:pPr>
              <w:jc w:val="center"/>
              <w:rPr>
                <w:sz w:val="20"/>
                <w:szCs w:val="20"/>
              </w:rPr>
            </w:pPr>
            <w:r w:rsidRPr="005D0A08">
              <w:rPr>
                <w:sz w:val="20"/>
                <w:szCs w:val="20"/>
              </w:rPr>
              <w:t>0,00</w:t>
            </w:r>
          </w:p>
        </w:tc>
        <w:tc>
          <w:tcPr>
            <w:tcW w:w="2083" w:type="dxa"/>
            <w:vAlign w:val="center"/>
          </w:tcPr>
          <w:p w14:paraId="25A451D0" w14:textId="77777777" w:rsidR="005D0A08" w:rsidRPr="005D0A08" w:rsidRDefault="005D0A08" w:rsidP="005D0A08">
            <w:pPr>
              <w:jc w:val="center"/>
              <w:rPr>
                <w:sz w:val="20"/>
                <w:szCs w:val="20"/>
              </w:rPr>
            </w:pPr>
            <w:r w:rsidRPr="005D0A08">
              <w:rPr>
                <w:sz w:val="20"/>
                <w:szCs w:val="20"/>
              </w:rPr>
              <w:t>-</w:t>
            </w:r>
          </w:p>
        </w:tc>
      </w:tr>
      <w:tr w:rsidR="005D0A08" w:rsidRPr="005D0A08" w14:paraId="181C5555" w14:textId="77777777" w:rsidTr="005D0A08">
        <w:trPr>
          <w:trHeight w:val="466"/>
        </w:trPr>
        <w:tc>
          <w:tcPr>
            <w:tcW w:w="571" w:type="dxa"/>
            <w:shd w:val="clear" w:color="auto" w:fill="auto"/>
            <w:vAlign w:val="center"/>
            <w:hideMark/>
          </w:tcPr>
          <w:p w14:paraId="4A78A6D7" w14:textId="77777777" w:rsidR="005D0A08" w:rsidRPr="005D0A08" w:rsidRDefault="005D0A08" w:rsidP="005D0A08">
            <w:pPr>
              <w:jc w:val="center"/>
              <w:rPr>
                <w:sz w:val="20"/>
                <w:szCs w:val="20"/>
              </w:rPr>
            </w:pPr>
            <w:r w:rsidRPr="005D0A08">
              <w:rPr>
                <w:sz w:val="20"/>
                <w:szCs w:val="20"/>
              </w:rPr>
              <w:lastRenderedPageBreak/>
              <w:t>10</w:t>
            </w:r>
          </w:p>
        </w:tc>
        <w:tc>
          <w:tcPr>
            <w:tcW w:w="4669" w:type="dxa"/>
            <w:shd w:val="clear" w:color="auto" w:fill="auto"/>
            <w:vAlign w:val="center"/>
            <w:hideMark/>
          </w:tcPr>
          <w:p w14:paraId="11A55143" w14:textId="77777777" w:rsidR="005D0A08" w:rsidRPr="005D0A08" w:rsidRDefault="005D0A08" w:rsidP="005D0A08">
            <w:pPr>
              <w:rPr>
                <w:sz w:val="20"/>
                <w:szCs w:val="20"/>
              </w:rPr>
            </w:pPr>
            <w:r w:rsidRPr="005D0A08">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276" w:type="dxa"/>
            <w:vAlign w:val="center"/>
          </w:tcPr>
          <w:p w14:paraId="0E2B31F0"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2A277950" w14:textId="77777777" w:rsidR="005D0A08" w:rsidRPr="005D0A08" w:rsidRDefault="005D0A08" w:rsidP="005D0A08">
            <w:pPr>
              <w:jc w:val="center"/>
              <w:rPr>
                <w:sz w:val="20"/>
                <w:szCs w:val="20"/>
              </w:rPr>
            </w:pPr>
            <w:r w:rsidRPr="005D0A08">
              <w:rPr>
                <w:sz w:val="20"/>
                <w:szCs w:val="20"/>
              </w:rPr>
              <w:t>0,00</w:t>
            </w:r>
          </w:p>
        </w:tc>
        <w:tc>
          <w:tcPr>
            <w:tcW w:w="1417" w:type="dxa"/>
            <w:vAlign w:val="center"/>
          </w:tcPr>
          <w:p w14:paraId="4765C396" w14:textId="77777777" w:rsidR="005D0A08" w:rsidRPr="005D0A08" w:rsidRDefault="005D0A08" w:rsidP="005D0A08">
            <w:pPr>
              <w:jc w:val="center"/>
              <w:rPr>
                <w:sz w:val="20"/>
                <w:szCs w:val="20"/>
              </w:rPr>
            </w:pPr>
            <w:r w:rsidRPr="005D0A08">
              <w:rPr>
                <w:sz w:val="20"/>
                <w:szCs w:val="20"/>
              </w:rPr>
              <w:t>0,00</w:t>
            </w:r>
          </w:p>
        </w:tc>
        <w:tc>
          <w:tcPr>
            <w:tcW w:w="1560" w:type="dxa"/>
            <w:vAlign w:val="center"/>
          </w:tcPr>
          <w:p w14:paraId="260D1CF2" w14:textId="77777777" w:rsidR="005D0A08" w:rsidRPr="005D0A08" w:rsidRDefault="005D0A08" w:rsidP="005D0A08">
            <w:pPr>
              <w:jc w:val="center"/>
              <w:rPr>
                <w:sz w:val="20"/>
                <w:szCs w:val="20"/>
              </w:rPr>
            </w:pPr>
            <w:r w:rsidRPr="005D0A08">
              <w:rPr>
                <w:sz w:val="20"/>
                <w:szCs w:val="20"/>
              </w:rPr>
              <w:t>0,00</w:t>
            </w:r>
          </w:p>
        </w:tc>
        <w:tc>
          <w:tcPr>
            <w:tcW w:w="1701" w:type="dxa"/>
            <w:vAlign w:val="center"/>
          </w:tcPr>
          <w:p w14:paraId="601C4661" w14:textId="77777777" w:rsidR="005D0A08" w:rsidRPr="005D0A08" w:rsidRDefault="005D0A08" w:rsidP="005D0A08">
            <w:pPr>
              <w:jc w:val="center"/>
              <w:rPr>
                <w:sz w:val="20"/>
                <w:szCs w:val="20"/>
              </w:rPr>
            </w:pPr>
            <w:r w:rsidRPr="005D0A08">
              <w:rPr>
                <w:sz w:val="20"/>
                <w:szCs w:val="20"/>
              </w:rPr>
              <w:t>0,00</w:t>
            </w:r>
          </w:p>
        </w:tc>
        <w:tc>
          <w:tcPr>
            <w:tcW w:w="2083" w:type="dxa"/>
            <w:vAlign w:val="center"/>
          </w:tcPr>
          <w:p w14:paraId="37C4E89B" w14:textId="77777777" w:rsidR="005D0A08" w:rsidRPr="005D0A08" w:rsidRDefault="005D0A08" w:rsidP="005D0A08">
            <w:pPr>
              <w:jc w:val="center"/>
              <w:rPr>
                <w:sz w:val="20"/>
                <w:szCs w:val="20"/>
              </w:rPr>
            </w:pPr>
            <w:r w:rsidRPr="005D0A08">
              <w:rPr>
                <w:sz w:val="20"/>
                <w:szCs w:val="20"/>
              </w:rPr>
              <w:t>-</w:t>
            </w:r>
          </w:p>
        </w:tc>
      </w:tr>
      <w:tr w:rsidR="005D0A08" w:rsidRPr="005D0A08" w14:paraId="5C1476E0" w14:textId="77777777" w:rsidTr="005D0A08">
        <w:trPr>
          <w:trHeight w:val="351"/>
        </w:trPr>
        <w:tc>
          <w:tcPr>
            <w:tcW w:w="571" w:type="dxa"/>
            <w:shd w:val="clear" w:color="auto" w:fill="auto"/>
            <w:vAlign w:val="center"/>
            <w:hideMark/>
          </w:tcPr>
          <w:p w14:paraId="12025B40" w14:textId="77777777" w:rsidR="005D0A08" w:rsidRPr="005D0A08" w:rsidRDefault="005D0A08" w:rsidP="005D0A08">
            <w:pPr>
              <w:jc w:val="center"/>
              <w:rPr>
                <w:sz w:val="20"/>
                <w:szCs w:val="20"/>
              </w:rPr>
            </w:pPr>
            <w:r w:rsidRPr="005D0A08">
              <w:rPr>
                <w:sz w:val="20"/>
                <w:szCs w:val="20"/>
              </w:rPr>
              <w:t>11</w:t>
            </w:r>
          </w:p>
        </w:tc>
        <w:tc>
          <w:tcPr>
            <w:tcW w:w="4669" w:type="dxa"/>
            <w:shd w:val="clear" w:color="auto" w:fill="auto"/>
            <w:vAlign w:val="center"/>
            <w:hideMark/>
          </w:tcPr>
          <w:p w14:paraId="7F7350A8" w14:textId="77777777" w:rsidR="005D0A08" w:rsidRPr="005D0A08" w:rsidRDefault="005D0A08" w:rsidP="005D0A08">
            <w:pPr>
              <w:rPr>
                <w:sz w:val="20"/>
                <w:szCs w:val="20"/>
              </w:rPr>
            </w:pPr>
            <w:r w:rsidRPr="005D0A08">
              <w:rPr>
                <w:sz w:val="20"/>
                <w:szCs w:val="20"/>
              </w:rPr>
              <w:t>ИТОГО необходимая валовая выручка</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05EA35E5" w14:textId="77777777" w:rsidR="005D0A08" w:rsidRPr="005D0A08" w:rsidRDefault="005D0A08" w:rsidP="005D0A08">
            <w:pPr>
              <w:jc w:val="center"/>
              <w:rPr>
                <w:sz w:val="20"/>
                <w:szCs w:val="20"/>
              </w:rPr>
            </w:pPr>
            <w:r w:rsidRPr="005D0A08">
              <w:rPr>
                <w:sz w:val="20"/>
                <w:szCs w:val="20"/>
              </w:rPr>
              <w:t>1 139 514,65</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5224539" w14:textId="77777777" w:rsidR="005D0A08" w:rsidRPr="005D0A08" w:rsidRDefault="005D0A08" w:rsidP="005D0A08">
            <w:pPr>
              <w:jc w:val="center"/>
              <w:rPr>
                <w:sz w:val="20"/>
                <w:szCs w:val="20"/>
              </w:rPr>
            </w:pPr>
            <w:r w:rsidRPr="005D0A08">
              <w:rPr>
                <w:sz w:val="20"/>
                <w:szCs w:val="20"/>
              </w:rPr>
              <w:t>676 731,69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0EC64392" w14:textId="77777777" w:rsidR="005D0A08" w:rsidRPr="005D0A08" w:rsidRDefault="005D0A08" w:rsidP="005D0A08">
            <w:pPr>
              <w:jc w:val="center"/>
              <w:rPr>
                <w:sz w:val="20"/>
                <w:szCs w:val="20"/>
              </w:rPr>
            </w:pPr>
            <w:r w:rsidRPr="005D0A08">
              <w:rPr>
                <w:sz w:val="20"/>
                <w:szCs w:val="20"/>
              </w:rPr>
              <w:t>622 029,40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671B03CA" w14:textId="77777777" w:rsidR="005D0A08" w:rsidRPr="005D0A08" w:rsidRDefault="005D0A08" w:rsidP="005D0A08">
            <w:pPr>
              <w:jc w:val="center"/>
              <w:rPr>
                <w:sz w:val="20"/>
                <w:szCs w:val="20"/>
              </w:rPr>
            </w:pPr>
            <w:r w:rsidRPr="005D0A08">
              <w:rPr>
                <w:sz w:val="20"/>
                <w:szCs w:val="20"/>
              </w:rPr>
              <w:t>-54 702,29</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26D4EBA" w14:textId="77777777" w:rsidR="005D0A08" w:rsidRPr="005D0A08" w:rsidRDefault="005D0A08" w:rsidP="005D0A08">
            <w:pPr>
              <w:jc w:val="center"/>
              <w:rPr>
                <w:sz w:val="20"/>
                <w:szCs w:val="20"/>
              </w:rPr>
            </w:pPr>
            <w:r w:rsidRPr="005D0A08">
              <w:rPr>
                <w:sz w:val="20"/>
                <w:szCs w:val="20"/>
              </w:rPr>
              <w:t>-517 485,25</w:t>
            </w:r>
          </w:p>
        </w:tc>
        <w:tc>
          <w:tcPr>
            <w:tcW w:w="2083" w:type="dxa"/>
            <w:tcBorders>
              <w:top w:val="single" w:sz="4" w:space="0" w:color="auto"/>
              <w:left w:val="single" w:sz="4" w:space="0" w:color="auto"/>
              <w:bottom w:val="single" w:sz="4" w:space="0" w:color="auto"/>
              <w:right w:val="single" w:sz="4" w:space="0" w:color="auto"/>
            </w:tcBorders>
            <w:shd w:val="clear" w:color="000000" w:fill="FFFFFF"/>
            <w:vAlign w:val="center"/>
          </w:tcPr>
          <w:p w14:paraId="0671F018" w14:textId="77777777" w:rsidR="005D0A08" w:rsidRPr="005D0A08" w:rsidRDefault="005D0A08" w:rsidP="005D0A08">
            <w:pPr>
              <w:jc w:val="center"/>
              <w:rPr>
                <w:sz w:val="20"/>
                <w:szCs w:val="20"/>
              </w:rPr>
            </w:pPr>
          </w:p>
        </w:tc>
      </w:tr>
      <w:tr w:rsidR="005D0A08" w:rsidRPr="005D0A08" w14:paraId="798CF355" w14:textId="77777777" w:rsidTr="005D0A08">
        <w:trPr>
          <w:trHeight w:val="351"/>
        </w:trPr>
        <w:tc>
          <w:tcPr>
            <w:tcW w:w="571" w:type="dxa"/>
            <w:shd w:val="clear" w:color="auto" w:fill="auto"/>
            <w:vAlign w:val="center"/>
          </w:tcPr>
          <w:p w14:paraId="18214505" w14:textId="77777777" w:rsidR="005D0A08" w:rsidRPr="005D0A08" w:rsidRDefault="005D0A08" w:rsidP="005D0A08">
            <w:pPr>
              <w:jc w:val="center"/>
              <w:rPr>
                <w:sz w:val="20"/>
                <w:szCs w:val="20"/>
              </w:rPr>
            </w:pPr>
            <w:r w:rsidRPr="005D0A08">
              <w:rPr>
                <w:sz w:val="20"/>
                <w:szCs w:val="20"/>
              </w:rPr>
              <w:t>12</w:t>
            </w:r>
          </w:p>
        </w:tc>
        <w:tc>
          <w:tcPr>
            <w:tcW w:w="4669" w:type="dxa"/>
            <w:shd w:val="clear" w:color="auto" w:fill="auto"/>
            <w:vAlign w:val="center"/>
          </w:tcPr>
          <w:p w14:paraId="4F619BE5" w14:textId="77777777" w:rsidR="005D0A08" w:rsidRPr="005D0A08" w:rsidRDefault="005D0A08" w:rsidP="005D0A08">
            <w:pPr>
              <w:rPr>
                <w:sz w:val="20"/>
                <w:szCs w:val="20"/>
              </w:rPr>
            </w:pPr>
            <w:proofErr w:type="gramStart"/>
            <w:r w:rsidRPr="005D0A08">
              <w:rPr>
                <w:sz w:val="20"/>
                <w:szCs w:val="20"/>
              </w:rPr>
              <w:t>Корректировка НВВ</w:t>
            </w:r>
            <w:proofErr w:type="gramEnd"/>
            <w:r w:rsidRPr="005D0A08">
              <w:rPr>
                <w:sz w:val="20"/>
                <w:szCs w:val="20"/>
              </w:rPr>
              <w:t xml:space="preserve"> связанная с тарифными ограничениями</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EA67A2E" w14:textId="77777777" w:rsidR="005D0A08" w:rsidRPr="005D0A08" w:rsidRDefault="005D0A08" w:rsidP="005D0A08">
            <w:pPr>
              <w:jc w:val="center"/>
              <w:rPr>
                <w:sz w:val="20"/>
                <w:szCs w:val="20"/>
              </w:rPr>
            </w:pPr>
            <w:r w:rsidRPr="005D0A08">
              <w:rPr>
                <w:sz w:val="20"/>
                <w:szCs w:val="20"/>
              </w:rPr>
              <w:t>-157 209,04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3AA1653" w14:textId="77777777" w:rsidR="005D0A08" w:rsidRPr="005D0A08" w:rsidRDefault="005D0A08" w:rsidP="005D0A08">
            <w:pPr>
              <w:jc w:val="center"/>
              <w:rPr>
                <w:sz w:val="20"/>
                <w:szCs w:val="20"/>
              </w:rPr>
            </w:pPr>
            <w:r w:rsidRPr="005D0A08">
              <w:rPr>
                <w:sz w:val="20"/>
                <w:szCs w:val="20"/>
              </w:rPr>
              <w:t>0,00</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2F2718F0" w14:textId="77777777" w:rsidR="005D0A08" w:rsidRPr="005D0A08" w:rsidRDefault="005D0A08" w:rsidP="005D0A08">
            <w:pPr>
              <w:jc w:val="center"/>
              <w:rPr>
                <w:sz w:val="20"/>
                <w:szCs w:val="20"/>
              </w:rPr>
            </w:pPr>
            <w:r w:rsidRPr="005D0A08">
              <w:rPr>
                <w:sz w:val="20"/>
                <w:szCs w:val="20"/>
              </w:rPr>
              <w:t>-408 770,40</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09F47E2A" w14:textId="77777777" w:rsidR="005D0A08" w:rsidRPr="005D0A08" w:rsidRDefault="005D0A08" w:rsidP="005D0A08">
            <w:pPr>
              <w:jc w:val="center"/>
              <w:rPr>
                <w:sz w:val="20"/>
                <w:szCs w:val="20"/>
              </w:rPr>
            </w:pPr>
            <w:r w:rsidRPr="005D0A08">
              <w:rPr>
                <w:sz w:val="20"/>
                <w:szCs w:val="20"/>
              </w:rPr>
              <w:t>-408 770,40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398D5F9" w14:textId="77777777" w:rsidR="005D0A08" w:rsidRPr="005D0A08" w:rsidRDefault="005D0A08" w:rsidP="005D0A08">
            <w:pPr>
              <w:jc w:val="center"/>
              <w:rPr>
                <w:sz w:val="20"/>
                <w:szCs w:val="20"/>
              </w:rPr>
            </w:pPr>
            <w:r w:rsidRPr="005D0A08">
              <w:rPr>
                <w:sz w:val="20"/>
                <w:szCs w:val="20"/>
              </w:rPr>
              <w:t>-251 561,36</w:t>
            </w:r>
          </w:p>
        </w:tc>
        <w:tc>
          <w:tcPr>
            <w:tcW w:w="2083" w:type="dxa"/>
            <w:tcBorders>
              <w:top w:val="single" w:sz="4" w:space="0" w:color="auto"/>
              <w:left w:val="single" w:sz="4" w:space="0" w:color="auto"/>
              <w:bottom w:val="single" w:sz="4" w:space="0" w:color="auto"/>
              <w:right w:val="single" w:sz="4" w:space="0" w:color="auto"/>
            </w:tcBorders>
            <w:shd w:val="clear" w:color="000000" w:fill="FFFFFF"/>
            <w:vAlign w:val="center"/>
          </w:tcPr>
          <w:p w14:paraId="1955543A" w14:textId="77777777" w:rsidR="005D0A08" w:rsidRPr="005D0A08" w:rsidRDefault="005D0A08" w:rsidP="005D0A08">
            <w:pPr>
              <w:jc w:val="center"/>
              <w:rPr>
                <w:sz w:val="20"/>
                <w:szCs w:val="20"/>
              </w:rPr>
            </w:pPr>
            <w:r w:rsidRPr="005D0A08">
              <w:rPr>
                <w:sz w:val="20"/>
                <w:szCs w:val="20"/>
              </w:rPr>
              <w:t>РП РФ от 15.11.2019 №2490-р</w:t>
            </w:r>
          </w:p>
        </w:tc>
      </w:tr>
      <w:tr w:rsidR="005D0A08" w:rsidRPr="005D0A08" w14:paraId="06C55F58" w14:textId="77777777" w:rsidTr="005D0A08">
        <w:trPr>
          <w:trHeight w:val="351"/>
        </w:trPr>
        <w:tc>
          <w:tcPr>
            <w:tcW w:w="571" w:type="dxa"/>
            <w:shd w:val="clear" w:color="auto" w:fill="auto"/>
            <w:vAlign w:val="center"/>
          </w:tcPr>
          <w:p w14:paraId="2F6001E9" w14:textId="77777777" w:rsidR="005D0A08" w:rsidRPr="005D0A08" w:rsidRDefault="005D0A08" w:rsidP="005D0A08">
            <w:pPr>
              <w:jc w:val="center"/>
              <w:rPr>
                <w:sz w:val="20"/>
                <w:szCs w:val="20"/>
              </w:rPr>
            </w:pPr>
            <w:r w:rsidRPr="005D0A08">
              <w:rPr>
                <w:sz w:val="20"/>
                <w:szCs w:val="20"/>
              </w:rPr>
              <w:t>13</w:t>
            </w:r>
          </w:p>
        </w:tc>
        <w:tc>
          <w:tcPr>
            <w:tcW w:w="4669" w:type="dxa"/>
            <w:shd w:val="clear" w:color="auto" w:fill="auto"/>
            <w:vAlign w:val="center"/>
          </w:tcPr>
          <w:p w14:paraId="11360F34" w14:textId="77777777" w:rsidR="005D0A08" w:rsidRPr="005D0A08" w:rsidRDefault="005D0A08" w:rsidP="005D0A08">
            <w:pPr>
              <w:rPr>
                <w:sz w:val="20"/>
                <w:szCs w:val="20"/>
              </w:rPr>
            </w:pPr>
            <w:r w:rsidRPr="005D0A08">
              <w:rPr>
                <w:sz w:val="20"/>
                <w:szCs w:val="20"/>
              </w:rPr>
              <w:t>ИТОГО необходимая валовая выручка, с учетом тарифных ограничений</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1F20346" w14:textId="77777777" w:rsidR="005D0A08" w:rsidRPr="005D0A08" w:rsidRDefault="005D0A08" w:rsidP="005D0A08">
            <w:pPr>
              <w:jc w:val="center"/>
              <w:rPr>
                <w:sz w:val="20"/>
                <w:szCs w:val="20"/>
              </w:rPr>
            </w:pPr>
            <w:r w:rsidRPr="005D0A08">
              <w:rPr>
                <w:sz w:val="20"/>
                <w:szCs w:val="20"/>
              </w:rPr>
              <w:t>982 305,61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C7475EA" w14:textId="77777777" w:rsidR="005D0A08" w:rsidRPr="005D0A08" w:rsidRDefault="005D0A08" w:rsidP="005D0A08">
            <w:pPr>
              <w:jc w:val="center"/>
              <w:rPr>
                <w:sz w:val="20"/>
                <w:szCs w:val="20"/>
              </w:rPr>
            </w:pPr>
            <w:r w:rsidRPr="005D0A08">
              <w:rPr>
                <w:sz w:val="20"/>
                <w:szCs w:val="20"/>
              </w:rPr>
              <w:t>676 731,69</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tcPr>
          <w:p w14:paraId="3ADC518C" w14:textId="77777777" w:rsidR="005D0A08" w:rsidRPr="005D0A08" w:rsidRDefault="005D0A08" w:rsidP="005D0A08">
            <w:pPr>
              <w:jc w:val="center"/>
              <w:rPr>
                <w:sz w:val="20"/>
                <w:szCs w:val="20"/>
              </w:rPr>
            </w:pPr>
            <w:r w:rsidRPr="005D0A08">
              <w:rPr>
                <w:sz w:val="20"/>
                <w:szCs w:val="20"/>
              </w:rPr>
              <w:t>213 258,99</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313142E6" w14:textId="77777777" w:rsidR="005D0A08" w:rsidRPr="005D0A08" w:rsidRDefault="005D0A08" w:rsidP="005D0A08">
            <w:pPr>
              <w:jc w:val="center"/>
              <w:rPr>
                <w:sz w:val="20"/>
                <w:szCs w:val="20"/>
              </w:rPr>
            </w:pPr>
            <w:r w:rsidRPr="005D0A08">
              <w:rPr>
                <w:sz w:val="20"/>
                <w:szCs w:val="20"/>
              </w:rPr>
              <w:t>-463 472,70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49E03FA1" w14:textId="77777777" w:rsidR="005D0A08" w:rsidRPr="005D0A08" w:rsidRDefault="005D0A08" w:rsidP="005D0A08">
            <w:pPr>
              <w:jc w:val="center"/>
              <w:rPr>
                <w:sz w:val="20"/>
                <w:szCs w:val="20"/>
              </w:rPr>
            </w:pPr>
            <w:r w:rsidRPr="005D0A08">
              <w:rPr>
                <w:sz w:val="20"/>
                <w:szCs w:val="20"/>
              </w:rPr>
              <w:t>-769 046,62</w:t>
            </w:r>
          </w:p>
        </w:tc>
        <w:tc>
          <w:tcPr>
            <w:tcW w:w="2083" w:type="dxa"/>
            <w:tcBorders>
              <w:top w:val="single" w:sz="4" w:space="0" w:color="auto"/>
              <w:left w:val="single" w:sz="4" w:space="0" w:color="auto"/>
              <w:bottom w:val="single" w:sz="4" w:space="0" w:color="auto"/>
              <w:right w:val="single" w:sz="4" w:space="0" w:color="auto"/>
            </w:tcBorders>
            <w:shd w:val="clear" w:color="000000" w:fill="FFFFFF"/>
            <w:vAlign w:val="center"/>
          </w:tcPr>
          <w:p w14:paraId="3AF5E7AB" w14:textId="77777777" w:rsidR="005D0A08" w:rsidRPr="005D0A08" w:rsidRDefault="005D0A08" w:rsidP="005D0A08">
            <w:pPr>
              <w:jc w:val="center"/>
              <w:rPr>
                <w:sz w:val="20"/>
                <w:szCs w:val="20"/>
              </w:rPr>
            </w:pPr>
          </w:p>
        </w:tc>
      </w:tr>
    </w:tbl>
    <w:p w14:paraId="5CE76CBD" w14:textId="77777777" w:rsidR="005D0A08" w:rsidRPr="005D0A08" w:rsidRDefault="005D0A08" w:rsidP="005D0A08">
      <w:pPr>
        <w:keepNext/>
        <w:ind w:right="141"/>
        <w:jc w:val="center"/>
        <w:outlineLvl w:val="2"/>
        <w:rPr>
          <w:rFonts w:cs="Arial"/>
          <w:b/>
          <w:bCs/>
          <w:snapToGrid w:val="0"/>
          <w:sz w:val="28"/>
          <w:szCs w:val="26"/>
          <w:lang w:eastAsia="en-US"/>
        </w:rPr>
        <w:sectPr w:rsidR="005D0A08" w:rsidRPr="005D0A08" w:rsidSect="005D0A08">
          <w:pgSz w:w="16838" w:h="11906" w:orient="landscape"/>
          <w:pgMar w:top="1134" w:right="851" w:bottom="568" w:left="993" w:header="708" w:footer="708" w:gutter="0"/>
          <w:cols w:space="708"/>
          <w:docGrid w:linePitch="360"/>
        </w:sectPr>
      </w:pPr>
    </w:p>
    <w:p w14:paraId="35436A39" w14:textId="77777777" w:rsidR="005D0A08" w:rsidRPr="005D0A08" w:rsidRDefault="005D0A08" w:rsidP="005D0A08">
      <w:pPr>
        <w:keepNext/>
        <w:ind w:right="141"/>
        <w:jc w:val="center"/>
        <w:outlineLvl w:val="2"/>
        <w:rPr>
          <w:rFonts w:cs="Arial"/>
          <w:bCs/>
          <w:snapToGrid w:val="0"/>
          <w:sz w:val="28"/>
          <w:szCs w:val="26"/>
          <w:lang w:eastAsia="en-US"/>
        </w:rPr>
      </w:pPr>
      <w:r w:rsidRPr="005D0A08">
        <w:rPr>
          <w:rFonts w:cs="Arial"/>
          <w:b/>
          <w:bCs/>
          <w:snapToGrid w:val="0"/>
          <w:sz w:val="28"/>
          <w:szCs w:val="26"/>
          <w:lang w:eastAsia="en-US"/>
        </w:rPr>
        <w:lastRenderedPageBreak/>
        <w:t xml:space="preserve">2.9.10. Расчет необходимой валовой выручки на производство теплоносителя методом индексации установленных тарифов АО «Теплоэнерго» </w:t>
      </w:r>
      <w:r w:rsidRPr="005D0A08">
        <w:rPr>
          <w:rFonts w:cs="Arial"/>
          <w:bCs/>
          <w:snapToGrid w:val="0"/>
          <w:sz w:val="28"/>
          <w:szCs w:val="26"/>
          <w:lang w:eastAsia="en-US"/>
        </w:rPr>
        <w:t>(Приложение 5.9 к Методическим указаниям)</w:t>
      </w:r>
    </w:p>
    <w:p w14:paraId="764EE532" w14:textId="77777777" w:rsidR="005D0A08" w:rsidRPr="005D0A08" w:rsidRDefault="005D0A08" w:rsidP="005D0A08">
      <w:pPr>
        <w:ind w:right="111" w:firstLine="851"/>
        <w:jc w:val="right"/>
      </w:pPr>
      <w:r w:rsidRPr="005D0A08">
        <w:t>тыс. руб.</w:t>
      </w: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1"/>
        <w:gridCol w:w="4547"/>
        <w:gridCol w:w="1418"/>
        <w:gridCol w:w="1559"/>
        <w:gridCol w:w="1559"/>
        <w:gridCol w:w="1701"/>
        <w:gridCol w:w="1560"/>
        <w:gridCol w:w="1995"/>
      </w:tblGrid>
      <w:tr w:rsidR="005D0A08" w:rsidRPr="005D0A08" w14:paraId="422A962E" w14:textId="77777777" w:rsidTr="005D0A08">
        <w:trPr>
          <w:trHeight w:val="677"/>
          <w:tblHeader/>
        </w:trPr>
        <w:tc>
          <w:tcPr>
            <w:tcW w:w="551" w:type="dxa"/>
            <w:tcBorders>
              <w:top w:val="single" w:sz="4" w:space="0" w:color="auto"/>
            </w:tcBorders>
            <w:shd w:val="clear" w:color="auto" w:fill="auto"/>
            <w:vAlign w:val="center"/>
            <w:hideMark/>
          </w:tcPr>
          <w:p w14:paraId="4BBB9CDC" w14:textId="77777777" w:rsidR="005D0A08" w:rsidRPr="005D0A08" w:rsidRDefault="005D0A08" w:rsidP="005D0A08">
            <w:pPr>
              <w:jc w:val="center"/>
              <w:rPr>
                <w:b/>
                <w:sz w:val="20"/>
                <w:szCs w:val="20"/>
              </w:rPr>
            </w:pPr>
            <w:r w:rsidRPr="005D0A08">
              <w:rPr>
                <w:b/>
                <w:sz w:val="20"/>
                <w:szCs w:val="20"/>
              </w:rPr>
              <w:t>№ п/п</w:t>
            </w:r>
          </w:p>
        </w:tc>
        <w:tc>
          <w:tcPr>
            <w:tcW w:w="4547" w:type="dxa"/>
            <w:tcBorders>
              <w:top w:val="single" w:sz="4" w:space="0" w:color="auto"/>
            </w:tcBorders>
            <w:shd w:val="clear" w:color="auto" w:fill="auto"/>
            <w:vAlign w:val="center"/>
            <w:hideMark/>
          </w:tcPr>
          <w:p w14:paraId="777D7AC3" w14:textId="77777777" w:rsidR="005D0A08" w:rsidRPr="005D0A08" w:rsidRDefault="005D0A08" w:rsidP="005D0A08">
            <w:pPr>
              <w:jc w:val="center"/>
              <w:rPr>
                <w:b/>
                <w:sz w:val="20"/>
                <w:szCs w:val="20"/>
              </w:rPr>
            </w:pPr>
            <w:r w:rsidRPr="005D0A08">
              <w:rPr>
                <w:b/>
                <w:sz w:val="20"/>
                <w:szCs w:val="20"/>
              </w:rPr>
              <w:t>Наименование расхода</w:t>
            </w:r>
          </w:p>
        </w:tc>
        <w:tc>
          <w:tcPr>
            <w:tcW w:w="1418" w:type="dxa"/>
            <w:tcBorders>
              <w:top w:val="single" w:sz="4" w:space="0" w:color="auto"/>
            </w:tcBorders>
            <w:vAlign w:val="center"/>
          </w:tcPr>
          <w:p w14:paraId="23DB78B0" w14:textId="77777777" w:rsidR="005D0A08" w:rsidRPr="005D0A08" w:rsidRDefault="005D0A08" w:rsidP="005D0A08">
            <w:pPr>
              <w:jc w:val="center"/>
              <w:rPr>
                <w:sz w:val="20"/>
                <w:szCs w:val="20"/>
              </w:rPr>
            </w:pPr>
            <w:r w:rsidRPr="005D0A08">
              <w:rPr>
                <w:b/>
                <w:color w:val="000000"/>
                <w:sz w:val="20"/>
                <w:szCs w:val="20"/>
              </w:rPr>
              <w:t>Утверждено РЭК на 2020 год</w:t>
            </w:r>
          </w:p>
        </w:tc>
        <w:tc>
          <w:tcPr>
            <w:tcW w:w="1559" w:type="dxa"/>
            <w:tcBorders>
              <w:top w:val="single" w:sz="4" w:space="0" w:color="auto"/>
            </w:tcBorders>
            <w:vAlign w:val="center"/>
          </w:tcPr>
          <w:p w14:paraId="35B1B681" w14:textId="77777777" w:rsidR="005D0A08" w:rsidRPr="005D0A08" w:rsidRDefault="005D0A08" w:rsidP="005D0A08">
            <w:pPr>
              <w:jc w:val="center"/>
              <w:rPr>
                <w:sz w:val="20"/>
                <w:szCs w:val="20"/>
              </w:rPr>
            </w:pPr>
            <w:r w:rsidRPr="005D0A08">
              <w:rPr>
                <w:b/>
                <w:color w:val="000000"/>
                <w:sz w:val="20"/>
                <w:szCs w:val="20"/>
              </w:rPr>
              <w:t>Предложение предприятия на 2020 год, в результате исключения котельных №№ 27, 45</w:t>
            </w:r>
          </w:p>
        </w:tc>
        <w:tc>
          <w:tcPr>
            <w:tcW w:w="1559" w:type="dxa"/>
            <w:tcBorders>
              <w:top w:val="single" w:sz="4" w:space="0" w:color="auto"/>
            </w:tcBorders>
            <w:vAlign w:val="center"/>
          </w:tcPr>
          <w:p w14:paraId="7DB34009" w14:textId="77777777" w:rsidR="005D0A08" w:rsidRPr="005D0A08" w:rsidRDefault="005D0A08" w:rsidP="005D0A08">
            <w:pPr>
              <w:jc w:val="center"/>
              <w:rPr>
                <w:sz w:val="20"/>
                <w:szCs w:val="20"/>
              </w:rPr>
            </w:pPr>
            <w:r w:rsidRPr="005D0A08">
              <w:rPr>
                <w:b/>
                <w:color w:val="000000"/>
                <w:sz w:val="20"/>
                <w:szCs w:val="20"/>
              </w:rPr>
              <w:t>Предложение экспертов на 2020 год, в результате исключения котельных №№ 27, 45</w:t>
            </w:r>
          </w:p>
        </w:tc>
        <w:tc>
          <w:tcPr>
            <w:tcW w:w="1701" w:type="dxa"/>
            <w:tcBorders>
              <w:top w:val="single" w:sz="4" w:space="0" w:color="auto"/>
            </w:tcBorders>
            <w:vAlign w:val="center"/>
          </w:tcPr>
          <w:p w14:paraId="60AC9CEB" w14:textId="77777777" w:rsidR="005D0A08" w:rsidRPr="005D0A08" w:rsidRDefault="005D0A08" w:rsidP="005D0A08">
            <w:pPr>
              <w:jc w:val="center"/>
              <w:rPr>
                <w:sz w:val="20"/>
                <w:szCs w:val="20"/>
              </w:rPr>
            </w:pPr>
            <w:r w:rsidRPr="005D0A08">
              <w:rPr>
                <w:b/>
                <w:color w:val="000000"/>
                <w:sz w:val="20"/>
                <w:szCs w:val="20"/>
              </w:rPr>
              <w:t>Корректировка предложения предприятия</w:t>
            </w:r>
          </w:p>
        </w:tc>
        <w:tc>
          <w:tcPr>
            <w:tcW w:w="1560" w:type="dxa"/>
            <w:tcBorders>
              <w:top w:val="single" w:sz="4" w:space="0" w:color="auto"/>
            </w:tcBorders>
            <w:vAlign w:val="center"/>
          </w:tcPr>
          <w:p w14:paraId="590CC2C1" w14:textId="77777777" w:rsidR="005D0A08" w:rsidRPr="005D0A08" w:rsidRDefault="005D0A08" w:rsidP="005D0A08">
            <w:pPr>
              <w:jc w:val="center"/>
              <w:rPr>
                <w:sz w:val="20"/>
                <w:szCs w:val="20"/>
              </w:rPr>
            </w:pPr>
            <w:r w:rsidRPr="005D0A08">
              <w:rPr>
                <w:b/>
                <w:color w:val="000000"/>
                <w:sz w:val="20"/>
                <w:szCs w:val="20"/>
              </w:rPr>
              <w:t>Отклонение от утвержденных на 2020 год</w:t>
            </w:r>
          </w:p>
        </w:tc>
        <w:tc>
          <w:tcPr>
            <w:tcW w:w="1995" w:type="dxa"/>
            <w:tcBorders>
              <w:top w:val="single" w:sz="4" w:space="0" w:color="auto"/>
            </w:tcBorders>
          </w:tcPr>
          <w:p w14:paraId="599848B8" w14:textId="77777777" w:rsidR="005D0A08" w:rsidRPr="005D0A08" w:rsidRDefault="005D0A08" w:rsidP="005D0A08">
            <w:pPr>
              <w:jc w:val="center"/>
              <w:rPr>
                <w:b/>
                <w:color w:val="000000"/>
                <w:sz w:val="20"/>
                <w:szCs w:val="20"/>
              </w:rPr>
            </w:pPr>
            <w:r w:rsidRPr="005D0A08">
              <w:rPr>
                <w:b/>
                <w:sz w:val="20"/>
                <w:szCs w:val="20"/>
              </w:rPr>
              <w:t>Основание, по которому расходы скорректированы, или не включаются в НВВ, в соответствии с п. 33 Правил регулирования (ПП РФ №1075 от 22.10.2012)</w:t>
            </w:r>
          </w:p>
        </w:tc>
      </w:tr>
      <w:tr w:rsidR="005D0A08" w:rsidRPr="005D0A08" w14:paraId="47C36392" w14:textId="77777777" w:rsidTr="005D0A08">
        <w:trPr>
          <w:trHeight w:val="272"/>
        </w:trPr>
        <w:tc>
          <w:tcPr>
            <w:tcW w:w="551" w:type="dxa"/>
            <w:shd w:val="clear" w:color="auto" w:fill="auto"/>
            <w:vAlign w:val="center"/>
            <w:hideMark/>
          </w:tcPr>
          <w:p w14:paraId="76D04CA8" w14:textId="77777777" w:rsidR="005D0A08" w:rsidRPr="005D0A08" w:rsidRDefault="005D0A08" w:rsidP="005D0A08">
            <w:pPr>
              <w:jc w:val="center"/>
              <w:rPr>
                <w:sz w:val="20"/>
                <w:szCs w:val="20"/>
              </w:rPr>
            </w:pPr>
            <w:r w:rsidRPr="005D0A08">
              <w:rPr>
                <w:sz w:val="20"/>
                <w:szCs w:val="20"/>
              </w:rPr>
              <w:t>1</w:t>
            </w:r>
          </w:p>
        </w:tc>
        <w:tc>
          <w:tcPr>
            <w:tcW w:w="4547" w:type="dxa"/>
            <w:shd w:val="clear" w:color="auto" w:fill="auto"/>
            <w:vAlign w:val="center"/>
            <w:hideMark/>
          </w:tcPr>
          <w:p w14:paraId="3019C317" w14:textId="77777777" w:rsidR="005D0A08" w:rsidRPr="005D0A08" w:rsidRDefault="005D0A08" w:rsidP="005D0A08">
            <w:pPr>
              <w:rPr>
                <w:sz w:val="20"/>
                <w:szCs w:val="20"/>
              </w:rPr>
            </w:pPr>
            <w:r w:rsidRPr="005D0A08">
              <w:rPr>
                <w:sz w:val="20"/>
                <w:szCs w:val="20"/>
              </w:rPr>
              <w:t>Операционные (подконтрольные) расходы</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75E1F25" w14:textId="77777777" w:rsidR="005D0A08" w:rsidRPr="005D0A08" w:rsidRDefault="005D0A08" w:rsidP="005D0A08">
            <w:pPr>
              <w:jc w:val="center"/>
              <w:rPr>
                <w:sz w:val="20"/>
                <w:szCs w:val="20"/>
              </w:rPr>
            </w:pPr>
            <w:r w:rsidRPr="005D0A08">
              <w:rPr>
                <w:color w:val="000000"/>
                <w:sz w:val="20"/>
                <w:szCs w:val="20"/>
              </w:rPr>
              <w:t>2 869,00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DDCDD2" w14:textId="77777777" w:rsidR="005D0A08" w:rsidRPr="005D0A08" w:rsidRDefault="005D0A08" w:rsidP="005D0A08">
            <w:pPr>
              <w:jc w:val="center"/>
              <w:rPr>
                <w:sz w:val="20"/>
                <w:szCs w:val="20"/>
              </w:rPr>
            </w:pPr>
            <w:r w:rsidRPr="005D0A08">
              <w:rPr>
                <w:color w:val="000000"/>
                <w:sz w:val="20"/>
                <w:szCs w:val="20"/>
              </w:rPr>
              <w:t>1 576,80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82DC308" w14:textId="77777777" w:rsidR="005D0A08" w:rsidRPr="005D0A08" w:rsidRDefault="005D0A08" w:rsidP="005D0A08">
            <w:pPr>
              <w:jc w:val="center"/>
              <w:rPr>
                <w:sz w:val="20"/>
                <w:szCs w:val="20"/>
              </w:rPr>
            </w:pPr>
            <w:r w:rsidRPr="005D0A08">
              <w:rPr>
                <w:color w:val="000000"/>
                <w:sz w:val="20"/>
                <w:szCs w:val="20"/>
              </w:rPr>
              <w:t>1 088,76</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0EA010A1" w14:textId="77777777" w:rsidR="005D0A08" w:rsidRPr="005D0A08" w:rsidRDefault="005D0A08" w:rsidP="005D0A08">
            <w:pPr>
              <w:jc w:val="center"/>
              <w:rPr>
                <w:sz w:val="20"/>
                <w:szCs w:val="20"/>
              </w:rPr>
            </w:pPr>
            <w:r w:rsidRPr="005D0A08">
              <w:rPr>
                <w:color w:val="000000"/>
                <w:sz w:val="20"/>
                <w:szCs w:val="20"/>
              </w:rPr>
              <w:t>-488,04</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2DAABABE" w14:textId="77777777" w:rsidR="005D0A08" w:rsidRPr="005D0A08" w:rsidRDefault="005D0A08" w:rsidP="005D0A08">
            <w:pPr>
              <w:jc w:val="center"/>
              <w:rPr>
                <w:sz w:val="20"/>
                <w:szCs w:val="20"/>
              </w:rPr>
            </w:pPr>
            <w:r w:rsidRPr="005D0A08">
              <w:rPr>
                <w:color w:val="000000"/>
                <w:sz w:val="20"/>
                <w:szCs w:val="20"/>
              </w:rPr>
              <w:t>-1 780,24</w:t>
            </w:r>
          </w:p>
        </w:tc>
        <w:tc>
          <w:tcPr>
            <w:tcW w:w="1995" w:type="dxa"/>
            <w:tcBorders>
              <w:top w:val="single" w:sz="4" w:space="0" w:color="auto"/>
              <w:left w:val="single" w:sz="4" w:space="0" w:color="auto"/>
              <w:bottom w:val="single" w:sz="4" w:space="0" w:color="auto"/>
              <w:right w:val="single" w:sz="4" w:space="0" w:color="auto"/>
            </w:tcBorders>
            <w:shd w:val="clear" w:color="000000" w:fill="FFFFFF"/>
            <w:vAlign w:val="center"/>
          </w:tcPr>
          <w:p w14:paraId="09CAE517" w14:textId="77777777" w:rsidR="005D0A08" w:rsidRPr="005D0A08" w:rsidRDefault="005D0A08" w:rsidP="005D0A08">
            <w:pPr>
              <w:jc w:val="center"/>
              <w:rPr>
                <w:color w:val="000000"/>
                <w:sz w:val="20"/>
                <w:szCs w:val="20"/>
              </w:rPr>
            </w:pPr>
            <w:r w:rsidRPr="005D0A08">
              <w:rPr>
                <w:sz w:val="20"/>
                <w:szCs w:val="20"/>
              </w:rPr>
              <w:t>Приложение 5.2.</w:t>
            </w:r>
          </w:p>
        </w:tc>
      </w:tr>
      <w:tr w:rsidR="005D0A08" w:rsidRPr="005D0A08" w14:paraId="3A344543" w14:textId="77777777" w:rsidTr="005D0A08">
        <w:trPr>
          <w:trHeight w:val="252"/>
        </w:trPr>
        <w:tc>
          <w:tcPr>
            <w:tcW w:w="551" w:type="dxa"/>
            <w:shd w:val="clear" w:color="auto" w:fill="auto"/>
            <w:vAlign w:val="center"/>
            <w:hideMark/>
          </w:tcPr>
          <w:p w14:paraId="2DCFA511" w14:textId="77777777" w:rsidR="005D0A08" w:rsidRPr="005D0A08" w:rsidRDefault="005D0A08" w:rsidP="005D0A08">
            <w:pPr>
              <w:jc w:val="center"/>
              <w:rPr>
                <w:sz w:val="20"/>
                <w:szCs w:val="20"/>
              </w:rPr>
            </w:pPr>
            <w:r w:rsidRPr="005D0A08">
              <w:rPr>
                <w:sz w:val="20"/>
                <w:szCs w:val="20"/>
              </w:rPr>
              <w:t>2</w:t>
            </w:r>
          </w:p>
        </w:tc>
        <w:tc>
          <w:tcPr>
            <w:tcW w:w="4547" w:type="dxa"/>
            <w:shd w:val="clear" w:color="auto" w:fill="auto"/>
            <w:vAlign w:val="center"/>
            <w:hideMark/>
          </w:tcPr>
          <w:p w14:paraId="11FC4C87" w14:textId="77777777" w:rsidR="005D0A08" w:rsidRPr="005D0A08" w:rsidRDefault="005D0A08" w:rsidP="005D0A08">
            <w:pPr>
              <w:rPr>
                <w:sz w:val="20"/>
                <w:szCs w:val="20"/>
              </w:rPr>
            </w:pPr>
            <w:r w:rsidRPr="005D0A08">
              <w:rPr>
                <w:sz w:val="20"/>
                <w:szCs w:val="20"/>
              </w:rPr>
              <w:t>Неподконтрольные расходы</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1710983C" w14:textId="77777777" w:rsidR="005D0A08" w:rsidRPr="005D0A08" w:rsidRDefault="005D0A08" w:rsidP="005D0A08">
            <w:pPr>
              <w:jc w:val="center"/>
              <w:rPr>
                <w:sz w:val="20"/>
                <w:szCs w:val="20"/>
              </w:rPr>
            </w:pPr>
            <w:r w:rsidRPr="005D0A08">
              <w:rPr>
                <w:color w:val="000000"/>
                <w:sz w:val="20"/>
                <w:szCs w:val="20"/>
              </w:rPr>
              <w:t>515,84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72ACEA52" w14:textId="77777777" w:rsidR="005D0A08" w:rsidRPr="005D0A08" w:rsidRDefault="005D0A08" w:rsidP="005D0A08">
            <w:pPr>
              <w:jc w:val="center"/>
              <w:rPr>
                <w:sz w:val="20"/>
                <w:szCs w:val="20"/>
              </w:rPr>
            </w:pPr>
            <w:r w:rsidRPr="005D0A08">
              <w:rPr>
                <w:color w:val="000000"/>
                <w:sz w:val="20"/>
                <w:szCs w:val="20"/>
              </w:rPr>
              <w:t>260,24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6EA6324A" w14:textId="77777777" w:rsidR="005D0A08" w:rsidRPr="005D0A08" w:rsidRDefault="005D0A08" w:rsidP="005D0A08">
            <w:pPr>
              <w:jc w:val="center"/>
              <w:rPr>
                <w:sz w:val="20"/>
                <w:szCs w:val="20"/>
              </w:rPr>
            </w:pPr>
            <w:r w:rsidRPr="005D0A08">
              <w:rPr>
                <w:color w:val="000000"/>
                <w:sz w:val="20"/>
                <w:szCs w:val="20"/>
              </w:rPr>
              <w:t>255,61</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78E42D4D" w14:textId="77777777" w:rsidR="005D0A08" w:rsidRPr="005D0A08" w:rsidRDefault="005D0A08" w:rsidP="005D0A08">
            <w:pPr>
              <w:jc w:val="center"/>
              <w:rPr>
                <w:sz w:val="20"/>
                <w:szCs w:val="20"/>
              </w:rPr>
            </w:pPr>
            <w:r w:rsidRPr="005D0A08">
              <w:rPr>
                <w:color w:val="000000"/>
                <w:sz w:val="20"/>
                <w:szCs w:val="20"/>
              </w:rPr>
              <w:t>-4,63</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64AADCE1" w14:textId="77777777" w:rsidR="005D0A08" w:rsidRPr="005D0A08" w:rsidRDefault="005D0A08" w:rsidP="005D0A08">
            <w:pPr>
              <w:jc w:val="center"/>
              <w:rPr>
                <w:sz w:val="20"/>
                <w:szCs w:val="20"/>
              </w:rPr>
            </w:pPr>
            <w:r w:rsidRPr="005D0A08">
              <w:rPr>
                <w:color w:val="000000"/>
                <w:sz w:val="20"/>
                <w:szCs w:val="20"/>
              </w:rPr>
              <w:t>-260,23</w:t>
            </w:r>
          </w:p>
        </w:tc>
        <w:tc>
          <w:tcPr>
            <w:tcW w:w="1995" w:type="dxa"/>
            <w:tcBorders>
              <w:top w:val="nil"/>
              <w:left w:val="single" w:sz="4" w:space="0" w:color="auto"/>
              <w:bottom w:val="single" w:sz="4" w:space="0" w:color="auto"/>
              <w:right w:val="single" w:sz="4" w:space="0" w:color="auto"/>
            </w:tcBorders>
            <w:shd w:val="clear" w:color="000000" w:fill="FFFFFF"/>
            <w:vAlign w:val="center"/>
          </w:tcPr>
          <w:p w14:paraId="09E891F6" w14:textId="77777777" w:rsidR="005D0A08" w:rsidRPr="005D0A08" w:rsidRDefault="005D0A08" w:rsidP="005D0A08">
            <w:pPr>
              <w:jc w:val="center"/>
              <w:rPr>
                <w:color w:val="000000"/>
                <w:sz w:val="20"/>
                <w:szCs w:val="20"/>
              </w:rPr>
            </w:pPr>
            <w:r w:rsidRPr="005D0A08">
              <w:rPr>
                <w:sz w:val="20"/>
                <w:szCs w:val="20"/>
              </w:rPr>
              <w:t>Приложение 5.3.</w:t>
            </w:r>
          </w:p>
        </w:tc>
      </w:tr>
      <w:tr w:rsidR="005D0A08" w:rsidRPr="005D0A08" w14:paraId="72FAE2B3" w14:textId="77777777" w:rsidTr="005D0A08">
        <w:trPr>
          <w:trHeight w:val="254"/>
        </w:trPr>
        <w:tc>
          <w:tcPr>
            <w:tcW w:w="551" w:type="dxa"/>
            <w:shd w:val="clear" w:color="auto" w:fill="auto"/>
            <w:vAlign w:val="center"/>
            <w:hideMark/>
          </w:tcPr>
          <w:p w14:paraId="0251EC57" w14:textId="77777777" w:rsidR="005D0A08" w:rsidRPr="005D0A08" w:rsidRDefault="005D0A08" w:rsidP="005D0A08">
            <w:pPr>
              <w:jc w:val="center"/>
              <w:rPr>
                <w:sz w:val="20"/>
                <w:szCs w:val="20"/>
              </w:rPr>
            </w:pPr>
            <w:r w:rsidRPr="005D0A08">
              <w:rPr>
                <w:sz w:val="20"/>
                <w:szCs w:val="20"/>
              </w:rPr>
              <w:t>3</w:t>
            </w:r>
          </w:p>
        </w:tc>
        <w:tc>
          <w:tcPr>
            <w:tcW w:w="4547" w:type="dxa"/>
            <w:shd w:val="clear" w:color="auto" w:fill="auto"/>
            <w:vAlign w:val="center"/>
            <w:hideMark/>
          </w:tcPr>
          <w:p w14:paraId="1BE486A5" w14:textId="77777777" w:rsidR="005D0A08" w:rsidRPr="005D0A08" w:rsidRDefault="005D0A08" w:rsidP="005D0A08">
            <w:pPr>
              <w:rPr>
                <w:sz w:val="20"/>
                <w:szCs w:val="20"/>
              </w:rPr>
            </w:pPr>
            <w:r w:rsidRPr="005D0A08">
              <w:rPr>
                <w:sz w:val="20"/>
                <w:szCs w:val="20"/>
              </w:rPr>
              <w:t>Расходы на приобретение (производство) энергетических ресурсов, холодной воды и теплоносителя</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90E34E6" w14:textId="77777777" w:rsidR="005D0A08" w:rsidRPr="005D0A08" w:rsidRDefault="005D0A08" w:rsidP="005D0A08">
            <w:pPr>
              <w:jc w:val="center"/>
              <w:rPr>
                <w:sz w:val="20"/>
                <w:szCs w:val="20"/>
              </w:rPr>
            </w:pPr>
            <w:r w:rsidRPr="005D0A08">
              <w:rPr>
                <w:color w:val="000000"/>
                <w:sz w:val="20"/>
                <w:szCs w:val="20"/>
              </w:rPr>
              <w:t>23 910,42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21101494" w14:textId="77777777" w:rsidR="005D0A08" w:rsidRPr="005D0A08" w:rsidRDefault="005D0A08" w:rsidP="005D0A08">
            <w:pPr>
              <w:jc w:val="center"/>
              <w:rPr>
                <w:sz w:val="20"/>
                <w:szCs w:val="20"/>
              </w:rPr>
            </w:pPr>
            <w:r w:rsidRPr="005D0A08">
              <w:rPr>
                <w:color w:val="000000"/>
                <w:sz w:val="20"/>
                <w:szCs w:val="20"/>
              </w:rPr>
              <w:t>7 497,36</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00F22E03" w14:textId="77777777" w:rsidR="005D0A08" w:rsidRPr="005D0A08" w:rsidRDefault="005D0A08" w:rsidP="005D0A08">
            <w:pPr>
              <w:jc w:val="center"/>
              <w:rPr>
                <w:sz w:val="20"/>
                <w:szCs w:val="20"/>
              </w:rPr>
            </w:pPr>
            <w:r w:rsidRPr="005D0A08">
              <w:rPr>
                <w:color w:val="000000"/>
                <w:sz w:val="20"/>
                <w:szCs w:val="20"/>
              </w:rPr>
              <w:t>7 487,57</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65DBDE10" w14:textId="77777777" w:rsidR="005D0A08" w:rsidRPr="005D0A08" w:rsidRDefault="005D0A08" w:rsidP="005D0A08">
            <w:pPr>
              <w:jc w:val="center"/>
              <w:rPr>
                <w:sz w:val="20"/>
                <w:szCs w:val="20"/>
              </w:rPr>
            </w:pPr>
            <w:r w:rsidRPr="005D0A08">
              <w:rPr>
                <w:color w:val="000000"/>
                <w:sz w:val="20"/>
                <w:szCs w:val="20"/>
              </w:rPr>
              <w:t>-9,79</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3EE2F5C3" w14:textId="77777777" w:rsidR="005D0A08" w:rsidRPr="005D0A08" w:rsidRDefault="005D0A08" w:rsidP="005D0A08">
            <w:pPr>
              <w:jc w:val="center"/>
              <w:rPr>
                <w:sz w:val="20"/>
                <w:szCs w:val="20"/>
              </w:rPr>
            </w:pPr>
            <w:r w:rsidRPr="005D0A08">
              <w:rPr>
                <w:color w:val="000000"/>
                <w:sz w:val="20"/>
                <w:szCs w:val="20"/>
              </w:rPr>
              <w:t>-16 422,85</w:t>
            </w:r>
          </w:p>
        </w:tc>
        <w:tc>
          <w:tcPr>
            <w:tcW w:w="1995" w:type="dxa"/>
            <w:tcBorders>
              <w:top w:val="nil"/>
              <w:left w:val="single" w:sz="4" w:space="0" w:color="auto"/>
              <w:bottom w:val="single" w:sz="4" w:space="0" w:color="auto"/>
              <w:right w:val="single" w:sz="4" w:space="0" w:color="auto"/>
            </w:tcBorders>
            <w:shd w:val="clear" w:color="000000" w:fill="FFFFFF"/>
            <w:vAlign w:val="center"/>
          </w:tcPr>
          <w:p w14:paraId="23FB1900" w14:textId="77777777" w:rsidR="005D0A08" w:rsidRPr="005D0A08" w:rsidRDefault="005D0A08" w:rsidP="005D0A08">
            <w:pPr>
              <w:jc w:val="center"/>
              <w:rPr>
                <w:color w:val="000000"/>
                <w:sz w:val="20"/>
                <w:szCs w:val="20"/>
              </w:rPr>
            </w:pPr>
            <w:r w:rsidRPr="005D0A08">
              <w:rPr>
                <w:sz w:val="20"/>
                <w:szCs w:val="20"/>
              </w:rPr>
              <w:t>Приложение 5.4.</w:t>
            </w:r>
          </w:p>
        </w:tc>
      </w:tr>
      <w:tr w:rsidR="005D0A08" w:rsidRPr="005D0A08" w14:paraId="7A4793D2" w14:textId="77777777" w:rsidTr="005D0A08">
        <w:trPr>
          <w:trHeight w:val="64"/>
        </w:trPr>
        <w:tc>
          <w:tcPr>
            <w:tcW w:w="551" w:type="dxa"/>
            <w:shd w:val="clear" w:color="auto" w:fill="auto"/>
            <w:vAlign w:val="center"/>
            <w:hideMark/>
          </w:tcPr>
          <w:p w14:paraId="1DD7D4BB" w14:textId="77777777" w:rsidR="005D0A08" w:rsidRPr="005D0A08" w:rsidRDefault="005D0A08" w:rsidP="005D0A08">
            <w:pPr>
              <w:jc w:val="center"/>
              <w:rPr>
                <w:sz w:val="20"/>
                <w:szCs w:val="20"/>
              </w:rPr>
            </w:pPr>
            <w:r w:rsidRPr="005D0A08">
              <w:rPr>
                <w:sz w:val="20"/>
                <w:szCs w:val="20"/>
              </w:rPr>
              <w:t>4</w:t>
            </w:r>
          </w:p>
        </w:tc>
        <w:tc>
          <w:tcPr>
            <w:tcW w:w="4547" w:type="dxa"/>
            <w:shd w:val="clear" w:color="auto" w:fill="auto"/>
            <w:vAlign w:val="center"/>
            <w:hideMark/>
          </w:tcPr>
          <w:p w14:paraId="7C08CC64" w14:textId="77777777" w:rsidR="005D0A08" w:rsidRPr="005D0A08" w:rsidRDefault="005D0A08" w:rsidP="005D0A08">
            <w:pPr>
              <w:rPr>
                <w:sz w:val="20"/>
                <w:szCs w:val="20"/>
              </w:rPr>
            </w:pPr>
            <w:r w:rsidRPr="005D0A08">
              <w:rPr>
                <w:sz w:val="20"/>
                <w:szCs w:val="20"/>
              </w:rPr>
              <w:t>Нормативная 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78961CF3" w14:textId="77777777" w:rsidR="005D0A08" w:rsidRPr="005D0A08" w:rsidRDefault="005D0A08" w:rsidP="005D0A08">
            <w:pPr>
              <w:jc w:val="center"/>
              <w:rPr>
                <w:sz w:val="20"/>
                <w:szCs w:val="20"/>
              </w:rPr>
            </w:pPr>
            <w:r w:rsidRPr="005D0A08">
              <w:rPr>
                <w:color w:val="000000"/>
                <w:sz w:val="20"/>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1E18399" w14:textId="77777777" w:rsidR="005D0A08" w:rsidRPr="005D0A08" w:rsidRDefault="005D0A08" w:rsidP="005D0A08">
            <w:pPr>
              <w:jc w:val="center"/>
              <w:rPr>
                <w:sz w:val="20"/>
                <w:szCs w:val="20"/>
              </w:rPr>
            </w:pPr>
            <w:r w:rsidRPr="005D0A08">
              <w:rPr>
                <w:color w:val="000000"/>
                <w:sz w:val="20"/>
                <w:szCs w:val="20"/>
              </w:rPr>
              <w:t>0,00</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33825F06" w14:textId="77777777" w:rsidR="005D0A08" w:rsidRPr="005D0A08" w:rsidRDefault="005D0A08" w:rsidP="005D0A08">
            <w:pPr>
              <w:jc w:val="center"/>
              <w:rPr>
                <w:sz w:val="20"/>
                <w:szCs w:val="20"/>
              </w:rPr>
            </w:pPr>
            <w:r w:rsidRPr="005D0A08">
              <w:rPr>
                <w:color w:val="000000"/>
                <w:sz w:val="20"/>
                <w:szCs w:val="20"/>
              </w:rPr>
              <w:t>0,00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2B8425E0" w14:textId="77777777" w:rsidR="005D0A08" w:rsidRPr="005D0A08" w:rsidRDefault="005D0A08" w:rsidP="005D0A08">
            <w:pPr>
              <w:jc w:val="center"/>
              <w:rPr>
                <w:sz w:val="20"/>
                <w:szCs w:val="20"/>
              </w:rPr>
            </w:pPr>
            <w:r w:rsidRPr="005D0A08">
              <w:rPr>
                <w:color w:val="000000"/>
                <w:sz w:val="20"/>
                <w:szCs w:val="20"/>
              </w:rPr>
              <w:t>0,00</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07ADBACD" w14:textId="77777777" w:rsidR="005D0A08" w:rsidRPr="005D0A08" w:rsidRDefault="005D0A08" w:rsidP="005D0A08">
            <w:pPr>
              <w:jc w:val="center"/>
              <w:rPr>
                <w:sz w:val="20"/>
                <w:szCs w:val="20"/>
              </w:rPr>
            </w:pPr>
            <w:r w:rsidRPr="005D0A08">
              <w:rPr>
                <w:color w:val="000000"/>
                <w:sz w:val="20"/>
                <w:szCs w:val="20"/>
              </w:rPr>
              <w:t>0,00</w:t>
            </w:r>
          </w:p>
        </w:tc>
        <w:tc>
          <w:tcPr>
            <w:tcW w:w="1995" w:type="dxa"/>
            <w:tcBorders>
              <w:top w:val="nil"/>
              <w:left w:val="single" w:sz="4" w:space="0" w:color="auto"/>
              <w:bottom w:val="single" w:sz="4" w:space="0" w:color="auto"/>
              <w:right w:val="single" w:sz="4" w:space="0" w:color="auto"/>
            </w:tcBorders>
            <w:shd w:val="clear" w:color="000000" w:fill="FFFFFF"/>
            <w:vAlign w:val="center"/>
          </w:tcPr>
          <w:p w14:paraId="2EE3F555" w14:textId="77777777" w:rsidR="005D0A08" w:rsidRPr="005D0A08" w:rsidRDefault="005D0A08" w:rsidP="005D0A08">
            <w:pPr>
              <w:jc w:val="center"/>
              <w:rPr>
                <w:color w:val="000000"/>
                <w:sz w:val="20"/>
                <w:szCs w:val="20"/>
              </w:rPr>
            </w:pPr>
            <w:r w:rsidRPr="005D0A08">
              <w:rPr>
                <w:sz w:val="20"/>
                <w:szCs w:val="20"/>
              </w:rPr>
              <w:t>-</w:t>
            </w:r>
          </w:p>
        </w:tc>
      </w:tr>
      <w:tr w:rsidR="005D0A08" w:rsidRPr="005D0A08" w14:paraId="798A7AA4" w14:textId="77777777" w:rsidTr="005D0A08">
        <w:trPr>
          <w:trHeight w:val="64"/>
        </w:trPr>
        <w:tc>
          <w:tcPr>
            <w:tcW w:w="551" w:type="dxa"/>
            <w:shd w:val="clear" w:color="auto" w:fill="auto"/>
            <w:vAlign w:val="center"/>
          </w:tcPr>
          <w:p w14:paraId="26FEC63E" w14:textId="77777777" w:rsidR="005D0A08" w:rsidRPr="005D0A08" w:rsidRDefault="005D0A08" w:rsidP="005D0A08">
            <w:pPr>
              <w:jc w:val="center"/>
              <w:rPr>
                <w:sz w:val="20"/>
                <w:szCs w:val="20"/>
              </w:rPr>
            </w:pPr>
            <w:r w:rsidRPr="005D0A08">
              <w:rPr>
                <w:sz w:val="20"/>
                <w:szCs w:val="20"/>
              </w:rPr>
              <w:t>5</w:t>
            </w:r>
          </w:p>
        </w:tc>
        <w:tc>
          <w:tcPr>
            <w:tcW w:w="4547" w:type="dxa"/>
            <w:shd w:val="clear" w:color="auto" w:fill="auto"/>
            <w:vAlign w:val="center"/>
          </w:tcPr>
          <w:p w14:paraId="1708022E" w14:textId="77777777" w:rsidR="005D0A08" w:rsidRPr="005D0A08" w:rsidRDefault="005D0A08" w:rsidP="005D0A08">
            <w:pPr>
              <w:rPr>
                <w:sz w:val="20"/>
                <w:szCs w:val="20"/>
              </w:rPr>
            </w:pPr>
            <w:r w:rsidRPr="005D0A08">
              <w:rPr>
                <w:sz w:val="20"/>
                <w:szCs w:val="20"/>
              </w:rPr>
              <w:t>Расчетная предпринимательская прибыль</w:t>
            </w:r>
          </w:p>
        </w:tc>
        <w:tc>
          <w:tcPr>
            <w:tcW w:w="1418" w:type="dxa"/>
            <w:tcBorders>
              <w:top w:val="nil"/>
              <w:left w:val="single" w:sz="4" w:space="0" w:color="auto"/>
              <w:bottom w:val="single" w:sz="4" w:space="0" w:color="auto"/>
              <w:right w:val="single" w:sz="4" w:space="0" w:color="auto"/>
            </w:tcBorders>
            <w:shd w:val="clear" w:color="000000" w:fill="FFFFFF"/>
            <w:vAlign w:val="center"/>
          </w:tcPr>
          <w:p w14:paraId="29486765" w14:textId="77777777" w:rsidR="005D0A08" w:rsidRPr="005D0A08" w:rsidRDefault="005D0A08" w:rsidP="005D0A08">
            <w:pPr>
              <w:jc w:val="center"/>
              <w:rPr>
                <w:sz w:val="20"/>
                <w:szCs w:val="20"/>
              </w:rPr>
            </w:pPr>
            <w:r w:rsidRPr="005D0A08">
              <w:rPr>
                <w:color w:val="000000"/>
                <w:sz w:val="20"/>
                <w:szCs w:val="20"/>
              </w:rPr>
              <w:t>1 285,54</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59B34882" w14:textId="77777777" w:rsidR="005D0A08" w:rsidRPr="005D0A08" w:rsidRDefault="005D0A08" w:rsidP="005D0A08">
            <w:pPr>
              <w:jc w:val="center"/>
              <w:rPr>
                <w:sz w:val="20"/>
                <w:szCs w:val="20"/>
              </w:rPr>
            </w:pPr>
            <w:r w:rsidRPr="005D0A08">
              <w:rPr>
                <w:color w:val="000000"/>
                <w:sz w:val="20"/>
                <w:szCs w:val="20"/>
              </w:rPr>
              <w:t>466,72</w:t>
            </w:r>
          </w:p>
        </w:tc>
        <w:tc>
          <w:tcPr>
            <w:tcW w:w="1559" w:type="dxa"/>
            <w:tcBorders>
              <w:top w:val="nil"/>
              <w:left w:val="single" w:sz="4" w:space="0" w:color="auto"/>
              <w:bottom w:val="single" w:sz="4" w:space="0" w:color="auto"/>
              <w:right w:val="single" w:sz="4" w:space="0" w:color="auto"/>
            </w:tcBorders>
            <w:shd w:val="clear" w:color="000000" w:fill="FFFFFF"/>
            <w:vAlign w:val="center"/>
          </w:tcPr>
          <w:p w14:paraId="4DF1939E" w14:textId="77777777" w:rsidR="005D0A08" w:rsidRPr="005D0A08" w:rsidRDefault="005D0A08" w:rsidP="005D0A08">
            <w:pPr>
              <w:jc w:val="center"/>
              <w:rPr>
                <w:sz w:val="20"/>
                <w:szCs w:val="20"/>
              </w:rPr>
            </w:pPr>
            <w:r w:rsidRPr="005D0A08">
              <w:rPr>
                <w:color w:val="000000"/>
                <w:sz w:val="20"/>
                <w:szCs w:val="20"/>
              </w:rPr>
              <w:t>441,60</w:t>
            </w:r>
          </w:p>
        </w:tc>
        <w:tc>
          <w:tcPr>
            <w:tcW w:w="1701" w:type="dxa"/>
            <w:tcBorders>
              <w:top w:val="nil"/>
              <w:left w:val="single" w:sz="4" w:space="0" w:color="auto"/>
              <w:bottom w:val="single" w:sz="4" w:space="0" w:color="auto"/>
              <w:right w:val="single" w:sz="4" w:space="0" w:color="auto"/>
            </w:tcBorders>
            <w:shd w:val="clear" w:color="000000" w:fill="FFFFFF"/>
            <w:vAlign w:val="center"/>
          </w:tcPr>
          <w:p w14:paraId="47B8FFEC" w14:textId="77777777" w:rsidR="005D0A08" w:rsidRPr="005D0A08" w:rsidRDefault="005D0A08" w:rsidP="005D0A08">
            <w:pPr>
              <w:jc w:val="center"/>
              <w:rPr>
                <w:sz w:val="20"/>
                <w:szCs w:val="20"/>
              </w:rPr>
            </w:pPr>
            <w:r w:rsidRPr="005D0A08">
              <w:rPr>
                <w:color w:val="000000"/>
                <w:sz w:val="20"/>
                <w:szCs w:val="20"/>
              </w:rPr>
              <w:t>-25,12</w:t>
            </w:r>
          </w:p>
        </w:tc>
        <w:tc>
          <w:tcPr>
            <w:tcW w:w="1560" w:type="dxa"/>
            <w:tcBorders>
              <w:top w:val="nil"/>
              <w:left w:val="single" w:sz="4" w:space="0" w:color="auto"/>
              <w:bottom w:val="single" w:sz="4" w:space="0" w:color="auto"/>
              <w:right w:val="single" w:sz="4" w:space="0" w:color="auto"/>
            </w:tcBorders>
            <w:shd w:val="clear" w:color="000000" w:fill="FFFFFF"/>
            <w:vAlign w:val="center"/>
          </w:tcPr>
          <w:p w14:paraId="1F3ECD50" w14:textId="77777777" w:rsidR="005D0A08" w:rsidRPr="005D0A08" w:rsidRDefault="005D0A08" w:rsidP="005D0A08">
            <w:pPr>
              <w:jc w:val="center"/>
              <w:rPr>
                <w:sz w:val="20"/>
                <w:szCs w:val="20"/>
              </w:rPr>
            </w:pPr>
            <w:r w:rsidRPr="005D0A08">
              <w:rPr>
                <w:color w:val="000000"/>
                <w:sz w:val="20"/>
                <w:szCs w:val="20"/>
              </w:rPr>
              <w:t>-843,94</w:t>
            </w:r>
          </w:p>
        </w:tc>
        <w:tc>
          <w:tcPr>
            <w:tcW w:w="1995" w:type="dxa"/>
            <w:tcBorders>
              <w:top w:val="nil"/>
              <w:left w:val="single" w:sz="4" w:space="0" w:color="auto"/>
              <w:bottom w:val="single" w:sz="4" w:space="0" w:color="auto"/>
              <w:right w:val="single" w:sz="4" w:space="0" w:color="auto"/>
            </w:tcBorders>
            <w:shd w:val="clear" w:color="000000" w:fill="FFFFFF"/>
            <w:vAlign w:val="center"/>
          </w:tcPr>
          <w:p w14:paraId="475741F7" w14:textId="77777777" w:rsidR="005D0A08" w:rsidRPr="005D0A08" w:rsidRDefault="005D0A08" w:rsidP="005D0A08">
            <w:pPr>
              <w:jc w:val="center"/>
              <w:rPr>
                <w:color w:val="000000"/>
                <w:sz w:val="20"/>
                <w:szCs w:val="20"/>
              </w:rPr>
            </w:pPr>
            <w:r w:rsidRPr="005D0A08">
              <w:rPr>
                <w:sz w:val="20"/>
                <w:szCs w:val="20"/>
              </w:rPr>
              <w:t>Расчет согласно п. 74 (1) Методических указаний </w:t>
            </w:r>
          </w:p>
        </w:tc>
      </w:tr>
      <w:tr w:rsidR="005D0A08" w:rsidRPr="005D0A08" w14:paraId="6234575D" w14:textId="77777777" w:rsidTr="005D0A08">
        <w:trPr>
          <w:trHeight w:val="254"/>
        </w:trPr>
        <w:tc>
          <w:tcPr>
            <w:tcW w:w="551" w:type="dxa"/>
            <w:shd w:val="clear" w:color="auto" w:fill="auto"/>
            <w:vAlign w:val="center"/>
            <w:hideMark/>
          </w:tcPr>
          <w:p w14:paraId="508FE495" w14:textId="77777777" w:rsidR="005D0A08" w:rsidRPr="005D0A08" w:rsidRDefault="005D0A08" w:rsidP="005D0A08">
            <w:pPr>
              <w:jc w:val="center"/>
              <w:rPr>
                <w:sz w:val="20"/>
                <w:szCs w:val="20"/>
              </w:rPr>
            </w:pPr>
            <w:r w:rsidRPr="005D0A08">
              <w:rPr>
                <w:sz w:val="20"/>
                <w:szCs w:val="20"/>
              </w:rPr>
              <w:t>6</w:t>
            </w:r>
          </w:p>
        </w:tc>
        <w:tc>
          <w:tcPr>
            <w:tcW w:w="4547" w:type="dxa"/>
            <w:shd w:val="clear" w:color="auto" w:fill="auto"/>
            <w:vAlign w:val="center"/>
            <w:hideMark/>
          </w:tcPr>
          <w:p w14:paraId="3B40FD79" w14:textId="77777777" w:rsidR="005D0A08" w:rsidRPr="005D0A08" w:rsidRDefault="005D0A08" w:rsidP="005D0A08">
            <w:pPr>
              <w:rPr>
                <w:sz w:val="20"/>
                <w:szCs w:val="20"/>
              </w:rPr>
            </w:pPr>
            <w:r w:rsidRPr="005D0A08">
              <w:rPr>
                <w:sz w:val="20"/>
                <w:szCs w:val="20"/>
              </w:rPr>
              <w:t>Результаты деятельности до перехода к регулированию цен (тарифов) на основе долгосрочных параметров регулирования</w:t>
            </w:r>
          </w:p>
        </w:tc>
        <w:tc>
          <w:tcPr>
            <w:tcW w:w="1418" w:type="dxa"/>
            <w:vAlign w:val="center"/>
          </w:tcPr>
          <w:p w14:paraId="4748E086"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51DA5F27"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41813947" w14:textId="77777777" w:rsidR="005D0A08" w:rsidRPr="005D0A08" w:rsidRDefault="005D0A08" w:rsidP="005D0A08">
            <w:pPr>
              <w:jc w:val="center"/>
              <w:rPr>
                <w:sz w:val="20"/>
                <w:szCs w:val="20"/>
              </w:rPr>
            </w:pPr>
            <w:r w:rsidRPr="005D0A08">
              <w:rPr>
                <w:color w:val="000000"/>
                <w:sz w:val="20"/>
                <w:szCs w:val="20"/>
              </w:rPr>
              <w:t>0,00</w:t>
            </w:r>
          </w:p>
        </w:tc>
        <w:tc>
          <w:tcPr>
            <w:tcW w:w="1701" w:type="dxa"/>
            <w:vAlign w:val="center"/>
          </w:tcPr>
          <w:p w14:paraId="157F3808" w14:textId="77777777" w:rsidR="005D0A08" w:rsidRPr="005D0A08" w:rsidRDefault="005D0A08" w:rsidP="005D0A08">
            <w:pPr>
              <w:jc w:val="center"/>
              <w:rPr>
                <w:sz w:val="20"/>
                <w:szCs w:val="20"/>
              </w:rPr>
            </w:pPr>
            <w:r w:rsidRPr="005D0A08">
              <w:rPr>
                <w:color w:val="000000"/>
                <w:sz w:val="20"/>
                <w:szCs w:val="20"/>
              </w:rPr>
              <w:t>0,00</w:t>
            </w:r>
          </w:p>
        </w:tc>
        <w:tc>
          <w:tcPr>
            <w:tcW w:w="1560" w:type="dxa"/>
            <w:vAlign w:val="center"/>
          </w:tcPr>
          <w:p w14:paraId="4C953936" w14:textId="77777777" w:rsidR="005D0A08" w:rsidRPr="005D0A08" w:rsidRDefault="005D0A08" w:rsidP="005D0A08">
            <w:pPr>
              <w:jc w:val="center"/>
              <w:rPr>
                <w:sz w:val="20"/>
                <w:szCs w:val="20"/>
              </w:rPr>
            </w:pPr>
            <w:r w:rsidRPr="005D0A08">
              <w:rPr>
                <w:color w:val="000000"/>
                <w:sz w:val="20"/>
                <w:szCs w:val="20"/>
              </w:rPr>
              <w:t>0,00</w:t>
            </w:r>
          </w:p>
        </w:tc>
        <w:tc>
          <w:tcPr>
            <w:tcW w:w="1995" w:type="dxa"/>
            <w:vAlign w:val="center"/>
          </w:tcPr>
          <w:p w14:paraId="13C0B033" w14:textId="77777777" w:rsidR="005D0A08" w:rsidRPr="005D0A08" w:rsidRDefault="005D0A08" w:rsidP="005D0A08">
            <w:pPr>
              <w:jc w:val="center"/>
              <w:rPr>
                <w:color w:val="000000"/>
                <w:sz w:val="20"/>
                <w:szCs w:val="20"/>
              </w:rPr>
            </w:pPr>
            <w:r w:rsidRPr="005D0A08">
              <w:rPr>
                <w:sz w:val="20"/>
                <w:szCs w:val="20"/>
              </w:rPr>
              <w:t>-</w:t>
            </w:r>
          </w:p>
        </w:tc>
      </w:tr>
      <w:tr w:rsidR="005D0A08" w:rsidRPr="005D0A08" w14:paraId="3533DE17" w14:textId="77777777" w:rsidTr="005D0A08">
        <w:trPr>
          <w:trHeight w:val="64"/>
        </w:trPr>
        <w:tc>
          <w:tcPr>
            <w:tcW w:w="551" w:type="dxa"/>
            <w:shd w:val="clear" w:color="auto" w:fill="auto"/>
            <w:vAlign w:val="center"/>
            <w:hideMark/>
          </w:tcPr>
          <w:p w14:paraId="0D086587" w14:textId="77777777" w:rsidR="005D0A08" w:rsidRPr="005D0A08" w:rsidRDefault="005D0A08" w:rsidP="005D0A08">
            <w:pPr>
              <w:jc w:val="center"/>
              <w:rPr>
                <w:sz w:val="20"/>
                <w:szCs w:val="20"/>
              </w:rPr>
            </w:pPr>
            <w:r w:rsidRPr="005D0A08">
              <w:rPr>
                <w:sz w:val="20"/>
                <w:szCs w:val="20"/>
              </w:rPr>
              <w:t>7</w:t>
            </w:r>
          </w:p>
        </w:tc>
        <w:tc>
          <w:tcPr>
            <w:tcW w:w="4547" w:type="dxa"/>
            <w:shd w:val="clear" w:color="auto" w:fill="auto"/>
            <w:vAlign w:val="center"/>
            <w:hideMark/>
          </w:tcPr>
          <w:p w14:paraId="162B9E3F" w14:textId="77777777" w:rsidR="005D0A08" w:rsidRPr="005D0A08" w:rsidRDefault="005D0A08" w:rsidP="005D0A08">
            <w:pPr>
              <w:rPr>
                <w:sz w:val="20"/>
                <w:szCs w:val="20"/>
              </w:rPr>
            </w:pPr>
            <w:r w:rsidRPr="005D0A08">
              <w:rPr>
                <w:sz w:val="20"/>
                <w:szCs w:val="20"/>
              </w:rPr>
              <w:t>Корректировка с целью учета отклонения фактических значений параметров расчета тарифов от значений, учтенных при установлении тарифов</w:t>
            </w:r>
          </w:p>
        </w:tc>
        <w:tc>
          <w:tcPr>
            <w:tcW w:w="1418" w:type="dxa"/>
            <w:vAlign w:val="center"/>
          </w:tcPr>
          <w:p w14:paraId="2262A530" w14:textId="77777777" w:rsidR="005D0A08" w:rsidRPr="005D0A08" w:rsidRDefault="005D0A08" w:rsidP="005D0A08">
            <w:pPr>
              <w:jc w:val="center"/>
              <w:rPr>
                <w:sz w:val="20"/>
                <w:szCs w:val="20"/>
              </w:rPr>
            </w:pPr>
            <w:r w:rsidRPr="005D0A08">
              <w:rPr>
                <w:color w:val="000000"/>
                <w:sz w:val="20"/>
                <w:szCs w:val="20"/>
              </w:rPr>
              <w:t>2 034,63</w:t>
            </w:r>
          </w:p>
        </w:tc>
        <w:tc>
          <w:tcPr>
            <w:tcW w:w="1559" w:type="dxa"/>
            <w:vAlign w:val="center"/>
          </w:tcPr>
          <w:p w14:paraId="3D67F529"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5834EDC0" w14:textId="77777777" w:rsidR="005D0A08" w:rsidRPr="005D0A08" w:rsidRDefault="005D0A08" w:rsidP="005D0A08">
            <w:pPr>
              <w:jc w:val="center"/>
              <w:rPr>
                <w:sz w:val="20"/>
                <w:szCs w:val="20"/>
              </w:rPr>
            </w:pPr>
            <w:r w:rsidRPr="005D0A08">
              <w:rPr>
                <w:color w:val="000000"/>
                <w:sz w:val="20"/>
                <w:szCs w:val="20"/>
              </w:rPr>
              <w:t>0,00</w:t>
            </w:r>
          </w:p>
        </w:tc>
        <w:tc>
          <w:tcPr>
            <w:tcW w:w="1701" w:type="dxa"/>
            <w:vAlign w:val="center"/>
          </w:tcPr>
          <w:p w14:paraId="0191C003" w14:textId="77777777" w:rsidR="005D0A08" w:rsidRPr="005D0A08" w:rsidRDefault="005D0A08" w:rsidP="005D0A08">
            <w:pPr>
              <w:jc w:val="center"/>
              <w:rPr>
                <w:sz w:val="20"/>
                <w:szCs w:val="20"/>
              </w:rPr>
            </w:pPr>
            <w:r w:rsidRPr="005D0A08">
              <w:rPr>
                <w:color w:val="000000"/>
                <w:sz w:val="20"/>
                <w:szCs w:val="20"/>
              </w:rPr>
              <w:t>0,00</w:t>
            </w:r>
          </w:p>
        </w:tc>
        <w:tc>
          <w:tcPr>
            <w:tcW w:w="1560" w:type="dxa"/>
            <w:vAlign w:val="center"/>
          </w:tcPr>
          <w:p w14:paraId="4F7FDDB9" w14:textId="77777777" w:rsidR="005D0A08" w:rsidRPr="005D0A08" w:rsidRDefault="005D0A08" w:rsidP="005D0A08">
            <w:pPr>
              <w:jc w:val="center"/>
              <w:rPr>
                <w:sz w:val="20"/>
                <w:szCs w:val="20"/>
              </w:rPr>
            </w:pPr>
            <w:r w:rsidRPr="005D0A08">
              <w:rPr>
                <w:color w:val="000000"/>
                <w:sz w:val="20"/>
                <w:szCs w:val="20"/>
              </w:rPr>
              <w:t>-2 034,63</w:t>
            </w:r>
          </w:p>
        </w:tc>
        <w:tc>
          <w:tcPr>
            <w:tcW w:w="1995" w:type="dxa"/>
            <w:vAlign w:val="center"/>
          </w:tcPr>
          <w:p w14:paraId="7769E99B" w14:textId="77777777" w:rsidR="005D0A08" w:rsidRPr="005D0A08" w:rsidRDefault="005D0A08" w:rsidP="005D0A08">
            <w:pPr>
              <w:jc w:val="center"/>
              <w:rPr>
                <w:color w:val="000000"/>
                <w:sz w:val="20"/>
                <w:szCs w:val="20"/>
              </w:rPr>
            </w:pPr>
            <w:r w:rsidRPr="005D0A08">
              <w:rPr>
                <w:sz w:val="20"/>
                <w:szCs w:val="20"/>
              </w:rPr>
              <w:t>-</w:t>
            </w:r>
          </w:p>
        </w:tc>
      </w:tr>
      <w:tr w:rsidR="005D0A08" w:rsidRPr="005D0A08" w14:paraId="33B9129C" w14:textId="77777777" w:rsidTr="005D0A08">
        <w:trPr>
          <w:trHeight w:val="64"/>
        </w:trPr>
        <w:tc>
          <w:tcPr>
            <w:tcW w:w="551" w:type="dxa"/>
            <w:shd w:val="clear" w:color="auto" w:fill="auto"/>
            <w:vAlign w:val="center"/>
            <w:hideMark/>
          </w:tcPr>
          <w:p w14:paraId="21DBD8B9" w14:textId="77777777" w:rsidR="005D0A08" w:rsidRPr="005D0A08" w:rsidRDefault="005D0A08" w:rsidP="005D0A08">
            <w:pPr>
              <w:jc w:val="center"/>
              <w:rPr>
                <w:sz w:val="20"/>
                <w:szCs w:val="20"/>
              </w:rPr>
            </w:pPr>
            <w:r w:rsidRPr="005D0A08">
              <w:rPr>
                <w:sz w:val="20"/>
                <w:szCs w:val="20"/>
              </w:rPr>
              <w:t>8</w:t>
            </w:r>
          </w:p>
        </w:tc>
        <w:tc>
          <w:tcPr>
            <w:tcW w:w="4547" w:type="dxa"/>
            <w:shd w:val="clear" w:color="auto" w:fill="auto"/>
            <w:vAlign w:val="center"/>
            <w:hideMark/>
          </w:tcPr>
          <w:p w14:paraId="0A15E5CF" w14:textId="77777777" w:rsidR="005D0A08" w:rsidRPr="005D0A08" w:rsidRDefault="005D0A08" w:rsidP="005D0A08">
            <w:pPr>
              <w:rPr>
                <w:sz w:val="20"/>
                <w:szCs w:val="20"/>
              </w:rPr>
            </w:pPr>
            <w:r w:rsidRPr="005D0A08">
              <w:rPr>
                <w:sz w:val="20"/>
                <w:szCs w:val="20"/>
              </w:rPr>
              <w:t>Корректировка с учетом надежности и качества реализуемых товаров (оказываемых услуг), подлежащая учету в НВВ</w:t>
            </w:r>
          </w:p>
        </w:tc>
        <w:tc>
          <w:tcPr>
            <w:tcW w:w="1418" w:type="dxa"/>
            <w:vAlign w:val="center"/>
          </w:tcPr>
          <w:p w14:paraId="051DFD4F"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6A8B81A2"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04F91E10" w14:textId="77777777" w:rsidR="005D0A08" w:rsidRPr="005D0A08" w:rsidRDefault="005D0A08" w:rsidP="005D0A08">
            <w:pPr>
              <w:jc w:val="center"/>
              <w:rPr>
                <w:sz w:val="20"/>
                <w:szCs w:val="20"/>
              </w:rPr>
            </w:pPr>
            <w:r w:rsidRPr="005D0A08">
              <w:rPr>
                <w:color w:val="000000"/>
                <w:sz w:val="20"/>
                <w:szCs w:val="20"/>
              </w:rPr>
              <w:t>0,00</w:t>
            </w:r>
          </w:p>
        </w:tc>
        <w:tc>
          <w:tcPr>
            <w:tcW w:w="1701" w:type="dxa"/>
            <w:vAlign w:val="center"/>
          </w:tcPr>
          <w:p w14:paraId="6403091A" w14:textId="77777777" w:rsidR="005D0A08" w:rsidRPr="005D0A08" w:rsidRDefault="005D0A08" w:rsidP="005D0A08">
            <w:pPr>
              <w:jc w:val="center"/>
              <w:rPr>
                <w:sz w:val="20"/>
                <w:szCs w:val="20"/>
              </w:rPr>
            </w:pPr>
            <w:r w:rsidRPr="005D0A08">
              <w:rPr>
                <w:color w:val="000000"/>
                <w:sz w:val="20"/>
                <w:szCs w:val="20"/>
              </w:rPr>
              <w:t>0,00</w:t>
            </w:r>
          </w:p>
        </w:tc>
        <w:tc>
          <w:tcPr>
            <w:tcW w:w="1560" w:type="dxa"/>
            <w:vAlign w:val="center"/>
          </w:tcPr>
          <w:p w14:paraId="63811A9C" w14:textId="77777777" w:rsidR="005D0A08" w:rsidRPr="005D0A08" w:rsidRDefault="005D0A08" w:rsidP="005D0A08">
            <w:pPr>
              <w:jc w:val="center"/>
              <w:rPr>
                <w:sz w:val="20"/>
                <w:szCs w:val="20"/>
              </w:rPr>
            </w:pPr>
            <w:r w:rsidRPr="005D0A08">
              <w:rPr>
                <w:color w:val="000000"/>
                <w:sz w:val="20"/>
                <w:szCs w:val="20"/>
              </w:rPr>
              <w:t>0,00</w:t>
            </w:r>
          </w:p>
        </w:tc>
        <w:tc>
          <w:tcPr>
            <w:tcW w:w="1995" w:type="dxa"/>
            <w:vAlign w:val="center"/>
          </w:tcPr>
          <w:p w14:paraId="6AE6CFA6" w14:textId="77777777" w:rsidR="005D0A08" w:rsidRPr="005D0A08" w:rsidRDefault="005D0A08" w:rsidP="005D0A08">
            <w:pPr>
              <w:jc w:val="center"/>
              <w:rPr>
                <w:color w:val="000000"/>
                <w:sz w:val="20"/>
                <w:szCs w:val="20"/>
              </w:rPr>
            </w:pPr>
            <w:r w:rsidRPr="005D0A08">
              <w:rPr>
                <w:sz w:val="20"/>
                <w:szCs w:val="20"/>
              </w:rPr>
              <w:t>-</w:t>
            </w:r>
          </w:p>
        </w:tc>
      </w:tr>
      <w:tr w:rsidR="005D0A08" w:rsidRPr="005D0A08" w14:paraId="1A19A19B" w14:textId="77777777" w:rsidTr="005D0A08">
        <w:trPr>
          <w:trHeight w:val="64"/>
        </w:trPr>
        <w:tc>
          <w:tcPr>
            <w:tcW w:w="551" w:type="dxa"/>
            <w:shd w:val="clear" w:color="auto" w:fill="auto"/>
            <w:vAlign w:val="center"/>
            <w:hideMark/>
          </w:tcPr>
          <w:p w14:paraId="5E0BB586" w14:textId="77777777" w:rsidR="005D0A08" w:rsidRPr="005D0A08" w:rsidRDefault="005D0A08" w:rsidP="005D0A08">
            <w:pPr>
              <w:jc w:val="center"/>
              <w:rPr>
                <w:sz w:val="20"/>
                <w:szCs w:val="20"/>
              </w:rPr>
            </w:pPr>
            <w:r w:rsidRPr="005D0A08">
              <w:rPr>
                <w:sz w:val="20"/>
                <w:szCs w:val="20"/>
              </w:rPr>
              <w:t>9</w:t>
            </w:r>
          </w:p>
        </w:tc>
        <w:tc>
          <w:tcPr>
            <w:tcW w:w="4547" w:type="dxa"/>
            <w:shd w:val="clear" w:color="auto" w:fill="auto"/>
            <w:vAlign w:val="center"/>
            <w:hideMark/>
          </w:tcPr>
          <w:p w14:paraId="023FC122" w14:textId="77777777" w:rsidR="005D0A08" w:rsidRPr="005D0A08" w:rsidRDefault="005D0A08" w:rsidP="005D0A08">
            <w:pPr>
              <w:rPr>
                <w:sz w:val="20"/>
                <w:szCs w:val="20"/>
              </w:rPr>
            </w:pPr>
            <w:r w:rsidRPr="005D0A08">
              <w:rPr>
                <w:sz w:val="20"/>
                <w:szCs w:val="20"/>
              </w:rPr>
              <w:t>Корректировка НВВ в связи с изменением (неисполнением) инвестиционной программы</w:t>
            </w:r>
          </w:p>
        </w:tc>
        <w:tc>
          <w:tcPr>
            <w:tcW w:w="1418" w:type="dxa"/>
            <w:vAlign w:val="center"/>
          </w:tcPr>
          <w:p w14:paraId="62E0D498"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6648C19B"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103847DB" w14:textId="77777777" w:rsidR="005D0A08" w:rsidRPr="005D0A08" w:rsidRDefault="005D0A08" w:rsidP="005D0A08">
            <w:pPr>
              <w:jc w:val="center"/>
              <w:rPr>
                <w:sz w:val="20"/>
                <w:szCs w:val="20"/>
              </w:rPr>
            </w:pPr>
            <w:r w:rsidRPr="005D0A08">
              <w:rPr>
                <w:color w:val="000000"/>
                <w:sz w:val="20"/>
                <w:szCs w:val="20"/>
              </w:rPr>
              <w:t>0,00</w:t>
            </w:r>
          </w:p>
        </w:tc>
        <w:tc>
          <w:tcPr>
            <w:tcW w:w="1701" w:type="dxa"/>
            <w:vAlign w:val="center"/>
          </w:tcPr>
          <w:p w14:paraId="5A29494A" w14:textId="77777777" w:rsidR="005D0A08" w:rsidRPr="005D0A08" w:rsidRDefault="005D0A08" w:rsidP="005D0A08">
            <w:pPr>
              <w:jc w:val="center"/>
              <w:rPr>
                <w:sz w:val="20"/>
                <w:szCs w:val="20"/>
              </w:rPr>
            </w:pPr>
            <w:r w:rsidRPr="005D0A08">
              <w:rPr>
                <w:color w:val="000000"/>
                <w:sz w:val="20"/>
                <w:szCs w:val="20"/>
              </w:rPr>
              <w:t>0,00</w:t>
            </w:r>
          </w:p>
        </w:tc>
        <w:tc>
          <w:tcPr>
            <w:tcW w:w="1560" w:type="dxa"/>
            <w:vAlign w:val="center"/>
          </w:tcPr>
          <w:p w14:paraId="7CED8694" w14:textId="77777777" w:rsidR="005D0A08" w:rsidRPr="005D0A08" w:rsidRDefault="005D0A08" w:rsidP="005D0A08">
            <w:pPr>
              <w:jc w:val="center"/>
              <w:rPr>
                <w:sz w:val="20"/>
                <w:szCs w:val="20"/>
              </w:rPr>
            </w:pPr>
            <w:r w:rsidRPr="005D0A08">
              <w:rPr>
                <w:color w:val="000000"/>
                <w:sz w:val="20"/>
                <w:szCs w:val="20"/>
              </w:rPr>
              <w:t>0,00</w:t>
            </w:r>
          </w:p>
        </w:tc>
        <w:tc>
          <w:tcPr>
            <w:tcW w:w="1995" w:type="dxa"/>
            <w:vAlign w:val="center"/>
          </w:tcPr>
          <w:p w14:paraId="3F50CEC8" w14:textId="77777777" w:rsidR="005D0A08" w:rsidRPr="005D0A08" w:rsidRDefault="005D0A08" w:rsidP="005D0A08">
            <w:pPr>
              <w:jc w:val="center"/>
              <w:rPr>
                <w:color w:val="000000"/>
                <w:sz w:val="20"/>
                <w:szCs w:val="20"/>
              </w:rPr>
            </w:pPr>
            <w:r w:rsidRPr="005D0A08">
              <w:rPr>
                <w:sz w:val="20"/>
                <w:szCs w:val="20"/>
              </w:rPr>
              <w:t>-</w:t>
            </w:r>
          </w:p>
        </w:tc>
      </w:tr>
      <w:tr w:rsidR="005D0A08" w:rsidRPr="005D0A08" w14:paraId="296886F4" w14:textId="77777777" w:rsidTr="005D0A08">
        <w:trPr>
          <w:trHeight w:val="480"/>
        </w:trPr>
        <w:tc>
          <w:tcPr>
            <w:tcW w:w="551" w:type="dxa"/>
            <w:shd w:val="clear" w:color="auto" w:fill="auto"/>
            <w:vAlign w:val="center"/>
            <w:hideMark/>
          </w:tcPr>
          <w:p w14:paraId="64596DB4" w14:textId="77777777" w:rsidR="005D0A08" w:rsidRPr="005D0A08" w:rsidRDefault="005D0A08" w:rsidP="005D0A08">
            <w:pPr>
              <w:jc w:val="center"/>
              <w:rPr>
                <w:sz w:val="20"/>
                <w:szCs w:val="20"/>
              </w:rPr>
            </w:pPr>
            <w:r w:rsidRPr="005D0A08">
              <w:rPr>
                <w:sz w:val="20"/>
                <w:szCs w:val="20"/>
              </w:rPr>
              <w:lastRenderedPageBreak/>
              <w:t>10</w:t>
            </w:r>
          </w:p>
        </w:tc>
        <w:tc>
          <w:tcPr>
            <w:tcW w:w="4547" w:type="dxa"/>
            <w:shd w:val="clear" w:color="auto" w:fill="auto"/>
            <w:vAlign w:val="center"/>
            <w:hideMark/>
          </w:tcPr>
          <w:p w14:paraId="55D28DA6" w14:textId="77777777" w:rsidR="005D0A08" w:rsidRPr="005D0A08" w:rsidRDefault="005D0A08" w:rsidP="005D0A08">
            <w:pPr>
              <w:rPr>
                <w:sz w:val="20"/>
                <w:szCs w:val="20"/>
              </w:rPr>
            </w:pPr>
            <w:r w:rsidRPr="005D0A08">
              <w:rPr>
                <w:sz w:val="20"/>
                <w:szCs w:val="20"/>
              </w:rPr>
              <w:t>Корректировка, подлежащая учету в НВВ и учитывающая отклонение фактических показателей энергосбережения и повышения энергетической эффективности от установленных плановых (расчетных) показателей …</w:t>
            </w:r>
          </w:p>
        </w:tc>
        <w:tc>
          <w:tcPr>
            <w:tcW w:w="1418" w:type="dxa"/>
            <w:vAlign w:val="center"/>
          </w:tcPr>
          <w:p w14:paraId="0990EB6E"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17A49170" w14:textId="77777777" w:rsidR="005D0A08" w:rsidRPr="005D0A08" w:rsidRDefault="005D0A08" w:rsidP="005D0A08">
            <w:pPr>
              <w:jc w:val="center"/>
              <w:rPr>
                <w:sz w:val="20"/>
                <w:szCs w:val="20"/>
              </w:rPr>
            </w:pPr>
            <w:r w:rsidRPr="005D0A08">
              <w:rPr>
                <w:color w:val="000000"/>
                <w:sz w:val="20"/>
                <w:szCs w:val="20"/>
              </w:rPr>
              <w:t>0,00</w:t>
            </w:r>
          </w:p>
        </w:tc>
        <w:tc>
          <w:tcPr>
            <w:tcW w:w="1559" w:type="dxa"/>
            <w:vAlign w:val="center"/>
          </w:tcPr>
          <w:p w14:paraId="1F6C2B30" w14:textId="77777777" w:rsidR="005D0A08" w:rsidRPr="005D0A08" w:rsidRDefault="005D0A08" w:rsidP="005D0A08">
            <w:pPr>
              <w:jc w:val="center"/>
              <w:rPr>
                <w:sz w:val="20"/>
                <w:szCs w:val="20"/>
              </w:rPr>
            </w:pPr>
            <w:r w:rsidRPr="005D0A08">
              <w:rPr>
                <w:color w:val="000000"/>
                <w:sz w:val="20"/>
                <w:szCs w:val="20"/>
              </w:rPr>
              <w:t>0,00</w:t>
            </w:r>
          </w:p>
        </w:tc>
        <w:tc>
          <w:tcPr>
            <w:tcW w:w="1701" w:type="dxa"/>
            <w:vAlign w:val="center"/>
          </w:tcPr>
          <w:p w14:paraId="13C19E71" w14:textId="77777777" w:rsidR="005D0A08" w:rsidRPr="005D0A08" w:rsidRDefault="005D0A08" w:rsidP="005D0A08">
            <w:pPr>
              <w:jc w:val="center"/>
              <w:rPr>
                <w:sz w:val="20"/>
                <w:szCs w:val="20"/>
              </w:rPr>
            </w:pPr>
            <w:r w:rsidRPr="005D0A08">
              <w:rPr>
                <w:color w:val="000000"/>
                <w:sz w:val="20"/>
                <w:szCs w:val="20"/>
              </w:rPr>
              <w:t>0,00</w:t>
            </w:r>
          </w:p>
        </w:tc>
        <w:tc>
          <w:tcPr>
            <w:tcW w:w="1560" w:type="dxa"/>
            <w:vAlign w:val="center"/>
          </w:tcPr>
          <w:p w14:paraId="05E80BE7" w14:textId="77777777" w:rsidR="005D0A08" w:rsidRPr="005D0A08" w:rsidRDefault="005D0A08" w:rsidP="005D0A08">
            <w:pPr>
              <w:jc w:val="center"/>
              <w:rPr>
                <w:sz w:val="20"/>
                <w:szCs w:val="20"/>
              </w:rPr>
            </w:pPr>
            <w:r w:rsidRPr="005D0A08">
              <w:rPr>
                <w:color w:val="000000"/>
                <w:sz w:val="20"/>
                <w:szCs w:val="20"/>
              </w:rPr>
              <w:t>0,00</w:t>
            </w:r>
          </w:p>
        </w:tc>
        <w:tc>
          <w:tcPr>
            <w:tcW w:w="1995" w:type="dxa"/>
            <w:vAlign w:val="center"/>
          </w:tcPr>
          <w:p w14:paraId="321D4EE5" w14:textId="77777777" w:rsidR="005D0A08" w:rsidRPr="005D0A08" w:rsidRDefault="005D0A08" w:rsidP="005D0A08">
            <w:pPr>
              <w:jc w:val="center"/>
              <w:rPr>
                <w:color w:val="000000"/>
                <w:sz w:val="20"/>
                <w:szCs w:val="20"/>
              </w:rPr>
            </w:pPr>
            <w:r w:rsidRPr="005D0A08">
              <w:rPr>
                <w:sz w:val="20"/>
                <w:szCs w:val="20"/>
              </w:rPr>
              <w:t>-</w:t>
            </w:r>
          </w:p>
        </w:tc>
      </w:tr>
      <w:tr w:rsidR="005D0A08" w:rsidRPr="005D0A08" w14:paraId="6BF2D244" w14:textId="77777777" w:rsidTr="005D0A08">
        <w:trPr>
          <w:trHeight w:val="361"/>
        </w:trPr>
        <w:tc>
          <w:tcPr>
            <w:tcW w:w="551" w:type="dxa"/>
            <w:shd w:val="clear" w:color="auto" w:fill="auto"/>
            <w:vAlign w:val="center"/>
            <w:hideMark/>
          </w:tcPr>
          <w:p w14:paraId="2A0DF75D" w14:textId="77777777" w:rsidR="005D0A08" w:rsidRPr="005D0A08" w:rsidRDefault="005D0A08" w:rsidP="005D0A08">
            <w:pPr>
              <w:jc w:val="center"/>
              <w:rPr>
                <w:sz w:val="20"/>
                <w:szCs w:val="20"/>
              </w:rPr>
            </w:pPr>
            <w:r w:rsidRPr="005D0A08">
              <w:rPr>
                <w:sz w:val="20"/>
                <w:szCs w:val="20"/>
              </w:rPr>
              <w:t>11</w:t>
            </w:r>
          </w:p>
        </w:tc>
        <w:tc>
          <w:tcPr>
            <w:tcW w:w="4547" w:type="dxa"/>
            <w:shd w:val="clear" w:color="auto" w:fill="auto"/>
            <w:vAlign w:val="center"/>
            <w:hideMark/>
          </w:tcPr>
          <w:p w14:paraId="74D77184" w14:textId="77777777" w:rsidR="005D0A08" w:rsidRPr="005D0A08" w:rsidRDefault="005D0A08" w:rsidP="005D0A08">
            <w:pPr>
              <w:rPr>
                <w:sz w:val="20"/>
                <w:szCs w:val="20"/>
              </w:rPr>
            </w:pPr>
            <w:r w:rsidRPr="005D0A08">
              <w:rPr>
                <w:sz w:val="20"/>
                <w:szCs w:val="20"/>
              </w:rPr>
              <w:t>ИТОГО необходимая валовая выручка</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82AC0C7" w14:textId="77777777" w:rsidR="005D0A08" w:rsidRPr="005D0A08" w:rsidRDefault="005D0A08" w:rsidP="005D0A08">
            <w:pPr>
              <w:jc w:val="center"/>
              <w:rPr>
                <w:sz w:val="20"/>
                <w:szCs w:val="20"/>
              </w:rPr>
            </w:pPr>
            <w:r w:rsidRPr="005D0A08">
              <w:rPr>
                <w:color w:val="000000"/>
                <w:sz w:val="20"/>
                <w:szCs w:val="20"/>
              </w:rPr>
              <w:t>30 615,44</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6B325474" w14:textId="77777777" w:rsidR="005D0A08" w:rsidRPr="005D0A08" w:rsidRDefault="005D0A08" w:rsidP="005D0A08">
            <w:pPr>
              <w:jc w:val="center"/>
              <w:rPr>
                <w:sz w:val="20"/>
                <w:szCs w:val="20"/>
              </w:rPr>
            </w:pPr>
            <w:r w:rsidRPr="005D0A08">
              <w:rPr>
                <w:color w:val="000000"/>
                <w:sz w:val="20"/>
                <w:szCs w:val="20"/>
              </w:rPr>
              <w:t>9 801,12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4DECEE5" w14:textId="77777777" w:rsidR="005D0A08" w:rsidRPr="005D0A08" w:rsidRDefault="005D0A08" w:rsidP="005D0A08">
            <w:pPr>
              <w:jc w:val="center"/>
              <w:rPr>
                <w:sz w:val="20"/>
                <w:szCs w:val="20"/>
              </w:rPr>
            </w:pPr>
            <w:r w:rsidRPr="005D0A08">
              <w:rPr>
                <w:color w:val="000000"/>
                <w:sz w:val="20"/>
                <w:szCs w:val="20"/>
              </w:rPr>
              <w:t>9 273,54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2B3D844" w14:textId="77777777" w:rsidR="005D0A08" w:rsidRPr="005D0A08" w:rsidRDefault="005D0A08" w:rsidP="005D0A08">
            <w:pPr>
              <w:jc w:val="center"/>
              <w:rPr>
                <w:sz w:val="20"/>
                <w:szCs w:val="20"/>
              </w:rPr>
            </w:pPr>
            <w:r w:rsidRPr="005D0A08">
              <w:rPr>
                <w:color w:val="000000"/>
                <w:sz w:val="20"/>
                <w:szCs w:val="20"/>
              </w:rPr>
              <w:t>-527,58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787CA7EE" w14:textId="77777777" w:rsidR="005D0A08" w:rsidRPr="005D0A08" w:rsidRDefault="005D0A08" w:rsidP="005D0A08">
            <w:pPr>
              <w:jc w:val="center"/>
              <w:rPr>
                <w:sz w:val="20"/>
                <w:szCs w:val="20"/>
              </w:rPr>
            </w:pPr>
            <w:r w:rsidRPr="005D0A08">
              <w:rPr>
                <w:color w:val="000000"/>
                <w:sz w:val="20"/>
                <w:szCs w:val="20"/>
              </w:rPr>
              <w:t>-21 341,90</w:t>
            </w:r>
          </w:p>
        </w:tc>
        <w:tc>
          <w:tcPr>
            <w:tcW w:w="1995" w:type="dxa"/>
            <w:tcBorders>
              <w:top w:val="single" w:sz="4" w:space="0" w:color="auto"/>
              <w:left w:val="single" w:sz="4" w:space="0" w:color="auto"/>
              <w:bottom w:val="single" w:sz="4" w:space="0" w:color="auto"/>
              <w:right w:val="single" w:sz="4" w:space="0" w:color="auto"/>
            </w:tcBorders>
            <w:shd w:val="clear" w:color="000000" w:fill="FFFFFF"/>
            <w:vAlign w:val="center"/>
          </w:tcPr>
          <w:p w14:paraId="61433FC8" w14:textId="77777777" w:rsidR="005D0A08" w:rsidRPr="005D0A08" w:rsidRDefault="005D0A08" w:rsidP="005D0A08">
            <w:pPr>
              <w:jc w:val="center"/>
              <w:rPr>
                <w:color w:val="000000"/>
                <w:sz w:val="20"/>
                <w:szCs w:val="20"/>
              </w:rPr>
            </w:pPr>
            <w:r w:rsidRPr="005D0A08">
              <w:rPr>
                <w:color w:val="000000"/>
                <w:sz w:val="20"/>
                <w:szCs w:val="20"/>
              </w:rPr>
              <w:t>-</w:t>
            </w:r>
          </w:p>
        </w:tc>
      </w:tr>
      <w:tr w:rsidR="005D0A08" w:rsidRPr="005D0A08" w14:paraId="11EB6C18" w14:textId="77777777" w:rsidTr="005D0A08">
        <w:trPr>
          <w:trHeight w:val="361"/>
        </w:trPr>
        <w:tc>
          <w:tcPr>
            <w:tcW w:w="551" w:type="dxa"/>
            <w:shd w:val="clear" w:color="auto" w:fill="auto"/>
            <w:vAlign w:val="center"/>
          </w:tcPr>
          <w:p w14:paraId="5D796925" w14:textId="77777777" w:rsidR="005D0A08" w:rsidRPr="005D0A08" w:rsidRDefault="005D0A08" w:rsidP="005D0A08">
            <w:pPr>
              <w:jc w:val="center"/>
              <w:rPr>
                <w:sz w:val="20"/>
                <w:szCs w:val="20"/>
              </w:rPr>
            </w:pPr>
            <w:r w:rsidRPr="005D0A08">
              <w:rPr>
                <w:sz w:val="20"/>
                <w:szCs w:val="20"/>
              </w:rPr>
              <w:t>12</w:t>
            </w:r>
          </w:p>
        </w:tc>
        <w:tc>
          <w:tcPr>
            <w:tcW w:w="4547" w:type="dxa"/>
            <w:shd w:val="clear" w:color="auto" w:fill="auto"/>
            <w:vAlign w:val="center"/>
          </w:tcPr>
          <w:p w14:paraId="15C3A6C2" w14:textId="77777777" w:rsidR="005D0A08" w:rsidRPr="005D0A08" w:rsidRDefault="005D0A08" w:rsidP="005D0A08">
            <w:pPr>
              <w:rPr>
                <w:sz w:val="20"/>
                <w:szCs w:val="20"/>
              </w:rPr>
            </w:pPr>
            <w:proofErr w:type="gramStart"/>
            <w:r w:rsidRPr="005D0A08">
              <w:rPr>
                <w:sz w:val="20"/>
                <w:szCs w:val="20"/>
              </w:rPr>
              <w:t>Корректировка НВВ</w:t>
            </w:r>
            <w:proofErr w:type="gramEnd"/>
            <w:r w:rsidRPr="005D0A08">
              <w:rPr>
                <w:sz w:val="20"/>
                <w:szCs w:val="20"/>
              </w:rPr>
              <w:t xml:space="preserve"> связанная с тарифными ограничениями</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0DE10CB0" w14:textId="77777777" w:rsidR="005D0A08" w:rsidRPr="005D0A08" w:rsidRDefault="005D0A08" w:rsidP="005D0A08">
            <w:pPr>
              <w:jc w:val="center"/>
              <w:rPr>
                <w:sz w:val="20"/>
                <w:szCs w:val="20"/>
              </w:rPr>
            </w:pPr>
            <w:r w:rsidRPr="005D0A08">
              <w:rPr>
                <w:color w:val="000000"/>
                <w:sz w:val="20"/>
                <w:szCs w:val="20"/>
              </w:rPr>
              <w:t>-1 245,51</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DB075DC" w14:textId="77777777" w:rsidR="005D0A08" w:rsidRPr="005D0A08" w:rsidRDefault="005D0A08" w:rsidP="005D0A08">
            <w:pPr>
              <w:jc w:val="center"/>
              <w:rPr>
                <w:sz w:val="20"/>
                <w:szCs w:val="20"/>
              </w:rPr>
            </w:pPr>
            <w:r w:rsidRPr="005D0A08">
              <w:rPr>
                <w:color w:val="000000"/>
                <w:sz w:val="20"/>
                <w:szCs w:val="20"/>
              </w:rPr>
              <w:t>0,00</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5A63C0F" w14:textId="77777777" w:rsidR="005D0A08" w:rsidRPr="005D0A08" w:rsidRDefault="005D0A08" w:rsidP="005D0A08">
            <w:pPr>
              <w:jc w:val="center"/>
              <w:rPr>
                <w:sz w:val="20"/>
                <w:szCs w:val="20"/>
              </w:rPr>
            </w:pPr>
            <w:r w:rsidRPr="005D0A08">
              <w:rPr>
                <w:color w:val="000000"/>
                <w:sz w:val="20"/>
                <w:szCs w:val="20"/>
              </w:rPr>
              <w:t>-1 809,41</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155ADBB3" w14:textId="77777777" w:rsidR="005D0A08" w:rsidRPr="005D0A08" w:rsidRDefault="005D0A08" w:rsidP="005D0A08">
            <w:pPr>
              <w:jc w:val="center"/>
              <w:rPr>
                <w:sz w:val="20"/>
                <w:szCs w:val="20"/>
              </w:rPr>
            </w:pPr>
            <w:r w:rsidRPr="005D0A08">
              <w:rPr>
                <w:color w:val="000000"/>
                <w:sz w:val="20"/>
                <w:szCs w:val="20"/>
              </w:rPr>
              <w:t>-1 809,41</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9AB2A1B" w14:textId="77777777" w:rsidR="005D0A08" w:rsidRPr="005D0A08" w:rsidRDefault="005D0A08" w:rsidP="005D0A08">
            <w:pPr>
              <w:jc w:val="center"/>
              <w:rPr>
                <w:sz w:val="20"/>
                <w:szCs w:val="20"/>
              </w:rPr>
            </w:pPr>
            <w:r w:rsidRPr="005D0A08">
              <w:rPr>
                <w:color w:val="000000"/>
                <w:sz w:val="20"/>
                <w:szCs w:val="20"/>
              </w:rPr>
              <w:t>-563,90</w:t>
            </w:r>
          </w:p>
        </w:tc>
        <w:tc>
          <w:tcPr>
            <w:tcW w:w="1995" w:type="dxa"/>
            <w:tcBorders>
              <w:top w:val="single" w:sz="4" w:space="0" w:color="auto"/>
              <w:left w:val="single" w:sz="4" w:space="0" w:color="auto"/>
              <w:bottom w:val="single" w:sz="4" w:space="0" w:color="auto"/>
              <w:right w:val="single" w:sz="4" w:space="0" w:color="auto"/>
            </w:tcBorders>
            <w:shd w:val="clear" w:color="000000" w:fill="FFFFFF"/>
            <w:vAlign w:val="center"/>
          </w:tcPr>
          <w:p w14:paraId="167B43F9" w14:textId="77777777" w:rsidR="005D0A08" w:rsidRPr="005D0A08" w:rsidRDefault="005D0A08" w:rsidP="005D0A08">
            <w:pPr>
              <w:jc w:val="center"/>
              <w:rPr>
                <w:color w:val="000000"/>
                <w:sz w:val="20"/>
                <w:szCs w:val="20"/>
              </w:rPr>
            </w:pPr>
            <w:r w:rsidRPr="005D0A08">
              <w:rPr>
                <w:sz w:val="20"/>
                <w:szCs w:val="20"/>
              </w:rPr>
              <w:t>РП РФ от 15.11.2019 №2490-р</w:t>
            </w:r>
          </w:p>
        </w:tc>
      </w:tr>
      <w:tr w:rsidR="005D0A08" w:rsidRPr="005D0A08" w14:paraId="122D6C1E" w14:textId="77777777" w:rsidTr="005D0A08">
        <w:trPr>
          <w:trHeight w:val="361"/>
        </w:trPr>
        <w:tc>
          <w:tcPr>
            <w:tcW w:w="551" w:type="dxa"/>
            <w:shd w:val="clear" w:color="auto" w:fill="auto"/>
            <w:vAlign w:val="center"/>
          </w:tcPr>
          <w:p w14:paraId="0F9E96E2" w14:textId="77777777" w:rsidR="005D0A08" w:rsidRPr="005D0A08" w:rsidRDefault="005D0A08" w:rsidP="005D0A08">
            <w:pPr>
              <w:jc w:val="center"/>
              <w:rPr>
                <w:sz w:val="20"/>
                <w:szCs w:val="20"/>
              </w:rPr>
            </w:pPr>
            <w:r w:rsidRPr="005D0A08">
              <w:rPr>
                <w:sz w:val="20"/>
                <w:szCs w:val="20"/>
              </w:rPr>
              <w:t>13</w:t>
            </w:r>
          </w:p>
        </w:tc>
        <w:tc>
          <w:tcPr>
            <w:tcW w:w="4547" w:type="dxa"/>
            <w:shd w:val="clear" w:color="auto" w:fill="auto"/>
            <w:vAlign w:val="center"/>
          </w:tcPr>
          <w:p w14:paraId="520F1E7D" w14:textId="77777777" w:rsidR="005D0A08" w:rsidRPr="005D0A08" w:rsidRDefault="005D0A08" w:rsidP="005D0A08">
            <w:pPr>
              <w:rPr>
                <w:sz w:val="20"/>
                <w:szCs w:val="20"/>
              </w:rPr>
            </w:pPr>
            <w:r w:rsidRPr="005D0A08">
              <w:rPr>
                <w:sz w:val="20"/>
                <w:szCs w:val="20"/>
              </w:rPr>
              <w:t>ИТОГО необходимая валовая выручка, с учетом тарифных ограничений</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91178B4" w14:textId="77777777" w:rsidR="005D0A08" w:rsidRPr="005D0A08" w:rsidRDefault="005D0A08" w:rsidP="005D0A08">
            <w:pPr>
              <w:jc w:val="center"/>
              <w:rPr>
                <w:sz w:val="20"/>
                <w:szCs w:val="20"/>
              </w:rPr>
            </w:pPr>
            <w:r w:rsidRPr="005D0A08">
              <w:rPr>
                <w:color w:val="000000"/>
                <w:sz w:val="20"/>
                <w:szCs w:val="20"/>
              </w:rPr>
              <w:t>29 369,93</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1E505C52" w14:textId="77777777" w:rsidR="005D0A08" w:rsidRPr="005D0A08" w:rsidRDefault="005D0A08" w:rsidP="005D0A08">
            <w:pPr>
              <w:jc w:val="center"/>
              <w:rPr>
                <w:sz w:val="20"/>
                <w:szCs w:val="20"/>
              </w:rPr>
            </w:pPr>
            <w:r w:rsidRPr="005D0A08">
              <w:rPr>
                <w:color w:val="000000"/>
                <w:sz w:val="20"/>
                <w:szCs w:val="20"/>
              </w:rPr>
              <w:t>9 801,12</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BF281D8" w14:textId="77777777" w:rsidR="005D0A08" w:rsidRPr="005D0A08" w:rsidRDefault="005D0A08" w:rsidP="005D0A08">
            <w:pPr>
              <w:jc w:val="center"/>
              <w:rPr>
                <w:sz w:val="20"/>
                <w:szCs w:val="20"/>
              </w:rPr>
            </w:pPr>
            <w:r w:rsidRPr="005D0A08">
              <w:rPr>
                <w:color w:val="000000"/>
                <w:sz w:val="20"/>
                <w:szCs w:val="20"/>
              </w:rPr>
              <w:t>7 464,14</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tcPr>
          <w:p w14:paraId="716BFCF4" w14:textId="77777777" w:rsidR="005D0A08" w:rsidRPr="005D0A08" w:rsidRDefault="005D0A08" w:rsidP="005D0A08">
            <w:pPr>
              <w:jc w:val="center"/>
              <w:rPr>
                <w:sz w:val="20"/>
                <w:szCs w:val="20"/>
              </w:rPr>
            </w:pPr>
            <w:r w:rsidRPr="005D0A08">
              <w:rPr>
                <w:color w:val="000000"/>
                <w:sz w:val="20"/>
                <w:szCs w:val="20"/>
              </w:rPr>
              <w:t>-2 336,98</w:t>
            </w: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tcPr>
          <w:p w14:paraId="56D41367" w14:textId="77777777" w:rsidR="005D0A08" w:rsidRPr="005D0A08" w:rsidRDefault="005D0A08" w:rsidP="005D0A08">
            <w:pPr>
              <w:jc w:val="center"/>
              <w:rPr>
                <w:sz w:val="20"/>
                <w:szCs w:val="20"/>
              </w:rPr>
            </w:pPr>
            <w:r w:rsidRPr="005D0A08">
              <w:rPr>
                <w:color w:val="000000"/>
                <w:sz w:val="20"/>
                <w:szCs w:val="20"/>
              </w:rPr>
              <w:t>-21 905,79</w:t>
            </w:r>
          </w:p>
        </w:tc>
        <w:tc>
          <w:tcPr>
            <w:tcW w:w="1995" w:type="dxa"/>
            <w:tcBorders>
              <w:top w:val="single" w:sz="4" w:space="0" w:color="auto"/>
              <w:left w:val="single" w:sz="4" w:space="0" w:color="auto"/>
              <w:bottom w:val="single" w:sz="4" w:space="0" w:color="auto"/>
              <w:right w:val="single" w:sz="4" w:space="0" w:color="auto"/>
            </w:tcBorders>
            <w:shd w:val="clear" w:color="000000" w:fill="FFFFFF"/>
            <w:vAlign w:val="center"/>
          </w:tcPr>
          <w:p w14:paraId="20F92C83" w14:textId="77777777" w:rsidR="005D0A08" w:rsidRPr="005D0A08" w:rsidRDefault="005D0A08" w:rsidP="005D0A08">
            <w:pPr>
              <w:jc w:val="center"/>
              <w:rPr>
                <w:color w:val="000000"/>
                <w:sz w:val="20"/>
                <w:szCs w:val="20"/>
              </w:rPr>
            </w:pPr>
            <w:r w:rsidRPr="005D0A08">
              <w:rPr>
                <w:color w:val="000000"/>
                <w:sz w:val="20"/>
                <w:szCs w:val="20"/>
              </w:rPr>
              <w:t>-</w:t>
            </w:r>
          </w:p>
        </w:tc>
      </w:tr>
    </w:tbl>
    <w:p w14:paraId="73997C28" w14:textId="77777777" w:rsidR="005D0A08" w:rsidRPr="005D0A08" w:rsidRDefault="005D0A08" w:rsidP="005D0A08">
      <w:pPr>
        <w:spacing w:line="360" w:lineRule="auto"/>
        <w:ind w:firstLine="851"/>
        <w:jc w:val="both"/>
        <w:rPr>
          <w:sz w:val="28"/>
          <w:szCs w:val="28"/>
        </w:rPr>
        <w:sectPr w:rsidR="005D0A08" w:rsidRPr="005D0A08" w:rsidSect="005D0A08">
          <w:pgSz w:w="16838" w:h="11906" w:orient="landscape"/>
          <w:pgMar w:top="1701" w:right="1134" w:bottom="567" w:left="1134" w:header="720" w:footer="720" w:gutter="0"/>
          <w:cols w:space="720"/>
          <w:docGrid w:linePitch="326"/>
        </w:sectPr>
      </w:pPr>
    </w:p>
    <w:p w14:paraId="623D12C0" w14:textId="77777777" w:rsidR="005D0A08" w:rsidRPr="005D0A08" w:rsidRDefault="005D0A08" w:rsidP="005D0A08">
      <w:pPr>
        <w:spacing w:line="259" w:lineRule="auto"/>
        <w:ind w:firstLine="709"/>
        <w:contextualSpacing/>
        <w:jc w:val="center"/>
        <w:rPr>
          <w:rFonts w:eastAsiaTheme="minorHAnsi"/>
          <w:b/>
          <w:bCs/>
          <w:sz w:val="28"/>
          <w:szCs w:val="28"/>
          <w:lang w:eastAsia="en-US"/>
        </w:rPr>
      </w:pPr>
      <w:r w:rsidRPr="005D0A08">
        <w:rPr>
          <w:rFonts w:eastAsiaTheme="minorHAnsi"/>
          <w:b/>
          <w:bCs/>
          <w:sz w:val="28"/>
          <w:szCs w:val="28"/>
          <w:lang w:eastAsia="en-US"/>
        </w:rPr>
        <w:lastRenderedPageBreak/>
        <w:t>2.10. Тарифы на производство тепловой энергии АО «Теплоэнерго» на 2020 год</w:t>
      </w:r>
    </w:p>
    <w:p w14:paraId="5C053248" w14:textId="77777777" w:rsidR="005D0A08" w:rsidRPr="005D0A08" w:rsidRDefault="005D0A08" w:rsidP="005D0A08">
      <w:pPr>
        <w:spacing w:line="259" w:lineRule="auto"/>
        <w:ind w:firstLine="709"/>
        <w:contextualSpacing/>
        <w:jc w:val="both"/>
        <w:rPr>
          <w:rFonts w:eastAsiaTheme="minorHAnsi"/>
          <w:sz w:val="28"/>
          <w:szCs w:val="28"/>
          <w:lang w:eastAsia="en-US"/>
        </w:rPr>
      </w:pPr>
    </w:p>
    <w:tbl>
      <w:tblPr>
        <w:tblW w:w="9378" w:type="dxa"/>
        <w:tblInd w:w="41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9"/>
        <w:gridCol w:w="5973"/>
        <w:gridCol w:w="2596"/>
      </w:tblGrid>
      <w:tr w:rsidR="005D0A08" w:rsidRPr="005D0A08" w14:paraId="7B889AC6" w14:textId="77777777" w:rsidTr="005D0A08">
        <w:trPr>
          <w:trHeight w:val="326"/>
        </w:trPr>
        <w:tc>
          <w:tcPr>
            <w:tcW w:w="809" w:type="dxa"/>
            <w:shd w:val="clear" w:color="auto" w:fill="auto"/>
            <w:vAlign w:val="center"/>
            <w:hideMark/>
          </w:tcPr>
          <w:p w14:paraId="4E66C886" w14:textId="77777777" w:rsidR="005D0A08" w:rsidRPr="005D0A08" w:rsidRDefault="005D0A08" w:rsidP="005D0A08">
            <w:pPr>
              <w:jc w:val="center"/>
              <w:rPr>
                <w:sz w:val="28"/>
                <w:szCs w:val="28"/>
              </w:rPr>
            </w:pPr>
          </w:p>
        </w:tc>
        <w:tc>
          <w:tcPr>
            <w:tcW w:w="5973" w:type="dxa"/>
            <w:shd w:val="clear" w:color="auto" w:fill="auto"/>
            <w:vAlign w:val="center"/>
            <w:hideMark/>
          </w:tcPr>
          <w:p w14:paraId="5827AAC0" w14:textId="77777777" w:rsidR="005D0A08" w:rsidRPr="005D0A08" w:rsidRDefault="005D0A08" w:rsidP="005D0A08">
            <w:pPr>
              <w:jc w:val="center"/>
              <w:rPr>
                <w:b/>
                <w:sz w:val="28"/>
                <w:szCs w:val="28"/>
              </w:rPr>
            </w:pPr>
            <w:r w:rsidRPr="005D0A08">
              <w:rPr>
                <w:b/>
                <w:sz w:val="28"/>
                <w:szCs w:val="28"/>
              </w:rPr>
              <w:t>Наименование показателя</w:t>
            </w:r>
          </w:p>
        </w:tc>
        <w:tc>
          <w:tcPr>
            <w:tcW w:w="2596" w:type="dxa"/>
            <w:shd w:val="clear" w:color="auto" w:fill="auto"/>
            <w:vAlign w:val="center"/>
            <w:hideMark/>
          </w:tcPr>
          <w:p w14:paraId="04CE5B13" w14:textId="77777777" w:rsidR="005D0A08" w:rsidRPr="005D0A08" w:rsidRDefault="005D0A08" w:rsidP="005D0A08">
            <w:pPr>
              <w:jc w:val="center"/>
              <w:rPr>
                <w:b/>
                <w:sz w:val="28"/>
                <w:szCs w:val="28"/>
              </w:rPr>
            </w:pPr>
            <w:r w:rsidRPr="005D0A08">
              <w:rPr>
                <w:b/>
                <w:sz w:val="28"/>
                <w:szCs w:val="28"/>
              </w:rPr>
              <w:t>2020 год</w:t>
            </w:r>
          </w:p>
        </w:tc>
      </w:tr>
      <w:tr w:rsidR="005D0A08" w:rsidRPr="005D0A08" w14:paraId="4D8548B8" w14:textId="77777777" w:rsidTr="005D0A08">
        <w:trPr>
          <w:trHeight w:val="326"/>
        </w:trPr>
        <w:tc>
          <w:tcPr>
            <w:tcW w:w="809" w:type="dxa"/>
            <w:shd w:val="clear" w:color="auto" w:fill="auto"/>
            <w:vAlign w:val="center"/>
          </w:tcPr>
          <w:p w14:paraId="42A6AAF2" w14:textId="77777777" w:rsidR="005D0A08" w:rsidRPr="005D0A08" w:rsidRDefault="005D0A08" w:rsidP="005D0A08">
            <w:pPr>
              <w:jc w:val="center"/>
              <w:rPr>
                <w:sz w:val="28"/>
                <w:szCs w:val="28"/>
              </w:rPr>
            </w:pPr>
            <w:r w:rsidRPr="005D0A08">
              <w:rPr>
                <w:sz w:val="28"/>
                <w:szCs w:val="28"/>
              </w:rPr>
              <w:t>1</w:t>
            </w:r>
          </w:p>
        </w:tc>
        <w:tc>
          <w:tcPr>
            <w:tcW w:w="5973" w:type="dxa"/>
            <w:shd w:val="clear" w:color="auto" w:fill="auto"/>
            <w:vAlign w:val="center"/>
          </w:tcPr>
          <w:p w14:paraId="0EF8DA10" w14:textId="77777777" w:rsidR="005D0A08" w:rsidRPr="005D0A08" w:rsidRDefault="005D0A08" w:rsidP="005D0A08">
            <w:pPr>
              <w:rPr>
                <w:sz w:val="28"/>
                <w:szCs w:val="28"/>
              </w:rPr>
            </w:pPr>
            <w:r w:rsidRPr="005D0A08">
              <w:rPr>
                <w:sz w:val="28"/>
                <w:szCs w:val="28"/>
              </w:rPr>
              <w:t>Товарная выручка, тыс. руб.</w:t>
            </w:r>
          </w:p>
        </w:tc>
        <w:tc>
          <w:tcPr>
            <w:tcW w:w="2596" w:type="dxa"/>
            <w:shd w:val="clear" w:color="auto" w:fill="auto"/>
            <w:vAlign w:val="center"/>
          </w:tcPr>
          <w:p w14:paraId="7BD24A9C" w14:textId="77777777" w:rsidR="005D0A08" w:rsidRPr="005D0A08" w:rsidRDefault="005D0A08" w:rsidP="005D0A08">
            <w:pPr>
              <w:jc w:val="center"/>
              <w:rPr>
                <w:b/>
                <w:bCs/>
                <w:sz w:val="28"/>
                <w:szCs w:val="28"/>
              </w:rPr>
            </w:pPr>
            <w:r w:rsidRPr="005D0A08">
              <w:rPr>
                <w:rFonts w:eastAsiaTheme="minorHAnsi"/>
                <w:sz w:val="28"/>
                <w:szCs w:val="28"/>
                <w:lang w:eastAsia="en-US"/>
              </w:rPr>
              <w:t>213 258,99</w:t>
            </w:r>
          </w:p>
        </w:tc>
      </w:tr>
      <w:tr w:rsidR="005D0A08" w:rsidRPr="005D0A08" w14:paraId="5C55F6A1" w14:textId="77777777" w:rsidTr="005D0A08">
        <w:trPr>
          <w:trHeight w:val="326"/>
        </w:trPr>
        <w:tc>
          <w:tcPr>
            <w:tcW w:w="809" w:type="dxa"/>
            <w:shd w:val="clear" w:color="auto" w:fill="auto"/>
            <w:vAlign w:val="center"/>
            <w:hideMark/>
          </w:tcPr>
          <w:p w14:paraId="0D43930A" w14:textId="77777777" w:rsidR="005D0A08" w:rsidRPr="005D0A08" w:rsidRDefault="005D0A08" w:rsidP="005D0A08">
            <w:pPr>
              <w:jc w:val="center"/>
              <w:rPr>
                <w:sz w:val="28"/>
                <w:szCs w:val="28"/>
              </w:rPr>
            </w:pPr>
            <w:r w:rsidRPr="005D0A08">
              <w:rPr>
                <w:sz w:val="28"/>
                <w:szCs w:val="28"/>
              </w:rPr>
              <w:t>2</w:t>
            </w:r>
          </w:p>
        </w:tc>
        <w:tc>
          <w:tcPr>
            <w:tcW w:w="5973" w:type="dxa"/>
            <w:shd w:val="clear" w:color="auto" w:fill="auto"/>
            <w:vAlign w:val="center"/>
            <w:hideMark/>
          </w:tcPr>
          <w:p w14:paraId="746C9217" w14:textId="77777777" w:rsidR="005D0A08" w:rsidRPr="005D0A08" w:rsidRDefault="005D0A08" w:rsidP="005D0A08">
            <w:pPr>
              <w:rPr>
                <w:sz w:val="28"/>
                <w:szCs w:val="28"/>
              </w:rPr>
            </w:pPr>
            <w:r w:rsidRPr="005D0A08">
              <w:rPr>
                <w:sz w:val="28"/>
                <w:szCs w:val="28"/>
              </w:rPr>
              <w:t>Отпуск, тыс. Гкал</w:t>
            </w:r>
          </w:p>
        </w:tc>
        <w:tc>
          <w:tcPr>
            <w:tcW w:w="2596" w:type="dxa"/>
            <w:shd w:val="clear" w:color="auto" w:fill="auto"/>
            <w:vAlign w:val="center"/>
          </w:tcPr>
          <w:p w14:paraId="042D63B0" w14:textId="77777777" w:rsidR="005D0A08" w:rsidRPr="005D0A08" w:rsidRDefault="005D0A08" w:rsidP="005D0A08">
            <w:pPr>
              <w:jc w:val="center"/>
              <w:rPr>
                <w:sz w:val="28"/>
                <w:szCs w:val="28"/>
              </w:rPr>
            </w:pPr>
            <w:r w:rsidRPr="005D0A08">
              <w:rPr>
                <w:rFonts w:eastAsiaTheme="minorHAnsi"/>
                <w:sz w:val="28"/>
                <w:szCs w:val="28"/>
                <w:lang w:eastAsia="en-US"/>
              </w:rPr>
              <w:t>108,829</w:t>
            </w:r>
          </w:p>
        </w:tc>
      </w:tr>
      <w:tr w:rsidR="005D0A08" w:rsidRPr="005D0A08" w14:paraId="3D255BD3" w14:textId="77777777" w:rsidTr="005D0A08">
        <w:trPr>
          <w:trHeight w:val="326"/>
        </w:trPr>
        <w:tc>
          <w:tcPr>
            <w:tcW w:w="809" w:type="dxa"/>
            <w:shd w:val="clear" w:color="auto" w:fill="auto"/>
            <w:vAlign w:val="center"/>
            <w:hideMark/>
          </w:tcPr>
          <w:p w14:paraId="68E37852" w14:textId="77777777" w:rsidR="005D0A08" w:rsidRPr="005D0A08" w:rsidRDefault="005D0A08" w:rsidP="005D0A08">
            <w:pPr>
              <w:jc w:val="center"/>
              <w:rPr>
                <w:sz w:val="28"/>
                <w:szCs w:val="28"/>
              </w:rPr>
            </w:pPr>
            <w:r w:rsidRPr="005D0A08">
              <w:rPr>
                <w:sz w:val="28"/>
                <w:szCs w:val="28"/>
              </w:rPr>
              <w:t> 2.1.</w:t>
            </w:r>
          </w:p>
        </w:tc>
        <w:tc>
          <w:tcPr>
            <w:tcW w:w="5973" w:type="dxa"/>
            <w:shd w:val="clear" w:color="auto" w:fill="auto"/>
            <w:vAlign w:val="center"/>
            <w:hideMark/>
          </w:tcPr>
          <w:p w14:paraId="798BC8F6" w14:textId="77777777" w:rsidR="005D0A08" w:rsidRPr="005D0A08" w:rsidRDefault="005D0A08" w:rsidP="005D0A08">
            <w:pPr>
              <w:jc w:val="right"/>
              <w:rPr>
                <w:sz w:val="28"/>
                <w:szCs w:val="28"/>
              </w:rPr>
            </w:pPr>
            <w:r w:rsidRPr="005D0A08">
              <w:rPr>
                <w:sz w:val="28"/>
                <w:szCs w:val="28"/>
              </w:rPr>
              <w:t>1 полугодие</w:t>
            </w:r>
          </w:p>
        </w:tc>
        <w:tc>
          <w:tcPr>
            <w:tcW w:w="2596" w:type="dxa"/>
            <w:shd w:val="clear" w:color="auto" w:fill="auto"/>
            <w:vAlign w:val="center"/>
          </w:tcPr>
          <w:p w14:paraId="02A98A25" w14:textId="77777777" w:rsidR="005D0A08" w:rsidRPr="005D0A08" w:rsidRDefault="005D0A08" w:rsidP="005D0A08">
            <w:pPr>
              <w:jc w:val="center"/>
              <w:rPr>
                <w:sz w:val="28"/>
                <w:szCs w:val="28"/>
              </w:rPr>
            </w:pPr>
            <w:r w:rsidRPr="005D0A08">
              <w:rPr>
                <w:rFonts w:eastAsiaTheme="minorHAnsi"/>
                <w:sz w:val="28"/>
                <w:szCs w:val="28"/>
                <w:lang w:eastAsia="en-US"/>
              </w:rPr>
              <w:t>61,829</w:t>
            </w:r>
          </w:p>
        </w:tc>
      </w:tr>
      <w:tr w:rsidR="005D0A08" w:rsidRPr="005D0A08" w14:paraId="2C6EC2E6" w14:textId="77777777" w:rsidTr="005D0A08">
        <w:trPr>
          <w:trHeight w:val="326"/>
        </w:trPr>
        <w:tc>
          <w:tcPr>
            <w:tcW w:w="809" w:type="dxa"/>
            <w:shd w:val="clear" w:color="auto" w:fill="auto"/>
            <w:vAlign w:val="center"/>
            <w:hideMark/>
          </w:tcPr>
          <w:p w14:paraId="5D4071D7" w14:textId="77777777" w:rsidR="005D0A08" w:rsidRPr="005D0A08" w:rsidRDefault="005D0A08" w:rsidP="005D0A08">
            <w:pPr>
              <w:jc w:val="center"/>
              <w:rPr>
                <w:sz w:val="28"/>
                <w:szCs w:val="28"/>
              </w:rPr>
            </w:pPr>
            <w:r w:rsidRPr="005D0A08">
              <w:rPr>
                <w:sz w:val="28"/>
                <w:szCs w:val="28"/>
              </w:rPr>
              <w:t>2.2. </w:t>
            </w:r>
          </w:p>
        </w:tc>
        <w:tc>
          <w:tcPr>
            <w:tcW w:w="5973" w:type="dxa"/>
            <w:shd w:val="clear" w:color="auto" w:fill="auto"/>
            <w:vAlign w:val="center"/>
            <w:hideMark/>
          </w:tcPr>
          <w:p w14:paraId="0C5C1AD4" w14:textId="77777777" w:rsidR="005D0A08" w:rsidRPr="005D0A08" w:rsidRDefault="005D0A08" w:rsidP="005D0A08">
            <w:pPr>
              <w:jc w:val="right"/>
              <w:rPr>
                <w:sz w:val="28"/>
                <w:szCs w:val="28"/>
              </w:rPr>
            </w:pPr>
            <w:r w:rsidRPr="005D0A08">
              <w:rPr>
                <w:sz w:val="28"/>
                <w:szCs w:val="28"/>
              </w:rPr>
              <w:t>2 полугодие</w:t>
            </w:r>
          </w:p>
        </w:tc>
        <w:tc>
          <w:tcPr>
            <w:tcW w:w="2596" w:type="dxa"/>
            <w:shd w:val="clear" w:color="auto" w:fill="auto"/>
            <w:vAlign w:val="center"/>
          </w:tcPr>
          <w:p w14:paraId="447DE2B3" w14:textId="77777777" w:rsidR="005D0A08" w:rsidRPr="005D0A08" w:rsidRDefault="005D0A08" w:rsidP="005D0A08">
            <w:pPr>
              <w:jc w:val="center"/>
              <w:rPr>
                <w:sz w:val="28"/>
                <w:szCs w:val="28"/>
              </w:rPr>
            </w:pPr>
            <w:r w:rsidRPr="005D0A08">
              <w:rPr>
                <w:rFonts w:eastAsiaTheme="minorHAnsi"/>
                <w:sz w:val="28"/>
                <w:szCs w:val="28"/>
                <w:lang w:eastAsia="en-US"/>
              </w:rPr>
              <w:t>47,000</w:t>
            </w:r>
          </w:p>
        </w:tc>
      </w:tr>
      <w:tr w:rsidR="005D0A08" w:rsidRPr="005D0A08" w14:paraId="343B6562" w14:textId="77777777" w:rsidTr="005D0A08">
        <w:trPr>
          <w:trHeight w:val="326"/>
        </w:trPr>
        <w:tc>
          <w:tcPr>
            <w:tcW w:w="809" w:type="dxa"/>
            <w:shd w:val="clear" w:color="auto" w:fill="auto"/>
            <w:vAlign w:val="center"/>
            <w:hideMark/>
          </w:tcPr>
          <w:p w14:paraId="3037AB2D" w14:textId="77777777" w:rsidR="005D0A08" w:rsidRPr="005D0A08" w:rsidRDefault="005D0A08" w:rsidP="005D0A08">
            <w:pPr>
              <w:jc w:val="center"/>
              <w:rPr>
                <w:sz w:val="28"/>
                <w:szCs w:val="28"/>
              </w:rPr>
            </w:pPr>
            <w:r w:rsidRPr="005D0A08">
              <w:rPr>
                <w:sz w:val="28"/>
                <w:szCs w:val="28"/>
              </w:rPr>
              <w:t>3</w:t>
            </w:r>
          </w:p>
        </w:tc>
        <w:tc>
          <w:tcPr>
            <w:tcW w:w="5973" w:type="dxa"/>
            <w:shd w:val="clear" w:color="auto" w:fill="auto"/>
            <w:vAlign w:val="center"/>
            <w:hideMark/>
          </w:tcPr>
          <w:p w14:paraId="62AEAAF9" w14:textId="77777777" w:rsidR="005D0A08" w:rsidRPr="005D0A08" w:rsidRDefault="005D0A08" w:rsidP="005D0A08">
            <w:pPr>
              <w:rPr>
                <w:sz w:val="28"/>
                <w:szCs w:val="28"/>
              </w:rPr>
            </w:pPr>
            <w:r w:rsidRPr="005D0A08">
              <w:rPr>
                <w:sz w:val="28"/>
                <w:szCs w:val="28"/>
              </w:rPr>
              <w:t>Тариф, руб./Гкал</w:t>
            </w:r>
          </w:p>
        </w:tc>
        <w:tc>
          <w:tcPr>
            <w:tcW w:w="2596" w:type="dxa"/>
            <w:shd w:val="clear" w:color="auto" w:fill="auto"/>
            <w:vAlign w:val="center"/>
          </w:tcPr>
          <w:p w14:paraId="61E1F330" w14:textId="77777777" w:rsidR="005D0A08" w:rsidRPr="005D0A08" w:rsidRDefault="005D0A08" w:rsidP="005D0A08">
            <w:pPr>
              <w:jc w:val="center"/>
              <w:rPr>
                <w:sz w:val="28"/>
                <w:szCs w:val="28"/>
              </w:rPr>
            </w:pPr>
          </w:p>
        </w:tc>
      </w:tr>
      <w:tr w:rsidR="005D0A08" w:rsidRPr="005D0A08" w14:paraId="517392C1" w14:textId="77777777" w:rsidTr="005D0A08">
        <w:trPr>
          <w:trHeight w:val="326"/>
        </w:trPr>
        <w:tc>
          <w:tcPr>
            <w:tcW w:w="809" w:type="dxa"/>
            <w:shd w:val="clear" w:color="auto" w:fill="auto"/>
            <w:vAlign w:val="center"/>
            <w:hideMark/>
          </w:tcPr>
          <w:p w14:paraId="65AD3E7C" w14:textId="77777777" w:rsidR="005D0A08" w:rsidRPr="005D0A08" w:rsidRDefault="005D0A08" w:rsidP="005D0A08">
            <w:pPr>
              <w:jc w:val="center"/>
              <w:rPr>
                <w:sz w:val="28"/>
                <w:szCs w:val="28"/>
              </w:rPr>
            </w:pPr>
            <w:r w:rsidRPr="005D0A08">
              <w:rPr>
                <w:sz w:val="28"/>
                <w:szCs w:val="28"/>
              </w:rPr>
              <w:t> 3.1.</w:t>
            </w:r>
          </w:p>
        </w:tc>
        <w:tc>
          <w:tcPr>
            <w:tcW w:w="5973" w:type="dxa"/>
            <w:shd w:val="clear" w:color="auto" w:fill="auto"/>
            <w:vAlign w:val="center"/>
            <w:hideMark/>
          </w:tcPr>
          <w:p w14:paraId="42430BBD" w14:textId="77777777" w:rsidR="005D0A08" w:rsidRPr="005D0A08" w:rsidRDefault="005D0A08" w:rsidP="005D0A08">
            <w:pPr>
              <w:jc w:val="right"/>
              <w:rPr>
                <w:sz w:val="28"/>
                <w:szCs w:val="28"/>
              </w:rPr>
            </w:pPr>
            <w:r w:rsidRPr="005D0A08">
              <w:rPr>
                <w:sz w:val="28"/>
                <w:szCs w:val="28"/>
              </w:rPr>
              <w:t>1 полугодие</w:t>
            </w:r>
          </w:p>
        </w:tc>
        <w:tc>
          <w:tcPr>
            <w:tcW w:w="2596" w:type="dxa"/>
            <w:shd w:val="clear" w:color="auto" w:fill="auto"/>
            <w:vAlign w:val="center"/>
          </w:tcPr>
          <w:p w14:paraId="212632B2" w14:textId="77777777" w:rsidR="005D0A08" w:rsidRPr="005D0A08" w:rsidRDefault="005D0A08" w:rsidP="005D0A08">
            <w:pPr>
              <w:jc w:val="center"/>
              <w:rPr>
                <w:b/>
                <w:bCs/>
                <w:sz w:val="28"/>
                <w:szCs w:val="28"/>
              </w:rPr>
            </w:pPr>
            <w:r w:rsidRPr="005D0A08">
              <w:rPr>
                <w:rFonts w:eastAsiaTheme="minorHAnsi"/>
                <w:sz w:val="28"/>
                <w:szCs w:val="28"/>
                <w:lang w:eastAsia="en-US"/>
              </w:rPr>
              <w:t>1 918,97</w:t>
            </w:r>
          </w:p>
        </w:tc>
      </w:tr>
      <w:tr w:rsidR="005D0A08" w:rsidRPr="005D0A08" w14:paraId="4CFD5186" w14:textId="77777777" w:rsidTr="005D0A08">
        <w:trPr>
          <w:trHeight w:val="326"/>
        </w:trPr>
        <w:tc>
          <w:tcPr>
            <w:tcW w:w="809" w:type="dxa"/>
            <w:shd w:val="clear" w:color="auto" w:fill="auto"/>
            <w:vAlign w:val="center"/>
            <w:hideMark/>
          </w:tcPr>
          <w:p w14:paraId="59D1E9E0" w14:textId="77777777" w:rsidR="005D0A08" w:rsidRPr="005D0A08" w:rsidRDefault="005D0A08" w:rsidP="005D0A08">
            <w:pPr>
              <w:jc w:val="center"/>
              <w:rPr>
                <w:sz w:val="28"/>
                <w:szCs w:val="28"/>
              </w:rPr>
            </w:pPr>
            <w:r w:rsidRPr="005D0A08">
              <w:rPr>
                <w:sz w:val="28"/>
                <w:szCs w:val="28"/>
              </w:rPr>
              <w:t> 3.2.</w:t>
            </w:r>
          </w:p>
        </w:tc>
        <w:tc>
          <w:tcPr>
            <w:tcW w:w="5973" w:type="dxa"/>
            <w:shd w:val="clear" w:color="auto" w:fill="auto"/>
            <w:vAlign w:val="center"/>
            <w:hideMark/>
          </w:tcPr>
          <w:p w14:paraId="65062890" w14:textId="77777777" w:rsidR="005D0A08" w:rsidRPr="005D0A08" w:rsidRDefault="005D0A08" w:rsidP="005D0A08">
            <w:pPr>
              <w:jc w:val="right"/>
              <w:rPr>
                <w:sz w:val="28"/>
                <w:szCs w:val="28"/>
              </w:rPr>
            </w:pPr>
            <w:r w:rsidRPr="005D0A08">
              <w:rPr>
                <w:sz w:val="28"/>
                <w:szCs w:val="28"/>
              </w:rPr>
              <w:t>2 полугодие</w:t>
            </w:r>
          </w:p>
        </w:tc>
        <w:tc>
          <w:tcPr>
            <w:tcW w:w="2596" w:type="dxa"/>
            <w:shd w:val="clear" w:color="auto" w:fill="auto"/>
            <w:vAlign w:val="center"/>
          </w:tcPr>
          <w:p w14:paraId="384F159F" w14:textId="77777777" w:rsidR="005D0A08" w:rsidRPr="005D0A08" w:rsidRDefault="005D0A08" w:rsidP="005D0A08">
            <w:pPr>
              <w:jc w:val="center"/>
              <w:rPr>
                <w:b/>
                <w:bCs/>
                <w:sz w:val="28"/>
                <w:szCs w:val="28"/>
              </w:rPr>
            </w:pPr>
            <w:r w:rsidRPr="005D0A08">
              <w:rPr>
                <w:rFonts w:eastAsiaTheme="minorHAnsi"/>
                <w:sz w:val="28"/>
                <w:szCs w:val="28"/>
                <w:lang w:eastAsia="en-US"/>
              </w:rPr>
              <w:t>2 013,00</w:t>
            </w:r>
          </w:p>
        </w:tc>
      </w:tr>
      <w:tr w:rsidR="005D0A08" w:rsidRPr="005D0A08" w14:paraId="78823FD0" w14:textId="77777777" w:rsidTr="005D0A08">
        <w:trPr>
          <w:trHeight w:val="341"/>
        </w:trPr>
        <w:tc>
          <w:tcPr>
            <w:tcW w:w="809" w:type="dxa"/>
            <w:shd w:val="clear" w:color="auto" w:fill="auto"/>
            <w:vAlign w:val="center"/>
            <w:hideMark/>
          </w:tcPr>
          <w:p w14:paraId="2D2D5693" w14:textId="77777777" w:rsidR="005D0A08" w:rsidRPr="005D0A08" w:rsidRDefault="005D0A08" w:rsidP="005D0A08">
            <w:pPr>
              <w:jc w:val="center"/>
              <w:rPr>
                <w:b/>
                <w:bCs/>
                <w:sz w:val="28"/>
                <w:szCs w:val="28"/>
              </w:rPr>
            </w:pPr>
            <w:r w:rsidRPr="005D0A08">
              <w:rPr>
                <w:b/>
                <w:bCs/>
                <w:sz w:val="28"/>
                <w:szCs w:val="28"/>
              </w:rPr>
              <w:t>4</w:t>
            </w:r>
          </w:p>
        </w:tc>
        <w:tc>
          <w:tcPr>
            <w:tcW w:w="5973" w:type="dxa"/>
            <w:shd w:val="clear" w:color="auto" w:fill="auto"/>
            <w:vAlign w:val="center"/>
            <w:hideMark/>
          </w:tcPr>
          <w:p w14:paraId="3F5F1786" w14:textId="77777777" w:rsidR="005D0A08" w:rsidRPr="005D0A08" w:rsidRDefault="005D0A08" w:rsidP="005D0A08">
            <w:pPr>
              <w:rPr>
                <w:b/>
                <w:bCs/>
                <w:sz w:val="28"/>
                <w:szCs w:val="28"/>
              </w:rPr>
            </w:pPr>
            <w:r w:rsidRPr="005D0A08">
              <w:rPr>
                <w:b/>
                <w:bCs/>
                <w:sz w:val="28"/>
                <w:szCs w:val="28"/>
              </w:rPr>
              <w:t>Рост с 1 июля</w:t>
            </w:r>
          </w:p>
        </w:tc>
        <w:tc>
          <w:tcPr>
            <w:tcW w:w="2596" w:type="dxa"/>
            <w:shd w:val="clear" w:color="auto" w:fill="auto"/>
            <w:vAlign w:val="center"/>
          </w:tcPr>
          <w:p w14:paraId="3E164C84" w14:textId="77777777" w:rsidR="005D0A08" w:rsidRPr="005D0A08" w:rsidRDefault="005D0A08" w:rsidP="005D0A08">
            <w:pPr>
              <w:jc w:val="center"/>
              <w:rPr>
                <w:b/>
                <w:bCs/>
                <w:sz w:val="28"/>
                <w:szCs w:val="28"/>
              </w:rPr>
            </w:pPr>
            <w:r w:rsidRPr="005D0A08">
              <w:rPr>
                <w:rFonts w:eastAsiaTheme="minorHAnsi"/>
                <w:b/>
                <w:sz w:val="28"/>
                <w:szCs w:val="28"/>
                <w:lang w:eastAsia="en-US"/>
              </w:rPr>
              <w:t>4,90%</w:t>
            </w:r>
          </w:p>
        </w:tc>
      </w:tr>
    </w:tbl>
    <w:p w14:paraId="37D702ED" w14:textId="77777777" w:rsidR="005D0A08" w:rsidRPr="005D0A08" w:rsidRDefault="005D0A08" w:rsidP="005D0A08">
      <w:pPr>
        <w:spacing w:line="259" w:lineRule="auto"/>
        <w:ind w:firstLine="709"/>
        <w:contextualSpacing/>
        <w:jc w:val="both"/>
        <w:rPr>
          <w:rFonts w:eastAsiaTheme="minorHAnsi"/>
          <w:sz w:val="28"/>
          <w:szCs w:val="28"/>
          <w:lang w:eastAsia="en-US"/>
        </w:rPr>
      </w:pPr>
    </w:p>
    <w:p w14:paraId="4E981B62" w14:textId="77777777" w:rsidR="005D0A08" w:rsidRPr="005D0A08" w:rsidRDefault="005D0A08" w:rsidP="005D0A08">
      <w:pPr>
        <w:spacing w:line="259" w:lineRule="auto"/>
        <w:ind w:firstLine="709"/>
        <w:contextualSpacing/>
        <w:jc w:val="both"/>
        <w:rPr>
          <w:rFonts w:eastAsiaTheme="minorHAnsi"/>
          <w:sz w:val="28"/>
          <w:szCs w:val="28"/>
          <w:lang w:eastAsia="en-US"/>
        </w:rPr>
      </w:pPr>
    </w:p>
    <w:p w14:paraId="3C5F5DE9" w14:textId="77777777" w:rsidR="005D0A08" w:rsidRPr="005D0A08" w:rsidRDefault="005D0A08" w:rsidP="005D0A08">
      <w:pPr>
        <w:spacing w:line="259" w:lineRule="auto"/>
        <w:ind w:firstLine="709"/>
        <w:contextualSpacing/>
        <w:jc w:val="center"/>
        <w:rPr>
          <w:rFonts w:eastAsiaTheme="minorHAnsi"/>
          <w:b/>
          <w:bCs/>
          <w:sz w:val="28"/>
          <w:szCs w:val="28"/>
          <w:lang w:eastAsia="en-US"/>
        </w:rPr>
      </w:pPr>
      <w:r w:rsidRPr="005D0A08">
        <w:rPr>
          <w:rFonts w:eastAsiaTheme="minorHAnsi"/>
          <w:b/>
          <w:bCs/>
          <w:sz w:val="28"/>
          <w:szCs w:val="28"/>
          <w:lang w:eastAsia="en-US"/>
        </w:rPr>
        <w:t>2.11. Тарифы на теплоноситель АО «Теплоэнерго» на 2020 год</w:t>
      </w:r>
    </w:p>
    <w:p w14:paraId="31A28F48" w14:textId="77777777" w:rsidR="005D0A08" w:rsidRPr="005D0A08" w:rsidRDefault="005D0A08" w:rsidP="005D0A08">
      <w:pPr>
        <w:spacing w:line="259" w:lineRule="auto"/>
        <w:contextualSpacing/>
        <w:jc w:val="both"/>
        <w:rPr>
          <w:rFonts w:eastAsiaTheme="minorHAnsi"/>
          <w:b/>
          <w:bCs/>
          <w:sz w:val="28"/>
          <w:szCs w:val="28"/>
          <w:lang w:eastAsia="en-US"/>
        </w:rPr>
      </w:pPr>
    </w:p>
    <w:tbl>
      <w:tblPr>
        <w:tblW w:w="9331"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6308"/>
        <w:gridCol w:w="2291"/>
      </w:tblGrid>
      <w:tr w:rsidR="005D0A08" w:rsidRPr="005D0A08" w14:paraId="398AE5CA" w14:textId="77777777" w:rsidTr="005D0A08">
        <w:trPr>
          <w:trHeight w:val="288"/>
        </w:trPr>
        <w:tc>
          <w:tcPr>
            <w:tcW w:w="732" w:type="dxa"/>
            <w:shd w:val="clear" w:color="auto" w:fill="auto"/>
            <w:vAlign w:val="center"/>
          </w:tcPr>
          <w:p w14:paraId="445F9C9D" w14:textId="77777777" w:rsidR="005D0A08" w:rsidRPr="005D0A08" w:rsidRDefault="005D0A08" w:rsidP="005D0A08">
            <w:pPr>
              <w:spacing w:line="276" w:lineRule="auto"/>
              <w:jc w:val="center"/>
              <w:rPr>
                <w:b/>
                <w:sz w:val="28"/>
                <w:szCs w:val="28"/>
              </w:rPr>
            </w:pPr>
          </w:p>
        </w:tc>
        <w:tc>
          <w:tcPr>
            <w:tcW w:w="6308" w:type="dxa"/>
            <w:shd w:val="clear" w:color="auto" w:fill="auto"/>
            <w:vAlign w:val="center"/>
          </w:tcPr>
          <w:p w14:paraId="23081C9C" w14:textId="77777777" w:rsidR="005D0A08" w:rsidRPr="005D0A08" w:rsidRDefault="005D0A08" w:rsidP="005D0A08">
            <w:pPr>
              <w:spacing w:line="276" w:lineRule="auto"/>
              <w:jc w:val="center"/>
              <w:rPr>
                <w:b/>
                <w:sz w:val="28"/>
                <w:szCs w:val="28"/>
              </w:rPr>
            </w:pPr>
            <w:r w:rsidRPr="005D0A08">
              <w:rPr>
                <w:b/>
                <w:sz w:val="28"/>
                <w:szCs w:val="28"/>
              </w:rPr>
              <w:t>Наименование показателя</w:t>
            </w:r>
          </w:p>
        </w:tc>
        <w:tc>
          <w:tcPr>
            <w:tcW w:w="2291" w:type="dxa"/>
            <w:shd w:val="clear" w:color="auto" w:fill="auto"/>
            <w:vAlign w:val="center"/>
          </w:tcPr>
          <w:p w14:paraId="093E63E4" w14:textId="77777777" w:rsidR="005D0A08" w:rsidRPr="005D0A08" w:rsidRDefault="005D0A08" w:rsidP="005D0A08">
            <w:pPr>
              <w:spacing w:line="276" w:lineRule="auto"/>
              <w:jc w:val="center"/>
              <w:rPr>
                <w:b/>
                <w:sz w:val="28"/>
                <w:szCs w:val="28"/>
              </w:rPr>
            </w:pPr>
            <w:r w:rsidRPr="005D0A08">
              <w:rPr>
                <w:b/>
                <w:sz w:val="28"/>
                <w:szCs w:val="28"/>
              </w:rPr>
              <w:t>2020 год</w:t>
            </w:r>
          </w:p>
        </w:tc>
      </w:tr>
      <w:tr w:rsidR="005D0A08" w:rsidRPr="005D0A08" w14:paraId="4977EA8E" w14:textId="77777777" w:rsidTr="005D0A08">
        <w:trPr>
          <w:trHeight w:val="288"/>
        </w:trPr>
        <w:tc>
          <w:tcPr>
            <w:tcW w:w="732" w:type="dxa"/>
            <w:shd w:val="clear" w:color="auto" w:fill="auto"/>
            <w:vAlign w:val="center"/>
          </w:tcPr>
          <w:p w14:paraId="209E468F" w14:textId="77777777" w:rsidR="005D0A08" w:rsidRPr="005D0A08" w:rsidRDefault="005D0A08" w:rsidP="005D0A08">
            <w:pPr>
              <w:spacing w:line="276" w:lineRule="auto"/>
              <w:jc w:val="center"/>
              <w:rPr>
                <w:sz w:val="28"/>
                <w:szCs w:val="28"/>
              </w:rPr>
            </w:pPr>
            <w:r w:rsidRPr="005D0A08">
              <w:rPr>
                <w:sz w:val="28"/>
                <w:szCs w:val="28"/>
              </w:rPr>
              <w:t>1</w:t>
            </w:r>
          </w:p>
        </w:tc>
        <w:tc>
          <w:tcPr>
            <w:tcW w:w="6308" w:type="dxa"/>
            <w:shd w:val="clear" w:color="auto" w:fill="auto"/>
            <w:vAlign w:val="center"/>
          </w:tcPr>
          <w:p w14:paraId="73059D0F" w14:textId="77777777" w:rsidR="005D0A08" w:rsidRPr="005D0A08" w:rsidRDefault="005D0A08" w:rsidP="005D0A08">
            <w:pPr>
              <w:spacing w:line="276" w:lineRule="auto"/>
              <w:rPr>
                <w:sz w:val="28"/>
                <w:szCs w:val="28"/>
              </w:rPr>
            </w:pPr>
            <w:r w:rsidRPr="005D0A08">
              <w:rPr>
                <w:sz w:val="28"/>
                <w:szCs w:val="28"/>
              </w:rPr>
              <w:t>Товарная выручка, тыс. руб.</w:t>
            </w:r>
          </w:p>
        </w:tc>
        <w:tc>
          <w:tcPr>
            <w:tcW w:w="2291" w:type="dxa"/>
            <w:shd w:val="clear" w:color="auto" w:fill="auto"/>
          </w:tcPr>
          <w:p w14:paraId="396742BC" w14:textId="77777777" w:rsidR="005D0A08" w:rsidRPr="005D0A08" w:rsidRDefault="005D0A08" w:rsidP="005D0A08">
            <w:pPr>
              <w:spacing w:line="276" w:lineRule="auto"/>
              <w:jc w:val="center"/>
              <w:rPr>
                <w:sz w:val="28"/>
                <w:szCs w:val="28"/>
              </w:rPr>
            </w:pPr>
            <w:r w:rsidRPr="005D0A08">
              <w:rPr>
                <w:sz w:val="28"/>
                <w:szCs w:val="28"/>
              </w:rPr>
              <w:t>7 464,14</w:t>
            </w:r>
          </w:p>
        </w:tc>
      </w:tr>
      <w:tr w:rsidR="005D0A08" w:rsidRPr="005D0A08" w14:paraId="4C483600" w14:textId="77777777" w:rsidTr="005D0A08">
        <w:trPr>
          <w:trHeight w:val="288"/>
        </w:trPr>
        <w:tc>
          <w:tcPr>
            <w:tcW w:w="732" w:type="dxa"/>
            <w:shd w:val="clear" w:color="auto" w:fill="auto"/>
            <w:vAlign w:val="center"/>
            <w:hideMark/>
          </w:tcPr>
          <w:p w14:paraId="186E35A3" w14:textId="77777777" w:rsidR="005D0A08" w:rsidRPr="005D0A08" w:rsidRDefault="005D0A08" w:rsidP="005D0A08">
            <w:pPr>
              <w:spacing w:line="276" w:lineRule="auto"/>
              <w:jc w:val="center"/>
              <w:rPr>
                <w:sz w:val="28"/>
                <w:szCs w:val="28"/>
              </w:rPr>
            </w:pPr>
            <w:r w:rsidRPr="005D0A08">
              <w:rPr>
                <w:sz w:val="28"/>
                <w:szCs w:val="28"/>
              </w:rPr>
              <w:t>2</w:t>
            </w:r>
          </w:p>
        </w:tc>
        <w:tc>
          <w:tcPr>
            <w:tcW w:w="6308" w:type="dxa"/>
            <w:shd w:val="clear" w:color="auto" w:fill="auto"/>
            <w:vAlign w:val="center"/>
            <w:hideMark/>
          </w:tcPr>
          <w:p w14:paraId="570C5ED8" w14:textId="77777777" w:rsidR="005D0A08" w:rsidRPr="005D0A08" w:rsidRDefault="005D0A08" w:rsidP="005D0A08">
            <w:pPr>
              <w:spacing w:line="276" w:lineRule="auto"/>
              <w:rPr>
                <w:sz w:val="28"/>
                <w:szCs w:val="28"/>
              </w:rPr>
            </w:pPr>
            <w:r w:rsidRPr="005D0A08">
              <w:rPr>
                <w:sz w:val="28"/>
                <w:szCs w:val="28"/>
              </w:rPr>
              <w:t xml:space="preserve">Полезный отпуск, </w:t>
            </w:r>
            <w:proofErr w:type="gramStart"/>
            <w:r w:rsidRPr="005D0A08">
              <w:rPr>
                <w:sz w:val="28"/>
                <w:szCs w:val="28"/>
              </w:rPr>
              <w:t>тыс.м</w:t>
            </w:r>
            <w:proofErr w:type="gramEnd"/>
            <w:r w:rsidRPr="005D0A08">
              <w:rPr>
                <w:sz w:val="28"/>
                <w:szCs w:val="28"/>
              </w:rPr>
              <w:t>3</w:t>
            </w:r>
          </w:p>
        </w:tc>
        <w:tc>
          <w:tcPr>
            <w:tcW w:w="2291" w:type="dxa"/>
            <w:shd w:val="clear" w:color="auto" w:fill="auto"/>
            <w:vAlign w:val="center"/>
            <w:hideMark/>
          </w:tcPr>
          <w:p w14:paraId="109F59E4" w14:textId="77777777" w:rsidR="005D0A08" w:rsidRPr="005D0A08" w:rsidRDefault="005D0A08" w:rsidP="005D0A08">
            <w:pPr>
              <w:spacing w:line="276" w:lineRule="auto"/>
              <w:jc w:val="center"/>
              <w:rPr>
                <w:sz w:val="28"/>
                <w:szCs w:val="28"/>
              </w:rPr>
            </w:pPr>
            <w:r w:rsidRPr="005D0A08">
              <w:rPr>
                <w:sz w:val="28"/>
                <w:szCs w:val="28"/>
              </w:rPr>
              <w:t>195,28</w:t>
            </w:r>
          </w:p>
        </w:tc>
      </w:tr>
      <w:tr w:rsidR="005D0A08" w:rsidRPr="005D0A08" w14:paraId="4348DCA9" w14:textId="77777777" w:rsidTr="005D0A08">
        <w:trPr>
          <w:trHeight w:val="288"/>
        </w:trPr>
        <w:tc>
          <w:tcPr>
            <w:tcW w:w="732" w:type="dxa"/>
            <w:shd w:val="clear" w:color="auto" w:fill="auto"/>
            <w:vAlign w:val="center"/>
            <w:hideMark/>
          </w:tcPr>
          <w:p w14:paraId="094C845B" w14:textId="77777777" w:rsidR="005D0A08" w:rsidRPr="005D0A08" w:rsidRDefault="005D0A08" w:rsidP="005D0A08">
            <w:pPr>
              <w:spacing w:line="276" w:lineRule="auto"/>
              <w:jc w:val="center"/>
              <w:rPr>
                <w:sz w:val="28"/>
                <w:szCs w:val="28"/>
              </w:rPr>
            </w:pPr>
            <w:r w:rsidRPr="005D0A08">
              <w:rPr>
                <w:sz w:val="28"/>
                <w:szCs w:val="28"/>
              </w:rPr>
              <w:t>2.1</w:t>
            </w:r>
          </w:p>
        </w:tc>
        <w:tc>
          <w:tcPr>
            <w:tcW w:w="6308" w:type="dxa"/>
            <w:shd w:val="clear" w:color="auto" w:fill="auto"/>
            <w:vAlign w:val="center"/>
            <w:hideMark/>
          </w:tcPr>
          <w:p w14:paraId="577E4F2E" w14:textId="77777777" w:rsidR="005D0A08" w:rsidRPr="005D0A08" w:rsidRDefault="005D0A08" w:rsidP="005D0A08">
            <w:pPr>
              <w:spacing w:line="276" w:lineRule="auto"/>
              <w:jc w:val="right"/>
              <w:rPr>
                <w:sz w:val="28"/>
                <w:szCs w:val="28"/>
              </w:rPr>
            </w:pPr>
            <w:r w:rsidRPr="005D0A08">
              <w:rPr>
                <w:sz w:val="28"/>
                <w:szCs w:val="28"/>
              </w:rPr>
              <w:t>1 полугодие</w:t>
            </w:r>
          </w:p>
        </w:tc>
        <w:tc>
          <w:tcPr>
            <w:tcW w:w="2291" w:type="dxa"/>
            <w:shd w:val="clear" w:color="auto" w:fill="auto"/>
            <w:vAlign w:val="center"/>
            <w:hideMark/>
          </w:tcPr>
          <w:p w14:paraId="23B0736D" w14:textId="77777777" w:rsidR="005D0A08" w:rsidRPr="005D0A08" w:rsidRDefault="005D0A08" w:rsidP="005D0A08">
            <w:pPr>
              <w:spacing w:line="276" w:lineRule="auto"/>
              <w:jc w:val="center"/>
              <w:rPr>
                <w:sz w:val="28"/>
                <w:szCs w:val="28"/>
              </w:rPr>
            </w:pPr>
            <w:r w:rsidRPr="005D0A08">
              <w:rPr>
                <w:sz w:val="28"/>
                <w:szCs w:val="28"/>
              </w:rPr>
              <w:t>107,40</w:t>
            </w:r>
          </w:p>
        </w:tc>
      </w:tr>
      <w:tr w:rsidR="005D0A08" w:rsidRPr="005D0A08" w14:paraId="07EB2934" w14:textId="77777777" w:rsidTr="005D0A08">
        <w:trPr>
          <w:trHeight w:val="288"/>
        </w:trPr>
        <w:tc>
          <w:tcPr>
            <w:tcW w:w="732" w:type="dxa"/>
            <w:shd w:val="clear" w:color="auto" w:fill="auto"/>
            <w:vAlign w:val="center"/>
            <w:hideMark/>
          </w:tcPr>
          <w:p w14:paraId="5D4624D9" w14:textId="77777777" w:rsidR="005D0A08" w:rsidRPr="005D0A08" w:rsidRDefault="005D0A08" w:rsidP="005D0A08">
            <w:pPr>
              <w:spacing w:line="276" w:lineRule="auto"/>
              <w:jc w:val="center"/>
              <w:rPr>
                <w:sz w:val="28"/>
                <w:szCs w:val="28"/>
              </w:rPr>
            </w:pPr>
            <w:r w:rsidRPr="005D0A08">
              <w:rPr>
                <w:sz w:val="28"/>
                <w:szCs w:val="28"/>
              </w:rPr>
              <w:t>2.2</w:t>
            </w:r>
          </w:p>
        </w:tc>
        <w:tc>
          <w:tcPr>
            <w:tcW w:w="6308" w:type="dxa"/>
            <w:shd w:val="clear" w:color="auto" w:fill="auto"/>
            <w:vAlign w:val="center"/>
            <w:hideMark/>
          </w:tcPr>
          <w:p w14:paraId="6700706C" w14:textId="77777777" w:rsidR="005D0A08" w:rsidRPr="005D0A08" w:rsidRDefault="005D0A08" w:rsidP="005D0A08">
            <w:pPr>
              <w:spacing w:line="276" w:lineRule="auto"/>
              <w:jc w:val="right"/>
              <w:rPr>
                <w:sz w:val="28"/>
                <w:szCs w:val="28"/>
              </w:rPr>
            </w:pPr>
            <w:r w:rsidRPr="005D0A08">
              <w:rPr>
                <w:sz w:val="28"/>
                <w:szCs w:val="28"/>
              </w:rPr>
              <w:t>2 полугодие</w:t>
            </w:r>
          </w:p>
        </w:tc>
        <w:tc>
          <w:tcPr>
            <w:tcW w:w="2291" w:type="dxa"/>
            <w:shd w:val="clear" w:color="auto" w:fill="auto"/>
            <w:vAlign w:val="center"/>
            <w:hideMark/>
          </w:tcPr>
          <w:p w14:paraId="16E5C60A" w14:textId="77777777" w:rsidR="005D0A08" w:rsidRPr="005D0A08" w:rsidRDefault="005D0A08" w:rsidP="005D0A08">
            <w:pPr>
              <w:spacing w:line="276" w:lineRule="auto"/>
              <w:jc w:val="center"/>
              <w:rPr>
                <w:sz w:val="28"/>
                <w:szCs w:val="28"/>
              </w:rPr>
            </w:pPr>
            <w:r w:rsidRPr="005D0A08">
              <w:rPr>
                <w:sz w:val="28"/>
                <w:szCs w:val="28"/>
              </w:rPr>
              <w:t>87,87</w:t>
            </w:r>
          </w:p>
        </w:tc>
      </w:tr>
      <w:tr w:rsidR="005D0A08" w:rsidRPr="005D0A08" w14:paraId="4EF77668" w14:textId="77777777" w:rsidTr="005D0A08">
        <w:trPr>
          <w:trHeight w:val="288"/>
        </w:trPr>
        <w:tc>
          <w:tcPr>
            <w:tcW w:w="732" w:type="dxa"/>
            <w:shd w:val="clear" w:color="auto" w:fill="auto"/>
            <w:vAlign w:val="center"/>
            <w:hideMark/>
          </w:tcPr>
          <w:p w14:paraId="639872E0" w14:textId="77777777" w:rsidR="005D0A08" w:rsidRPr="005D0A08" w:rsidRDefault="005D0A08" w:rsidP="005D0A08">
            <w:pPr>
              <w:spacing w:line="276" w:lineRule="auto"/>
              <w:jc w:val="center"/>
              <w:rPr>
                <w:sz w:val="28"/>
                <w:szCs w:val="28"/>
              </w:rPr>
            </w:pPr>
            <w:r w:rsidRPr="005D0A08">
              <w:rPr>
                <w:sz w:val="28"/>
                <w:szCs w:val="28"/>
              </w:rPr>
              <w:t>3</w:t>
            </w:r>
          </w:p>
        </w:tc>
        <w:tc>
          <w:tcPr>
            <w:tcW w:w="6308" w:type="dxa"/>
            <w:shd w:val="clear" w:color="auto" w:fill="auto"/>
            <w:vAlign w:val="center"/>
            <w:hideMark/>
          </w:tcPr>
          <w:p w14:paraId="6A7BE40C" w14:textId="77777777" w:rsidR="005D0A08" w:rsidRPr="005D0A08" w:rsidRDefault="005D0A08" w:rsidP="005D0A08">
            <w:pPr>
              <w:spacing w:line="276" w:lineRule="auto"/>
              <w:rPr>
                <w:sz w:val="28"/>
                <w:szCs w:val="28"/>
              </w:rPr>
            </w:pPr>
            <w:r w:rsidRPr="005D0A08">
              <w:rPr>
                <w:sz w:val="28"/>
                <w:szCs w:val="28"/>
              </w:rPr>
              <w:t>Тариф, руб./м3</w:t>
            </w:r>
          </w:p>
        </w:tc>
        <w:tc>
          <w:tcPr>
            <w:tcW w:w="2291" w:type="dxa"/>
            <w:shd w:val="clear" w:color="auto" w:fill="auto"/>
            <w:vAlign w:val="center"/>
            <w:hideMark/>
          </w:tcPr>
          <w:p w14:paraId="2DE8970C" w14:textId="77777777" w:rsidR="005D0A08" w:rsidRPr="005D0A08" w:rsidRDefault="005D0A08" w:rsidP="005D0A08">
            <w:pPr>
              <w:spacing w:line="276" w:lineRule="auto"/>
              <w:jc w:val="center"/>
              <w:rPr>
                <w:sz w:val="28"/>
                <w:szCs w:val="28"/>
              </w:rPr>
            </w:pPr>
          </w:p>
        </w:tc>
      </w:tr>
      <w:tr w:rsidR="005D0A08" w:rsidRPr="005D0A08" w14:paraId="7AC72932" w14:textId="77777777" w:rsidTr="005D0A08">
        <w:trPr>
          <w:trHeight w:val="288"/>
        </w:trPr>
        <w:tc>
          <w:tcPr>
            <w:tcW w:w="732" w:type="dxa"/>
            <w:shd w:val="clear" w:color="auto" w:fill="auto"/>
            <w:vAlign w:val="center"/>
            <w:hideMark/>
          </w:tcPr>
          <w:p w14:paraId="068665D3" w14:textId="77777777" w:rsidR="005D0A08" w:rsidRPr="005D0A08" w:rsidRDefault="005D0A08" w:rsidP="005D0A08">
            <w:pPr>
              <w:spacing w:line="276" w:lineRule="auto"/>
              <w:jc w:val="center"/>
              <w:rPr>
                <w:sz w:val="28"/>
                <w:szCs w:val="28"/>
              </w:rPr>
            </w:pPr>
            <w:r w:rsidRPr="005D0A08">
              <w:rPr>
                <w:sz w:val="28"/>
                <w:szCs w:val="28"/>
              </w:rPr>
              <w:t>3.1</w:t>
            </w:r>
          </w:p>
        </w:tc>
        <w:tc>
          <w:tcPr>
            <w:tcW w:w="6308" w:type="dxa"/>
            <w:shd w:val="clear" w:color="auto" w:fill="auto"/>
            <w:vAlign w:val="center"/>
          </w:tcPr>
          <w:p w14:paraId="6CFD14A9" w14:textId="77777777" w:rsidR="005D0A08" w:rsidRPr="005D0A08" w:rsidRDefault="005D0A08" w:rsidP="005D0A08">
            <w:pPr>
              <w:spacing w:line="276" w:lineRule="auto"/>
              <w:jc w:val="right"/>
              <w:rPr>
                <w:sz w:val="28"/>
                <w:szCs w:val="28"/>
              </w:rPr>
            </w:pPr>
            <w:r w:rsidRPr="005D0A08">
              <w:rPr>
                <w:sz w:val="28"/>
                <w:szCs w:val="28"/>
              </w:rPr>
              <w:t>1 полугодие</w:t>
            </w:r>
          </w:p>
        </w:tc>
        <w:tc>
          <w:tcPr>
            <w:tcW w:w="2291" w:type="dxa"/>
            <w:shd w:val="clear" w:color="auto" w:fill="auto"/>
            <w:vAlign w:val="center"/>
            <w:hideMark/>
          </w:tcPr>
          <w:p w14:paraId="440E7C66" w14:textId="77777777" w:rsidR="005D0A08" w:rsidRPr="005D0A08" w:rsidRDefault="005D0A08" w:rsidP="005D0A08">
            <w:pPr>
              <w:spacing w:line="276" w:lineRule="auto"/>
              <w:jc w:val="center"/>
              <w:rPr>
                <w:sz w:val="28"/>
                <w:szCs w:val="28"/>
              </w:rPr>
            </w:pPr>
            <w:r w:rsidRPr="005D0A08">
              <w:rPr>
                <w:bCs/>
                <w:sz w:val="28"/>
                <w:szCs w:val="28"/>
              </w:rPr>
              <w:t>37,40</w:t>
            </w:r>
          </w:p>
        </w:tc>
      </w:tr>
      <w:tr w:rsidR="005D0A08" w:rsidRPr="005D0A08" w14:paraId="2CBC9E65" w14:textId="77777777" w:rsidTr="005D0A08">
        <w:trPr>
          <w:trHeight w:val="288"/>
        </w:trPr>
        <w:tc>
          <w:tcPr>
            <w:tcW w:w="732" w:type="dxa"/>
            <w:shd w:val="clear" w:color="auto" w:fill="auto"/>
            <w:vAlign w:val="center"/>
            <w:hideMark/>
          </w:tcPr>
          <w:p w14:paraId="458462B1" w14:textId="77777777" w:rsidR="005D0A08" w:rsidRPr="005D0A08" w:rsidRDefault="005D0A08" w:rsidP="005D0A08">
            <w:pPr>
              <w:spacing w:line="276" w:lineRule="auto"/>
              <w:jc w:val="center"/>
              <w:rPr>
                <w:sz w:val="28"/>
                <w:szCs w:val="28"/>
              </w:rPr>
            </w:pPr>
            <w:r w:rsidRPr="005D0A08">
              <w:rPr>
                <w:sz w:val="28"/>
                <w:szCs w:val="28"/>
              </w:rPr>
              <w:t>3.2</w:t>
            </w:r>
          </w:p>
        </w:tc>
        <w:tc>
          <w:tcPr>
            <w:tcW w:w="6308" w:type="dxa"/>
            <w:shd w:val="clear" w:color="auto" w:fill="auto"/>
            <w:vAlign w:val="center"/>
          </w:tcPr>
          <w:p w14:paraId="02CB0023" w14:textId="77777777" w:rsidR="005D0A08" w:rsidRPr="005D0A08" w:rsidRDefault="005D0A08" w:rsidP="005D0A08">
            <w:pPr>
              <w:spacing w:line="276" w:lineRule="auto"/>
              <w:jc w:val="right"/>
              <w:rPr>
                <w:sz w:val="28"/>
                <w:szCs w:val="28"/>
              </w:rPr>
            </w:pPr>
            <w:r w:rsidRPr="005D0A08">
              <w:rPr>
                <w:sz w:val="28"/>
                <w:szCs w:val="28"/>
              </w:rPr>
              <w:t>2 полугодие</w:t>
            </w:r>
          </w:p>
        </w:tc>
        <w:tc>
          <w:tcPr>
            <w:tcW w:w="2291" w:type="dxa"/>
            <w:shd w:val="clear" w:color="auto" w:fill="auto"/>
            <w:vAlign w:val="center"/>
            <w:hideMark/>
          </w:tcPr>
          <w:p w14:paraId="40D0FE67" w14:textId="77777777" w:rsidR="005D0A08" w:rsidRPr="005D0A08" w:rsidRDefault="005D0A08" w:rsidP="005D0A08">
            <w:pPr>
              <w:spacing w:line="276" w:lineRule="auto"/>
              <w:jc w:val="center"/>
              <w:rPr>
                <w:sz w:val="28"/>
                <w:szCs w:val="28"/>
              </w:rPr>
            </w:pPr>
            <w:r w:rsidRPr="005D0A08">
              <w:rPr>
                <w:bCs/>
                <w:sz w:val="28"/>
                <w:szCs w:val="28"/>
              </w:rPr>
              <w:t>39,23</w:t>
            </w:r>
          </w:p>
        </w:tc>
      </w:tr>
      <w:tr w:rsidR="005D0A08" w:rsidRPr="005D0A08" w14:paraId="6C96F05D" w14:textId="77777777" w:rsidTr="005D0A08">
        <w:trPr>
          <w:trHeight w:val="302"/>
        </w:trPr>
        <w:tc>
          <w:tcPr>
            <w:tcW w:w="732" w:type="dxa"/>
            <w:shd w:val="clear" w:color="auto" w:fill="auto"/>
            <w:vAlign w:val="center"/>
            <w:hideMark/>
          </w:tcPr>
          <w:p w14:paraId="5B156587" w14:textId="77777777" w:rsidR="005D0A08" w:rsidRPr="005D0A08" w:rsidRDefault="005D0A08" w:rsidP="005D0A08">
            <w:pPr>
              <w:spacing w:line="276" w:lineRule="auto"/>
              <w:jc w:val="center"/>
              <w:rPr>
                <w:b/>
                <w:bCs/>
                <w:sz w:val="28"/>
                <w:szCs w:val="28"/>
              </w:rPr>
            </w:pPr>
            <w:r w:rsidRPr="005D0A08">
              <w:rPr>
                <w:b/>
                <w:bCs/>
                <w:sz w:val="28"/>
                <w:szCs w:val="28"/>
              </w:rPr>
              <w:t>4</w:t>
            </w:r>
          </w:p>
        </w:tc>
        <w:tc>
          <w:tcPr>
            <w:tcW w:w="6308" w:type="dxa"/>
            <w:shd w:val="clear" w:color="auto" w:fill="auto"/>
            <w:vAlign w:val="center"/>
            <w:hideMark/>
          </w:tcPr>
          <w:p w14:paraId="5EE4C7E7" w14:textId="77777777" w:rsidR="005D0A08" w:rsidRPr="005D0A08" w:rsidRDefault="005D0A08" w:rsidP="005D0A08">
            <w:pPr>
              <w:spacing w:line="276" w:lineRule="auto"/>
              <w:rPr>
                <w:b/>
                <w:bCs/>
                <w:sz w:val="28"/>
                <w:szCs w:val="28"/>
              </w:rPr>
            </w:pPr>
            <w:r w:rsidRPr="005D0A08">
              <w:rPr>
                <w:b/>
                <w:bCs/>
                <w:sz w:val="28"/>
                <w:szCs w:val="28"/>
              </w:rPr>
              <w:t>Рост с 1 июля</w:t>
            </w:r>
          </w:p>
        </w:tc>
        <w:tc>
          <w:tcPr>
            <w:tcW w:w="2291" w:type="dxa"/>
            <w:shd w:val="clear" w:color="auto" w:fill="auto"/>
            <w:vAlign w:val="center"/>
            <w:hideMark/>
          </w:tcPr>
          <w:p w14:paraId="09D5DD49" w14:textId="77777777" w:rsidR="005D0A08" w:rsidRPr="005D0A08" w:rsidRDefault="005D0A08" w:rsidP="005D0A08">
            <w:pPr>
              <w:spacing w:line="276" w:lineRule="auto"/>
              <w:jc w:val="center"/>
              <w:rPr>
                <w:b/>
                <w:sz w:val="28"/>
                <w:szCs w:val="28"/>
              </w:rPr>
            </w:pPr>
            <w:r w:rsidRPr="005D0A08">
              <w:rPr>
                <w:b/>
                <w:bCs/>
                <w:sz w:val="28"/>
                <w:szCs w:val="28"/>
              </w:rPr>
              <w:t>4,90%</w:t>
            </w:r>
          </w:p>
        </w:tc>
      </w:tr>
    </w:tbl>
    <w:p w14:paraId="75901E7C" w14:textId="77777777" w:rsidR="005D0A08" w:rsidRPr="005D0A08" w:rsidRDefault="005D0A08" w:rsidP="005D0A08">
      <w:pPr>
        <w:spacing w:line="259" w:lineRule="auto"/>
        <w:contextualSpacing/>
        <w:jc w:val="both"/>
        <w:rPr>
          <w:rFonts w:eastAsiaTheme="minorHAnsi"/>
          <w:b/>
          <w:bCs/>
          <w:sz w:val="28"/>
          <w:szCs w:val="28"/>
          <w:lang w:eastAsia="en-US"/>
        </w:rPr>
      </w:pPr>
    </w:p>
    <w:p w14:paraId="1EF3AFCF" w14:textId="77777777" w:rsidR="009C6893" w:rsidRDefault="009C6893" w:rsidP="005D0A08">
      <w:pPr>
        <w:ind w:right="-144"/>
        <w:jc w:val="both"/>
        <w:sectPr w:rsidR="009C6893" w:rsidSect="00AD1435">
          <w:pgSz w:w="11906" w:h="16838"/>
          <w:pgMar w:top="1136" w:right="851" w:bottom="851" w:left="1276" w:header="709" w:footer="709" w:gutter="0"/>
          <w:cols w:space="708"/>
          <w:titlePg/>
          <w:docGrid w:linePitch="360"/>
        </w:sectPr>
      </w:pPr>
    </w:p>
    <w:p w14:paraId="05AC696D" w14:textId="12D9348C" w:rsidR="009C6893" w:rsidRDefault="009C6893" w:rsidP="009C6893">
      <w:pPr>
        <w:ind w:left="5812" w:right="142"/>
        <w:jc w:val="both"/>
      </w:pPr>
      <w:r>
        <w:lastRenderedPageBreak/>
        <w:t xml:space="preserve">Приложение № </w:t>
      </w:r>
      <w:r>
        <w:t>2</w:t>
      </w:r>
      <w:r>
        <w:t xml:space="preserve"> к протоколу № 17 заседания Правления Региональной энергетической комиссии Кузбасса от 17.04.2020 </w:t>
      </w:r>
    </w:p>
    <w:p w14:paraId="31C1A36C" w14:textId="77777777" w:rsidR="009C6893" w:rsidRDefault="009C6893" w:rsidP="009C6893">
      <w:pPr>
        <w:ind w:left="5812" w:right="142"/>
        <w:jc w:val="both"/>
      </w:pPr>
    </w:p>
    <w:p w14:paraId="6D9F1F64" w14:textId="77777777" w:rsidR="009C6893" w:rsidRDefault="009C6893" w:rsidP="009C6893">
      <w:pPr>
        <w:ind w:right="-3"/>
        <w:jc w:val="center"/>
        <w:rPr>
          <w:b/>
          <w:bCs/>
          <w:color w:val="000000"/>
          <w:kern w:val="32"/>
          <w:sz w:val="28"/>
          <w:szCs w:val="28"/>
        </w:rPr>
      </w:pPr>
      <w:r>
        <w:rPr>
          <w:b/>
          <w:bCs/>
          <w:color w:val="000000"/>
          <w:kern w:val="32"/>
          <w:sz w:val="28"/>
          <w:szCs w:val="28"/>
        </w:rPr>
        <w:t>Долгосрочные параметры регулирования АО «Теплоэнерго» для формирования долгосрочных тарифов на тепловую энергию, реализуемую на потребительском рынке города Кемерово, на период с 01.01.2019 по 31.12.2023</w:t>
      </w:r>
    </w:p>
    <w:p w14:paraId="0C84295B" w14:textId="77777777" w:rsidR="009C6893" w:rsidRDefault="009C6893" w:rsidP="009C6893">
      <w:pPr>
        <w:ind w:right="-711"/>
        <w:jc w:val="center"/>
        <w:rPr>
          <w:bCs/>
          <w:color w:val="000000"/>
          <w:kern w:val="32"/>
          <w:sz w:val="28"/>
          <w:szCs w:val="28"/>
        </w:rPr>
      </w:pPr>
    </w:p>
    <w:tbl>
      <w:tblPr>
        <w:tblStyle w:val="af"/>
        <w:tblW w:w="10485" w:type="dxa"/>
        <w:tblInd w:w="-147" w:type="dxa"/>
        <w:tblLayout w:type="fixed"/>
        <w:tblLook w:val="04A0" w:firstRow="1" w:lastRow="0" w:firstColumn="1" w:lastColumn="0" w:noHBand="0" w:noVBand="1"/>
      </w:tblPr>
      <w:tblGrid>
        <w:gridCol w:w="1984"/>
        <w:gridCol w:w="709"/>
        <w:gridCol w:w="1275"/>
        <w:gridCol w:w="1275"/>
        <w:gridCol w:w="1052"/>
        <w:gridCol w:w="838"/>
        <w:gridCol w:w="1117"/>
        <w:gridCol w:w="1384"/>
        <w:gridCol w:w="851"/>
      </w:tblGrid>
      <w:tr w:rsidR="009C6893" w14:paraId="6F39D8F5" w14:textId="77777777" w:rsidTr="009C6893">
        <w:trPr>
          <w:trHeight w:val="2206"/>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5333C6F" w14:textId="77777777" w:rsidR="009C6893" w:rsidRDefault="009C6893">
            <w:pPr>
              <w:ind w:right="-2"/>
              <w:jc w:val="center"/>
              <w:rPr>
                <w:sz w:val="22"/>
                <w:szCs w:val="22"/>
              </w:rPr>
            </w:pPr>
            <w:r>
              <w:rPr>
                <w:sz w:val="22"/>
                <w:szCs w:val="22"/>
              </w:rPr>
              <w:t>Наименование регулируемой организации</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9A246E3" w14:textId="77777777" w:rsidR="009C6893" w:rsidRDefault="009C6893">
            <w:pPr>
              <w:ind w:left="-91" w:right="-2" w:hanging="91"/>
              <w:jc w:val="center"/>
              <w:rPr>
                <w:sz w:val="22"/>
                <w:szCs w:val="22"/>
              </w:rPr>
            </w:pPr>
            <w:r>
              <w:rPr>
                <w:sz w:val="22"/>
                <w:szCs w:val="22"/>
              </w:rPr>
              <w:t>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1866721" w14:textId="77777777" w:rsidR="009C6893" w:rsidRDefault="009C6893">
            <w:pPr>
              <w:ind w:right="-2"/>
              <w:jc w:val="center"/>
              <w:rPr>
                <w:sz w:val="22"/>
                <w:szCs w:val="22"/>
              </w:rPr>
            </w:pPr>
            <w:r>
              <w:rPr>
                <w:sz w:val="22"/>
                <w:szCs w:val="22"/>
              </w:rPr>
              <w:t>Базовый</w:t>
            </w:r>
          </w:p>
          <w:p w14:paraId="5C2F2FB5" w14:textId="77777777" w:rsidR="009C6893" w:rsidRDefault="009C6893">
            <w:pPr>
              <w:ind w:right="-2"/>
              <w:jc w:val="center"/>
              <w:rPr>
                <w:sz w:val="22"/>
                <w:szCs w:val="22"/>
              </w:rPr>
            </w:pPr>
            <w:r>
              <w:rPr>
                <w:sz w:val="22"/>
                <w:szCs w:val="22"/>
              </w:rPr>
              <w:t>уровень опера-</w:t>
            </w:r>
          </w:p>
          <w:p w14:paraId="194620FA" w14:textId="77777777" w:rsidR="009C6893" w:rsidRDefault="009C6893">
            <w:pPr>
              <w:ind w:right="-2"/>
              <w:jc w:val="center"/>
              <w:rPr>
                <w:sz w:val="22"/>
                <w:szCs w:val="22"/>
              </w:rPr>
            </w:pPr>
            <w:proofErr w:type="spellStart"/>
            <w:r>
              <w:rPr>
                <w:sz w:val="22"/>
                <w:szCs w:val="22"/>
              </w:rPr>
              <w:t>ционных</w:t>
            </w:r>
            <w:proofErr w:type="spellEnd"/>
            <w:r>
              <w:rPr>
                <w:sz w:val="22"/>
                <w:szCs w:val="22"/>
              </w:rPr>
              <w:t xml:space="preserve"> расходов (в части </w:t>
            </w:r>
            <w:proofErr w:type="spellStart"/>
            <w:proofErr w:type="gramStart"/>
            <w:r>
              <w:rPr>
                <w:sz w:val="22"/>
                <w:szCs w:val="22"/>
              </w:rPr>
              <w:t>производ-ства</w:t>
            </w:r>
            <w:proofErr w:type="spellEnd"/>
            <w:proofErr w:type="gramEnd"/>
            <w:r>
              <w:rPr>
                <w:sz w:val="22"/>
                <w:szCs w:val="22"/>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26BD1B7" w14:textId="77777777" w:rsidR="009C6893" w:rsidRDefault="009C6893">
            <w:pPr>
              <w:ind w:right="-2"/>
              <w:jc w:val="center"/>
              <w:rPr>
                <w:sz w:val="22"/>
                <w:szCs w:val="22"/>
              </w:rPr>
            </w:pPr>
            <w:r>
              <w:rPr>
                <w:sz w:val="22"/>
                <w:szCs w:val="22"/>
              </w:rPr>
              <w:t xml:space="preserve">Индекс </w:t>
            </w:r>
            <w:proofErr w:type="spellStart"/>
            <w:proofErr w:type="gramStart"/>
            <w:r>
              <w:rPr>
                <w:sz w:val="22"/>
                <w:szCs w:val="22"/>
              </w:rPr>
              <w:t>эффектив-ности</w:t>
            </w:r>
            <w:proofErr w:type="spellEnd"/>
            <w:proofErr w:type="gramEnd"/>
            <w:r>
              <w:rPr>
                <w:sz w:val="22"/>
                <w:szCs w:val="22"/>
              </w:rPr>
              <w:t xml:space="preserve"> опера-</w:t>
            </w:r>
            <w:proofErr w:type="spellStart"/>
            <w:r>
              <w:rPr>
                <w:sz w:val="22"/>
                <w:szCs w:val="22"/>
              </w:rPr>
              <w:t>ционных</w:t>
            </w:r>
            <w:proofErr w:type="spellEnd"/>
            <w:r>
              <w:rPr>
                <w:sz w:val="22"/>
                <w:szCs w:val="22"/>
              </w:rPr>
              <w:t xml:space="preserve"> расходов</w:t>
            </w:r>
          </w:p>
        </w:tc>
        <w:tc>
          <w:tcPr>
            <w:tcW w:w="1053" w:type="dxa"/>
            <w:tcBorders>
              <w:top w:val="single" w:sz="4" w:space="0" w:color="auto"/>
              <w:left w:val="single" w:sz="4" w:space="0" w:color="auto"/>
              <w:bottom w:val="single" w:sz="4" w:space="0" w:color="auto"/>
              <w:right w:val="single" w:sz="4" w:space="0" w:color="auto"/>
            </w:tcBorders>
            <w:vAlign w:val="center"/>
            <w:hideMark/>
          </w:tcPr>
          <w:p w14:paraId="6D592A7A" w14:textId="77777777" w:rsidR="009C6893" w:rsidRDefault="009C6893">
            <w:pPr>
              <w:ind w:right="-2"/>
              <w:jc w:val="center"/>
              <w:rPr>
                <w:sz w:val="22"/>
                <w:szCs w:val="22"/>
              </w:rPr>
            </w:pPr>
            <w:proofErr w:type="gramStart"/>
            <w:r>
              <w:rPr>
                <w:sz w:val="22"/>
                <w:szCs w:val="22"/>
              </w:rPr>
              <w:t>Норма-</w:t>
            </w:r>
            <w:proofErr w:type="spellStart"/>
            <w:r>
              <w:rPr>
                <w:sz w:val="22"/>
                <w:szCs w:val="22"/>
              </w:rPr>
              <w:t>тивный</w:t>
            </w:r>
            <w:proofErr w:type="spellEnd"/>
            <w:proofErr w:type="gramEnd"/>
            <w:r>
              <w:rPr>
                <w:sz w:val="22"/>
                <w:szCs w:val="22"/>
              </w:rPr>
              <w:t xml:space="preserve"> уровень при-были</w:t>
            </w:r>
          </w:p>
        </w:tc>
        <w:tc>
          <w:tcPr>
            <w:tcW w:w="838" w:type="dxa"/>
            <w:vMerge w:val="restart"/>
            <w:tcBorders>
              <w:top w:val="single" w:sz="4" w:space="0" w:color="auto"/>
              <w:left w:val="single" w:sz="4" w:space="0" w:color="auto"/>
              <w:bottom w:val="single" w:sz="4" w:space="0" w:color="auto"/>
              <w:right w:val="single" w:sz="4" w:space="0" w:color="auto"/>
            </w:tcBorders>
            <w:vAlign w:val="center"/>
            <w:hideMark/>
          </w:tcPr>
          <w:p w14:paraId="10BF71B9" w14:textId="77777777" w:rsidR="009C6893" w:rsidRDefault="009C6893">
            <w:pPr>
              <w:ind w:right="-2"/>
              <w:jc w:val="center"/>
              <w:rPr>
                <w:sz w:val="22"/>
                <w:szCs w:val="22"/>
              </w:rPr>
            </w:pPr>
            <w:proofErr w:type="gramStart"/>
            <w:r>
              <w:rPr>
                <w:sz w:val="22"/>
                <w:szCs w:val="22"/>
              </w:rPr>
              <w:t>Уро-</w:t>
            </w:r>
            <w:proofErr w:type="spellStart"/>
            <w:r>
              <w:rPr>
                <w:sz w:val="22"/>
                <w:szCs w:val="22"/>
              </w:rPr>
              <w:t>вень</w:t>
            </w:r>
            <w:proofErr w:type="spellEnd"/>
            <w:proofErr w:type="gramEnd"/>
            <w:r>
              <w:rPr>
                <w:sz w:val="22"/>
                <w:szCs w:val="22"/>
              </w:rPr>
              <w:t xml:space="preserve"> на-</w:t>
            </w:r>
            <w:proofErr w:type="spellStart"/>
            <w:r>
              <w:rPr>
                <w:sz w:val="22"/>
                <w:szCs w:val="22"/>
              </w:rPr>
              <w:t>деж</w:t>
            </w:r>
            <w:proofErr w:type="spellEnd"/>
            <w:r>
              <w:rPr>
                <w:sz w:val="22"/>
                <w:szCs w:val="22"/>
              </w:rPr>
              <w:t>-</w:t>
            </w:r>
            <w:proofErr w:type="spellStart"/>
            <w:r>
              <w:rPr>
                <w:sz w:val="22"/>
                <w:szCs w:val="22"/>
              </w:rPr>
              <w:t>ности</w:t>
            </w:r>
            <w:proofErr w:type="spellEnd"/>
            <w:r>
              <w:rPr>
                <w:sz w:val="22"/>
                <w:szCs w:val="22"/>
              </w:rPr>
              <w:t xml:space="preserve"> тепло-</w:t>
            </w:r>
            <w:proofErr w:type="spellStart"/>
            <w:r>
              <w:rPr>
                <w:sz w:val="22"/>
                <w:szCs w:val="22"/>
              </w:rPr>
              <w:t>снаб</w:t>
            </w:r>
            <w:proofErr w:type="spellEnd"/>
            <w:r>
              <w:rPr>
                <w:sz w:val="22"/>
                <w:szCs w:val="22"/>
              </w:rPr>
              <w:t>-</w:t>
            </w:r>
            <w:proofErr w:type="spellStart"/>
            <w:r>
              <w:rPr>
                <w:sz w:val="22"/>
                <w:szCs w:val="22"/>
              </w:rPr>
              <w:t>жения</w:t>
            </w:r>
            <w:proofErr w:type="spellEnd"/>
          </w:p>
        </w:tc>
        <w:tc>
          <w:tcPr>
            <w:tcW w:w="1118" w:type="dxa"/>
            <w:vMerge w:val="restart"/>
            <w:tcBorders>
              <w:top w:val="single" w:sz="4" w:space="0" w:color="auto"/>
              <w:left w:val="single" w:sz="4" w:space="0" w:color="auto"/>
              <w:bottom w:val="single" w:sz="4" w:space="0" w:color="auto"/>
              <w:right w:val="single" w:sz="4" w:space="0" w:color="auto"/>
            </w:tcBorders>
            <w:vAlign w:val="center"/>
            <w:hideMark/>
          </w:tcPr>
          <w:p w14:paraId="1B7A9329" w14:textId="77777777" w:rsidR="009C6893" w:rsidRDefault="009C6893">
            <w:pPr>
              <w:ind w:right="-2"/>
              <w:jc w:val="center"/>
              <w:rPr>
                <w:sz w:val="22"/>
                <w:szCs w:val="22"/>
              </w:rPr>
            </w:pPr>
            <w:proofErr w:type="gramStart"/>
            <w:r>
              <w:rPr>
                <w:sz w:val="22"/>
                <w:szCs w:val="22"/>
              </w:rPr>
              <w:t>Показа-</w:t>
            </w:r>
            <w:proofErr w:type="spellStart"/>
            <w:r>
              <w:rPr>
                <w:sz w:val="22"/>
                <w:szCs w:val="22"/>
              </w:rPr>
              <w:t>тели</w:t>
            </w:r>
            <w:proofErr w:type="spellEnd"/>
            <w:proofErr w:type="gramEnd"/>
            <w:r>
              <w:rPr>
                <w:sz w:val="22"/>
                <w:szCs w:val="22"/>
              </w:rPr>
              <w:t xml:space="preserve"> энерго-</w:t>
            </w:r>
            <w:proofErr w:type="spellStart"/>
            <w:r>
              <w:rPr>
                <w:sz w:val="22"/>
                <w:szCs w:val="22"/>
              </w:rPr>
              <w:t>сбере</w:t>
            </w:r>
            <w:proofErr w:type="spellEnd"/>
            <w:r>
              <w:rPr>
                <w:sz w:val="22"/>
                <w:szCs w:val="22"/>
              </w:rPr>
              <w:t>-</w:t>
            </w:r>
            <w:proofErr w:type="spellStart"/>
            <w:r>
              <w:rPr>
                <w:sz w:val="22"/>
                <w:szCs w:val="22"/>
              </w:rPr>
              <w:t>жения</w:t>
            </w:r>
            <w:proofErr w:type="spellEnd"/>
            <w:r>
              <w:rPr>
                <w:sz w:val="22"/>
                <w:szCs w:val="22"/>
              </w:rPr>
              <w:t xml:space="preserve"> и </w:t>
            </w:r>
            <w:proofErr w:type="spellStart"/>
            <w:r>
              <w:rPr>
                <w:sz w:val="22"/>
                <w:szCs w:val="22"/>
              </w:rPr>
              <w:t>энергети</w:t>
            </w:r>
            <w:proofErr w:type="spellEnd"/>
            <w:r>
              <w:rPr>
                <w:sz w:val="22"/>
                <w:szCs w:val="22"/>
              </w:rPr>
              <w:t xml:space="preserve">-ческой </w:t>
            </w:r>
            <w:proofErr w:type="spellStart"/>
            <w:r>
              <w:rPr>
                <w:sz w:val="22"/>
                <w:szCs w:val="22"/>
              </w:rPr>
              <w:t>эффек-тив-ности</w:t>
            </w:r>
            <w:proofErr w:type="spellEnd"/>
          </w:p>
        </w:tc>
        <w:tc>
          <w:tcPr>
            <w:tcW w:w="1385" w:type="dxa"/>
            <w:vMerge w:val="restart"/>
            <w:tcBorders>
              <w:top w:val="single" w:sz="4" w:space="0" w:color="auto"/>
              <w:left w:val="single" w:sz="4" w:space="0" w:color="auto"/>
              <w:bottom w:val="single" w:sz="4" w:space="0" w:color="auto"/>
              <w:right w:val="single" w:sz="4" w:space="0" w:color="auto"/>
            </w:tcBorders>
            <w:vAlign w:val="center"/>
            <w:hideMark/>
          </w:tcPr>
          <w:p w14:paraId="486C5446" w14:textId="77777777" w:rsidR="009C6893" w:rsidRDefault="009C6893">
            <w:pPr>
              <w:ind w:right="-2"/>
              <w:jc w:val="center"/>
              <w:rPr>
                <w:sz w:val="22"/>
                <w:szCs w:val="22"/>
              </w:rPr>
            </w:pPr>
            <w:r>
              <w:rPr>
                <w:sz w:val="22"/>
                <w:szCs w:val="22"/>
              </w:rPr>
              <w:t xml:space="preserve">Реализация программ в области </w:t>
            </w:r>
            <w:proofErr w:type="spellStart"/>
            <w:proofErr w:type="gramStart"/>
            <w:r>
              <w:rPr>
                <w:sz w:val="22"/>
                <w:szCs w:val="22"/>
              </w:rPr>
              <w:t>энергосбе-режения</w:t>
            </w:r>
            <w:proofErr w:type="spellEnd"/>
            <w:proofErr w:type="gramEnd"/>
            <w:r>
              <w:rPr>
                <w:sz w:val="22"/>
                <w:szCs w:val="22"/>
              </w:rPr>
              <w:t xml:space="preserve"> и повышения </w:t>
            </w:r>
            <w:proofErr w:type="spellStart"/>
            <w:r>
              <w:rPr>
                <w:sz w:val="22"/>
                <w:szCs w:val="22"/>
              </w:rPr>
              <w:t>энергети</w:t>
            </w:r>
            <w:proofErr w:type="spellEnd"/>
            <w:r>
              <w:rPr>
                <w:sz w:val="22"/>
                <w:szCs w:val="22"/>
              </w:rPr>
              <w:t xml:space="preserve">-ческой </w:t>
            </w:r>
            <w:proofErr w:type="spellStart"/>
            <w:r>
              <w:rPr>
                <w:sz w:val="22"/>
                <w:szCs w:val="22"/>
              </w:rPr>
              <w:t>эффектив-ности</w:t>
            </w:r>
            <w:proofErr w:type="spellEnd"/>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EE9ED19" w14:textId="77777777" w:rsidR="009C6893" w:rsidRDefault="009C6893">
            <w:pPr>
              <w:ind w:right="-2"/>
              <w:jc w:val="center"/>
              <w:rPr>
                <w:sz w:val="22"/>
                <w:szCs w:val="22"/>
              </w:rPr>
            </w:pPr>
            <w:r>
              <w:rPr>
                <w:sz w:val="22"/>
                <w:szCs w:val="22"/>
              </w:rPr>
              <w:t>Дина-</w:t>
            </w:r>
            <w:proofErr w:type="spellStart"/>
            <w:r>
              <w:rPr>
                <w:sz w:val="22"/>
                <w:szCs w:val="22"/>
              </w:rPr>
              <w:t>мика</w:t>
            </w:r>
            <w:proofErr w:type="spellEnd"/>
            <w:r>
              <w:rPr>
                <w:sz w:val="22"/>
                <w:szCs w:val="22"/>
              </w:rPr>
              <w:t xml:space="preserve"> </w:t>
            </w:r>
            <w:proofErr w:type="spellStart"/>
            <w:proofErr w:type="gramStart"/>
            <w:r>
              <w:rPr>
                <w:sz w:val="22"/>
                <w:szCs w:val="22"/>
              </w:rPr>
              <w:t>изме</w:t>
            </w:r>
            <w:proofErr w:type="spellEnd"/>
            <w:r>
              <w:rPr>
                <w:sz w:val="22"/>
                <w:szCs w:val="22"/>
              </w:rPr>
              <w:t>-нения</w:t>
            </w:r>
            <w:proofErr w:type="gramEnd"/>
            <w:r>
              <w:rPr>
                <w:sz w:val="22"/>
                <w:szCs w:val="22"/>
              </w:rPr>
              <w:t xml:space="preserve"> </w:t>
            </w:r>
            <w:proofErr w:type="spellStart"/>
            <w:r>
              <w:rPr>
                <w:sz w:val="22"/>
                <w:szCs w:val="22"/>
              </w:rPr>
              <w:t>расхо-дов</w:t>
            </w:r>
            <w:proofErr w:type="spellEnd"/>
            <w:r>
              <w:rPr>
                <w:sz w:val="22"/>
                <w:szCs w:val="22"/>
              </w:rPr>
              <w:t xml:space="preserve"> на </w:t>
            </w:r>
            <w:proofErr w:type="spellStart"/>
            <w:r>
              <w:rPr>
                <w:sz w:val="22"/>
                <w:szCs w:val="22"/>
              </w:rPr>
              <w:t>топли</w:t>
            </w:r>
            <w:proofErr w:type="spellEnd"/>
            <w:r>
              <w:rPr>
                <w:sz w:val="22"/>
                <w:szCs w:val="22"/>
              </w:rPr>
              <w:t>-во</w:t>
            </w:r>
          </w:p>
        </w:tc>
      </w:tr>
      <w:tr w:rsidR="009C6893" w14:paraId="5B947420" w14:textId="77777777" w:rsidTr="009C6893">
        <w:trPr>
          <w:trHeight w:val="16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19451908" w14:textId="77777777" w:rsidR="009C6893" w:rsidRDefault="009C6893">
            <w:pPr>
              <w:rPr>
                <w:sz w:val="22"/>
                <w:szCs w:val="22"/>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ADDFC49" w14:textId="77777777" w:rsidR="009C6893" w:rsidRDefault="009C6893">
            <w:pP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hideMark/>
          </w:tcPr>
          <w:p w14:paraId="01242EBA" w14:textId="77777777" w:rsidR="009C6893" w:rsidRDefault="009C6893">
            <w:pPr>
              <w:ind w:right="-2"/>
              <w:jc w:val="center"/>
              <w:rPr>
                <w:sz w:val="22"/>
                <w:szCs w:val="22"/>
              </w:rPr>
            </w:pPr>
            <w:r>
              <w:rPr>
                <w:sz w:val="22"/>
                <w:szCs w:val="22"/>
              </w:rPr>
              <w:t>тыс. руб.</w:t>
            </w:r>
          </w:p>
        </w:tc>
        <w:tc>
          <w:tcPr>
            <w:tcW w:w="1276" w:type="dxa"/>
            <w:tcBorders>
              <w:top w:val="single" w:sz="4" w:space="0" w:color="auto"/>
              <w:left w:val="single" w:sz="4" w:space="0" w:color="auto"/>
              <w:bottom w:val="single" w:sz="4" w:space="0" w:color="auto"/>
              <w:right w:val="single" w:sz="4" w:space="0" w:color="auto"/>
            </w:tcBorders>
            <w:hideMark/>
          </w:tcPr>
          <w:p w14:paraId="64213D81" w14:textId="77777777" w:rsidR="009C6893" w:rsidRDefault="009C6893">
            <w:pPr>
              <w:ind w:right="-2"/>
              <w:jc w:val="center"/>
              <w:rPr>
                <w:sz w:val="22"/>
                <w:szCs w:val="22"/>
              </w:rPr>
            </w:pPr>
            <w:r>
              <w:rPr>
                <w:sz w:val="22"/>
                <w:szCs w:val="22"/>
              </w:rPr>
              <w:t>%</w:t>
            </w:r>
          </w:p>
        </w:tc>
        <w:tc>
          <w:tcPr>
            <w:tcW w:w="1053" w:type="dxa"/>
            <w:tcBorders>
              <w:top w:val="single" w:sz="4" w:space="0" w:color="auto"/>
              <w:left w:val="single" w:sz="4" w:space="0" w:color="auto"/>
              <w:bottom w:val="single" w:sz="4" w:space="0" w:color="auto"/>
              <w:right w:val="single" w:sz="4" w:space="0" w:color="auto"/>
            </w:tcBorders>
            <w:hideMark/>
          </w:tcPr>
          <w:p w14:paraId="6A4176F2" w14:textId="77777777" w:rsidR="009C6893" w:rsidRDefault="009C6893">
            <w:pPr>
              <w:ind w:right="-2"/>
              <w:jc w:val="center"/>
              <w:rPr>
                <w:sz w:val="22"/>
                <w:szCs w:val="22"/>
              </w:rPr>
            </w:pPr>
            <w:r>
              <w:rPr>
                <w:sz w:val="22"/>
                <w:szCs w:val="22"/>
              </w:rPr>
              <w:t>%</w:t>
            </w: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6C7D1B98" w14:textId="77777777" w:rsidR="009C6893" w:rsidRDefault="009C6893">
            <w:pPr>
              <w:rPr>
                <w:sz w:val="22"/>
                <w:szCs w:val="22"/>
                <w:lang w:eastAsia="en-US"/>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169895D3" w14:textId="77777777" w:rsidR="009C6893" w:rsidRDefault="009C6893">
            <w:pPr>
              <w:rPr>
                <w:sz w:val="22"/>
                <w:szCs w:val="22"/>
                <w:lang w:eastAsia="en-US"/>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14:paraId="76B88003" w14:textId="77777777" w:rsidR="009C6893" w:rsidRDefault="009C6893">
            <w:pPr>
              <w:rPr>
                <w:sz w:val="22"/>
                <w:szCs w:val="22"/>
                <w:lang w:eastAsia="en-US"/>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F13F46B" w14:textId="77777777" w:rsidR="009C6893" w:rsidRDefault="009C6893">
            <w:pPr>
              <w:rPr>
                <w:sz w:val="22"/>
                <w:szCs w:val="22"/>
                <w:lang w:eastAsia="en-US"/>
              </w:rPr>
            </w:pPr>
          </w:p>
        </w:tc>
      </w:tr>
      <w:tr w:rsidR="009C6893" w14:paraId="3083768C" w14:textId="77777777" w:rsidTr="009C6893">
        <w:trPr>
          <w:trHeight w:val="597"/>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6937E5DC" w14:textId="77777777" w:rsidR="009C6893" w:rsidRDefault="009C6893">
            <w:pPr>
              <w:ind w:right="-2"/>
              <w:jc w:val="center"/>
              <w:rPr>
                <w:bCs/>
                <w:color w:val="000000"/>
                <w:kern w:val="32"/>
              </w:rPr>
            </w:pPr>
            <w:r>
              <w:rPr>
                <w:bCs/>
                <w:color w:val="000000"/>
                <w:kern w:val="32"/>
              </w:rPr>
              <w:t>АО</w:t>
            </w:r>
          </w:p>
          <w:p w14:paraId="207A1AE4" w14:textId="77777777" w:rsidR="009C6893" w:rsidRDefault="009C6893">
            <w:pPr>
              <w:ind w:right="-2"/>
              <w:jc w:val="center"/>
              <w:rPr>
                <w:bCs/>
                <w:color w:val="000000"/>
                <w:kern w:val="32"/>
                <w:sz w:val="22"/>
                <w:szCs w:val="22"/>
              </w:rPr>
            </w:pPr>
            <w:r>
              <w:rPr>
                <w:bCs/>
                <w:color w:val="000000"/>
                <w:kern w:val="32"/>
              </w:rPr>
              <w:t>«Теплоэнерго»</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665ADF" w14:textId="77777777" w:rsidR="009C6893" w:rsidRDefault="009C6893">
            <w:pPr>
              <w:ind w:right="-2"/>
              <w:jc w:val="center"/>
              <w:rPr>
                <w:sz w:val="22"/>
                <w:szCs w:val="22"/>
              </w:rPr>
            </w:pPr>
            <w:r>
              <w:rPr>
                <w:sz w:val="22"/>
                <w:szCs w:val="22"/>
              </w:rPr>
              <w:t>2019</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B8DFC5" w14:textId="77777777" w:rsidR="009C6893" w:rsidRDefault="009C6893">
            <w:pPr>
              <w:jc w:val="center"/>
              <w:rPr>
                <w:sz w:val="22"/>
                <w:szCs w:val="22"/>
              </w:rPr>
            </w:pPr>
            <w:r>
              <w:rPr>
                <w:sz w:val="22"/>
                <w:szCs w:val="22"/>
              </w:rPr>
              <w:t>171 221,14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6D82B3" w14:textId="77777777" w:rsidR="009C6893" w:rsidRDefault="009C6893">
            <w:pPr>
              <w:jc w:val="center"/>
              <w:rPr>
                <w:sz w:val="22"/>
                <w:szCs w:val="22"/>
              </w:rPr>
            </w:pPr>
            <w:r>
              <w:rPr>
                <w:sz w:val="22"/>
                <w:szCs w:val="22"/>
              </w:rPr>
              <w:t>x</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33BE9DE" w14:textId="77777777" w:rsidR="009C6893" w:rsidRDefault="009C6893">
            <w:pPr>
              <w:jc w:val="center"/>
              <w:rPr>
                <w:sz w:val="22"/>
                <w:szCs w:val="22"/>
              </w:rPr>
            </w:pPr>
            <w:r>
              <w:rPr>
                <w:sz w:val="22"/>
                <w:szCs w:val="22"/>
              </w:rPr>
              <w:t>х</w:t>
            </w:r>
          </w:p>
        </w:tc>
        <w:tc>
          <w:tcPr>
            <w:tcW w:w="838" w:type="dxa"/>
            <w:tcBorders>
              <w:top w:val="single" w:sz="4" w:space="0" w:color="auto"/>
              <w:left w:val="single" w:sz="4" w:space="0" w:color="auto"/>
              <w:bottom w:val="single" w:sz="4" w:space="0" w:color="auto"/>
              <w:right w:val="single" w:sz="4" w:space="0" w:color="auto"/>
            </w:tcBorders>
            <w:vAlign w:val="center"/>
            <w:hideMark/>
          </w:tcPr>
          <w:p w14:paraId="7C879F25" w14:textId="77777777" w:rsidR="009C6893" w:rsidRDefault="009C6893">
            <w:pPr>
              <w:jc w:val="center"/>
              <w:rPr>
                <w:sz w:val="22"/>
                <w:szCs w:val="22"/>
              </w:rPr>
            </w:pPr>
            <w:r>
              <w:rPr>
                <w:sz w:val="22"/>
                <w:szCs w:val="22"/>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79F142CD" w14:textId="77777777" w:rsidR="009C6893" w:rsidRDefault="009C6893">
            <w:pPr>
              <w:ind w:right="-108"/>
              <w:jc w:val="center"/>
              <w:rPr>
                <w:sz w:val="22"/>
                <w:szCs w:val="22"/>
                <w:lang w:val="en-US"/>
              </w:rPr>
            </w:pPr>
            <w:r>
              <w:rPr>
                <w:sz w:val="22"/>
                <w:szCs w:val="22"/>
                <w:lang w:val="en-US"/>
              </w:rPr>
              <w:t>x</w:t>
            </w:r>
          </w:p>
        </w:tc>
        <w:tc>
          <w:tcPr>
            <w:tcW w:w="1385" w:type="dxa"/>
            <w:tcBorders>
              <w:top w:val="single" w:sz="4" w:space="0" w:color="auto"/>
              <w:left w:val="single" w:sz="4" w:space="0" w:color="auto"/>
              <w:bottom w:val="single" w:sz="4" w:space="0" w:color="auto"/>
              <w:right w:val="single" w:sz="4" w:space="0" w:color="auto"/>
            </w:tcBorders>
            <w:vAlign w:val="center"/>
            <w:hideMark/>
          </w:tcPr>
          <w:p w14:paraId="379CB61F" w14:textId="77777777" w:rsidR="009C6893" w:rsidRDefault="009C6893">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03A2A6" w14:textId="77777777" w:rsidR="009C6893" w:rsidRDefault="009C6893">
            <w:pPr>
              <w:jc w:val="center"/>
              <w:rPr>
                <w:sz w:val="22"/>
                <w:szCs w:val="22"/>
              </w:rPr>
            </w:pPr>
            <w:r>
              <w:rPr>
                <w:sz w:val="22"/>
                <w:szCs w:val="22"/>
              </w:rPr>
              <w:t>x</w:t>
            </w:r>
          </w:p>
        </w:tc>
      </w:tr>
      <w:tr w:rsidR="009C6893" w14:paraId="0D93C69D" w14:textId="77777777" w:rsidTr="009C6893">
        <w:trPr>
          <w:trHeight w:val="45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3E67B433" w14:textId="77777777" w:rsidR="009C6893" w:rsidRDefault="009C6893">
            <w:pPr>
              <w:rPr>
                <w:bCs/>
                <w:color w:val="000000"/>
                <w:kern w:val="3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2B78CC1D" w14:textId="77777777" w:rsidR="009C6893" w:rsidRDefault="009C6893">
            <w:pPr>
              <w:ind w:right="-2"/>
              <w:jc w:val="center"/>
              <w:rPr>
                <w:sz w:val="22"/>
                <w:szCs w:val="22"/>
              </w:rPr>
            </w:pPr>
            <w:r>
              <w:rPr>
                <w:sz w:val="22"/>
                <w:szCs w:val="22"/>
              </w:rPr>
              <w:t>2020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43B483B" w14:textId="77777777" w:rsidR="009C6893" w:rsidRDefault="009C6893">
            <w:pPr>
              <w:jc w:val="center"/>
              <w:rPr>
                <w:sz w:val="22"/>
                <w:szCs w:val="22"/>
              </w:rPr>
            </w:pPr>
            <w:r>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4ED528" w14:textId="77777777" w:rsidR="009C6893" w:rsidRDefault="009C6893">
            <w:pPr>
              <w:jc w:val="center"/>
              <w:rPr>
                <w:sz w:val="22"/>
                <w:szCs w:val="22"/>
              </w:rPr>
            </w:pPr>
            <w:r>
              <w:rPr>
                <w:sz w:val="22"/>
                <w:szCs w:val="22"/>
              </w:rPr>
              <w:t>1,00</w:t>
            </w:r>
          </w:p>
        </w:tc>
        <w:tc>
          <w:tcPr>
            <w:tcW w:w="1053" w:type="dxa"/>
            <w:tcBorders>
              <w:top w:val="single" w:sz="4" w:space="0" w:color="auto"/>
              <w:left w:val="single" w:sz="4" w:space="0" w:color="auto"/>
              <w:bottom w:val="single" w:sz="4" w:space="0" w:color="auto"/>
              <w:right w:val="single" w:sz="4" w:space="0" w:color="auto"/>
            </w:tcBorders>
            <w:vAlign w:val="center"/>
            <w:hideMark/>
          </w:tcPr>
          <w:p w14:paraId="48540B37" w14:textId="77777777" w:rsidR="009C6893" w:rsidRDefault="009C6893">
            <w:pPr>
              <w:jc w:val="center"/>
              <w:rPr>
                <w:sz w:val="22"/>
                <w:szCs w:val="22"/>
              </w:rPr>
            </w:pPr>
            <w:r>
              <w:rPr>
                <w:sz w:val="22"/>
                <w:szCs w:val="22"/>
              </w:rPr>
              <w:t>х</w:t>
            </w:r>
          </w:p>
        </w:tc>
        <w:tc>
          <w:tcPr>
            <w:tcW w:w="838" w:type="dxa"/>
            <w:tcBorders>
              <w:top w:val="single" w:sz="4" w:space="0" w:color="auto"/>
              <w:left w:val="single" w:sz="4" w:space="0" w:color="auto"/>
              <w:bottom w:val="single" w:sz="4" w:space="0" w:color="auto"/>
              <w:right w:val="single" w:sz="4" w:space="0" w:color="auto"/>
            </w:tcBorders>
            <w:vAlign w:val="center"/>
            <w:hideMark/>
          </w:tcPr>
          <w:p w14:paraId="5B3F12D9" w14:textId="77777777" w:rsidR="009C6893" w:rsidRDefault="009C6893">
            <w:pPr>
              <w:jc w:val="center"/>
              <w:rPr>
                <w:sz w:val="22"/>
                <w:szCs w:val="22"/>
              </w:rPr>
            </w:pPr>
            <w:r>
              <w:rPr>
                <w:sz w:val="22"/>
                <w:szCs w:val="22"/>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1DC2FA48" w14:textId="77777777" w:rsidR="009C6893" w:rsidRDefault="009C6893">
            <w:pPr>
              <w:ind w:right="-108"/>
              <w:jc w:val="center"/>
              <w:rPr>
                <w:sz w:val="22"/>
                <w:szCs w:val="22"/>
                <w:lang w:val="en-US"/>
              </w:rPr>
            </w:pPr>
            <w:r>
              <w:rPr>
                <w:sz w:val="22"/>
                <w:szCs w:val="22"/>
                <w:lang w:val="en-US"/>
              </w:rPr>
              <w:t>x</w:t>
            </w:r>
          </w:p>
        </w:tc>
        <w:tc>
          <w:tcPr>
            <w:tcW w:w="1385" w:type="dxa"/>
            <w:tcBorders>
              <w:top w:val="single" w:sz="4" w:space="0" w:color="auto"/>
              <w:left w:val="single" w:sz="4" w:space="0" w:color="auto"/>
              <w:bottom w:val="single" w:sz="4" w:space="0" w:color="auto"/>
              <w:right w:val="single" w:sz="4" w:space="0" w:color="auto"/>
            </w:tcBorders>
            <w:vAlign w:val="center"/>
            <w:hideMark/>
          </w:tcPr>
          <w:p w14:paraId="5C0861C3" w14:textId="77777777" w:rsidR="009C6893" w:rsidRDefault="009C6893">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9B6C3A" w14:textId="77777777" w:rsidR="009C6893" w:rsidRDefault="009C6893">
            <w:pPr>
              <w:jc w:val="center"/>
              <w:rPr>
                <w:sz w:val="22"/>
                <w:szCs w:val="22"/>
              </w:rPr>
            </w:pPr>
            <w:r>
              <w:rPr>
                <w:sz w:val="22"/>
                <w:szCs w:val="22"/>
              </w:rPr>
              <w:t>x</w:t>
            </w:r>
          </w:p>
        </w:tc>
      </w:tr>
      <w:tr w:rsidR="009C6893" w14:paraId="0BA95461" w14:textId="77777777" w:rsidTr="009C6893">
        <w:trPr>
          <w:trHeight w:val="45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9372AD5" w14:textId="77777777" w:rsidR="009C6893" w:rsidRDefault="009C6893">
            <w:pPr>
              <w:rPr>
                <w:bCs/>
                <w:color w:val="000000"/>
                <w:kern w:val="3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4731740" w14:textId="77777777" w:rsidR="009C6893" w:rsidRDefault="009C6893">
            <w:pPr>
              <w:ind w:right="-2"/>
              <w:jc w:val="center"/>
              <w:rPr>
                <w:sz w:val="22"/>
                <w:szCs w:val="22"/>
              </w:rPr>
            </w:pPr>
            <w:r>
              <w:rPr>
                <w:sz w:val="22"/>
                <w:szCs w:val="22"/>
              </w:rPr>
              <w:t>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E4FE56A" w14:textId="77777777" w:rsidR="009C6893" w:rsidRDefault="009C6893">
            <w:pPr>
              <w:jc w:val="center"/>
              <w:rPr>
                <w:sz w:val="22"/>
                <w:szCs w:val="22"/>
              </w:rPr>
            </w:pPr>
            <w:r>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20F451" w14:textId="77777777" w:rsidR="009C6893" w:rsidRDefault="009C6893">
            <w:pPr>
              <w:jc w:val="center"/>
              <w:rPr>
                <w:sz w:val="22"/>
                <w:szCs w:val="22"/>
              </w:rPr>
            </w:pPr>
            <w:r>
              <w:rPr>
                <w:sz w:val="22"/>
                <w:szCs w:val="22"/>
              </w:rPr>
              <w:t>1,00</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D4994FB" w14:textId="77777777" w:rsidR="009C6893" w:rsidRDefault="009C6893">
            <w:pPr>
              <w:jc w:val="center"/>
              <w:rPr>
                <w:sz w:val="22"/>
                <w:szCs w:val="22"/>
              </w:rPr>
            </w:pPr>
            <w:r>
              <w:rPr>
                <w:sz w:val="22"/>
                <w:szCs w:val="22"/>
              </w:rPr>
              <w:t>х</w:t>
            </w:r>
          </w:p>
        </w:tc>
        <w:tc>
          <w:tcPr>
            <w:tcW w:w="838" w:type="dxa"/>
            <w:tcBorders>
              <w:top w:val="single" w:sz="4" w:space="0" w:color="auto"/>
              <w:left w:val="single" w:sz="4" w:space="0" w:color="auto"/>
              <w:bottom w:val="single" w:sz="4" w:space="0" w:color="auto"/>
              <w:right w:val="single" w:sz="4" w:space="0" w:color="auto"/>
            </w:tcBorders>
            <w:vAlign w:val="center"/>
            <w:hideMark/>
          </w:tcPr>
          <w:p w14:paraId="2AE51496" w14:textId="77777777" w:rsidR="009C6893" w:rsidRDefault="009C6893">
            <w:pPr>
              <w:jc w:val="center"/>
              <w:rPr>
                <w:sz w:val="22"/>
                <w:szCs w:val="22"/>
              </w:rPr>
            </w:pPr>
            <w:r>
              <w:rPr>
                <w:sz w:val="22"/>
                <w:szCs w:val="22"/>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31538932" w14:textId="77777777" w:rsidR="009C6893" w:rsidRDefault="009C6893">
            <w:pPr>
              <w:jc w:val="center"/>
              <w:rPr>
                <w:sz w:val="22"/>
                <w:szCs w:val="22"/>
                <w:lang w:val="en-US"/>
              </w:rPr>
            </w:pPr>
            <w:r>
              <w:rPr>
                <w:sz w:val="22"/>
                <w:szCs w:val="22"/>
                <w:lang w:val="en-US"/>
              </w:rPr>
              <w:t>x</w:t>
            </w:r>
          </w:p>
        </w:tc>
        <w:tc>
          <w:tcPr>
            <w:tcW w:w="1385" w:type="dxa"/>
            <w:tcBorders>
              <w:top w:val="single" w:sz="4" w:space="0" w:color="auto"/>
              <w:left w:val="single" w:sz="4" w:space="0" w:color="auto"/>
              <w:bottom w:val="single" w:sz="4" w:space="0" w:color="auto"/>
              <w:right w:val="single" w:sz="4" w:space="0" w:color="auto"/>
            </w:tcBorders>
            <w:vAlign w:val="center"/>
            <w:hideMark/>
          </w:tcPr>
          <w:p w14:paraId="6CC320AC" w14:textId="77777777" w:rsidR="009C6893" w:rsidRDefault="009C6893">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C95AB3" w14:textId="77777777" w:rsidR="009C6893" w:rsidRDefault="009C6893">
            <w:pPr>
              <w:jc w:val="center"/>
              <w:rPr>
                <w:sz w:val="22"/>
                <w:szCs w:val="22"/>
              </w:rPr>
            </w:pPr>
            <w:r>
              <w:rPr>
                <w:sz w:val="22"/>
                <w:szCs w:val="22"/>
              </w:rPr>
              <w:t>x</w:t>
            </w:r>
          </w:p>
        </w:tc>
      </w:tr>
      <w:tr w:rsidR="009C6893" w14:paraId="4AF2EE07" w14:textId="77777777" w:rsidTr="009C6893">
        <w:trPr>
          <w:trHeight w:val="45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7A16CE6C" w14:textId="77777777" w:rsidR="009C6893" w:rsidRDefault="009C6893">
            <w:pPr>
              <w:rPr>
                <w:bCs/>
                <w:color w:val="000000"/>
                <w:kern w:val="3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57FA067C" w14:textId="77777777" w:rsidR="009C6893" w:rsidRDefault="009C6893">
            <w:pPr>
              <w:ind w:right="-2"/>
              <w:jc w:val="center"/>
              <w:rPr>
                <w:sz w:val="22"/>
                <w:szCs w:val="22"/>
              </w:rPr>
            </w:pPr>
            <w:r>
              <w:rPr>
                <w:sz w:val="22"/>
                <w:szCs w:val="22"/>
              </w:rPr>
              <w:t>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D7A9A0" w14:textId="77777777" w:rsidR="009C6893" w:rsidRDefault="009C6893">
            <w:pPr>
              <w:jc w:val="center"/>
              <w:rPr>
                <w:sz w:val="22"/>
                <w:szCs w:val="22"/>
              </w:rPr>
            </w:pPr>
            <w:r>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5932C27" w14:textId="77777777" w:rsidR="009C6893" w:rsidRDefault="009C6893">
            <w:pPr>
              <w:jc w:val="center"/>
              <w:rPr>
                <w:sz w:val="22"/>
                <w:szCs w:val="22"/>
              </w:rPr>
            </w:pPr>
            <w:r>
              <w:rPr>
                <w:sz w:val="22"/>
                <w:szCs w:val="22"/>
              </w:rPr>
              <w:t>1,00</w:t>
            </w:r>
          </w:p>
        </w:tc>
        <w:tc>
          <w:tcPr>
            <w:tcW w:w="1053" w:type="dxa"/>
            <w:tcBorders>
              <w:top w:val="single" w:sz="4" w:space="0" w:color="auto"/>
              <w:left w:val="single" w:sz="4" w:space="0" w:color="auto"/>
              <w:bottom w:val="single" w:sz="4" w:space="0" w:color="auto"/>
              <w:right w:val="single" w:sz="4" w:space="0" w:color="auto"/>
            </w:tcBorders>
            <w:vAlign w:val="center"/>
            <w:hideMark/>
          </w:tcPr>
          <w:p w14:paraId="3A11A385" w14:textId="77777777" w:rsidR="009C6893" w:rsidRDefault="009C6893">
            <w:pPr>
              <w:jc w:val="center"/>
              <w:rPr>
                <w:sz w:val="22"/>
                <w:szCs w:val="22"/>
              </w:rPr>
            </w:pPr>
            <w:r>
              <w:rPr>
                <w:sz w:val="22"/>
                <w:szCs w:val="22"/>
              </w:rPr>
              <w:t>х</w:t>
            </w:r>
          </w:p>
        </w:tc>
        <w:tc>
          <w:tcPr>
            <w:tcW w:w="838" w:type="dxa"/>
            <w:tcBorders>
              <w:top w:val="single" w:sz="4" w:space="0" w:color="auto"/>
              <w:left w:val="single" w:sz="4" w:space="0" w:color="auto"/>
              <w:bottom w:val="single" w:sz="4" w:space="0" w:color="auto"/>
              <w:right w:val="single" w:sz="4" w:space="0" w:color="auto"/>
            </w:tcBorders>
            <w:vAlign w:val="center"/>
            <w:hideMark/>
          </w:tcPr>
          <w:p w14:paraId="51BAE681" w14:textId="77777777" w:rsidR="009C6893" w:rsidRDefault="009C6893">
            <w:pPr>
              <w:jc w:val="center"/>
              <w:rPr>
                <w:sz w:val="22"/>
                <w:szCs w:val="22"/>
              </w:rPr>
            </w:pPr>
            <w:r>
              <w:rPr>
                <w:sz w:val="22"/>
                <w:szCs w:val="22"/>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0A29BDC1" w14:textId="77777777" w:rsidR="009C6893" w:rsidRDefault="009C6893">
            <w:pPr>
              <w:ind w:left="-108" w:right="-108"/>
              <w:jc w:val="center"/>
              <w:rPr>
                <w:sz w:val="22"/>
                <w:szCs w:val="22"/>
                <w:lang w:val="en-US"/>
              </w:rPr>
            </w:pPr>
            <w:r>
              <w:rPr>
                <w:sz w:val="22"/>
                <w:szCs w:val="22"/>
                <w:lang w:val="en-US"/>
              </w:rPr>
              <w:t>x</w:t>
            </w:r>
          </w:p>
        </w:tc>
        <w:tc>
          <w:tcPr>
            <w:tcW w:w="1385" w:type="dxa"/>
            <w:tcBorders>
              <w:top w:val="single" w:sz="4" w:space="0" w:color="auto"/>
              <w:left w:val="single" w:sz="4" w:space="0" w:color="auto"/>
              <w:bottom w:val="single" w:sz="4" w:space="0" w:color="auto"/>
              <w:right w:val="single" w:sz="4" w:space="0" w:color="auto"/>
            </w:tcBorders>
            <w:vAlign w:val="center"/>
            <w:hideMark/>
          </w:tcPr>
          <w:p w14:paraId="7E615540" w14:textId="77777777" w:rsidR="009C6893" w:rsidRDefault="009C6893">
            <w:pPr>
              <w:jc w:val="center"/>
              <w:rPr>
                <w:sz w:val="22"/>
                <w:szCs w:val="22"/>
              </w:rPr>
            </w:pPr>
            <w:r>
              <w:rPr>
                <w:sz w:val="22"/>
                <w:szCs w:val="22"/>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1064AB" w14:textId="77777777" w:rsidR="009C6893" w:rsidRDefault="009C6893">
            <w:pPr>
              <w:jc w:val="center"/>
              <w:rPr>
                <w:sz w:val="22"/>
                <w:szCs w:val="22"/>
              </w:rPr>
            </w:pPr>
            <w:r>
              <w:rPr>
                <w:sz w:val="22"/>
                <w:szCs w:val="22"/>
              </w:rPr>
              <w:t>x</w:t>
            </w:r>
          </w:p>
        </w:tc>
      </w:tr>
      <w:tr w:rsidR="009C6893" w14:paraId="657EE1D6" w14:textId="77777777" w:rsidTr="009C6893">
        <w:trPr>
          <w:trHeight w:val="456"/>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64A270C3" w14:textId="77777777" w:rsidR="009C6893" w:rsidRDefault="009C6893">
            <w:pPr>
              <w:rPr>
                <w:bCs/>
                <w:color w:val="000000"/>
                <w:kern w:val="32"/>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46CCCA19" w14:textId="77777777" w:rsidR="009C6893" w:rsidRDefault="009C6893">
            <w:pPr>
              <w:ind w:right="-2"/>
              <w:jc w:val="center"/>
              <w:rPr>
                <w:sz w:val="22"/>
                <w:szCs w:val="22"/>
              </w:rPr>
            </w:pPr>
            <w:r>
              <w:rPr>
                <w:sz w:val="22"/>
                <w:szCs w:val="22"/>
              </w:rPr>
              <w:t>2023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71F215" w14:textId="77777777" w:rsidR="009C6893" w:rsidRDefault="009C6893">
            <w:pPr>
              <w:jc w:val="center"/>
              <w:rPr>
                <w:sz w:val="22"/>
                <w:szCs w:val="22"/>
              </w:rPr>
            </w:pPr>
            <w:r>
              <w:rPr>
                <w:sz w:val="22"/>
                <w:szCs w:val="22"/>
              </w:rPr>
              <w:t>x</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360D0AA" w14:textId="77777777" w:rsidR="009C6893" w:rsidRDefault="009C6893">
            <w:pPr>
              <w:jc w:val="center"/>
              <w:rPr>
                <w:sz w:val="22"/>
                <w:szCs w:val="22"/>
              </w:rPr>
            </w:pPr>
            <w:r>
              <w:rPr>
                <w:sz w:val="22"/>
                <w:szCs w:val="22"/>
              </w:rPr>
              <w:t>1,00</w:t>
            </w:r>
          </w:p>
        </w:tc>
        <w:tc>
          <w:tcPr>
            <w:tcW w:w="1053" w:type="dxa"/>
            <w:tcBorders>
              <w:top w:val="single" w:sz="4" w:space="0" w:color="auto"/>
              <w:left w:val="single" w:sz="4" w:space="0" w:color="auto"/>
              <w:bottom w:val="single" w:sz="4" w:space="0" w:color="auto"/>
              <w:right w:val="single" w:sz="4" w:space="0" w:color="auto"/>
            </w:tcBorders>
            <w:vAlign w:val="center"/>
            <w:hideMark/>
          </w:tcPr>
          <w:p w14:paraId="1431FD13" w14:textId="77777777" w:rsidR="009C6893" w:rsidRDefault="009C6893">
            <w:pPr>
              <w:jc w:val="center"/>
              <w:rPr>
                <w:sz w:val="22"/>
                <w:szCs w:val="22"/>
              </w:rPr>
            </w:pPr>
            <w:r>
              <w:rPr>
                <w:sz w:val="22"/>
                <w:szCs w:val="22"/>
              </w:rPr>
              <w:t>х</w:t>
            </w:r>
          </w:p>
        </w:tc>
        <w:tc>
          <w:tcPr>
            <w:tcW w:w="838" w:type="dxa"/>
            <w:tcBorders>
              <w:top w:val="single" w:sz="4" w:space="0" w:color="auto"/>
              <w:left w:val="single" w:sz="4" w:space="0" w:color="auto"/>
              <w:bottom w:val="single" w:sz="4" w:space="0" w:color="auto"/>
              <w:right w:val="single" w:sz="4" w:space="0" w:color="auto"/>
            </w:tcBorders>
            <w:vAlign w:val="center"/>
            <w:hideMark/>
          </w:tcPr>
          <w:p w14:paraId="5CC68A48" w14:textId="77777777" w:rsidR="009C6893" w:rsidRDefault="009C6893">
            <w:pPr>
              <w:jc w:val="center"/>
              <w:rPr>
                <w:sz w:val="22"/>
                <w:szCs w:val="22"/>
              </w:rPr>
            </w:pPr>
            <w:r>
              <w:rPr>
                <w:sz w:val="22"/>
                <w:szCs w:val="22"/>
              </w:rPr>
              <w:t>х</w:t>
            </w:r>
          </w:p>
        </w:tc>
        <w:tc>
          <w:tcPr>
            <w:tcW w:w="1118" w:type="dxa"/>
            <w:tcBorders>
              <w:top w:val="single" w:sz="4" w:space="0" w:color="auto"/>
              <w:left w:val="single" w:sz="4" w:space="0" w:color="auto"/>
              <w:bottom w:val="single" w:sz="4" w:space="0" w:color="auto"/>
              <w:right w:val="single" w:sz="4" w:space="0" w:color="auto"/>
            </w:tcBorders>
            <w:vAlign w:val="center"/>
            <w:hideMark/>
          </w:tcPr>
          <w:p w14:paraId="47B3D7D4" w14:textId="77777777" w:rsidR="009C6893" w:rsidRDefault="009C6893">
            <w:pPr>
              <w:ind w:left="-108" w:right="-108"/>
              <w:jc w:val="center"/>
              <w:rPr>
                <w:sz w:val="22"/>
                <w:szCs w:val="22"/>
                <w:lang w:val="en-US"/>
              </w:rPr>
            </w:pPr>
            <w:r>
              <w:rPr>
                <w:sz w:val="22"/>
                <w:szCs w:val="22"/>
                <w:lang w:val="en-US"/>
              </w:rPr>
              <w:t>x</w:t>
            </w:r>
          </w:p>
        </w:tc>
        <w:tc>
          <w:tcPr>
            <w:tcW w:w="1385" w:type="dxa"/>
            <w:tcBorders>
              <w:top w:val="single" w:sz="4" w:space="0" w:color="auto"/>
              <w:left w:val="single" w:sz="4" w:space="0" w:color="auto"/>
              <w:bottom w:val="single" w:sz="4" w:space="0" w:color="auto"/>
              <w:right w:val="single" w:sz="4" w:space="0" w:color="auto"/>
            </w:tcBorders>
            <w:hideMark/>
          </w:tcPr>
          <w:p w14:paraId="596BBA87" w14:textId="77777777" w:rsidR="009C6893" w:rsidRDefault="009C6893">
            <w:pPr>
              <w:ind w:right="-2"/>
              <w:jc w:val="center"/>
              <w:rPr>
                <w:sz w:val="22"/>
                <w:szCs w:val="22"/>
                <w:lang w:val="en-US"/>
              </w:rPr>
            </w:pPr>
            <w:r>
              <w:rPr>
                <w:sz w:val="22"/>
                <w:szCs w:val="22"/>
                <w:lang w:val="en-US"/>
              </w:rPr>
              <w:t>x</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DFB712" w14:textId="77777777" w:rsidR="009C6893" w:rsidRDefault="009C6893">
            <w:pPr>
              <w:jc w:val="center"/>
              <w:rPr>
                <w:sz w:val="22"/>
                <w:szCs w:val="22"/>
                <w:lang w:val="en-US"/>
              </w:rPr>
            </w:pPr>
            <w:r>
              <w:rPr>
                <w:sz w:val="22"/>
                <w:szCs w:val="22"/>
                <w:lang w:val="en-US"/>
              </w:rPr>
              <w:t>x</w:t>
            </w:r>
          </w:p>
        </w:tc>
      </w:tr>
    </w:tbl>
    <w:p w14:paraId="4FAAC6B4" w14:textId="77777777" w:rsidR="009C6893" w:rsidRDefault="009C6893" w:rsidP="009C6893">
      <w:pPr>
        <w:tabs>
          <w:tab w:val="left" w:pos="5245"/>
        </w:tabs>
        <w:ind w:left="4536" w:right="-994" w:firstLine="284"/>
        <w:jc w:val="center"/>
        <w:rPr>
          <w:sz w:val="28"/>
          <w:szCs w:val="28"/>
        </w:rPr>
      </w:pPr>
    </w:p>
    <w:p w14:paraId="6595B9CF" w14:textId="77777777" w:rsidR="009C6893" w:rsidRDefault="009C6893" w:rsidP="009C6893">
      <w:pPr>
        <w:tabs>
          <w:tab w:val="left" w:pos="0"/>
        </w:tabs>
        <w:spacing w:line="480" w:lineRule="auto"/>
        <w:jc w:val="right"/>
        <w:rPr>
          <w:color w:val="000000"/>
          <w:sz w:val="28"/>
          <w:szCs w:val="28"/>
          <w:lang w:eastAsia="en-US"/>
        </w:rPr>
      </w:pPr>
      <w:r>
        <w:rPr>
          <w:sz w:val="28"/>
          <w:szCs w:val="28"/>
        </w:rPr>
        <w:t>».</w:t>
      </w:r>
    </w:p>
    <w:p w14:paraId="1E21B596" w14:textId="77777777" w:rsidR="009C6893" w:rsidRDefault="009C6893" w:rsidP="005D0A08">
      <w:pPr>
        <w:ind w:right="-144"/>
        <w:jc w:val="both"/>
        <w:sectPr w:rsidR="009C6893" w:rsidSect="00AD1435">
          <w:pgSz w:w="11906" w:h="16838"/>
          <w:pgMar w:top="1136" w:right="851" w:bottom="851" w:left="1276" w:header="709" w:footer="709" w:gutter="0"/>
          <w:cols w:space="708"/>
          <w:titlePg/>
          <w:docGrid w:linePitch="360"/>
        </w:sectPr>
      </w:pPr>
    </w:p>
    <w:p w14:paraId="337C8F6C" w14:textId="77777777" w:rsidR="009C6893" w:rsidRDefault="009C6893" w:rsidP="009C6893">
      <w:pPr>
        <w:ind w:left="5812" w:right="142"/>
        <w:jc w:val="both"/>
      </w:pPr>
      <w:r>
        <w:lastRenderedPageBreak/>
        <w:t xml:space="preserve">Приложение № </w:t>
      </w:r>
      <w:r>
        <w:t>3</w:t>
      </w:r>
      <w:r>
        <w:t xml:space="preserve"> к протоколу № 17 заседания Правления Региональной энергетической комиссии Кузбасса от 17.04.2020 </w:t>
      </w:r>
    </w:p>
    <w:p w14:paraId="11B02757" w14:textId="77777777" w:rsidR="00DD6757" w:rsidRDefault="00DD6757" w:rsidP="009C6893">
      <w:pPr>
        <w:ind w:right="142"/>
        <w:jc w:val="both"/>
        <w:sectPr w:rsidR="00DD6757" w:rsidSect="00AD1435">
          <w:pgSz w:w="11906" w:h="16838"/>
          <w:pgMar w:top="1136" w:right="851" w:bottom="851" w:left="1276" w:header="709" w:footer="709" w:gutter="0"/>
          <w:cols w:space="708"/>
          <w:titlePg/>
          <w:docGrid w:linePitch="360"/>
        </w:sectPr>
      </w:pPr>
      <w:r w:rsidRPr="00DD6757">
        <w:rPr>
          <w:noProof/>
        </w:rPr>
        <w:drawing>
          <wp:inline distT="0" distB="0" distL="0" distR="0" wp14:anchorId="65F5F918" wp14:editId="03572DBB">
            <wp:extent cx="6195898" cy="82490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8643" cy="8252709"/>
                    </a:xfrm>
                    <a:prstGeom prst="rect">
                      <a:avLst/>
                    </a:prstGeom>
                    <a:noFill/>
                    <a:ln>
                      <a:noFill/>
                    </a:ln>
                  </pic:spPr>
                </pic:pic>
              </a:graphicData>
            </a:graphic>
          </wp:inline>
        </w:drawing>
      </w:r>
    </w:p>
    <w:p w14:paraId="717CC92C" w14:textId="77777777" w:rsidR="00DD6757" w:rsidRDefault="00DD6757" w:rsidP="009C6893">
      <w:pPr>
        <w:ind w:right="142"/>
        <w:jc w:val="both"/>
        <w:sectPr w:rsidR="00DD6757" w:rsidSect="00AD1435">
          <w:pgSz w:w="11906" w:h="16838"/>
          <w:pgMar w:top="1136" w:right="851" w:bottom="851" w:left="1276" w:header="709" w:footer="709" w:gutter="0"/>
          <w:cols w:space="708"/>
          <w:titlePg/>
          <w:docGrid w:linePitch="360"/>
        </w:sectPr>
      </w:pPr>
      <w:r w:rsidRPr="00DD6757">
        <w:lastRenderedPageBreak/>
        <w:drawing>
          <wp:inline distT="0" distB="0" distL="0" distR="0" wp14:anchorId="31F8F119" wp14:editId="5FFC6B02">
            <wp:extent cx="6209665" cy="8948420"/>
            <wp:effectExtent l="0" t="0" r="63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209665" cy="8948420"/>
                    </a:xfrm>
                    <a:prstGeom prst="rect">
                      <a:avLst/>
                    </a:prstGeom>
                    <a:noFill/>
                    <a:ln>
                      <a:noFill/>
                    </a:ln>
                  </pic:spPr>
                </pic:pic>
              </a:graphicData>
            </a:graphic>
          </wp:inline>
        </w:drawing>
      </w:r>
    </w:p>
    <w:p w14:paraId="54BC1451" w14:textId="3FD80B8A" w:rsidR="009C6893" w:rsidRDefault="00DD6757" w:rsidP="009C6893">
      <w:pPr>
        <w:ind w:right="142"/>
        <w:jc w:val="both"/>
      </w:pPr>
      <w:r w:rsidRPr="00DD6757">
        <w:lastRenderedPageBreak/>
        <w:drawing>
          <wp:inline distT="0" distB="0" distL="0" distR="0" wp14:anchorId="5E3F7F8D" wp14:editId="05FD5E23">
            <wp:extent cx="6209665" cy="9008745"/>
            <wp:effectExtent l="0" t="0" r="635"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09665" cy="9008745"/>
                    </a:xfrm>
                    <a:prstGeom prst="rect">
                      <a:avLst/>
                    </a:prstGeom>
                  </pic:spPr>
                </pic:pic>
              </a:graphicData>
            </a:graphic>
          </wp:inline>
        </w:drawing>
      </w:r>
    </w:p>
    <w:p w14:paraId="7B27F155" w14:textId="77777777" w:rsidR="009C6893" w:rsidRDefault="009C6893" w:rsidP="009C6893">
      <w:pPr>
        <w:ind w:left="5812" w:right="142"/>
        <w:jc w:val="both"/>
      </w:pPr>
    </w:p>
    <w:p w14:paraId="1DD35726" w14:textId="4E645BF0" w:rsidR="009C6893" w:rsidRDefault="009C6893" w:rsidP="009C6893">
      <w:pPr>
        <w:ind w:left="5812" w:right="142"/>
        <w:jc w:val="both"/>
        <w:sectPr w:rsidR="009C6893" w:rsidSect="00AD1435">
          <w:pgSz w:w="11906" w:h="16838"/>
          <w:pgMar w:top="1136" w:right="851" w:bottom="851" w:left="1276" w:header="709" w:footer="709" w:gutter="0"/>
          <w:cols w:space="708"/>
          <w:titlePg/>
          <w:docGrid w:linePitch="360"/>
        </w:sectPr>
      </w:pPr>
    </w:p>
    <w:p w14:paraId="4FC321C6" w14:textId="17CFD289" w:rsidR="009C6893" w:rsidRDefault="009C6893" w:rsidP="009C6893">
      <w:pPr>
        <w:ind w:left="5812" w:right="142"/>
        <w:jc w:val="both"/>
      </w:pPr>
      <w:r>
        <w:lastRenderedPageBreak/>
        <w:t xml:space="preserve">Приложение № </w:t>
      </w:r>
      <w:r>
        <w:t>4</w:t>
      </w:r>
      <w:r>
        <w:t xml:space="preserve"> к протоколу № 17 заседания Правления Региональной энергетической комиссии Кузбасса от 17.04.2020 </w:t>
      </w:r>
    </w:p>
    <w:p w14:paraId="0E4010EA" w14:textId="4CC788AE" w:rsidR="009C6893" w:rsidRDefault="009C6893" w:rsidP="009C6893">
      <w:pPr>
        <w:ind w:left="5812" w:right="142"/>
        <w:jc w:val="both"/>
      </w:pPr>
    </w:p>
    <w:p w14:paraId="7D3D064C" w14:textId="77777777" w:rsidR="009C6893" w:rsidRPr="00F65867" w:rsidRDefault="009C6893" w:rsidP="009C6893">
      <w:pPr>
        <w:ind w:right="-3"/>
        <w:jc w:val="center"/>
        <w:rPr>
          <w:b/>
          <w:bCs/>
          <w:color w:val="000000"/>
          <w:kern w:val="32"/>
          <w:sz w:val="28"/>
          <w:szCs w:val="28"/>
        </w:rPr>
      </w:pPr>
      <w:r w:rsidRPr="007363B4">
        <w:rPr>
          <w:b/>
          <w:bCs/>
          <w:color w:val="000000"/>
          <w:kern w:val="32"/>
          <w:sz w:val="28"/>
          <w:szCs w:val="28"/>
        </w:rPr>
        <w:t xml:space="preserve">Долгосрочные параметры регулирования </w:t>
      </w:r>
      <w:r>
        <w:rPr>
          <w:b/>
          <w:bCs/>
          <w:color w:val="000000"/>
          <w:kern w:val="32"/>
          <w:sz w:val="28"/>
          <w:szCs w:val="28"/>
        </w:rPr>
        <w:t>АО</w:t>
      </w:r>
      <w:r w:rsidRPr="004B35F5">
        <w:rPr>
          <w:b/>
          <w:bCs/>
          <w:color w:val="000000"/>
          <w:kern w:val="32"/>
          <w:sz w:val="28"/>
          <w:szCs w:val="28"/>
        </w:rPr>
        <w:t xml:space="preserve"> «</w:t>
      </w:r>
      <w:r>
        <w:rPr>
          <w:b/>
          <w:bCs/>
          <w:color w:val="000000"/>
          <w:kern w:val="32"/>
          <w:sz w:val="28"/>
          <w:szCs w:val="28"/>
        </w:rPr>
        <w:t>Теплоэнерго</w:t>
      </w:r>
      <w:r w:rsidRPr="004B35F5">
        <w:rPr>
          <w:b/>
          <w:bCs/>
          <w:color w:val="000000"/>
          <w:kern w:val="32"/>
          <w:sz w:val="28"/>
          <w:szCs w:val="28"/>
        </w:rPr>
        <w:t>»</w:t>
      </w:r>
      <w:r>
        <w:rPr>
          <w:b/>
          <w:bCs/>
          <w:color w:val="000000"/>
          <w:kern w:val="32"/>
          <w:sz w:val="28"/>
          <w:szCs w:val="28"/>
        </w:rPr>
        <w:t xml:space="preserve"> </w:t>
      </w:r>
      <w:r w:rsidRPr="007363B4">
        <w:rPr>
          <w:b/>
          <w:bCs/>
          <w:color w:val="000000"/>
          <w:kern w:val="32"/>
          <w:sz w:val="28"/>
          <w:szCs w:val="28"/>
        </w:rPr>
        <w:t xml:space="preserve">для формирования долгосрочных тарифов на </w:t>
      </w:r>
      <w:r>
        <w:rPr>
          <w:b/>
          <w:bCs/>
          <w:color w:val="000000"/>
          <w:kern w:val="32"/>
          <w:sz w:val="28"/>
          <w:szCs w:val="28"/>
        </w:rPr>
        <w:t>теплоноситель</w:t>
      </w:r>
      <w:r w:rsidRPr="007363B4">
        <w:rPr>
          <w:b/>
          <w:bCs/>
          <w:color w:val="000000"/>
          <w:kern w:val="32"/>
          <w:sz w:val="28"/>
          <w:szCs w:val="28"/>
        </w:rPr>
        <w:t>, реализуем</w:t>
      </w:r>
      <w:r>
        <w:rPr>
          <w:b/>
          <w:bCs/>
          <w:color w:val="000000"/>
          <w:kern w:val="32"/>
          <w:sz w:val="28"/>
          <w:szCs w:val="28"/>
        </w:rPr>
        <w:t>ый</w:t>
      </w:r>
      <w:r w:rsidRPr="007363B4">
        <w:rPr>
          <w:b/>
          <w:bCs/>
          <w:color w:val="000000"/>
          <w:kern w:val="32"/>
          <w:sz w:val="28"/>
          <w:szCs w:val="28"/>
        </w:rPr>
        <w:t xml:space="preserve"> на потребительском рынке </w:t>
      </w:r>
      <w:r>
        <w:rPr>
          <w:b/>
          <w:bCs/>
          <w:color w:val="000000"/>
          <w:kern w:val="32"/>
          <w:sz w:val="28"/>
          <w:szCs w:val="28"/>
        </w:rPr>
        <w:t>города Кемерово, на период</w:t>
      </w:r>
      <w:r w:rsidRPr="00F65867">
        <w:rPr>
          <w:b/>
          <w:bCs/>
          <w:color w:val="000000"/>
          <w:kern w:val="32"/>
          <w:sz w:val="28"/>
          <w:szCs w:val="28"/>
        </w:rPr>
        <w:t xml:space="preserve"> </w:t>
      </w:r>
      <w:r>
        <w:rPr>
          <w:b/>
          <w:bCs/>
          <w:color w:val="000000"/>
          <w:kern w:val="32"/>
          <w:sz w:val="28"/>
          <w:szCs w:val="28"/>
        </w:rPr>
        <w:t>с 01.01.2019</w:t>
      </w:r>
      <w:r w:rsidRPr="00F65867">
        <w:rPr>
          <w:b/>
          <w:bCs/>
          <w:color w:val="000000"/>
          <w:kern w:val="32"/>
          <w:sz w:val="28"/>
          <w:szCs w:val="28"/>
        </w:rPr>
        <w:t xml:space="preserve"> по </w:t>
      </w:r>
      <w:r>
        <w:rPr>
          <w:b/>
          <w:bCs/>
          <w:color w:val="000000"/>
          <w:kern w:val="32"/>
          <w:sz w:val="28"/>
          <w:szCs w:val="28"/>
        </w:rPr>
        <w:t>31.12.2023</w:t>
      </w:r>
    </w:p>
    <w:p w14:paraId="29279110" w14:textId="77777777" w:rsidR="009C6893" w:rsidRDefault="009C6893" w:rsidP="009C6893">
      <w:pPr>
        <w:ind w:right="-711"/>
        <w:jc w:val="center"/>
        <w:rPr>
          <w:bCs/>
          <w:color w:val="000000"/>
          <w:kern w:val="32"/>
          <w:sz w:val="28"/>
          <w:szCs w:val="28"/>
        </w:rPr>
      </w:pPr>
    </w:p>
    <w:tbl>
      <w:tblPr>
        <w:tblStyle w:val="af"/>
        <w:tblW w:w="10491" w:type="dxa"/>
        <w:jc w:val="center"/>
        <w:tblLayout w:type="fixed"/>
        <w:tblLook w:val="04A0" w:firstRow="1" w:lastRow="0" w:firstColumn="1" w:lastColumn="0" w:noHBand="0" w:noVBand="1"/>
      </w:tblPr>
      <w:tblGrid>
        <w:gridCol w:w="1985"/>
        <w:gridCol w:w="709"/>
        <w:gridCol w:w="1276"/>
        <w:gridCol w:w="1276"/>
        <w:gridCol w:w="1053"/>
        <w:gridCol w:w="838"/>
        <w:gridCol w:w="1118"/>
        <w:gridCol w:w="1385"/>
        <w:gridCol w:w="851"/>
      </w:tblGrid>
      <w:tr w:rsidR="009C6893" w:rsidRPr="0087085E" w14:paraId="32ED73F0" w14:textId="77777777" w:rsidTr="00C5299B">
        <w:trPr>
          <w:trHeight w:val="2206"/>
          <w:jc w:val="center"/>
        </w:trPr>
        <w:tc>
          <w:tcPr>
            <w:tcW w:w="1985" w:type="dxa"/>
            <w:vMerge w:val="restart"/>
            <w:vAlign w:val="center"/>
          </w:tcPr>
          <w:p w14:paraId="6DF4EB9A" w14:textId="77777777" w:rsidR="009C6893" w:rsidRPr="0087085E" w:rsidRDefault="009C6893" w:rsidP="00744BF3">
            <w:pPr>
              <w:ind w:right="-2"/>
              <w:jc w:val="center"/>
              <w:rPr>
                <w:sz w:val="22"/>
                <w:szCs w:val="22"/>
              </w:rPr>
            </w:pPr>
            <w:r w:rsidRPr="0087085E">
              <w:rPr>
                <w:sz w:val="22"/>
                <w:szCs w:val="22"/>
              </w:rPr>
              <w:t>Наименование регулируемой организации</w:t>
            </w:r>
          </w:p>
        </w:tc>
        <w:tc>
          <w:tcPr>
            <w:tcW w:w="709" w:type="dxa"/>
            <w:vMerge w:val="restart"/>
            <w:vAlign w:val="center"/>
          </w:tcPr>
          <w:p w14:paraId="67FF5626" w14:textId="77777777" w:rsidR="009C6893" w:rsidRPr="0087085E" w:rsidRDefault="009C6893" w:rsidP="00744BF3">
            <w:pPr>
              <w:ind w:left="-91" w:right="-2" w:hanging="91"/>
              <w:jc w:val="center"/>
              <w:rPr>
                <w:sz w:val="22"/>
                <w:szCs w:val="22"/>
              </w:rPr>
            </w:pPr>
            <w:r w:rsidRPr="0087085E">
              <w:rPr>
                <w:sz w:val="22"/>
                <w:szCs w:val="22"/>
              </w:rPr>
              <w:t>Год</w:t>
            </w:r>
          </w:p>
        </w:tc>
        <w:tc>
          <w:tcPr>
            <w:tcW w:w="1276" w:type="dxa"/>
            <w:vAlign w:val="center"/>
          </w:tcPr>
          <w:p w14:paraId="4998DC86" w14:textId="77777777" w:rsidR="009C6893" w:rsidRPr="0087085E" w:rsidRDefault="009C6893" w:rsidP="00744BF3">
            <w:pPr>
              <w:ind w:right="-2"/>
              <w:jc w:val="center"/>
              <w:rPr>
                <w:sz w:val="22"/>
                <w:szCs w:val="22"/>
              </w:rPr>
            </w:pPr>
            <w:r w:rsidRPr="0087085E">
              <w:rPr>
                <w:sz w:val="22"/>
                <w:szCs w:val="22"/>
              </w:rPr>
              <w:t>Базовый</w:t>
            </w:r>
          </w:p>
          <w:p w14:paraId="0850F007" w14:textId="77777777" w:rsidR="009C6893" w:rsidRDefault="009C6893" w:rsidP="00744BF3">
            <w:pPr>
              <w:ind w:right="-2"/>
              <w:jc w:val="center"/>
              <w:rPr>
                <w:sz w:val="22"/>
                <w:szCs w:val="22"/>
              </w:rPr>
            </w:pPr>
            <w:r w:rsidRPr="0087085E">
              <w:rPr>
                <w:sz w:val="22"/>
                <w:szCs w:val="22"/>
              </w:rPr>
              <w:t>уровень опера</w:t>
            </w:r>
            <w:r>
              <w:rPr>
                <w:sz w:val="22"/>
                <w:szCs w:val="22"/>
              </w:rPr>
              <w:t>-</w:t>
            </w:r>
          </w:p>
          <w:p w14:paraId="2414ECE0" w14:textId="77777777" w:rsidR="009C6893" w:rsidRPr="0087085E" w:rsidRDefault="009C6893" w:rsidP="00744BF3">
            <w:pPr>
              <w:ind w:right="-2"/>
              <w:jc w:val="center"/>
              <w:rPr>
                <w:sz w:val="22"/>
                <w:szCs w:val="22"/>
              </w:rPr>
            </w:pPr>
            <w:proofErr w:type="spellStart"/>
            <w:r w:rsidRPr="0087085E">
              <w:rPr>
                <w:sz w:val="22"/>
                <w:szCs w:val="22"/>
              </w:rPr>
              <w:t>ционных</w:t>
            </w:r>
            <w:proofErr w:type="spellEnd"/>
            <w:r w:rsidRPr="0087085E">
              <w:rPr>
                <w:sz w:val="22"/>
                <w:szCs w:val="22"/>
              </w:rPr>
              <w:t xml:space="preserve"> расходов</w:t>
            </w:r>
          </w:p>
        </w:tc>
        <w:tc>
          <w:tcPr>
            <w:tcW w:w="1276" w:type="dxa"/>
            <w:vAlign w:val="center"/>
          </w:tcPr>
          <w:p w14:paraId="51D006EB" w14:textId="77777777" w:rsidR="009C6893" w:rsidRPr="0087085E" w:rsidRDefault="009C6893" w:rsidP="00744BF3">
            <w:pPr>
              <w:ind w:right="-2"/>
              <w:jc w:val="center"/>
              <w:rPr>
                <w:sz w:val="22"/>
                <w:szCs w:val="22"/>
              </w:rPr>
            </w:pPr>
            <w:r w:rsidRPr="0087085E">
              <w:rPr>
                <w:sz w:val="22"/>
                <w:szCs w:val="22"/>
              </w:rPr>
              <w:t xml:space="preserve">Индекс </w:t>
            </w:r>
            <w:proofErr w:type="spellStart"/>
            <w:proofErr w:type="gramStart"/>
            <w:r w:rsidRPr="0087085E">
              <w:rPr>
                <w:sz w:val="22"/>
                <w:szCs w:val="22"/>
              </w:rPr>
              <w:t>эффектив</w:t>
            </w:r>
            <w:r>
              <w:rPr>
                <w:sz w:val="22"/>
                <w:szCs w:val="22"/>
              </w:rPr>
              <w:t>-</w:t>
            </w:r>
            <w:r w:rsidRPr="0087085E">
              <w:rPr>
                <w:sz w:val="22"/>
                <w:szCs w:val="22"/>
              </w:rPr>
              <w:t>ности</w:t>
            </w:r>
            <w:proofErr w:type="spellEnd"/>
            <w:proofErr w:type="gramEnd"/>
            <w:r w:rsidRPr="0087085E">
              <w:rPr>
                <w:sz w:val="22"/>
                <w:szCs w:val="22"/>
              </w:rPr>
              <w:t xml:space="preserve"> опера</w:t>
            </w:r>
            <w:r>
              <w:rPr>
                <w:sz w:val="22"/>
                <w:szCs w:val="22"/>
              </w:rPr>
              <w:t>-</w:t>
            </w:r>
            <w:proofErr w:type="spellStart"/>
            <w:r w:rsidRPr="0087085E">
              <w:rPr>
                <w:sz w:val="22"/>
                <w:szCs w:val="22"/>
              </w:rPr>
              <w:t>ционных</w:t>
            </w:r>
            <w:proofErr w:type="spellEnd"/>
            <w:r w:rsidRPr="0087085E">
              <w:rPr>
                <w:sz w:val="22"/>
                <w:szCs w:val="22"/>
              </w:rPr>
              <w:t xml:space="preserve"> расходов</w:t>
            </w:r>
          </w:p>
        </w:tc>
        <w:tc>
          <w:tcPr>
            <w:tcW w:w="1053" w:type="dxa"/>
            <w:vAlign w:val="center"/>
          </w:tcPr>
          <w:p w14:paraId="34A65265" w14:textId="77777777" w:rsidR="009C6893" w:rsidRPr="0087085E" w:rsidRDefault="009C6893" w:rsidP="00744BF3">
            <w:pPr>
              <w:ind w:right="-2"/>
              <w:jc w:val="center"/>
              <w:rPr>
                <w:sz w:val="22"/>
                <w:szCs w:val="22"/>
              </w:rPr>
            </w:pPr>
            <w:proofErr w:type="gramStart"/>
            <w:r w:rsidRPr="0087085E">
              <w:rPr>
                <w:sz w:val="22"/>
                <w:szCs w:val="22"/>
              </w:rPr>
              <w:t>Норма</w:t>
            </w:r>
            <w:r>
              <w:rPr>
                <w:sz w:val="22"/>
                <w:szCs w:val="22"/>
              </w:rPr>
              <w:t>-</w:t>
            </w:r>
            <w:proofErr w:type="spellStart"/>
            <w:r w:rsidRPr="0087085E">
              <w:rPr>
                <w:sz w:val="22"/>
                <w:szCs w:val="22"/>
              </w:rPr>
              <w:t>тивный</w:t>
            </w:r>
            <w:proofErr w:type="spellEnd"/>
            <w:proofErr w:type="gramEnd"/>
            <w:r w:rsidRPr="0087085E">
              <w:rPr>
                <w:sz w:val="22"/>
                <w:szCs w:val="22"/>
              </w:rPr>
              <w:t xml:space="preserve"> уровен</w:t>
            </w:r>
            <w:r>
              <w:rPr>
                <w:sz w:val="22"/>
                <w:szCs w:val="22"/>
              </w:rPr>
              <w:t>ь</w:t>
            </w:r>
            <w:r w:rsidRPr="0087085E">
              <w:rPr>
                <w:sz w:val="22"/>
                <w:szCs w:val="22"/>
              </w:rPr>
              <w:t xml:space="preserve"> при-были</w:t>
            </w:r>
          </w:p>
        </w:tc>
        <w:tc>
          <w:tcPr>
            <w:tcW w:w="838" w:type="dxa"/>
            <w:vMerge w:val="restart"/>
            <w:vAlign w:val="center"/>
          </w:tcPr>
          <w:p w14:paraId="6BB3AB2E" w14:textId="77777777" w:rsidR="009C6893" w:rsidRPr="0087085E" w:rsidRDefault="009C6893" w:rsidP="00744BF3">
            <w:pPr>
              <w:ind w:right="-2"/>
              <w:jc w:val="center"/>
              <w:rPr>
                <w:sz w:val="22"/>
                <w:szCs w:val="22"/>
              </w:rPr>
            </w:pPr>
            <w:proofErr w:type="gramStart"/>
            <w:r>
              <w:rPr>
                <w:sz w:val="22"/>
                <w:szCs w:val="22"/>
              </w:rPr>
              <w:t>Уро-</w:t>
            </w:r>
            <w:proofErr w:type="spellStart"/>
            <w:r>
              <w:rPr>
                <w:sz w:val="22"/>
                <w:szCs w:val="22"/>
              </w:rPr>
              <w:t>вень</w:t>
            </w:r>
            <w:proofErr w:type="spellEnd"/>
            <w:proofErr w:type="gramEnd"/>
            <w:r>
              <w:rPr>
                <w:sz w:val="22"/>
                <w:szCs w:val="22"/>
              </w:rPr>
              <w:t xml:space="preserve"> на-</w:t>
            </w:r>
            <w:proofErr w:type="spellStart"/>
            <w:r>
              <w:rPr>
                <w:sz w:val="22"/>
                <w:szCs w:val="22"/>
              </w:rPr>
              <w:t>деж</w:t>
            </w:r>
            <w:proofErr w:type="spellEnd"/>
            <w:r>
              <w:rPr>
                <w:sz w:val="22"/>
                <w:szCs w:val="22"/>
              </w:rPr>
              <w:t>-</w:t>
            </w:r>
            <w:proofErr w:type="spellStart"/>
            <w:r w:rsidRPr="0087085E">
              <w:rPr>
                <w:sz w:val="22"/>
                <w:szCs w:val="22"/>
              </w:rPr>
              <w:t>ности</w:t>
            </w:r>
            <w:proofErr w:type="spellEnd"/>
            <w:r w:rsidRPr="0087085E">
              <w:rPr>
                <w:sz w:val="22"/>
                <w:szCs w:val="22"/>
              </w:rPr>
              <w:t xml:space="preserve"> тепло-</w:t>
            </w:r>
            <w:proofErr w:type="spellStart"/>
            <w:r w:rsidRPr="0087085E">
              <w:rPr>
                <w:sz w:val="22"/>
                <w:szCs w:val="22"/>
              </w:rPr>
              <w:t>снаб</w:t>
            </w:r>
            <w:proofErr w:type="spellEnd"/>
            <w:r w:rsidRPr="0087085E">
              <w:rPr>
                <w:sz w:val="22"/>
                <w:szCs w:val="22"/>
              </w:rPr>
              <w:t>-</w:t>
            </w:r>
            <w:proofErr w:type="spellStart"/>
            <w:r w:rsidRPr="0087085E">
              <w:rPr>
                <w:sz w:val="22"/>
                <w:szCs w:val="22"/>
              </w:rPr>
              <w:t>жения</w:t>
            </w:r>
            <w:proofErr w:type="spellEnd"/>
          </w:p>
        </w:tc>
        <w:tc>
          <w:tcPr>
            <w:tcW w:w="1118" w:type="dxa"/>
            <w:vMerge w:val="restart"/>
            <w:vAlign w:val="center"/>
          </w:tcPr>
          <w:p w14:paraId="66BAF048" w14:textId="77777777" w:rsidR="009C6893" w:rsidRPr="0087085E" w:rsidRDefault="009C6893" w:rsidP="00744BF3">
            <w:pPr>
              <w:ind w:right="-2"/>
              <w:jc w:val="center"/>
              <w:rPr>
                <w:sz w:val="22"/>
                <w:szCs w:val="22"/>
              </w:rPr>
            </w:pPr>
            <w:proofErr w:type="gramStart"/>
            <w:r w:rsidRPr="0087085E">
              <w:rPr>
                <w:sz w:val="22"/>
                <w:szCs w:val="22"/>
              </w:rPr>
              <w:t>Показа</w:t>
            </w:r>
            <w:r>
              <w:rPr>
                <w:sz w:val="22"/>
                <w:szCs w:val="22"/>
              </w:rPr>
              <w:t>-</w:t>
            </w:r>
            <w:proofErr w:type="spellStart"/>
            <w:r w:rsidRPr="0087085E">
              <w:rPr>
                <w:sz w:val="22"/>
                <w:szCs w:val="22"/>
              </w:rPr>
              <w:t>тели</w:t>
            </w:r>
            <w:proofErr w:type="spellEnd"/>
            <w:proofErr w:type="gramEnd"/>
            <w:r w:rsidRPr="0087085E">
              <w:rPr>
                <w:sz w:val="22"/>
                <w:szCs w:val="22"/>
              </w:rPr>
              <w:t xml:space="preserve"> энерго</w:t>
            </w:r>
            <w:r>
              <w:rPr>
                <w:sz w:val="22"/>
                <w:szCs w:val="22"/>
              </w:rPr>
              <w:t>-</w:t>
            </w:r>
            <w:proofErr w:type="spellStart"/>
            <w:r w:rsidRPr="0087085E">
              <w:rPr>
                <w:sz w:val="22"/>
                <w:szCs w:val="22"/>
              </w:rPr>
              <w:t>сбере</w:t>
            </w:r>
            <w:proofErr w:type="spellEnd"/>
            <w:r>
              <w:rPr>
                <w:sz w:val="22"/>
                <w:szCs w:val="22"/>
              </w:rPr>
              <w:t>-</w:t>
            </w:r>
            <w:proofErr w:type="spellStart"/>
            <w:r w:rsidRPr="0087085E">
              <w:rPr>
                <w:sz w:val="22"/>
                <w:szCs w:val="22"/>
              </w:rPr>
              <w:t>жения</w:t>
            </w:r>
            <w:proofErr w:type="spellEnd"/>
            <w:r>
              <w:rPr>
                <w:sz w:val="22"/>
                <w:szCs w:val="22"/>
              </w:rPr>
              <w:t xml:space="preserve"> </w:t>
            </w:r>
            <w:r w:rsidRPr="0087085E">
              <w:rPr>
                <w:sz w:val="22"/>
                <w:szCs w:val="22"/>
              </w:rPr>
              <w:t xml:space="preserve">и </w:t>
            </w:r>
            <w:proofErr w:type="spellStart"/>
            <w:r w:rsidRPr="0087085E">
              <w:rPr>
                <w:sz w:val="22"/>
                <w:szCs w:val="22"/>
              </w:rPr>
              <w:t>энергети</w:t>
            </w:r>
            <w:proofErr w:type="spellEnd"/>
            <w:r w:rsidRPr="0087085E">
              <w:rPr>
                <w:sz w:val="22"/>
                <w:szCs w:val="22"/>
              </w:rPr>
              <w:t xml:space="preserve">-ческой </w:t>
            </w:r>
            <w:proofErr w:type="spellStart"/>
            <w:r w:rsidRPr="0087085E">
              <w:rPr>
                <w:sz w:val="22"/>
                <w:szCs w:val="22"/>
              </w:rPr>
              <w:t>эффек</w:t>
            </w:r>
            <w:r>
              <w:rPr>
                <w:sz w:val="22"/>
                <w:szCs w:val="22"/>
              </w:rPr>
              <w:t>-</w:t>
            </w:r>
            <w:r w:rsidRPr="0087085E">
              <w:rPr>
                <w:sz w:val="22"/>
                <w:szCs w:val="22"/>
              </w:rPr>
              <w:t>тив-ности</w:t>
            </w:r>
            <w:proofErr w:type="spellEnd"/>
          </w:p>
        </w:tc>
        <w:tc>
          <w:tcPr>
            <w:tcW w:w="1385" w:type="dxa"/>
            <w:vMerge w:val="restart"/>
            <w:vAlign w:val="center"/>
          </w:tcPr>
          <w:p w14:paraId="2CA0DBA4" w14:textId="77777777" w:rsidR="009C6893" w:rsidRPr="0087085E" w:rsidRDefault="009C6893" w:rsidP="00744BF3">
            <w:pPr>
              <w:ind w:right="-2"/>
              <w:jc w:val="center"/>
              <w:rPr>
                <w:sz w:val="22"/>
                <w:szCs w:val="22"/>
              </w:rPr>
            </w:pPr>
            <w:r w:rsidRPr="0087085E">
              <w:rPr>
                <w:sz w:val="22"/>
                <w:szCs w:val="22"/>
              </w:rPr>
              <w:t xml:space="preserve">Реализация программ в области </w:t>
            </w:r>
            <w:proofErr w:type="spellStart"/>
            <w:proofErr w:type="gramStart"/>
            <w:r w:rsidRPr="0087085E">
              <w:rPr>
                <w:sz w:val="22"/>
                <w:szCs w:val="22"/>
              </w:rPr>
              <w:t>энергосбе</w:t>
            </w:r>
            <w:r>
              <w:rPr>
                <w:sz w:val="22"/>
                <w:szCs w:val="22"/>
              </w:rPr>
              <w:t>-</w:t>
            </w:r>
            <w:r w:rsidRPr="0087085E">
              <w:rPr>
                <w:sz w:val="22"/>
                <w:szCs w:val="22"/>
              </w:rPr>
              <w:t>режения</w:t>
            </w:r>
            <w:proofErr w:type="spellEnd"/>
            <w:proofErr w:type="gramEnd"/>
            <w:r>
              <w:rPr>
                <w:sz w:val="22"/>
                <w:szCs w:val="22"/>
              </w:rPr>
              <w:t xml:space="preserve"> </w:t>
            </w:r>
            <w:r w:rsidRPr="0087085E">
              <w:rPr>
                <w:sz w:val="22"/>
                <w:szCs w:val="22"/>
              </w:rPr>
              <w:t xml:space="preserve">и повышения </w:t>
            </w:r>
            <w:proofErr w:type="spellStart"/>
            <w:r w:rsidRPr="0087085E">
              <w:rPr>
                <w:sz w:val="22"/>
                <w:szCs w:val="22"/>
              </w:rPr>
              <w:t>энергети</w:t>
            </w:r>
            <w:proofErr w:type="spellEnd"/>
            <w:r w:rsidRPr="0087085E">
              <w:rPr>
                <w:sz w:val="22"/>
                <w:szCs w:val="22"/>
              </w:rPr>
              <w:t xml:space="preserve">-ческой </w:t>
            </w:r>
            <w:proofErr w:type="spellStart"/>
            <w:r w:rsidRPr="0087085E">
              <w:rPr>
                <w:sz w:val="22"/>
                <w:szCs w:val="22"/>
              </w:rPr>
              <w:t>эффектив-ности</w:t>
            </w:r>
            <w:proofErr w:type="spellEnd"/>
          </w:p>
        </w:tc>
        <w:tc>
          <w:tcPr>
            <w:tcW w:w="851" w:type="dxa"/>
            <w:vMerge w:val="restart"/>
            <w:vAlign w:val="center"/>
          </w:tcPr>
          <w:p w14:paraId="3216E21E" w14:textId="77777777" w:rsidR="009C6893" w:rsidRPr="0087085E" w:rsidRDefault="009C6893" w:rsidP="00744BF3">
            <w:pPr>
              <w:ind w:right="-2"/>
              <w:jc w:val="center"/>
              <w:rPr>
                <w:sz w:val="22"/>
                <w:szCs w:val="22"/>
              </w:rPr>
            </w:pPr>
            <w:r w:rsidRPr="0087085E">
              <w:rPr>
                <w:sz w:val="22"/>
                <w:szCs w:val="22"/>
              </w:rPr>
              <w:t>Дина-</w:t>
            </w:r>
            <w:proofErr w:type="spellStart"/>
            <w:r w:rsidRPr="0087085E">
              <w:rPr>
                <w:sz w:val="22"/>
                <w:szCs w:val="22"/>
              </w:rPr>
              <w:t>мика</w:t>
            </w:r>
            <w:proofErr w:type="spellEnd"/>
            <w:r w:rsidRPr="0087085E">
              <w:rPr>
                <w:sz w:val="22"/>
                <w:szCs w:val="22"/>
              </w:rPr>
              <w:t xml:space="preserve"> </w:t>
            </w:r>
            <w:proofErr w:type="spellStart"/>
            <w:proofErr w:type="gramStart"/>
            <w:r w:rsidRPr="0087085E">
              <w:rPr>
                <w:sz w:val="22"/>
                <w:szCs w:val="22"/>
              </w:rPr>
              <w:t>изме</w:t>
            </w:r>
            <w:proofErr w:type="spellEnd"/>
            <w:r w:rsidRPr="0087085E">
              <w:rPr>
                <w:sz w:val="22"/>
                <w:szCs w:val="22"/>
              </w:rPr>
              <w:t>-нения</w:t>
            </w:r>
            <w:proofErr w:type="gramEnd"/>
            <w:r w:rsidRPr="0087085E">
              <w:rPr>
                <w:sz w:val="22"/>
                <w:szCs w:val="22"/>
              </w:rPr>
              <w:t xml:space="preserve"> </w:t>
            </w:r>
            <w:proofErr w:type="spellStart"/>
            <w:r w:rsidRPr="0087085E">
              <w:rPr>
                <w:sz w:val="22"/>
                <w:szCs w:val="22"/>
              </w:rPr>
              <w:t>расхо-дов</w:t>
            </w:r>
            <w:proofErr w:type="spellEnd"/>
            <w:r w:rsidRPr="0087085E">
              <w:rPr>
                <w:sz w:val="22"/>
                <w:szCs w:val="22"/>
              </w:rPr>
              <w:t xml:space="preserve"> на </w:t>
            </w:r>
            <w:proofErr w:type="spellStart"/>
            <w:r w:rsidRPr="0087085E">
              <w:rPr>
                <w:sz w:val="22"/>
                <w:szCs w:val="22"/>
              </w:rPr>
              <w:t>топли</w:t>
            </w:r>
            <w:proofErr w:type="spellEnd"/>
            <w:r w:rsidRPr="0087085E">
              <w:rPr>
                <w:sz w:val="22"/>
                <w:szCs w:val="22"/>
              </w:rPr>
              <w:t>-во</w:t>
            </w:r>
          </w:p>
        </w:tc>
      </w:tr>
      <w:tr w:rsidR="009C6893" w:rsidRPr="0087085E" w14:paraId="090AFE41" w14:textId="77777777" w:rsidTr="00C5299B">
        <w:trPr>
          <w:trHeight w:val="165"/>
          <w:jc w:val="center"/>
        </w:trPr>
        <w:tc>
          <w:tcPr>
            <w:tcW w:w="1985" w:type="dxa"/>
            <w:vMerge/>
          </w:tcPr>
          <w:p w14:paraId="5A858C43" w14:textId="77777777" w:rsidR="009C6893" w:rsidRPr="0087085E" w:rsidRDefault="009C6893" w:rsidP="00744BF3">
            <w:pPr>
              <w:ind w:right="-2"/>
              <w:rPr>
                <w:sz w:val="22"/>
                <w:szCs w:val="22"/>
              </w:rPr>
            </w:pPr>
          </w:p>
        </w:tc>
        <w:tc>
          <w:tcPr>
            <w:tcW w:w="709" w:type="dxa"/>
            <w:vMerge/>
          </w:tcPr>
          <w:p w14:paraId="5062CA85" w14:textId="77777777" w:rsidR="009C6893" w:rsidRPr="0087085E" w:rsidRDefault="009C6893" w:rsidP="00744BF3">
            <w:pPr>
              <w:ind w:right="-2"/>
              <w:rPr>
                <w:sz w:val="22"/>
                <w:szCs w:val="22"/>
              </w:rPr>
            </w:pPr>
          </w:p>
        </w:tc>
        <w:tc>
          <w:tcPr>
            <w:tcW w:w="1276" w:type="dxa"/>
          </w:tcPr>
          <w:p w14:paraId="79002488" w14:textId="77777777" w:rsidR="009C6893" w:rsidRPr="0087085E" w:rsidRDefault="009C6893" w:rsidP="00744BF3">
            <w:pPr>
              <w:ind w:right="-2"/>
              <w:jc w:val="center"/>
              <w:rPr>
                <w:sz w:val="22"/>
                <w:szCs w:val="22"/>
              </w:rPr>
            </w:pPr>
            <w:r w:rsidRPr="0087085E">
              <w:rPr>
                <w:sz w:val="22"/>
                <w:szCs w:val="22"/>
              </w:rPr>
              <w:t>тыс. руб.</w:t>
            </w:r>
          </w:p>
        </w:tc>
        <w:tc>
          <w:tcPr>
            <w:tcW w:w="1276" w:type="dxa"/>
          </w:tcPr>
          <w:p w14:paraId="15867BE8" w14:textId="77777777" w:rsidR="009C6893" w:rsidRPr="0087085E" w:rsidRDefault="009C6893" w:rsidP="00744BF3">
            <w:pPr>
              <w:ind w:right="-2"/>
              <w:jc w:val="center"/>
              <w:rPr>
                <w:sz w:val="22"/>
                <w:szCs w:val="22"/>
              </w:rPr>
            </w:pPr>
            <w:r w:rsidRPr="0087085E">
              <w:rPr>
                <w:sz w:val="22"/>
                <w:szCs w:val="22"/>
              </w:rPr>
              <w:t>%</w:t>
            </w:r>
          </w:p>
        </w:tc>
        <w:tc>
          <w:tcPr>
            <w:tcW w:w="1053" w:type="dxa"/>
          </w:tcPr>
          <w:p w14:paraId="634C288E" w14:textId="77777777" w:rsidR="009C6893" w:rsidRPr="0087085E" w:rsidRDefault="009C6893" w:rsidP="00744BF3">
            <w:pPr>
              <w:ind w:right="-2"/>
              <w:jc w:val="center"/>
              <w:rPr>
                <w:sz w:val="22"/>
                <w:szCs w:val="22"/>
              </w:rPr>
            </w:pPr>
            <w:r w:rsidRPr="0087085E">
              <w:rPr>
                <w:sz w:val="22"/>
                <w:szCs w:val="22"/>
              </w:rPr>
              <w:t>%</w:t>
            </w:r>
          </w:p>
        </w:tc>
        <w:tc>
          <w:tcPr>
            <w:tcW w:w="838" w:type="dxa"/>
            <w:vMerge/>
          </w:tcPr>
          <w:p w14:paraId="7BBCAF0B" w14:textId="77777777" w:rsidR="009C6893" w:rsidRPr="0087085E" w:rsidRDefault="009C6893" w:rsidP="00744BF3">
            <w:pPr>
              <w:ind w:right="-2"/>
              <w:rPr>
                <w:sz w:val="22"/>
                <w:szCs w:val="22"/>
              </w:rPr>
            </w:pPr>
          </w:p>
        </w:tc>
        <w:tc>
          <w:tcPr>
            <w:tcW w:w="1118" w:type="dxa"/>
            <w:vMerge/>
            <w:tcBorders>
              <w:bottom w:val="single" w:sz="4" w:space="0" w:color="auto"/>
            </w:tcBorders>
          </w:tcPr>
          <w:p w14:paraId="10942293" w14:textId="77777777" w:rsidR="009C6893" w:rsidRPr="0087085E" w:rsidRDefault="009C6893" w:rsidP="00744BF3">
            <w:pPr>
              <w:ind w:right="-2"/>
              <w:rPr>
                <w:sz w:val="22"/>
                <w:szCs w:val="22"/>
              </w:rPr>
            </w:pPr>
          </w:p>
        </w:tc>
        <w:tc>
          <w:tcPr>
            <w:tcW w:w="1385" w:type="dxa"/>
            <w:vMerge/>
          </w:tcPr>
          <w:p w14:paraId="1DFF1255" w14:textId="77777777" w:rsidR="009C6893" w:rsidRPr="0087085E" w:rsidRDefault="009C6893" w:rsidP="00744BF3">
            <w:pPr>
              <w:ind w:right="-2"/>
              <w:rPr>
                <w:sz w:val="22"/>
                <w:szCs w:val="22"/>
              </w:rPr>
            </w:pPr>
          </w:p>
        </w:tc>
        <w:tc>
          <w:tcPr>
            <w:tcW w:w="851" w:type="dxa"/>
            <w:vMerge/>
          </w:tcPr>
          <w:p w14:paraId="5D6F11CE" w14:textId="77777777" w:rsidR="009C6893" w:rsidRPr="0087085E" w:rsidRDefault="009C6893" w:rsidP="00744BF3">
            <w:pPr>
              <w:ind w:right="-2"/>
              <w:rPr>
                <w:sz w:val="22"/>
                <w:szCs w:val="22"/>
              </w:rPr>
            </w:pPr>
          </w:p>
        </w:tc>
      </w:tr>
      <w:tr w:rsidR="009C6893" w:rsidRPr="0087085E" w14:paraId="24CDABD7" w14:textId="77777777" w:rsidTr="00C5299B">
        <w:trPr>
          <w:trHeight w:val="597"/>
          <w:jc w:val="center"/>
        </w:trPr>
        <w:tc>
          <w:tcPr>
            <w:tcW w:w="1985" w:type="dxa"/>
            <w:vMerge w:val="restart"/>
            <w:vAlign w:val="center"/>
          </w:tcPr>
          <w:p w14:paraId="05C8C51B" w14:textId="77777777" w:rsidR="009C6893" w:rsidRPr="004B35F5" w:rsidRDefault="009C6893" w:rsidP="00744BF3">
            <w:pPr>
              <w:ind w:right="-2"/>
              <w:jc w:val="center"/>
              <w:rPr>
                <w:bCs/>
                <w:color w:val="000000"/>
                <w:kern w:val="32"/>
              </w:rPr>
            </w:pPr>
            <w:r>
              <w:rPr>
                <w:bCs/>
                <w:color w:val="000000"/>
                <w:kern w:val="32"/>
              </w:rPr>
              <w:t>АО</w:t>
            </w:r>
          </w:p>
          <w:p w14:paraId="023E46D9" w14:textId="77777777" w:rsidR="009C6893" w:rsidRPr="0087085E" w:rsidRDefault="009C6893" w:rsidP="00744BF3">
            <w:pPr>
              <w:ind w:right="-2"/>
              <w:jc w:val="center"/>
              <w:rPr>
                <w:bCs/>
                <w:color w:val="000000"/>
                <w:kern w:val="32"/>
                <w:sz w:val="22"/>
                <w:szCs w:val="22"/>
              </w:rPr>
            </w:pPr>
            <w:r w:rsidRPr="004B35F5">
              <w:rPr>
                <w:bCs/>
                <w:color w:val="000000"/>
                <w:kern w:val="32"/>
              </w:rPr>
              <w:t>«</w:t>
            </w:r>
            <w:r>
              <w:rPr>
                <w:bCs/>
                <w:color w:val="000000"/>
                <w:kern w:val="32"/>
              </w:rPr>
              <w:t>Теплоэнерго</w:t>
            </w:r>
            <w:r w:rsidRPr="004B35F5">
              <w:rPr>
                <w:bCs/>
                <w:color w:val="000000"/>
                <w:kern w:val="32"/>
              </w:rPr>
              <w:t>»</w:t>
            </w:r>
          </w:p>
        </w:tc>
        <w:tc>
          <w:tcPr>
            <w:tcW w:w="709" w:type="dxa"/>
            <w:vAlign w:val="center"/>
          </w:tcPr>
          <w:p w14:paraId="2A30A27D" w14:textId="77777777" w:rsidR="009C6893" w:rsidRPr="0087085E" w:rsidRDefault="009C6893" w:rsidP="00744BF3">
            <w:pPr>
              <w:ind w:right="-2"/>
              <w:jc w:val="center"/>
              <w:rPr>
                <w:sz w:val="22"/>
                <w:szCs w:val="22"/>
              </w:rPr>
            </w:pPr>
            <w:r w:rsidRPr="0087085E">
              <w:rPr>
                <w:sz w:val="22"/>
                <w:szCs w:val="22"/>
              </w:rPr>
              <w:t>2019</w:t>
            </w:r>
          </w:p>
        </w:tc>
        <w:tc>
          <w:tcPr>
            <w:tcW w:w="1276" w:type="dxa"/>
            <w:vAlign w:val="center"/>
          </w:tcPr>
          <w:p w14:paraId="26D65CF9" w14:textId="77777777" w:rsidR="009C6893" w:rsidRPr="0087085E" w:rsidRDefault="009C6893" w:rsidP="00744BF3">
            <w:pPr>
              <w:jc w:val="center"/>
              <w:rPr>
                <w:sz w:val="22"/>
                <w:szCs w:val="22"/>
              </w:rPr>
            </w:pPr>
            <w:r>
              <w:rPr>
                <w:sz w:val="22"/>
                <w:szCs w:val="22"/>
              </w:rPr>
              <w:t>1 081,83</w:t>
            </w:r>
          </w:p>
        </w:tc>
        <w:tc>
          <w:tcPr>
            <w:tcW w:w="1276" w:type="dxa"/>
            <w:vAlign w:val="center"/>
          </w:tcPr>
          <w:p w14:paraId="08B9727C" w14:textId="77777777" w:rsidR="009C6893" w:rsidRPr="0087085E" w:rsidRDefault="009C6893" w:rsidP="00744BF3">
            <w:pPr>
              <w:jc w:val="center"/>
              <w:rPr>
                <w:sz w:val="22"/>
                <w:szCs w:val="22"/>
              </w:rPr>
            </w:pPr>
            <w:r w:rsidRPr="0087085E">
              <w:rPr>
                <w:sz w:val="22"/>
                <w:szCs w:val="22"/>
              </w:rPr>
              <w:t>x</w:t>
            </w:r>
          </w:p>
        </w:tc>
        <w:tc>
          <w:tcPr>
            <w:tcW w:w="1053" w:type="dxa"/>
            <w:vAlign w:val="center"/>
          </w:tcPr>
          <w:p w14:paraId="4D69B119" w14:textId="77777777" w:rsidR="009C6893" w:rsidRPr="0087085E" w:rsidRDefault="009C6893" w:rsidP="00744BF3">
            <w:pPr>
              <w:jc w:val="center"/>
              <w:rPr>
                <w:sz w:val="22"/>
                <w:szCs w:val="22"/>
              </w:rPr>
            </w:pPr>
            <w:r>
              <w:rPr>
                <w:sz w:val="22"/>
                <w:szCs w:val="22"/>
              </w:rPr>
              <w:t>0,00</w:t>
            </w:r>
          </w:p>
        </w:tc>
        <w:tc>
          <w:tcPr>
            <w:tcW w:w="838" w:type="dxa"/>
            <w:tcBorders>
              <w:right w:val="single" w:sz="4" w:space="0" w:color="auto"/>
            </w:tcBorders>
            <w:vAlign w:val="center"/>
          </w:tcPr>
          <w:p w14:paraId="6ABBF2CE" w14:textId="77777777" w:rsidR="009C6893" w:rsidRPr="0087085E" w:rsidRDefault="009C6893" w:rsidP="00744BF3">
            <w:pPr>
              <w:ind w:right="-108"/>
              <w:jc w:val="center"/>
              <w:rPr>
                <w:sz w:val="22"/>
                <w:szCs w:val="22"/>
                <w:lang w:val="en-US"/>
              </w:rPr>
            </w:pPr>
            <w:r w:rsidRPr="0087085E">
              <w:rPr>
                <w:sz w:val="22"/>
                <w:szCs w:val="22"/>
                <w:lang w:val="en-US"/>
              </w:rPr>
              <w:t>x</w:t>
            </w:r>
          </w:p>
        </w:tc>
        <w:tc>
          <w:tcPr>
            <w:tcW w:w="1118" w:type="dxa"/>
            <w:tcBorders>
              <w:top w:val="single" w:sz="4" w:space="0" w:color="auto"/>
              <w:left w:val="single" w:sz="4" w:space="0" w:color="auto"/>
              <w:right w:val="single" w:sz="4" w:space="0" w:color="auto"/>
            </w:tcBorders>
            <w:vAlign w:val="center"/>
          </w:tcPr>
          <w:p w14:paraId="475ECA29" w14:textId="77777777" w:rsidR="009C6893" w:rsidRPr="0087085E" w:rsidRDefault="009C6893" w:rsidP="00744BF3">
            <w:pPr>
              <w:ind w:right="-108"/>
              <w:jc w:val="center"/>
              <w:rPr>
                <w:sz w:val="22"/>
                <w:szCs w:val="22"/>
                <w:lang w:val="en-US"/>
              </w:rPr>
            </w:pPr>
            <w:r w:rsidRPr="0087085E">
              <w:rPr>
                <w:sz w:val="22"/>
                <w:szCs w:val="22"/>
                <w:lang w:val="en-US"/>
              </w:rPr>
              <w:t>x</w:t>
            </w:r>
          </w:p>
        </w:tc>
        <w:tc>
          <w:tcPr>
            <w:tcW w:w="1385" w:type="dxa"/>
            <w:tcBorders>
              <w:left w:val="single" w:sz="4" w:space="0" w:color="auto"/>
            </w:tcBorders>
            <w:vAlign w:val="center"/>
          </w:tcPr>
          <w:p w14:paraId="1A7E745E" w14:textId="77777777" w:rsidR="009C6893" w:rsidRPr="0087085E" w:rsidRDefault="009C6893" w:rsidP="00744BF3">
            <w:pPr>
              <w:jc w:val="center"/>
              <w:rPr>
                <w:sz w:val="22"/>
                <w:szCs w:val="22"/>
              </w:rPr>
            </w:pPr>
            <w:r w:rsidRPr="0087085E">
              <w:rPr>
                <w:sz w:val="22"/>
                <w:szCs w:val="22"/>
              </w:rPr>
              <w:t>x</w:t>
            </w:r>
          </w:p>
        </w:tc>
        <w:tc>
          <w:tcPr>
            <w:tcW w:w="851" w:type="dxa"/>
            <w:vAlign w:val="center"/>
          </w:tcPr>
          <w:p w14:paraId="0042FC17" w14:textId="77777777" w:rsidR="009C6893" w:rsidRPr="0087085E" w:rsidRDefault="009C6893" w:rsidP="00744BF3">
            <w:pPr>
              <w:jc w:val="center"/>
              <w:rPr>
                <w:sz w:val="22"/>
                <w:szCs w:val="22"/>
              </w:rPr>
            </w:pPr>
            <w:r w:rsidRPr="0087085E">
              <w:rPr>
                <w:sz w:val="22"/>
                <w:szCs w:val="22"/>
              </w:rPr>
              <w:t>x</w:t>
            </w:r>
          </w:p>
        </w:tc>
      </w:tr>
      <w:tr w:rsidR="009C6893" w:rsidRPr="0087085E" w14:paraId="1E628AAE" w14:textId="77777777" w:rsidTr="00C5299B">
        <w:trPr>
          <w:trHeight w:val="456"/>
          <w:jc w:val="center"/>
        </w:trPr>
        <w:tc>
          <w:tcPr>
            <w:tcW w:w="1985" w:type="dxa"/>
            <w:vMerge/>
            <w:vAlign w:val="center"/>
          </w:tcPr>
          <w:p w14:paraId="01461467" w14:textId="77777777" w:rsidR="009C6893" w:rsidRPr="0087085E" w:rsidRDefault="009C6893" w:rsidP="00744BF3">
            <w:pPr>
              <w:ind w:right="-2"/>
              <w:jc w:val="center"/>
              <w:rPr>
                <w:sz w:val="22"/>
                <w:szCs w:val="22"/>
              </w:rPr>
            </w:pPr>
          </w:p>
        </w:tc>
        <w:tc>
          <w:tcPr>
            <w:tcW w:w="709" w:type="dxa"/>
            <w:vAlign w:val="center"/>
          </w:tcPr>
          <w:p w14:paraId="7889653E" w14:textId="77777777" w:rsidR="009C6893" w:rsidRPr="0087085E" w:rsidRDefault="009C6893" w:rsidP="00744BF3">
            <w:pPr>
              <w:ind w:right="-2"/>
              <w:jc w:val="center"/>
              <w:rPr>
                <w:sz w:val="22"/>
                <w:szCs w:val="22"/>
              </w:rPr>
            </w:pPr>
            <w:r w:rsidRPr="0087085E">
              <w:rPr>
                <w:sz w:val="22"/>
                <w:szCs w:val="22"/>
              </w:rPr>
              <w:t>2020</w:t>
            </w:r>
          </w:p>
        </w:tc>
        <w:tc>
          <w:tcPr>
            <w:tcW w:w="1276" w:type="dxa"/>
            <w:vAlign w:val="center"/>
          </w:tcPr>
          <w:p w14:paraId="49FDF3B6" w14:textId="77777777" w:rsidR="009C6893" w:rsidRPr="0087085E" w:rsidRDefault="009C6893" w:rsidP="00744BF3">
            <w:pPr>
              <w:jc w:val="center"/>
              <w:rPr>
                <w:sz w:val="22"/>
                <w:szCs w:val="22"/>
              </w:rPr>
            </w:pPr>
            <w:r w:rsidRPr="0087085E">
              <w:rPr>
                <w:sz w:val="22"/>
                <w:szCs w:val="22"/>
              </w:rPr>
              <w:t>x</w:t>
            </w:r>
          </w:p>
        </w:tc>
        <w:tc>
          <w:tcPr>
            <w:tcW w:w="1276" w:type="dxa"/>
            <w:vAlign w:val="center"/>
          </w:tcPr>
          <w:p w14:paraId="2E7B599F" w14:textId="77777777" w:rsidR="009C6893" w:rsidRPr="0087085E" w:rsidRDefault="009C6893" w:rsidP="00744BF3">
            <w:pPr>
              <w:jc w:val="center"/>
              <w:rPr>
                <w:sz w:val="22"/>
                <w:szCs w:val="22"/>
              </w:rPr>
            </w:pPr>
            <w:r w:rsidRPr="0087085E">
              <w:rPr>
                <w:sz w:val="22"/>
                <w:szCs w:val="22"/>
              </w:rPr>
              <w:t>1,00</w:t>
            </w:r>
          </w:p>
        </w:tc>
        <w:tc>
          <w:tcPr>
            <w:tcW w:w="1053" w:type="dxa"/>
            <w:vAlign w:val="center"/>
          </w:tcPr>
          <w:p w14:paraId="4D29EDB2" w14:textId="77777777" w:rsidR="009C6893" w:rsidRPr="0087085E" w:rsidRDefault="009C6893" w:rsidP="00744BF3">
            <w:pPr>
              <w:jc w:val="center"/>
              <w:rPr>
                <w:sz w:val="22"/>
                <w:szCs w:val="22"/>
              </w:rPr>
            </w:pPr>
            <w:r>
              <w:rPr>
                <w:sz w:val="22"/>
                <w:szCs w:val="22"/>
              </w:rPr>
              <w:t>0,00</w:t>
            </w:r>
          </w:p>
        </w:tc>
        <w:tc>
          <w:tcPr>
            <w:tcW w:w="838" w:type="dxa"/>
            <w:vAlign w:val="center"/>
          </w:tcPr>
          <w:p w14:paraId="5C90A3B3" w14:textId="77777777" w:rsidR="009C6893" w:rsidRPr="0087085E" w:rsidRDefault="009C6893" w:rsidP="00744BF3">
            <w:pPr>
              <w:ind w:right="-108"/>
              <w:jc w:val="center"/>
              <w:rPr>
                <w:sz w:val="22"/>
                <w:szCs w:val="22"/>
                <w:lang w:val="en-US"/>
              </w:rPr>
            </w:pPr>
            <w:r w:rsidRPr="0087085E">
              <w:rPr>
                <w:sz w:val="22"/>
                <w:szCs w:val="22"/>
                <w:lang w:val="en-US"/>
              </w:rPr>
              <w:t>x</w:t>
            </w:r>
          </w:p>
        </w:tc>
        <w:tc>
          <w:tcPr>
            <w:tcW w:w="1118" w:type="dxa"/>
            <w:tcBorders>
              <w:top w:val="single" w:sz="4" w:space="0" w:color="auto"/>
            </w:tcBorders>
            <w:vAlign w:val="center"/>
          </w:tcPr>
          <w:p w14:paraId="33E4E24B" w14:textId="77777777" w:rsidR="009C6893" w:rsidRPr="0087085E" w:rsidRDefault="009C6893" w:rsidP="00744BF3">
            <w:pPr>
              <w:ind w:right="-108"/>
              <w:jc w:val="center"/>
              <w:rPr>
                <w:sz w:val="22"/>
                <w:szCs w:val="22"/>
                <w:lang w:val="en-US"/>
              </w:rPr>
            </w:pPr>
            <w:r w:rsidRPr="0087085E">
              <w:rPr>
                <w:sz w:val="22"/>
                <w:szCs w:val="22"/>
                <w:lang w:val="en-US"/>
              </w:rPr>
              <w:t>x</w:t>
            </w:r>
          </w:p>
        </w:tc>
        <w:tc>
          <w:tcPr>
            <w:tcW w:w="1385" w:type="dxa"/>
            <w:vAlign w:val="center"/>
          </w:tcPr>
          <w:p w14:paraId="6ECA3009" w14:textId="77777777" w:rsidR="009C6893" w:rsidRPr="0087085E" w:rsidRDefault="009C6893" w:rsidP="00744BF3">
            <w:pPr>
              <w:jc w:val="center"/>
              <w:rPr>
                <w:sz w:val="22"/>
                <w:szCs w:val="22"/>
              </w:rPr>
            </w:pPr>
            <w:r w:rsidRPr="0087085E">
              <w:rPr>
                <w:sz w:val="22"/>
                <w:szCs w:val="22"/>
              </w:rPr>
              <w:t>x</w:t>
            </w:r>
          </w:p>
        </w:tc>
        <w:tc>
          <w:tcPr>
            <w:tcW w:w="851" w:type="dxa"/>
            <w:vAlign w:val="center"/>
          </w:tcPr>
          <w:p w14:paraId="5DA1AC79" w14:textId="77777777" w:rsidR="009C6893" w:rsidRPr="0087085E" w:rsidRDefault="009C6893" w:rsidP="00744BF3">
            <w:pPr>
              <w:jc w:val="center"/>
              <w:rPr>
                <w:sz w:val="22"/>
                <w:szCs w:val="22"/>
              </w:rPr>
            </w:pPr>
            <w:r w:rsidRPr="0087085E">
              <w:rPr>
                <w:sz w:val="22"/>
                <w:szCs w:val="22"/>
              </w:rPr>
              <w:t>x</w:t>
            </w:r>
          </w:p>
        </w:tc>
      </w:tr>
      <w:tr w:rsidR="009C6893" w:rsidRPr="0087085E" w14:paraId="5668AF34" w14:textId="77777777" w:rsidTr="00C5299B">
        <w:trPr>
          <w:trHeight w:val="456"/>
          <w:jc w:val="center"/>
        </w:trPr>
        <w:tc>
          <w:tcPr>
            <w:tcW w:w="1985" w:type="dxa"/>
            <w:vMerge/>
            <w:vAlign w:val="center"/>
          </w:tcPr>
          <w:p w14:paraId="456EFE31" w14:textId="77777777" w:rsidR="009C6893" w:rsidRPr="0087085E" w:rsidRDefault="009C6893" w:rsidP="00744BF3">
            <w:pPr>
              <w:ind w:right="-2"/>
              <w:jc w:val="center"/>
              <w:rPr>
                <w:sz w:val="22"/>
                <w:szCs w:val="22"/>
              </w:rPr>
            </w:pPr>
          </w:p>
        </w:tc>
        <w:tc>
          <w:tcPr>
            <w:tcW w:w="709" w:type="dxa"/>
            <w:vAlign w:val="center"/>
          </w:tcPr>
          <w:p w14:paraId="4E1A747E" w14:textId="77777777" w:rsidR="009C6893" w:rsidRPr="0087085E" w:rsidRDefault="009C6893" w:rsidP="00744BF3">
            <w:pPr>
              <w:ind w:right="-2"/>
              <w:jc w:val="center"/>
              <w:rPr>
                <w:sz w:val="22"/>
                <w:szCs w:val="22"/>
              </w:rPr>
            </w:pPr>
            <w:r w:rsidRPr="0087085E">
              <w:rPr>
                <w:sz w:val="22"/>
                <w:szCs w:val="22"/>
              </w:rPr>
              <w:t>2021</w:t>
            </w:r>
          </w:p>
        </w:tc>
        <w:tc>
          <w:tcPr>
            <w:tcW w:w="1276" w:type="dxa"/>
            <w:vAlign w:val="center"/>
          </w:tcPr>
          <w:p w14:paraId="67F3E5AE" w14:textId="77777777" w:rsidR="009C6893" w:rsidRPr="0087085E" w:rsidRDefault="009C6893" w:rsidP="00744BF3">
            <w:pPr>
              <w:jc w:val="center"/>
              <w:rPr>
                <w:sz w:val="22"/>
                <w:szCs w:val="22"/>
              </w:rPr>
            </w:pPr>
            <w:r w:rsidRPr="0087085E">
              <w:rPr>
                <w:sz w:val="22"/>
                <w:szCs w:val="22"/>
              </w:rPr>
              <w:t>x</w:t>
            </w:r>
          </w:p>
        </w:tc>
        <w:tc>
          <w:tcPr>
            <w:tcW w:w="1276" w:type="dxa"/>
            <w:vAlign w:val="center"/>
          </w:tcPr>
          <w:p w14:paraId="12BF313C" w14:textId="77777777" w:rsidR="009C6893" w:rsidRPr="0087085E" w:rsidRDefault="009C6893" w:rsidP="00744BF3">
            <w:pPr>
              <w:jc w:val="center"/>
              <w:rPr>
                <w:sz w:val="22"/>
                <w:szCs w:val="22"/>
              </w:rPr>
            </w:pPr>
            <w:r w:rsidRPr="0087085E">
              <w:rPr>
                <w:sz w:val="22"/>
                <w:szCs w:val="22"/>
              </w:rPr>
              <w:t>1,00</w:t>
            </w:r>
          </w:p>
        </w:tc>
        <w:tc>
          <w:tcPr>
            <w:tcW w:w="1053" w:type="dxa"/>
            <w:vAlign w:val="center"/>
          </w:tcPr>
          <w:p w14:paraId="4BD08949" w14:textId="77777777" w:rsidR="009C6893" w:rsidRPr="0087085E" w:rsidRDefault="009C6893" w:rsidP="00744BF3">
            <w:pPr>
              <w:jc w:val="center"/>
              <w:rPr>
                <w:sz w:val="22"/>
                <w:szCs w:val="22"/>
              </w:rPr>
            </w:pPr>
            <w:r>
              <w:rPr>
                <w:sz w:val="22"/>
                <w:szCs w:val="22"/>
              </w:rPr>
              <w:t>0,00</w:t>
            </w:r>
          </w:p>
        </w:tc>
        <w:tc>
          <w:tcPr>
            <w:tcW w:w="838" w:type="dxa"/>
            <w:vAlign w:val="center"/>
          </w:tcPr>
          <w:p w14:paraId="1A2FA218" w14:textId="77777777" w:rsidR="009C6893" w:rsidRPr="0087085E" w:rsidRDefault="009C6893" w:rsidP="00744BF3">
            <w:pPr>
              <w:jc w:val="center"/>
              <w:rPr>
                <w:sz w:val="22"/>
                <w:szCs w:val="22"/>
                <w:lang w:val="en-US"/>
              </w:rPr>
            </w:pPr>
            <w:r w:rsidRPr="0087085E">
              <w:rPr>
                <w:sz w:val="22"/>
                <w:szCs w:val="22"/>
                <w:lang w:val="en-US"/>
              </w:rPr>
              <w:t>x</w:t>
            </w:r>
          </w:p>
        </w:tc>
        <w:tc>
          <w:tcPr>
            <w:tcW w:w="1118" w:type="dxa"/>
            <w:tcBorders>
              <w:bottom w:val="single" w:sz="4" w:space="0" w:color="auto"/>
            </w:tcBorders>
            <w:vAlign w:val="center"/>
          </w:tcPr>
          <w:p w14:paraId="306A2DC3" w14:textId="77777777" w:rsidR="009C6893" w:rsidRPr="0087085E" w:rsidRDefault="009C6893" w:rsidP="00744BF3">
            <w:pPr>
              <w:jc w:val="center"/>
              <w:rPr>
                <w:sz w:val="22"/>
                <w:szCs w:val="22"/>
                <w:lang w:val="en-US"/>
              </w:rPr>
            </w:pPr>
            <w:r w:rsidRPr="0087085E">
              <w:rPr>
                <w:sz w:val="22"/>
                <w:szCs w:val="22"/>
                <w:lang w:val="en-US"/>
              </w:rPr>
              <w:t>x</w:t>
            </w:r>
          </w:p>
        </w:tc>
        <w:tc>
          <w:tcPr>
            <w:tcW w:w="1385" w:type="dxa"/>
            <w:vAlign w:val="center"/>
          </w:tcPr>
          <w:p w14:paraId="746A70C5" w14:textId="77777777" w:rsidR="009C6893" w:rsidRPr="0087085E" w:rsidRDefault="009C6893" w:rsidP="00744BF3">
            <w:pPr>
              <w:jc w:val="center"/>
              <w:rPr>
                <w:sz w:val="22"/>
                <w:szCs w:val="22"/>
              </w:rPr>
            </w:pPr>
            <w:r w:rsidRPr="0087085E">
              <w:rPr>
                <w:sz w:val="22"/>
                <w:szCs w:val="22"/>
              </w:rPr>
              <w:t>x</w:t>
            </w:r>
          </w:p>
        </w:tc>
        <w:tc>
          <w:tcPr>
            <w:tcW w:w="851" w:type="dxa"/>
            <w:vAlign w:val="center"/>
          </w:tcPr>
          <w:p w14:paraId="32753B17" w14:textId="77777777" w:rsidR="009C6893" w:rsidRPr="0087085E" w:rsidRDefault="009C6893" w:rsidP="00744BF3">
            <w:pPr>
              <w:jc w:val="center"/>
              <w:rPr>
                <w:sz w:val="22"/>
                <w:szCs w:val="22"/>
              </w:rPr>
            </w:pPr>
            <w:r w:rsidRPr="0087085E">
              <w:rPr>
                <w:sz w:val="22"/>
                <w:szCs w:val="22"/>
              </w:rPr>
              <w:t>x</w:t>
            </w:r>
          </w:p>
        </w:tc>
      </w:tr>
      <w:tr w:rsidR="009C6893" w:rsidRPr="0087085E" w14:paraId="69DFCAAC" w14:textId="77777777" w:rsidTr="00C5299B">
        <w:trPr>
          <w:trHeight w:val="456"/>
          <w:jc w:val="center"/>
        </w:trPr>
        <w:tc>
          <w:tcPr>
            <w:tcW w:w="1985" w:type="dxa"/>
            <w:vMerge/>
          </w:tcPr>
          <w:p w14:paraId="09165388" w14:textId="77777777" w:rsidR="009C6893" w:rsidRPr="0087085E" w:rsidRDefault="009C6893" w:rsidP="00744BF3">
            <w:pPr>
              <w:ind w:right="-2"/>
              <w:rPr>
                <w:sz w:val="22"/>
                <w:szCs w:val="22"/>
              </w:rPr>
            </w:pPr>
          </w:p>
        </w:tc>
        <w:tc>
          <w:tcPr>
            <w:tcW w:w="709" w:type="dxa"/>
            <w:vAlign w:val="center"/>
          </w:tcPr>
          <w:p w14:paraId="388F42A0" w14:textId="77777777" w:rsidR="009C6893" w:rsidRPr="0087085E" w:rsidRDefault="009C6893" w:rsidP="00744BF3">
            <w:pPr>
              <w:ind w:right="-2"/>
              <w:jc w:val="center"/>
              <w:rPr>
                <w:sz w:val="22"/>
                <w:szCs w:val="22"/>
              </w:rPr>
            </w:pPr>
            <w:r w:rsidRPr="0087085E">
              <w:rPr>
                <w:sz w:val="22"/>
                <w:szCs w:val="22"/>
              </w:rPr>
              <w:t>2022</w:t>
            </w:r>
          </w:p>
        </w:tc>
        <w:tc>
          <w:tcPr>
            <w:tcW w:w="1276" w:type="dxa"/>
            <w:vAlign w:val="center"/>
          </w:tcPr>
          <w:p w14:paraId="6AFBD322" w14:textId="77777777" w:rsidR="009C6893" w:rsidRPr="0087085E" w:rsidRDefault="009C6893" w:rsidP="00744BF3">
            <w:pPr>
              <w:jc w:val="center"/>
              <w:rPr>
                <w:sz w:val="22"/>
                <w:szCs w:val="22"/>
              </w:rPr>
            </w:pPr>
            <w:r w:rsidRPr="0087085E">
              <w:rPr>
                <w:sz w:val="22"/>
                <w:szCs w:val="22"/>
              </w:rPr>
              <w:t>x</w:t>
            </w:r>
          </w:p>
        </w:tc>
        <w:tc>
          <w:tcPr>
            <w:tcW w:w="1276" w:type="dxa"/>
            <w:vAlign w:val="center"/>
          </w:tcPr>
          <w:p w14:paraId="59DFA57A" w14:textId="77777777" w:rsidR="009C6893" w:rsidRPr="0087085E" w:rsidRDefault="009C6893" w:rsidP="00744BF3">
            <w:pPr>
              <w:jc w:val="center"/>
              <w:rPr>
                <w:sz w:val="22"/>
                <w:szCs w:val="22"/>
              </w:rPr>
            </w:pPr>
            <w:r w:rsidRPr="0087085E">
              <w:rPr>
                <w:sz w:val="22"/>
                <w:szCs w:val="22"/>
              </w:rPr>
              <w:t>1,00</w:t>
            </w:r>
          </w:p>
        </w:tc>
        <w:tc>
          <w:tcPr>
            <w:tcW w:w="1053" w:type="dxa"/>
            <w:vAlign w:val="center"/>
          </w:tcPr>
          <w:p w14:paraId="73DC2956" w14:textId="77777777" w:rsidR="009C6893" w:rsidRPr="0087085E" w:rsidRDefault="009C6893" w:rsidP="00744BF3">
            <w:pPr>
              <w:jc w:val="center"/>
              <w:rPr>
                <w:sz w:val="22"/>
                <w:szCs w:val="22"/>
              </w:rPr>
            </w:pPr>
            <w:r>
              <w:rPr>
                <w:sz w:val="22"/>
                <w:szCs w:val="22"/>
              </w:rPr>
              <w:t>0,00</w:t>
            </w:r>
          </w:p>
        </w:tc>
        <w:tc>
          <w:tcPr>
            <w:tcW w:w="838" w:type="dxa"/>
            <w:tcBorders>
              <w:right w:val="single" w:sz="4" w:space="0" w:color="auto"/>
            </w:tcBorders>
            <w:vAlign w:val="center"/>
          </w:tcPr>
          <w:p w14:paraId="602AB749" w14:textId="77777777" w:rsidR="009C6893" w:rsidRPr="0087085E" w:rsidRDefault="009C6893" w:rsidP="00744BF3">
            <w:pPr>
              <w:ind w:left="-108" w:right="-108"/>
              <w:jc w:val="center"/>
              <w:rPr>
                <w:sz w:val="22"/>
                <w:szCs w:val="22"/>
                <w:lang w:val="en-US"/>
              </w:rPr>
            </w:pPr>
            <w:r w:rsidRPr="0087085E">
              <w:rPr>
                <w:sz w:val="22"/>
                <w:szCs w:val="22"/>
                <w:lang w:val="en-US"/>
              </w:rPr>
              <w:t>x</w:t>
            </w:r>
          </w:p>
        </w:tc>
        <w:tc>
          <w:tcPr>
            <w:tcW w:w="1118" w:type="dxa"/>
            <w:tcBorders>
              <w:top w:val="single" w:sz="4" w:space="0" w:color="auto"/>
              <w:left w:val="single" w:sz="4" w:space="0" w:color="auto"/>
              <w:right w:val="single" w:sz="4" w:space="0" w:color="auto"/>
            </w:tcBorders>
            <w:vAlign w:val="center"/>
          </w:tcPr>
          <w:p w14:paraId="61C64CDA" w14:textId="77777777" w:rsidR="009C6893" w:rsidRPr="0087085E" w:rsidRDefault="009C6893" w:rsidP="00744BF3">
            <w:pPr>
              <w:ind w:left="-108" w:right="-108"/>
              <w:jc w:val="center"/>
              <w:rPr>
                <w:sz w:val="22"/>
                <w:szCs w:val="22"/>
                <w:lang w:val="en-US"/>
              </w:rPr>
            </w:pPr>
            <w:r w:rsidRPr="0087085E">
              <w:rPr>
                <w:sz w:val="22"/>
                <w:szCs w:val="22"/>
                <w:lang w:val="en-US"/>
              </w:rPr>
              <w:t>x</w:t>
            </w:r>
          </w:p>
        </w:tc>
        <w:tc>
          <w:tcPr>
            <w:tcW w:w="1385" w:type="dxa"/>
            <w:tcBorders>
              <w:left w:val="single" w:sz="4" w:space="0" w:color="auto"/>
            </w:tcBorders>
            <w:vAlign w:val="center"/>
          </w:tcPr>
          <w:p w14:paraId="0F7F1F2A" w14:textId="77777777" w:rsidR="009C6893" w:rsidRPr="0087085E" w:rsidRDefault="009C6893" w:rsidP="00744BF3">
            <w:pPr>
              <w:jc w:val="center"/>
              <w:rPr>
                <w:sz w:val="22"/>
                <w:szCs w:val="22"/>
              </w:rPr>
            </w:pPr>
            <w:r w:rsidRPr="0087085E">
              <w:rPr>
                <w:sz w:val="22"/>
                <w:szCs w:val="22"/>
              </w:rPr>
              <w:t>x</w:t>
            </w:r>
          </w:p>
        </w:tc>
        <w:tc>
          <w:tcPr>
            <w:tcW w:w="851" w:type="dxa"/>
            <w:vAlign w:val="center"/>
          </w:tcPr>
          <w:p w14:paraId="1ADB4B2D" w14:textId="77777777" w:rsidR="009C6893" w:rsidRPr="0087085E" w:rsidRDefault="009C6893" w:rsidP="00744BF3">
            <w:pPr>
              <w:jc w:val="center"/>
              <w:rPr>
                <w:sz w:val="22"/>
                <w:szCs w:val="22"/>
              </w:rPr>
            </w:pPr>
            <w:r w:rsidRPr="0087085E">
              <w:rPr>
                <w:sz w:val="22"/>
                <w:szCs w:val="22"/>
              </w:rPr>
              <w:t>x</w:t>
            </w:r>
          </w:p>
        </w:tc>
      </w:tr>
      <w:tr w:rsidR="009C6893" w:rsidRPr="0087085E" w14:paraId="4B546DA5" w14:textId="77777777" w:rsidTr="00C5299B">
        <w:trPr>
          <w:trHeight w:val="456"/>
          <w:jc w:val="center"/>
        </w:trPr>
        <w:tc>
          <w:tcPr>
            <w:tcW w:w="1985" w:type="dxa"/>
            <w:vMerge/>
            <w:tcBorders>
              <w:bottom w:val="single" w:sz="4" w:space="0" w:color="auto"/>
            </w:tcBorders>
          </w:tcPr>
          <w:p w14:paraId="496F13B5" w14:textId="77777777" w:rsidR="009C6893" w:rsidRPr="0087085E" w:rsidRDefault="009C6893" w:rsidP="00744BF3">
            <w:pPr>
              <w:ind w:right="-2"/>
              <w:rPr>
                <w:sz w:val="22"/>
                <w:szCs w:val="22"/>
              </w:rPr>
            </w:pPr>
          </w:p>
        </w:tc>
        <w:tc>
          <w:tcPr>
            <w:tcW w:w="709" w:type="dxa"/>
            <w:vAlign w:val="center"/>
          </w:tcPr>
          <w:p w14:paraId="4553DDD2" w14:textId="77777777" w:rsidR="009C6893" w:rsidRPr="0087085E" w:rsidRDefault="009C6893" w:rsidP="00744BF3">
            <w:pPr>
              <w:ind w:right="-2"/>
              <w:jc w:val="center"/>
              <w:rPr>
                <w:sz w:val="22"/>
                <w:szCs w:val="22"/>
              </w:rPr>
            </w:pPr>
            <w:r w:rsidRPr="0087085E">
              <w:rPr>
                <w:sz w:val="22"/>
                <w:szCs w:val="22"/>
              </w:rPr>
              <w:t>2023</w:t>
            </w:r>
          </w:p>
        </w:tc>
        <w:tc>
          <w:tcPr>
            <w:tcW w:w="1276" w:type="dxa"/>
            <w:vAlign w:val="center"/>
          </w:tcPr>
          <w:p w14:paraId="3D719DAD" w14:textId="77777777" w:rsidR="009C6893" w:rsidRPr="0087085E" w:rsidRDefault="009C6893" w:rsidP="00744BF3">
            <w:pPr>
              <w:jc w:val="center"/>
              <w:rPr>
                <w:sz w:val="22"/>
                <w:szCs w:val="22"/>
              </w:rPr>
            </w:pPr>
            <w:r w:rsidRPr="0087085E">
              <w:rPr>
                <w:sz w:val="22"/>
                <w:szCs w:val="22"/>
              </w:rPr>
              <w:t>x</w:t>
            </w:r>
          </w:p>
        </w:tc>
        <w:tc>
          <w:tcPr>
            <w:tcW w:w="1276" w:type="dxa"/>
            <w:vAlign w:val="center"/>
          </w:tcPr>
          <w:p w14:paraId="4ABACE43" w14:textId="77777777" w:rsidR="009C6893" w:rsidRPr="0087085E" w:rsidRDefault="009C6893" w:rsidP="00744BF3">
            <w:pPr>
              <w:jc w:val="center"/>
              <w:rPr>
                <w:sz w:val="22"/>
                <w:szCs w:val="22"/>
              </w:rPr>
            </w:pPr>
            <w:r w:rsidRPr="0087085E">
              <w:rPr>
                <w:sz w:val="22"/>
                <w:szCs w:val="22"/>
              </w:rPr>
              <w:t>1,00</w:t>
            </w:r>
          </w:p>
        </w:tc>
        <w:tc>
          <w:tcPr>
            <w:tcW w:w="1053" w:type="dxa"/>
            <w:vAlign w:val="center"/>
          </w:tcPr>
          <w:p w14:paraId="7B87C710" w14:textId="77777777" w:rsidR="009C6893" w:rsidRPr="0087085E" w:rsidRDefault="009C6893" w:rsidP="00744BF3">
            <w:pPr>
              <w:jc w:val="center"/>
              <w:rPr>
                <w:sz w:val="22"/>
                <w:szCs w:val="22"/>
              </w:rPr>
            </w:pPr>
            <w:r>
              <w:rPr>
                <w:sz w:val="22"/>
                <w:szCs w:val="22"/>
              </w:rPr>
              <w:t>0,00</w:t>
            </w:r>
          </w:p>
        </w:tc>
        <w:tc>
          <w:tcPr>
            <w:tcW w:w="838" w:type="dxa"/>
            <w:vAlign w:val="center"/>
          </w:tcPr>
          <w:p w14:paraId="22ECB224" w14:textId="77777777" w:rsidR="009C6893" w:rsidRPr="0087085E" w:rsidRDefault="009C6893" w:rsidP="00744BF3">
            <w:pPr>
              <w:ind w:left="-108" w:right="-108"/>
              <w:jc w:val="center"/>
              <w:rPr>
                <w:sz w:val="22"/>
                <w:szCs w:val="22"/>
                <w:lang w:val="en-US"/>
              </w:rPr>
            </w:pPr>
            <w:r w:rsidRPr="0087085E">
              <w:rPr>
                <w:sz w:val="22"/>
                <w:szCs w:val="22"/>
                <w:lang w:val="en-US"/>
              </w:rPr>
              <w:t>x</w:t>
            </w:r>
          </w:p>
        </w:tc>
        <w:tc>
          <w:tcPr>
            <w:tcW w:w="1118" w:type="dxa"/>
            <w:tcBorders>
              <w:top w:val="single" w:sz="4" w:space="0" w:color="auto"/>
            </w:tcBorders>
            <w:vAlign w:val="center"/>
          </w:tcPr>
          <w:p w14:paraId="6D7AD655" w14:textId="77777777" w:rsidR="009C6893" w:rsidRPr="0087085E" w:rsidRDefault="009C6893" w:rsidP="00744BF3">
            <w:pPr>
              <w:ind w:left="-108" w:right="-108"/>
              <w:jc w:val="center"/>
              <w:rPr>
                <w:sz w:val="22"/>
                <w:szCs w:val="22"/>
                <w:lang w:val="en-US"/>
              </w:rPr>
            </w:pPr>
            <w:r w:rsidRPr="0087085E">
              <w:rPr>
                <w:sz w:val="22"/>
                <w:szCs w:val="22"/>
                <w:lang w:val="en-US"/>
              </w:rPr>
              <w:t>x</w:t>
            </w:r>
          </w:p>
        </w:tc>
        <w:tc>
          <w:tcPr>
            <w:tcW w:w="1385" w:type="dxa"/>
          </w:tcPr>
          <w:p w14:paraId="1C7D711E" w14:textId="77777777" w:rsidR="009C6893" w:rsidRPr="0087085E" w:rsidRDefault="009C6893" w:rsidP="00744BF3">
            <w:pPr>
              <w:ind w:right="-2"/>
              <w:jc w:val="center"/>
              <w:rPr>
                <w:sz w:val="22"/>
                <w:szCs w:val="22"/>
                <w:lang w:val="en-US"/>
              </w:rPr>
            </w:pPr>
            <w:r w:rsidRPr="0087085E">
              <w:rPr>
                <w:sz w:val="22"/>
                <w:szCs w:val="22"/>
                <w:lang w:val="en-US"/>
              </w:rPr>
              <w:t>x</w:t>
            </w:r>
          </w:p>
        </w:tc>
        <w:tc>
          <w:tcPr>
            <w:tcW w:w="851" w:type="dxa"/>
            <w:vAlign w:val="center"/>
          </w:tcPr>
          <w:p w14:paraId="136957A7" w14:textId="77777777" w:rsidR="009C6893" w:rsidRPr="0087085E" w:rsidRDefault="009C6893" w:rsidP="00744BF3">
            <w:pPr>
              <w:jc w:val="center"/>
              <w:rPr>
                <w:sz w:val="22"/>
                <w:szCs w:val="22"/>
                <w:lang w:val="en-US"/>
              </w:rPr>
            </w:pPr>
            <w:r w:rsidRPr="0087085E">
              <w:rPr>
                <w:sz w:val="22"/>
                <w:szCs w:val="22"/>
                <w:lang w:val="en-US"/>
              </w:rPr>
              <w:t>x</w:t>
            </w:r>
          </w:p>
        </w:tc>
      </w:tr>
    </w:tbl>
    <w:p w14:paraId="00FF33D4" w14:textId="77777777" w:rsidR="009C6893" w:rsidRDefault="009C6893" w:rsidP="009C6893">
      <w:pPr>
        <w:tabs>
          <w:tab w:val="left" w:pos="5245"/>
        </w:tabs>
        <w:ind w:left="4536" w:right="-994" w:firstLine="284"/>
        <w:jc w:val="center"/>
        <w:rPr>
          <w:sz w:val="28"/>
          <w:szCs w:val="28"/>
        </w:rPr>
      </w:pPr>
    </w:p>
    <w:p w14:paraId="5973FA2C" w14:textId="77777777" w:rsidR="009C6893" w:rsidRPr="00EC5D0C" w:rsidRDefault="009C6893" w:rsidP="009C6893">
      <w:pPr>
        <w:ind w:firstLine="708"/>
        <w:jc w:val="right"/>
        <w:rPr>
          <w:color w:val="000000"/>
          <w:sz w:val="28"/>
          <w:szCs w:val="28"/>
        </w:rPr>
      </w:pPr>
      <w:r>
        <w:rPr>
          <w:color w:val="000000"/>
          <w:sz w:val="28"/>
          <w:szCs w:val="28"/>
        </w:rPr>
        <w:t>».</w:t>
      </w:r>
    </w:p>
    <w:p w14:paraId="20D786D8" w14:textId="62BA3F77" w:rsidR="00AD1435" w:rsidRDefault="00AD1435" w:rsidP="005D0A08">
      <w:pPr>
        <w:ind w:right="-144"/>
        <w:jc w:val="both"/>
      </w:pPr>
    </w:p>
    <w:sectPr w:rsidR="00AD1435" w:rsidSect="00AD1435">
      <w:pgSz w:w="11906" w:h="16838"/>
      <w:pgMar w:top="1136" w:right="851" w:bottom="851"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E130EE" w14:textId="77777777" w:rsidR="005D0A08" w:rsidRDefault="005D0A08" w:rsidP="00943C6C">
      <w:r>
        <w:separator/>
      </w:r>
    </w:p>
  </w:endnote>
  <w:endnote w:type="continuationSeparator" w:id="0">
    <w:p w14:paraId="534ADC4C" w14:textId="77777777" w:rsidR="005D0A08" w:rsidRDefault="005D0A08" w:rsidP="00943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DL">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C650B0" w14:textId="77777777" w:rsidR="005D0A08" w:rsidRDefault="005D0A08" w:rsidP="009402FC">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791267AC" w14:textId="77777777" w:rsidR="005D0A08" w:rsidRDefault="005D0A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FA6A9" w14:textId="49E52DDE" w:rsidR="005D0A08" w:rsidRDefault="005D0A08" w:rsidP="00952467">
    <w:pPr>
      <w:pStyle w:val="aa"/>
      <w:jc w:val="center"/>
    </w:pPr>
    <w:bookmarkStart w:id="1" w:name="_Hlk29557944"/>
    <w:bookmarkStart w:id="2" w:name="_Hlk29557945"/>
    <w:bookmarkStart w:id="3" w:name="_Hlk29557947"/>
    <w:bookmarkStart w:id="4" w:name="_Hlk29557948"/>
    <w:bookmarkStart w:id="5" w:name="_Hlk29557965"/>
    <w:bookmarkStart w:id="6" w:name="_Hlk29557966"/>
    <w:bookmarkStart w:id="7" w:name="_Hlk29819169"/>
    <w:bookmarkStart w:id="8" w:name="_Hlk29819170"/>
    <w:bookmarkStart w:id="9" w:name="_Hlk29819204"/>
    <w:bookmarkStart w:id="10" w:name="_Hlk29819205"/>
    <w:r>
      <w:t>Протокол № 17 заседания Правления РЭК Кузбасса от 17.04.</w:t>
    </w:r>
    <w:bookmarkEnd w:id="1"/>
    <w:bookmarkEnd w:id="2"/>
    <w:bookmarkEnd w:id="3"/>
    <w:bookmarkEnd w:id="4"/>
    <w:bookmarkEnd w:id="5"/>
    <w:bookmarkEnd w:id="6"/>
    <w:bookmarkEnd w:id="7"/>
    <w:bookmarkEnd w:id="8"/>
    <w:bookmarkEnd w:id="9"/>
    <w:bookmarkEnd w:id="10"/>
    <w: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0229138"/>
      <w:docPartObj>
        <w:docPartGallery w:val="Page Numbers (Bottom of Page)"/>
        <w:docPartUnique/>
      </w:docPartObj>
    </w:sdtPr>
    <w:sdtContent>
      <w:p w14:paraId="34EE813F" w14:textId="77777777" w:rsidR="005D0A08" w:rsidRDefault="005D0A08">
        <w:pPr>
          <w:pStyle w:val="aa"/>
          <w:jc w:val="center"/>
        </w:pPr>
        <w:r>
          <w:fldChar w:fldCharType="begin"/>
        </w:r>
        <w:r>
          <w:instrText>PAGE   \* MERGEFORMAT</w:instrText>
        </w:r>
        <w:r>
          <w:fldChar w:fldCharType="separate"/>
        </w:r>
        <w:r>
          <w:rPr>
            <w:noProof/>
          </w:rPr>
          <w:t>21</w:t>
        </w:r>
        <w:r>
          <w:fldChar w:fldCharType="end"/>
        </w:r>
      </w:p>
    </w:sdtContent>
  </w:sdt>
  <w:p w14:paraId="3CE10DA7" w14:textId="77777777" w:rsidR="005D0A08" w:rsidRDefault="005D0A08">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360C2" w14:textId="77777777" w:rsidR="005D0A08" w:rsidRDefault="005D0A08" w:rsidP="005D0A0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1983D3A9" w14:textId="77777777" w:rsidR="005D0A08" w:rsidRDefault="005D0A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79A9DF" w14:textId="77777777" w:rsidR="005D0A08" w:rsidRDefault="005D0A08" w:rsidP="00943C6C">
      <w:r>
        <w:separator/>
      </w:r>
    </w:p>
  </w:footnote>
  <w:footnote w:type="continuationSeparator" w:id="0">
    <w:p w14:paraId="0986EF99" w14:textId="77777777" w:rsidR="005D0A08" w:rsidRDefault="005D0A08" w:rsidP="00943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1DF6" w14:textId="77777777" w:rsidR="005D0A08" w:rsidRDefault="005D0A08">
    <w:pPr>
      <w:pStyle w:val="a8"/>
      <w:jc w:val="center"/>
    </w:pPr>
    <w:r>
      <w:fldChar w:fldCharType="begin"/>
    </w:r>
    <w:r>
      <w:instrText>PAGE   \* MERGEFORMAT</w:instrText>
    </w:r>
    <w:r>
      <w:fldChar w:fldCharType="separate"/>
    </w:r>
    <w:r>
      <w:rPr>
        <w:noProof/>
      </w:rPr>
      <w:t>21</w:t>
    </w:r>
    <w:r>
      <w:fldChar w:fldCharType="end"/>
    </w:r>
  </w:p>
  <w:p w14:paraId="682D4BAB" w14:textId="77777777" w:rsidR="005D0A08" w:rsidRDefault="005D0A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B4EC1" w14:textId="77777777" w:rsidR="005D0A08" w:rsidRDefault="005D0A08">
    <w:pPr>
      <w:pStyle w:val="a8"/>
      <w:jc w:val="center"/>
    </w:pPr>
  </w:p>
  <w:p w14:paraId="43593521" w14:textId="77777777" w:rsidR="005D0A08" w:rsidRDefault="005D0A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3"/>
    <w:multiLevelType w:val="singleLevel"/>
    <w:tmpl w:val="0EE85BEA"/>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3"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4" w15:restartNumberingAfterBreak="0">
    <w:nsid w:val="00000002"/>
    <w:multiLevelType w:val="singleLevel"/>
    <w:tmpl w:val="00000002"/>
    <w:name w:val="WW8Num2"/>
    <w:lvl w:ilvl="0">
      <w:start w:val="1"/>
      <w:numFmt w:val="bullet"/>
      <w:lvlText w:val="-"/>
      <w:lvlJc w:val="left"/>
      <w:pPr>
        <w:tabs>
          <w:tab w:val="num" w:pos="1428"/>
        </w:tabs>
        <w:ind w:left="1428" w:hanging="360"/>
      </w:pPr>
      <w:rPr>
        <w:rFonts w:ascii="Times New Roman" w:hAnsi="Times New Roman"/>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749" w:hanging="360"/>
      </w:pPr>
      <w:rPr>
        <w:rFonts w:ascii="Times New Roman" w:hAnsi="Times New Roman"/>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Times New Roman" w:hAnsi="Times New Roman"/>
      </w:rPr>
    </w:lvl>
  </w:abstractNum>
  <w:abstractNum w:abstractNumId="7" w15:restartNumberingAfterBreak="0">
    <w:nsid w:val="0B7368B9"/>
    <w:multiLevelType w:val="hybridMultilevel"/>
    <w:tmpl w:val="9022CE96"/>
    <w:lvl w:ilvl="0" w:tplc="853E0806">
      <w:start w:val="1"/>
      <w:numFmt w:val="bullet"/>
      <w:pStyle w:val="20"/>
      <w:lvlText w:val=""/>
      <w:lvlJc w:val="left"/>
      <w:pPr>
        <w:tabs>
          <w:tab w:val="num" w:pos="1021"/>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C4103C"/>
    <w:multiLevelType w:val="multilevel"/>
    <w:tmpl w:val="0419001D"/>
    <w:styleLink w:val="a2"/>
    <w:lvl w:ilvl="0">
      <w:start w:val="1"/>
      <w:numFmt w:val="decimal"/>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F252AFB"/>
    <w:multiLevelType w:val="multilevel"/>
    <w:tmpl w:val="1C46FCB0"/>
    <w:styleLink w:val="1"/>
    <w:lvl w:ilvl="0">
      <w:start w:val="1"/>
      <w:numFmt w:val="decimal"/>
      <w:lvlText w:val="%1."/>
      <w:lvlJc w:val="left"/>
      <w:pPr>
        <w:ind w:left="1271" w:hanging="420"/>
      </w:pPr>
      <w:rPr>
        <w:rFonts w:hint="default"/>
      </w:rPr>
    </w:lvl>
    <w:lvl w:ilvl="1">
      <w:start w:val="7"/>
      <w:numFmt w:val="decimal"/>
      <w:isLgl/>
      <w:lvlText w:val="%1.%2."/>
      <w:lvlJc w:val="left"/>
      <w:pPr>
        <w:ind w:left="1855"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8"/>
  </w:num>
  <w:num w:numId="2">
    <w:abstractNumId w:val="2"/>
  </w:num>
  <w:num w:numId="3">
    <w:abstractNumId w:val="0"/>
  </w:num>
  <w:num w:numId="4">
    <w:abstractNumId w:val="3"/>
  </w:num>
  <w:num w:numId="5">
    <w:abstractNumId w:val="1"/>
  </w:num>
  <w:num w:numId="6">
    <w:abstractNumId w:val="9"/>
  </w:num>
  <w:num w:numId="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330"/>
    <w:rsid w:val="000032AD"/>
    <w:rsid w:val="00005C3B"/>
    <w:rsid w:val="00006C2B"/>
    <w:rsid w:val="00010DB7"/>
    <w:rsid w:val="0001100C"/>
    <w:rsid w:val="000123DC"/>
    <w:rsid w:val="000152D7"/>
    <w:rsid w:val="00015EF7"/>
    <w:rsid w:val="00023274"/>
    <w:rsid w:val="000251CD"/>
    <w:rsid w:val="000267E4"/>
    <w:rsid w:val="00033F00"/>
    <w:rsid w:val="00034628"/>
    <w:rsid w:val="00035C67"/>
    <w:rsid w:val="00035C80"/>
    <w:rsid w:val="00036774"/>
    <w:rsid w:val="00042561"/>
    <w:rsid w:val="000430EC"/>
    <w:rsid w:val="000437B1"/>
    <w:rsid w:val="00043AF8"/>
    <w:rsid w:val="00052C07"/>
    <w:rsid w:val="000533D9"/>
    <w:rsid w:val="0005374F"/>
    <w:rsid w:val="0006354E"/>
    <w:rsid w:val="00063B63"/>
    <w:rsid w:val="0006703C"/>
    <w:rsid w:val="00071C5C"/>
    <w:rsid w:val="00076D03"/>
    <w:rsid w:val="0008031A"/>
    <w:rsid w:val="0008037F"/>
    <w:rsid w:val="00080BD1"/>
    <w:rsid w:val="00090E3E"/>
    <w:rsid w:val="00093E95"/>
    <w:rsid w:val="000A3410"/>
    <w:rsid w:val="000A4CCA"/>
    <w:rsid w:val="000A4D92"/>
    <w:rsid w:val="000A500A"/>
    <w:rsid w:val="000B312B"/>
    <w:rsid w:val="000B3308"/>
    <w:rsid w:val="000B3E9F"/>
    <w:rsid w:val="000B483F"/>
    <w:rsid w:val="000C28FC"/>
    <w:rsid w:val="000C38F5"/>
    <w:rsid w:val="000C6002"/>
    <w:rsid w:val="000C746E"/>
    <w:rsid w:val="000D004C"/>
    <w:rsid w:val="000D10CE"/>
    <w:rsid w:val="000D1BBE"/>
    <w:rsid w:val="000D3143"/>
    <w:rsid w:val="000D4FE2"/>
    <w:rsid w:val="000D615F"/>
    <w:rsid w:val="000D7E22"/>
    <w:rsid w:val="000E3CE0"/>
    <w:rsid w:val="0010047B"/>
    <w:rsid w:val="00100C12"/>
    <w:rsid w:val="001010E9"/>
    <w:rsid w:val="0010347A"/>
    <w:rsid w:val="0010469B"/>
    <w:rsid w:val="00105796"/>
    <w:rsid w:val="001077C6"/>
    <w:rsid w:val="00107CF5"/>
    <w:rsid w:val="001102DB"/>
    <w:rsid w:val="00121A7F"/>
    <w:rsid w:val="00122122"/>
    <w:rsid w:val="00122697"/>
    <w:rsid w:val="001227AE"/>
    <w:rsid w:val="00122E42"/>
    <w:rsid w:val="0012615A"/>
    <w:rsid w:val="0012720F"/>
    <w:rsid w:val="00132C1E"/>
    <w:rsid w:val="00134CBC"/>
    <w:rsid w:val="00136117"/>
    <w:rsid w:val="00136782"/>
    <w:rsid w:val="00141AEC"/>
    <w:rsid w:val="0014260C"/>
    <w:rsid w:val="001428FF"/>
    <w:rsid w:val="00142982"/>
    <w:rsid w:val="001450C6"/>
    <w:rsid w:val="0014792B"/>
    <w:rsid w:val="00147A6C"/>
    <w:rsid w:val="00150822"/>
    <w:rsid w:val="00150F20"/>
    <w:rsid w:val="00151D58"/>
    <w:rsid w:val="001524F0"/>
    <w:rsid w:val="00152761"/>
    <w:rsid w:val="00154164"/>
    <w:rsid w:val="001545B3"/>
    <w:rsid w:val="00157E3E"/>
    <w:rsid w:val="001655CC"/>
    <w:rsid w:val="0016702D"/>
    <w:rsid w:val="00167D7A"/>
    <w:rsid w:val="00175863"/>
    <w:rsid w:val="00192523"/>
    <w:rsid w:val="00195EFE"/>
    <w:rsid w:val="001A0F30"/>
    <w:rsid w:val="001A38F8"/>
    <w:rsid w:val="001A3A63"/>
    <w:rsid w:val="001A59FF"/>
    <w:rsid w:val="001A68E3"/>
    <w:rsid w:val="001B067F"/>
    <w:rsid w:val="001B0B61"/>
    <w:rsid w:val="001B2506"/>
    <w:rsid w:val="001C2C74"/>
    <w:rsid w:val="001C6323"/>
    <w:rsid w:val="001D2BC0"/>
    <w:rsid w:val="001D4F1A"/>
    <w:rsid w:val="001D5964"/>
    <w:rsid w:val="001E3AF3"/>
    <w:rsid w:val="001E5E95"/>
    <w:rsid w:val="001E760F"/>
    <w:rsid w:val="001F3E9D"/>
    <w:rsid w:val="001F5CD1"/>
    <w:rsid w:val="00200343"/>
    <w:rsid w:val="00201219"/>
    <w:rsid w:val="002048F6"/>
    <w:rsid w:val="00205932"/>
    <w:rsid w:val="002077A5"/>
    <w:rsid w:val="00210C82"/>
    <w:rsid w:val="00210CF7"/>
    <w:rsid w:val="0021170E"/>
    <w:rsid w:val="002133F2"/>
    <w:rsid w:val="0021683F"/>
    <w:rsid w:val="00217BA2"/>
    <w:rsid w:val="0022022D"/>
    <w:rsid w:val="002238C3"/>
    <w:rsid w:val="00223A77"/>
    <w:rsid w:val="0022599A"/>
    <w:rsid w:val="002321F8"/>
    <w:rsid w:val="00232BB5"/>
    <w:rsid w:val="00235241"/>
    <w:rsid w:val="00236636"/>
    <w:rsid w:val="0023668D"/>
    <w:rsid w:val="00236ED6"/>
    <w:rsid w:val="00236FDA"/>
    <w:rsid w:val="0023730D"/>
    <w:rsid w:val="002411E1"/>
    <w:rsid w:val="00241533"/>
    <w:rsid w:val="00243D33"/>
    <w:rsid w:val="00246E0D"/>
    <w:rsid w:val="00251BBF"/>
    <w:rsid w:val="0025255B"/>
    <w:rsid w:val="00252D59"/>
    <w:rsid w:val="00253681"/>
    <w:rsid w:val="00257FF8"/>
    <w:rsid w:val="00260085"/>
    <w:rsid w:val="002611C3"/>
    <w:rsid w:val="00264128"/>
    <w:rsid w:val="00264356"/>
    <w:rsid w:val="00264E86"/>
    <w:rsid w:val="00265CC3"/>
    <w:rsid w:val="00271A0A"/>
    <w:rsid w:val="00274AC7"/>
    <w:rsid w:val="002757CB"/>
    <w:rsid w:val="002765A2"/>
    <w:rsid w:val="0028094C"/>
    <w:rsid w:val="002816BE"/>
    <w:rsid w:val="00281A90"/>
    <w:rsid w:val="00283A48"/>
    <w:rsid w:val="00283F3C"/>
    <w:rsid w:val="00285858"/>
    <w:rsid w:val="00287B58"/>
    <w:rsid w:val="00292B1A"/>
    <w:rsid w:val="00293EFD"/>
    <w:rsid w:val="00295350"/>
    <w:rsid w:val="002956BD"/>
    <w:rsid w:val="00296545"/>
    <w:rsid w:val="002A020F"/>
    <w:rsid w:val="002A3F88"/>
    <w:rsid w:val="002A5488"/>
    <w:rsid w:val="002A56AE"/>
    <w:rsid w:val="002A6819"/>
    <w:rsid w:val="002B0E07"/>
    <w:rsid w:val="002B4EAE"/>
    <w:rsid w:val="002B6E32"/>
    <w:rsid w:val="002B749D"/>
    <w:rsid w:val="002C0B3B"/>
    <w:rsid w:val="002C68F7"/>
    <w:rsid w:val="002C7064"/>
    <w:rsid w:val="002D2965"/>
    <w:rsid w:val="002D2DD4"/>
    <w:rsid w:val="002D4908"/>
    <w:rsid w:val="002D56B1"/>
    <w:rsid w:val="002D5E98"/>
    <w:rsid w:val="002D653D"/>
    <w:rsid w:val="002E236B"/>
    <w:rsid w:val="002E2842"/>
    <w:rsid w:val="002E2A5D"/>
    <w:rsid w:val="002E5623"/>
    <w:rsid w:val="002E5802"/>
    <w:rsid w:val="002F4A6C"/>
    <w:rsid w:val="002F63D6"/>
    <w:rsid w:val="002F6F6F"/>
    <w:rsid w:val="0030417F"/>
    <w:rsid w:val="0030725E"/>
    <w:rsid w:val="00312424"/>
    <w:rsid w:val="003134DB"/>
    <w:rsid w:val="0031524F"/>
    <w:rsid w:val="00320509"/>
    <w:rsid w:val="003240B3"/>
    <w:rsid w:val="00340BD2"/>
    <w:rsid w:val="00340DB5"/>
    <w:rsid w:val="003421D0"/>
    <w:rsid w:val="003446F3"/>
    <w:rsid w:val="003468FE"/>
    <w:rsid w:val="00350577"/>
    <w:rsid w:val="00350C15"/>
    <w:rsid w:val="00353546"/>
    <w:rsid w:val="00354ECC"/>
    <w:rsid w:val="003572B7"/>
    <w:rsid w:val="0036058D"/>
    <w:rsid w:val="00373F98"/>
    <w:rsid w:val="00377D8F"/>
    <w:rsid w:val="00380B7A"/>
    <w:rsid w:val="0038201C"/>
    <w:rsid w:val="00382CCF"/>
    <w:rsid w:val="00385012"/>
    <w:rsid w:val="00397DAE"/>
    <w:rsid w:val="003A0785"/>
    <w:rsid w:val="003A24C0"/>
    <w:rsid w:val="003A34AC"/>
    <w:rsid w:val="003B01E1"/>
    <w:rsid w:val="003B11FB"/>
    <w:rsid w:val="003B7EAA"/>
    <w:rsid w:val="003C425C"/>
    <w:rsid w:val="003C63B0"/>
    <w:rsid w:val="003D47BD"/>
    <w:rsid w:val="003E0C07"/>
    <w:rsid w:val="003E1228"/>
    <w:rsid w:val="003E2C84"/>
    <w:rsid w:val="003E5E28"/>
    <w:rsid w:val="003E75B0"/>
    <w:rsid w:val="003F131D"/>
    <w:rsid w:val="003F25F7"/>
    <w:rsid w:val="003F73D3"/>
    <w:rsid w:val="004101CE"/>
    <w:rsid w:val="00411143"/>
    <w:rsid w:val="00412EFB"/>
    <w:rsid w:val="00416F0B"/>
    <w:rsid w:val="00421C34"/>
    <w:rsid w:val="004221DC"/>
    <w:rsid w:val="004224D0"/>
    <w:rsid w:val="0042566C"/>
    <w:rsid w:val="00426C60"/>
    <w:rsid w:val="004278BA"/>
    <w:rsid w:val="00435254"/>
    <w:rsid w:val="00442E5F"/>
    <w:rsid w:val="00443D75"/>
    <w:rsid w:val="00445543"/>
    <w:rsid w:val="00445C27"/>
    <w:rsid w:val="00451347"/>
    <w:rsid w:val="004517D7"/>
    <w:rsid w:val="00455330"/>
    <w:rsid w:val="00457A3C"/>
    <w:rsid w:val="00461573"/>
    <w:rsid w:val="004629B1"/>
    <w:rsid w:val="004638C3"/>
    <w:rsid w:val="00463A29"/>
    <w:rsid w:val="00465F53"/>
    <w:rsid w:val="00471588"/>
    <w:rsid w:val="00472BF4"/>
    <w:rsid w:val="00473CCD"/>
    <w:rsid w:val="004742BC"/>
    <w:rsid w:val="00474963"/>
    <w:rsid w:val="0048448F"/>
    <w:rsid w:val="0048501B"/>
    <w:rsid w:val="00486F62"/>
    <w:rsid w:val="004926A0"/>
    <w:rsid w:val="004944F3"/>
    <w:rsid w:val="00494749"/>
    <w:rsid w:val="00495D23"/>
    <w:rsid w:val="00496FF7"/>
    <w:rsid w:val="004A13FE"/>
    <w:rsid w:val="004A1974"/>
    <w:rsid w:val="004A2205"/>
    <w:rsid w:val="004A3611"/>
    <w:rsid w:val="004A5C16"/>
    <w:rsid w:val="004B07C9"/>
    <w:rsid w:val="004B4862"/>
    <w:rsid w:val="004B4BC6"/>
    <w:rsid w:val="004B6344"/>
    <w:rsid w:val="004B6ABC"/>
    <w:rsid w:val="004C01C1"/>
    <w:rsid w:val="004C4176"/>
    <w:rsid w:val="004C70EF"/>
    <w:rsid w:val="004D3632"/>
    <w:rsid w:val="004D5FA6"/>
    <w:rsid w:val="004D60B9"/>
    <w:rsid w:val="004D79C7"/>
    <w:rsid w:val="004D7FF4"/>
    <w:rsid w:val="004E0941"/>
    <w:rsid w:val="004E0BC3"/>
    <w:rsid w:val="004E6879"/>
    <w:rsid w:val="004F0469"/>
    <w:rsid w:val="004F1D6E"/>
    <w:rsid w:val="004F4A46"/>
    <w:rsid w:val="004F6E8A"/>
    <w:rsid w:val="00500F3B"/>
    <w:rsid w:val="005058A3"/>
    <w:rsid w:val="0050607A"/>
    <w:rsid w:val="005110AC"/>
    <w:rsid w:val="00517A7D"/>
    <w:rsid w:val="00522A59"/>
    <w:rsid w:val="00524674"/>
    <w:rsid w:val="00533D5C"/>
    <w:rsid w:val="00535001"/>
    <w:rsid w:val="0053512F"/>
    <w:rsid w:val="00537AA4"/>
    <w:rsid w:val="00542C54"/>
    <w:rsid w:val="0054307E"/>
    <w:rsid w:val="00543BD7"/>
    <w:rsid w:val="0054560D"/>
    <w:rsid w:val="005478C4"/>
    <w:rsid w:val="00547921"/>
    <w:rsid w:val="00550580"/>
    <w:rsid w:val="00550D5C"/>
    <w:rsid w:val="005534F9"/>
    <w:rsid w:val="00555BEF"/>
    <w:rsid w:val="00557017"/>
    <w:rsid w:val="00560E37"/>
    <w:rsid w:val="00561E85"/>
    <w:rsid w:val="00562165"/>
    <w:rsid w:val="00565C2E"/>
    <w:rsid w:val="005664B0"/>
    <w:rsid w:val="00566AC2"/>
    <w:rsid w:val="00567627"/>
    <w:rsid w:val="00571941"/>
    <w:rsid w:val="005733FF"/>
    <w:rsid w:val="0057353A"/>
    <w:rsid w:val="00574DBF"/>
    <w:rsid w:val="00580336"/>
    <w:rsid w:val="00584D89"/>
    <w:rsid w:val="00585DA2"/>
    <w:rsid w:val="005876A9"/>
    <w:rsid w:val="005908C5"/>
    <w:rsid w:val="00591B98"/>
    <w:rsid w:val="00591BD4"/>
    <w:rsid w:val="00592D1F"/>
    <w:rsid w:val="00592DB2"/>
    <w:rsid w:val="005948C6"/>
    <w:rsid w:val="005949EA"/>
    <w:rsid w:val="00595D8C"/>
    <w:rsid w:val="005976A0"/>
    <w:rsid w:val="005A3F44"/>
    <w:rsid w:val="005A68F6"/>
    <w:rsid w:val="005A7F2B"/>
    <w:rsid w:val="005B4564"/>
    <w:rsid w:val="005B469E"/>
    <w:rsid w:val="005B4C60"/>
    <w:rsid w:val="005B52E0"/>
    <w:rsid w:val="005B57BB"/>
    <w:rsid w:val="005C15CB"/>
    <w:rsid w:val="005C1D15"/>
    <w:rsid w:val="005C3411"/>
    <w:rsid w:val="005C38AC"/>
    <w:rsid w:val="005C3E0B"/>
    <w:rsid w:val="005C5C0B"/>
    <w:rsid w:val="005D096F"/>
    <w:rsid w:val="005D0A08"/>
    <w:rsid w:val="005D4007"/>
    <w:rsid w:val="005D736B"/>
    <w:rsid w:val="005E2E7D"/>
    <w:rsid w:val="005E3BA5"/>
    <w:rsid w:val="005E4778"/>
    <w:rsid w:val="005E551F"/>
    <w:rsid w:val="005E6587"/>
    <w:rsid w:val="005E677B"/>
    <w:rsid w:val="005F1E84"/>
    <w:rsid w:val="005F3E8E"/>
    <w:rsid w:val="005F6E01"/>
    <w:rsid w:val="006025A8"/>
    <w:rsid w:val="00607F54"/>
    <w:rsid w:val="006174C8"/>
    <w:rsid w:val="006246DD"/>
    <w:rsid w:val="00624B3B"/>
    <w:rsid w:val="0063009D"/>
    <w:rsid w:val="00632AC2"/>
    <w:rsid w:val="00644E9C"/>
    <w:rsid w:val="00646FD3"/>
    <w:rsid w:val="00650508"/>
    <w:rsid w:val="00654A95"/>
    <w:rsid w:val="00660499"/>
    <w:rsid w:val="00661776"/>
    <w:rsid w:val="006633E7"/>
    <w:rsid w:val="00664F55"/>
    <w:rsid w:val="00665AAA"/>
    <w:rsid w:val="00667A07"/>
    <w:rsid w:val="00672C3D"/>
    <w:rsid w:val="00675DB3"/>
    <w:rsid w:val="00676BFA"/>
    <w:rsid w:val="006827C8"/>
    <w:rsid w:val="00683D71"/>
    <w:rsid w:val="00685360"/>
    <w:rsid w:val="00687901"/>
    <w:rsid w:val="00687B22"/>
    <w:rsid w:val="0069081B"/>
    <w:rsid w:val="00692F43"/>
    <w:rsid w:val="006969E8"/>
    <w:rsid w:val="006A0A6D"/>
    <w:rsid w:val="006A273F"/>
    <w:rsid w:val="006A2FD9"/>
    <w:rsid w:val="006A5076"/>
    <w:rsid w:val="006A6AA6"/>
    <w:rsid w:val="006B20C9"/>
    <w:rsid w:val="006B3A8F"/>
    <w:rsid w:val="006B45F8"/>
    <w:rsid w:val="006B55C2"/>
    <w:rsid w:val="006B71ED"/>
    <w:rsid w:val="006C477D"/>
    <w:rsid w:val="006C5B17"/>
    <w:rsid w:val="006C72B3"/>
    <w:rsid w:val="006D0E5F"/>
    <w:rsid w:val="006D343C"/>
    <w:rsid w:val="006D3A3C"/>
    <w:rsid w:val="006D3E8C"/>
    <w:rsid w:val="006D78FC"/>
    <w:rsid w:val="006E15C4"/>
    <w:rsid w:val="006E3822"/>
    <w:rsid w:val="006E46B0"/>
    <w:rsid w:val="006E497F"/>
    <w:rsid w:val="006E554A"/>
    <w:rsid w:val="006F0541"/>
    <w:rsid w:val="006F3626"/>
    <w:rsid w:val="006F5C30"/>
    <w:rsid w:val="006F6390"/>
    <w:rsid w:val="00701466"/>
    <w:rsid w:val="00705B99"/>
    <w:rsid w:val="00717485"/>
    <w:rsid w:val="0072014A"/>
    <w:rsid w:val="007203F4"/>
    <w:rsid w:val="00721DAC"/>
    <w:rsid w:val="007226BA"/>
    <w:rsid w:val="00726FDE"/>
    <w:rsid w:val="00727168"/>
    <w:rsid w:val="00727A0B"/>
    <w:rsid w:val="00730C1F"/>
    <w:rsid w:val="007312E8"/>
    <w:rsid w:val="007344BD"/>
    <w:rsid w:val="00736D70"/>
    <w:rsid w:val="00737B66"/>
    <w:rsid w:val="00740042"/>
    <w:rsid w:val="007407D0"/>
    <w:rsid w:val="0074163D"/>
    <w:rsid w:val="0074224E"/>
    <w:rsid w:val="007452C3"/>
    <w:rsid w:val="007458F0"/>
    <w:rsid w:val="00745D46"/>
    <w:rsid w:val="00746292"/>
    <w:rsid w:val="00750901"/>
    <w:rsid w:val="007520CC"/>
    <w:rsid w:val="0075338E"/>
    <w:rsid w:val="0075442B"/>
    <w:rsid w:val="00756273"/>
    <w:rsid w:val="0075643B"/>
    <w:rsid w:val="0075707B"/>
    <w:rsid w:val="00760F62"/>
    <w:rsid w:val="00777950"/>
    <w:rsid w:val="00781428"/>
    <w:rsid w:val="007815FF"/>
    <w:rsid w:val="00784E10"/>
    <w:rsid w:val="00785765"/>
    <w:rsid w:val="00786A50"/>
    <w:rsid w:val="00792EFA"/>
    <w:rsid w:val="00795CA9"/>
    <w:rsid w:val="00796A70"/>
    <w:rsid w:val="00796D88"/>
    <w:rsid w:val="00797247"/>
    <w:rsid w:val="00797E38"/>
    <w:rsid w:val="007A196E"/>
    <w:rsid w:val="007A5067"/>
    <w:rsid w:val="007A7D45"/>
    <w:rsid w:val="007B04E9"/>
    <w:rsid w:val="007B1DA1"/>
    <w:rsid w:val="007B3C40"/>
    <w:rsid w:val="007B4F94"/>
    <w:rsid w:val="007B515F"/>
    <w:rsid w:val="007B57AF"/>
    <w:rsid w:val="007B5EDF"/>
    <w:rsid w:val="007B68EB"/>
    <w:rsid w:val="007B7DF6"/>
    <w:rsid w:val="007C0FAA"/>
    <w:rsid w:val="007C17EF"/>
    <w:rsid w:val="007C18C5"/>
    <w:rsid w:val="007C25D0"/>
    <w:rsid w:val="007C3E20"/>
    <w:rsid w:val="007C3F6A"/>
    <w:rsid w:val="007D0840"/>
    <w:rsid w:val="007D2110"/>
    <w:rsid w:val="007D3644"/>
    <w:rsid w:val="007D3C8E"/>
    <w:rsid w:val="007E01A0"/>
    <w:rsid w:val="007E052D"/>
    <w:rsid w:val="007E369D"/>
    <w:rsid w:val="007E3E62"/>
    <w:rsid w:val="007F1E48"/>
    <w:rsid w:val="007F2D46"/>
    <w:rsid w:val="007F530D"/>
    <w:rsid w:val="007F5739"/>
    <w:rsid w:val="007F79EA"/>
    <w:rsid w:val="008007FE"/>
    <w:rsid w:val="0080144B"/>
    <w:rsid w:val="0080150F"/>
    <w:rsid w:val="00803021"/>
    <w:rsid w:val="00807033"/>
    <w:rsid w:val="008119F1"/>
    <w:rsid w:val="0081265F"/>
    <w:rsid w:val="00821452"/>
    <w:rsid w:val="00824A81"/>
    <w:rsid w:val="0083143B"/>
    <w:rsid w:val="00831603"/>
    <w:rsid w:val="00835776"/>
    <w:rsid w:val="00836EA1"/>
    <w:rsid w:val="00843D40"/>
    <w:rsid w:val="00844D73"/>
    <w:rsid w:val="00847DF0"/>
    <w:rsid w:val="008518BA"/>
    <w:rsid w:val="008521EB"/>
    <w:rsid w:val="0085266F"/>
    <w:rsid w:val="008550C5"/>
    <w:rsid w:val="00864A72"/>
    <w:rsid w:val="00865A94"/>
    <w:rsid w:val="008674ED"/>
    <w:rsid w:val="00871244"/>
    <w:rsid w:val="00871839"/>
    <w:rsid w:val="00871888"/>
    <w:rsid w:val="00876003"/>
    <w:rsid w:val="0087652A"/>
    <w:rsid w:val="008805E1"/>
    <w:rsid w:val="00881968"/>
    <w:rsid w:val="008820AD"/>
    <w:rsid w:val="00882D4C"/>
    <w:rsid w:val="00882DFE"/>
    <w:rsid w:val="00883D70"/>
    <w:rsid w:val="00890367"/>
    <w:rsid w:val="00890DB3"/>
    <w:rsid w:val="00891893"/>
    <w:rsid w:val="008931C6"/>
    <w:rsid w:val="00895931"/>
    <w:rsid w:val="008967A8"/>
    <w:rsid w:val="008A29B5"/>
    <w:rsid w:val="008A4225"/>
    <w:rsid w:val="008A5B68"/>
    <w:rsid w:val="008B1DEE"/>
    <w:rsid w:val="008B39E5"/>
    <w:rsid w:val="008B3C76"/>
    <w:rsid w:val="008B4908"/>
    <w:rsid w:val="008C07B6"/>
    <w:rsid w:val="008C674F"/>
    <w:rsid w:val="008D2358"/>
    <w:rsid w:val="008D47E1"/>
    <w:rsid w:val="008D65AA"/>
    <w:rsid w:val="008E0372"/>
    <w:rsid w:val="008E15CF"/>
    <w:rsid w:val="008E39F9"/>
    <w:rsid w:val="008E3EF2"/>
    <w:rsid w:val="008F114D"/>
    <w:rsid w:val="008F6417"/>
    <w:rsid w:val="00902A39"/>
    <w:rsid w:val="00902D1E"/>
    <w:rsid w:val="00903006"/>
    <w:rsid w:val="009054CD"/>
    <w:rsid w:val="009058E3"/>
    <w:rsid w:val="009060E5"/>
    <w:rsid w:val="00910EB4"/>
    <w:rsid w:val="009114FF"/>
    <w:rsid w:val="00911A1D"/>
    <w:rsid w:val="00913CF2"/>
    <w:rsid w:val="00915F32"/>
    <w:rsid w:val="009169A0"/>
    <w:rsid w:val="00916E5A"/>
    <w:rsid w:val="00920EB8"/>
    <w:rsid w:val="00922107"/>
    <w:rsid w:val="00925FC7"/>
    <w:rsid w:val="0093216C"/>
    <w:rsid w:val="00936271"/>
    <w:rsid w:val="00936AC1"/>
    <w:rsid w:val="009402FC"/>
    <w:rsid w:val="00941B16"/>
    <w:rsid w:val="00941E73"/>
    <w:rsid w:val="0094286E"/>
    <w:rsid w:val="009432DB"/>
    <w:rsid w:val="00943C6C"/>
    <w:rsid w:val="00944454"/>
    <w:rsid w:val="00944C2C"/>
    <w:rsid w:val="00944DA0"/>
    <w:rsid w:val="00952467"/>
    <w:rsid w:val="009532B0"/>
    <w:rsid w:val="00960DF3"/>
    <w:rsid w:val="00963795"/>
    <w:rsid w:val="00965012"/>
    <w:rsid w:val="00965EE1"/>
    <w:rsid w:val="00965F28"/>
    <w:rsid w:val="00971BAD"/>
    <w:rsid w:val="009762E3"/>
    <w:rsid w:val="009774F5"/>
    <w:rsid w:val="00982493"/>
    <w:rsid w:val="00984481"/>
    <w:rsid w:val="00987938"/>
    <w:rsid w:val="00997B59"/>
    <w:rsid w:val="009A27B4"/>
    <w:rsid w:val="009A4A61"/>
    <w:rsid w:val="009A5102"/>
    <w:rsid w:val="009A62AC"/>
    <w:rsid w:val="009A6C40"/>
    <w:rsid w:val="009A788B"/>
    <w:rsid w:val="009A7ADA"/>
    <w:rsid w:val="009B328A"/>
    <w:rsid w:val="009B4D13"/>
    <w:rsid w:val="009B55A6"/>
    <w:rsid w:val="009B5701"/>
    <w:rsid w:val="009B64B3"/>
    <w:rsid w:val="009C188B"/>
    <w:rsid w:val="009C310C"/>
    <w:rsid w:val="009C45AB"/>
    <w:rsid w:val="009C480D"/>
    <w:rsid w:val="009C6893"/>
    <w:rsid w:val="009C6EEF"/>
    <w:rsid w:val="009C71FD"/>
    <w:rsid w:val="009D294B"/>
    <w:rsid w:val="009D2AE7"/>
    <w:rsid w:val="009D3904"/>
    <w:rsid w:val="009D653B"/>
    <w:rsid w:val="009D7531"/>
    <w:rsid w:val="009E0AFB"/>
    <w:rsid w:val="009E0C6D"/>
    <w:rsid w:val="009E10AD"/>
    <w:rsid w:val="009E3361"/>
    <w:rsid w:val="009E6573"/>
    <w:rsid w:val="009F2608"/>
    <w:rsid w:val="009F30B9"/>
    <w:rsid w:val="009F4AE4"/>
    <w:rsid w:val="009F5455"/>
    <w:rsid w:val="009F5639"/>
    <w:rsid w:val="009F77D2"/>
    <w:rsid w:val="00A07729"/>
    <w:rsid w:val="00A1237D"/>
    <w:rsid w:val="00A13FE3"/>
    <w:rsid w:val="00A16FFD"/>
    <w:rsid w:val="00A170C8"/>
    <w:rsid w:val="00A177C9"/>
    <w:rsid w:val="00A208ED"/>
    <w:rsid w:val="00A2185A"/>
    <w:rsid w:val="00A220FE"/>
    <w:rsid w:val="00A23B35"/>
    <w:rsid w:val="00A248CA"/>
    <w:rsid w:val="00A25464"/>
    <w:rsid w:val="00A27BC8"/>
    <w:rsid w:val="00A3063A"/>
    <w:rsid w:val="00A34FE6"/>
    <w:rsid w:val="00A3712C"/>
    <w:rsid w:val="00A37E84"/>
    <w:rsid w:val="00A41437"/>
    <w:rsid w:val="00A41804"/>
    <w:rsid w:val="00A431FF"/>
    <w:rsid w:val="00A463B7"/>
    <w:rsid w:val="00A50932"/>
    <w:rsid w:val="00A50982"/>
    <w:rsid w:val="00A50AD7"/>
    <w:rsid w:val="00A511D1"/>
    <w:rsid w:val="00A52A8A"/>
    <w:rsid w:val="00A6312A"/>
    <w:rsid w:val="00A64E90"/>
    <w:rsid w:val="00A71CC4"/>
    <w:rsid w:val="00A71FA8"/>
    <w:rsid w:val="00A72356"/>
    <w:rsid w:val="00A72CF5"/>
    <w:rsid w:val="00A839A8"/>
    <w:rsid w:val="00A86342"/>
    <w:rsid w:val="00A8652E"/>
    <w:rsid w:val="00A92045"/>
    <w:rsid w:val="00AA12A1"/>
    <w:rsid w:val="00AA1B8C"/>
    <w:rsid w:val="00AA2B5B"/>
    <w:rsid w:val="00AA48D1"/>
    <w:rsid w:val="00AA62FD"/>
    <w:rsid w:val="00AA67BD"/>
    <w:rsid w:val="00AB15E8"/>
    <w:rsid w:val="00AB284F"/>
    <w:rsid w:val="00AC1623"/>
    <w:rsid w:val="00AC3A5F"/>
    <w:rsid w:val="00AC73AE"/>
    <w:rsid w:val="00AD0762"/>
    <w:rsid w:val="00AD12E9"/>
    <w:rsid w:val="00AD1435"/>
    <w:rsid w:val="00AD247C"/>
    <w:rsid w:val="00AD3715"/>
    <w:rsid w:val="00AD4534"/>
    <w:rsid w:val="00AD5490"/>
    <w:rsid w:val="00AD6490"/>
    <w:rsid w:val="00AE10EF"/>
    <w:rsid w:val="00AE29FB"/>
    <w:rsid w:val="00AE4BC1"/>
    <w:rsid w:val="00AF2173"/>
    <w:rsid w:val="00AF31C3"/>
    <w:rsid w:val="00AF5A14"/>
    <w:rsid w:val="00B021D4"/>
    <w:rsid w:val="00B02261"/>
    <w:rsid w:val="00B050C9"/>
    <w:rsid w:val="00B12BAB"/>
    <w:rsid w:val="00B13778"/>
    <w:rsid w:val="00B13BB5"/>
    <w:rsid w:val="00B13D00"/>
    <w:rsid w:val="00B1658F"/>
    <w:rsid w:val="00B16E4D"/>
    <w:rsid w:val="00B21055"/>
    <w:rsid w:val="00B2137C"/>
    <w:rsid w:val="00B21E53"/>
    <w:rsid w:val="00B21FEC"/>
    <w:rsid w:val="00B23BCB"/>
    <w:rsid w:val="00B24CFF"/>
    <w:rsid w:val="00B25FAD"/>
    <w:rsid w:val="00B26363"/>
    <w:rsid w:val="00B30B2F"/>
    <w:rsid w:val="00B340C2"/>
    <w:rsid w:val="00B36F06"/>
    <w:rsid w:val="00B4640B"/>
    <w:rsid w:val="00B46798"/>
    <w:rsid w:val="00B508E3"/>
    <w:rsid w:val="00B5218D"/>
    <w:rsid w:val="00B5284A"/>
    <w:rsid w:val="00B528E7"/>
    <w:rsid w:val="00B52F9F"/>
    <w:rsid w:val="00B54F42"/>
    <w:rsid w:val="00B562F2"/>
    <w:rsid w:val="00B56BE3"/>
    <w:rsid w:val="00B646DF"/>
    <w:rsid w:val="00B724F5"/>
    <w:rsid w:val="00B77AAC"/>
    <w:rsid w:val="00B817B7"/>
    <w:rsid w:val="00B924C7"/>
    <w:rsid w:val="00BA0AB7"/>
    <w:rsid w:val="00BA2E15"/>
    <w:rsid w:val="00BA44E0"/>
    <w:rsid w:val="00BA5DC1"/>
    <w:rsid w:val="00BB19B2"/>
    <w:rsid w:val="00BB1D6B"/>
    <w:rsid w:val="00BB51C4"/>
    <w:rsid w:val="00BB5FCF"/>
    <w:rsid w:val="00BC2E4A"/>
    <w:rsid w:val="00BC3CE4"/>
    <w:rsid w:val="00BD14CA"/>
    <w:rsid w:val="00BD1962"/>
    <w:rsid w:val="00BD5792"/>
    <w:rsid w:val="00BD735E"/>
    <w:rsid w:val="00BD7E17"/>
    <w:rsid w:val="00BE0CB0"/>
    <w:rsid w:val="00BE387D"/>
    <w:rsid w:val="00BE4B5A"/>
    <w:rsid w:val="00BE4EE9"/>
    <w:rsid w:val="00BF4FE4"/>
    <w:rsid w:val="00BF51B3"/>
    <w:rsid w:val="00C02A39"/>
    <w:rsid w:val="00C02AA1"/>
    <w:rsid w:val="00C05023"/>
    <w:rsid w:val="00C054E3"/>
    <w:rsid w:val="00C05AF0"/>
    <w:rsid w:val="00C0603E"/>
    <w:rsid w:val="00C128BD"/>
    <w:rsid w:val="00C13F8A"/>
    <w:rsid w:val="00C1453D"/>
    <w:rsid w:val="00C16F39"/>
    <w:rsid w:val="00C2307A"/>
    <w:rsid w:val="00C232DF"/>
    <w:rsid w:val="00C23E32"/>
    <w:rsid w:val="00C23FA6"/>
    <w:rsid w:val="00C241CF"/>
    <w:rsid w:val="00C26232"/>
    <w:rsid w:val="00C26AB0"/>
    <w:rsid w:val="00C27E32"/>
    <w:rsid w:val="00C30A1A"/>
    <w:rsid w:val="00C318C7"/>
    <w:rsid w:val="00C3235E"/>
    <w:rsid w:val="00C35FBC"/>
    <w:rsid w:val="00C40DFF"/>
    <w:rsid w:val="00C40F41"/>
    <w:rsid w:val="00C43558"/>
    <w:rsid w:val="00C4593B"/>
    <w:rsid w:val="00C46995"/>
    <w:rsid w:val="00C51AF1"/>
    <w:rsid w:val="00C5299B"/>
    <w:rsid w:val="00C53662"/>
    <w:rsid w:val="00C545C2"/>
    <w:rsid w:val="00C6470E"/>
    <w:rsid w:val="00C65760"/>
    <w:rsid w:val="00C65F6A"/>
    <w:rsid w:val="00C66D0C"/>
    <w:rsid w:val="00C73561"/>
    <w:rsid w:val="00C761DE"/>
    <w:rsid w:val="00C768D2"/>
    <w:rsid w:val="00C85AD0"/>
    <w:rsid w:val="00C865A4"/>
    <w:rsid w:val="00C86750"/>
    <w:rsid w:val="00C912A6"/>
    <w:rsid w:val="00C91505"/>
    <w:rsid w:val="00C9164A"/>
    <w:rsid w:val="00CA06EA"/>
    <w:rsid w:val="00CA3F6B"/>
    <w:rsid w:val="00CA63A7"/>
    <w:rsid w:val="00CA73E7"/>
    <w:rsid w:val="00CA750A"/>
    <w:rsid w:val="00CB15D9"/>
    <w:rsid w:val="00CB1756"/>
    <w:rsid w:val="00CB218E"/>
    <w:rsid w:val="00CB254D"/>
    <w:rsid w:val="00CB65ED"/>
    <w:rsid w:val="00CB702F"/>
    <w:rsid w:val="00CD15AF"/>
    <w:rsid w:val="00CD2D0D"/>
    <w:rsid w:val="00CD443E"/>
    <w:rsid w:val="00CD446E"/>
    <w:rsid w:val="00CD7EC5"/>
    <w:rsid w:val="00CE3E2E"/>
    <w:rsid w:val="00CE5785"/>
    <w:rsid w:val="00CE60BF"/>
    <w:rsid w:val="00CE7413"/>
    <w:rsid w:val="00CE79AA"/>
    <w:rsid w:val="00CF1F87"/>
    <w:rsid w:val="00D005D6"/>
    <w:rsid w:val="00D01008"/>
    <w:rsid w:val="00D01346"/>
    <w:rsid w:val="00D02486"/>
    <w:rsid w:val="00D02A67"/>
    <w:rsid w:val="00D02BFF"/>
    <w:rsid w:val="00D03267"/>
    <w:rsid w:val="00D058F8"/>
    <w:rsid w:val="00D06AFC"/>
    <w:rsid w:val="00D125C5"/>
    <w:rsid w:val="00D12DBE"/>
    <w:rsid w:val="00D14585"/>
    <w:rsid w:val="00D15532"/>
    <w:rsid w:val="00D15D27"/>
    <w:rsid w:val="00D20400"/>
    <w:rsid w:val="00D23269"/>
    <w:rsid w:val="00D27D2C"/>
    <w:rsid w:val="00D3689C"/>
    <w:rsid w:val="00D36E71"/>
    <w:rsid w:val="00D3769D"/>
    <w:rsid w:val="00D408BA"/>
    <w:rsid w:val="00D42487"/>
    <w:rsid w:val="00D459C0"/>
    <w:rsid w:val="00D46DFB"/>
    <w:rsid w:val="00D529E7"/>
    <w:rsid w:val="00D5751A"/>
    <w:rsid w:val="00D57DB8"/>
    <w:rsid w:val="00D62C32"/>
    <w:rsid w:val="00D65D57"/>
    <w:rsid w:val="00D6705E"/>
    <w:rsid w:val="00D710B4"/>
    <w:rsid w:val="00D715C5"/>
    <w:rsid w:val="00D72DE3"/>
    <w:rsid w:val="00D74777"/>
    <w:rsid w:val="00D779DD"/>
    <w:rsid w:val="00D82F87"/>
    <w:rsid w:val="00D84A15"/>
    <w:rsid w:val="00D84C3C"/>
    <w:rsid w:val="00D857AB"/>
    <w:rsid w:val="00D9034E"/>
    <w:rsid w:val="00D90CFA"/>
    <w:rsid w:val="00D93A7A"/>
    <w:rsid w:val="00D94F37"/>
    <w:rsid w:val="00D97929"/>
    <w:rsid w:val="00DA3A96"/>
    <w:rsid w:val="00DA4F37"/>
    <w:rsid w:val="00DB4996"/>
    <w:rsid w:val="00DB5986"/>
    <w:rsid w:val="00DB70B9"/>
    <w:rsid w:val="00DB7473"/>
    <w:rsid w:val="00DC0B8A"/>
    <w:rsid w:val="00DC508D"/>
    <w:rsid w:val="00DC58A6"/>
    <w:rsid w:val="00DC5A99"/>
    <w:rsid w:val="00DC625F"/>
    <w:rsid w:val="00DC6576"/>
    <w:rsid w:val="00DC74C4"/>
    <w:rsid w:val="00DD0E3A"/>
    <w:rsid w:val="00DD2672"/>
    <w:rsid w:val="00DD3C39"/>
    <w:rsid w:val="00DD4498"/>
    <w:rsid w:val="00DD4DC5"/>
    <w:rsid w:val="00DD603F"/>
    <w:rsid w:val="00DD6757"/>
    <w:rsid w:val="00DD7453"/>
    <w:rsid w:val="00DE136B"/>
    <w:rsid w:val="00DE15CA"/>
    <w:rsid w:val="00DE4515"/>
    <w:rsid w:val="00DE56AF"/>
    <w:rsid w:val="00DE6F2D"/>
    <w:rsid w:val="00DE7AEE"/>
    <w:rsid w:val="00DE7D5A"/>
    <w:rsid w:val="00E01E81"/>
    <w:rsid w:val="00E0443D"/>
    <w:rsid w:val="00E05C54"/>
    <w:rsid w:val="00E07E59"/>
    <w:rsid w:val="00E13B8C"/>
    <w:rsid w:val="00E1587B"/>
    <w:rsid w:val="00E15B30"/>
    <w:rsid w:val="00E21343"/>
    <w:rsid w:val="00E22E36"/>
    <w:rsid w:val="00E250F4"/>
    <w:rsid w:val="00E25302"/>
    <w:rsid w:val="00E25F00"/>
    <w:rsid w:val="00E261A2"/>
    <w:rsid w:val="00E267F9"/>
    <w:rsid w:val="00E32556"/>
    <w:rsid w:val="00E3322A"/>
    <w:rsid w:val="00E3332B"/>
    <w:rsid w:val="00E35CE4"/>
    <w:rsid w:val="00E3656C"/>
    <w:rsid w:val="00E470A0"/>
    <w:rsid w:val="00E5095F"/>
    <w:rsid w:val="00E50E3D"/>
    <w:rsid w:val="00E60352"/>
    <w:rsid w:val="00E603A2"/>
    <w:rsid w:val="00E61BF0"/>
    <w:rsid w:val="00E632CA"/>
    <w:rsid w:val="00E64AB9"/>
    <w:rsid w:val="00E65B39"/>
    <w:rsid w:val="00E6690D"/>
    <w:rsid w:val="00E71AF0"/>
    <w:rsid w:val="00E7352F"/>
    <w:rsid w:val="00E75834"/>
    <w:rsid w:val="00E766BD"/>
    <w:rsid w:val="00E776E4"/>
    <w:rsid w:val="00E80118"/>
    <w:rsid w:val="00E82290"/>
    <w:rsid w:val="00E82718"/>
    <w:rsid w:val="00E84D88"/>
    <w:rsid w:val="00E85B6F"/>
    <w:rsid w:val="00E8752B"/>
    <w:rsid w:val="00E91A2C"/>
    <w:rsid w:val="00E92922"/>
    <w:rsid w:val="00E96E18"/>
    <w:rsid w:val="00EA1755"/>
    <w:rsid w:val="00EA7355"/>
    <w:rsid w:val="00EA7765"/>
    <w:rsid w:val="00EB1021"/>
    <w:rsid w:val="00EB1E85"/>
    <w:rsid w:val="00EB210A"/>
    <w:rsid w:val="00EB2508"/>
    <w:rsid w:val="00EB2634"/>
    <w:rsid w:val="00EB4FE7"/>
    <w:rsid w:val="00EB6678"/>
    <w:rsid w:val="00EC021F"/>
    <w:rsid w:val="00EC2DEB"/>
    <w:rsid w:val="00EC55AC"/>
    <w:rsid w:val="00EC57BB"/>
    <w:rsid w:val="00ED0E28"/>
    <w:rsid w:val="00ED2427"/>
    <w:rsid w:val="00ED290F"/>
    <w:rsid w:val="00EE5A13"/>
    <w:rsid w:val="00EE5ED6"/>
    <w:rsid w:val="00EE779D"/>
    <w:rsid w:val="00EF0CA4"/>
    <w:rsid w:val="00EF1057"/>
    <w:rsid w:val="00EF3A47"/>
    <w:rsid w:val="00F00FB7"/>
    <w:rsid w:val="00F012B7"/>
    <w:rsid w:val="00F01A89"/>
    <w:rsid w:val="00F025C6"/>
    <w:rsid w:val="00F027ED"/>
    <w:rsid w:val="00F1188B"/>
    <w:rsid w:val="00F11961"/>
    <w:rsid w:val="00F13298"/>
    <w:rsid w:val="00F14533"/>
    <w:rsid w:val="00F1576C"/>
    <w:rsid w:val="00F15ADE"/>
    <w:rsid w:val="00F20636"/>
    <w:rsid w:val="00F2406E"/>
    <w:rsid w:val="00F24DF0"/>
    <w:rsid w:val="00F27EAF"/>
    <w:rsid w:val="00F31F9B"/>
    <w:rsid w:val="00F32F89"/>
    <w:rsid w:val="00F3394F"/>
    <w:rsid w:val="00F33E96"/>
    <w:rsid w:val="00F349DC"/>
    <w:rsid w:val="00F35BD3"/>
    <w:rsid w:val="00F36330"/>
    <w:rsid w:val="00F37256"/>
    <w:rsid w:val="00F4075B"/>
    <w:rsid w:val="00F41C67"/>
    <w:rsid w:val="00F41CFB"/>
    <w:rsid w:val="00F42163"/>
    <w:rsid w:val="00F433CC"/>
    <w:rsid w:val="00F44837"/>
    <w:rsid w:val="00F44E6D"/>
    <w:rsid w:val="00F478F4"/>
    <w:rsid w:val="00F5020E"/>
    <w:rsid w:val="00F602F3"/>
    <w:rsid w:val="00F60B37"/>
    <w:rsid w:val="00F6170C"/>
    <w:rsid w:val="00F6216C"/>
    <w:rsid w:val="00F640F9"/>
    <w:rsid w:val="00F66DC5"/>
    <w:rsid w:val="00F679A7"/>
    <w:rsid w:val="00F7035D"/>
    <w:rsid w:val="00F70EC4"/>
    <w:rsid w:val="00F714D3"/>
    <w:rsid w:val="00F73EDF"/>
    <w:rsid w:val="00F76467"/>
    <w:rsid w:val="00F846E7"/>
    <w:rsid w:val="00F877CB"/>
    <w:rsid w:val="00F9021B"/>
    <w:rsid w:val="00F90AD3"/>
    <w:rsid w:val="00F94A0A"/>
    <w:rsid w:val="00F94C88"/>
    <w:rsid w:val="00F966BE"/>
    <w:rsid w:val="00F97619"/>
    <w:rsid w:val="00F97D8B"/>
    <w:rsid w:val="00FA427C"/>
    <w:rsid w:val="00FA474F"/>
    <w:rsid w:val="00FA7044"/>
    <w:rsid w:val="00FB01FB"/>
    <w:rsid w:val="00FB3484"/>
    <w:rsid w:val="00FB4487"/>
    <w:rsid w:val="00FB75DA"/>
    <w:rsid w:val="00FC1F59"/>
    <w:rsid w:val="00FC2D1F"/>
    <w:rsid w:val="00FC5147"/>
    <w:rsid w:val="00FE0072"/>
    <w:rsid w:val="00FE1472"/>
    <w:rsid w:val="00FE2BC4"/>
    <w:rsid w:val="00FE33F6"/>
    <w:rsid w:val="00FE5157"/>
    <w:rsid w:val="00FE750B"/>
    <w:rsid w:val="00FF545C"/>
    <w:rsid w:val="00FF5465"/>
    <w:rsid w:val="00FF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C893F"/>
  <w15:chartTrackingRefBased/>
  <w15:docId w15:val="{019E6FA5-C4C2-4D48-AA9E-92D96EE9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DC625F"/>
    <w:pPr>
      <w:spacing w:after="0" w:line="240" w:lineRule="auto"/>
    </w:pPr>
    <w:rPr>
      <w:rFonts w:ascii="Times New Roman" w:eastAsia="Times New Roman" w:hAnsi="Times New Roman" w:cs="Times New Roman"/>
      <w:sz w:val="24"/>
      <w:szCs w:val="24"/>
      <w:lang w:eastAsia="ru-RU"/>
    </w:rPr>
  </w:style>
  <w:style w:type="paragraph" w:styleId="10">
    <w:name w:val="heading 1"/>
    <w:basedOn w:val="a3"/>
    <w:next w:val="a3"/>
    <w:link w:val="11"/>
    <w:uiPriority w:val="9"/>
    <w:qFormat/>
    <w:rsid w:val="00377D8F"/>
    <w:pPr>
      <w:keepNext/>
      <w:spacing w:before="240" w:after="60"/>
      <w:outlineLvl w:val="0"/>
    </w:pPr>
    <w:rPr>
      <w:rFonts w:ascii="Cambria" w:hAnsi="Cambria"/>
      <w:b/>
      <w:bCs/>
      <w:kern w:val="32"/>
      <w:sz w:val="32"/>
      <w:szCs w:val="32"/>
      <w:lang w:val="x-none"/>
    </w:rPr>
  </w:style>
  <w:style w:type="paragraph" w:styleId="21">
    <w:name w:val="heading 2"/>
    <w:basedOn w:val="a3"/>
    <w:next w:val="a3"/>
    <w:link w:val="22"/>
    <w:uiPriority w:val="99"/>
    <w:qFormat/>
    <w:rsid w:val="00C43558"/>
    <w:pPr>
      <w:keepNext/>
      <w:ind w:left="360"/>
      <w:outlineLvl w:val="1"/>
    </w:pPr>
    <w:rPr>
      <w:b/>
      <w:szCs w:val="20"/>
    </w:rPr>
  </w:style>
  <w:style w:type="paragraph" w:styleId="3">
    <w:name w:val="heading 3"/>
    <w:basedOn w:val="a3"/>
    <w:next w:val="a3"/>
    <w:link w:val="30"/>
    <w:qFormat/>
    <w:rsid w:val="00C43558"/>
    <w:pPr>
      <w:keepNext/>
      <w:outlineLvl w:val="2"/>
    </w:pPr>
    <w:rPr>
      <w:b/>
      <w:sz w:val="20"/>
      <w:szCs w:val="20"/>
    </w:rPr>
  </w:style>
  <w:style w:type="paragraph" w:styleId="4">
    <w:name w:val="heading 4"/>
    <w:basedOn w:val="a3"/>
    <w:next w:val="a3"/>
    <w:link w:val="40"/>
    <w:qFormat/>
    <w:rsid w:val="00BE4EE9"/>
    <w:pPr>
      <w:keepNext/>
      <w:jc w:val="center"/>
      <w:outlineLvl w:val="3"/>
    </w:pPr>
    <w:rPr>
      <w:b/>
      <w:sz w:val="36"/>
      <w:szCs w:val="20"/>
      <w:lang w:val="en-GB" w:eastAsia="x-none"/>
    </w:rPr>
  </w:style>
  <w:style w:type="paragraph" w:styleId="5">
    <w:name w:val="heading 5"/>
    <w:basedOn w:val="a3"/>
    <w:next w:val="a3"/>
    <w:link w:val="50"/>
    <w:qFormat/>
    <w:rsid w:val="00377D8F"/>
    <w:pPr>
      <w:keepNext/>
      <w:spacing w:before="120"/>
      <w:jc w:val="center"/>
      <w:outlineLvl w:val="4"/>
    </w:pPr>
    <w:rPr>
      <w:b/>
      <w:sz w:val="28"/>
      <w:szCs w:val="20"/>
      <w:lang w:val="en-GB" w:eastAsia="x-none"/>
    </w:rPr>
  </w:style>
  <w:style w:type="paragraph" w:styleId="6">
    <w:name w:val="heading 6"/>
    <w:basedOn w:val="a3"/>
    <w:next w:val="a3"/>
    <w:link w:val="60"/>
    <w:qFormat/>
    <w:rsid w:val="00411143"/>
    <w:pPr>
      <w:keepNext/>
      <w:spacing w:after="200" w:line="276" w:lineRule="auto"/>
      <w:jc w:val="center"/>
      <w:outlineLvl w:val="5"/>
    </w:pPr>
    <w:rPr>
      <w:rFonts w:ascii="Calibri" w:hAnsi="Calibri"/>
      <w:b/>
      <w:sz w:val="20"/>
      <w:szCs w:val="20"/>
      <w:lang w:val="x-none"/>
    </w:rPr>
  </w:style>
  <w:style w:type="paragraph" w:styleId="7">
    <w:name w:val="heading 7"/>
    <w:basedOn w:val="110"/>
    <w:next w:val="110"/>
    <w:link w:val="70"/>
    <w:qFormat/>
    <w:rsid w:val="00411143"/>
    <w:pPr>
      <w:keepNext/>
      <w:jc w:val="center"/>
      <w:outlineLvl w:val="6"/>
    </w:pPr>
    <w:rPr>
      <w:b/>
      <w:snapToGrid/>
      <w:sz w:val="28"/>
      <w:lang w:val="x-none"/>
    </w:rPr>
  </w:style>
  <w:style w:type="paragraph" w:styleId="8">
    <w:name w:val="heading 8"/>
    <w:basedOn w:val="110"/>
    <w:next w:val="110"/>
    <w:link w:val="80"/>
    <w:qFormat/>
    <w:rsid w:val="00411143"/>
    <w:pPr>
      <w:keepNext/>
      <w:ind w:left="5812"/>
      <w:jc w:val="both"/>
      <w:outlineLvl w:val="7"/>
    </w:pPr>
    <w:rPr>
      <w:snapToGrid/>
      <w:sz w:val="28"/>
      <w:lang w:val="x-none"/>
    </w:rPr>
  </w:style>
  <w:style w:type="paragraph" w:styleId="9">
    <w:name w:val="heading 9"/>
    <w:basedOn w:val="110"/>
    <w:next w:val="110"/>
    <w:link w:val="90"/>
    <w:qFormat/>
    <w:rsid w:val="00411143"/>
    <w:pPr>
      <w:keepNext/>
      <w:jc w:val="both"/>
      <w:outlineLvl w:val="8"/>
    </w:pPr>
    <w:rPr>
      <w:b/>
      <w:snapToGrid/>
      <w:sz w:val="28"/>
      <w:lang w:val="x-non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1450C6"/>
    <w:pPr>
      <w:ind w:left="720"/>
      <w:contextualSpacing/>
    </w:pPr>
  </w:style>
  <w:style w:type="paragraph" w:customStyle="1" w:styleId="ConsPlusNormal">
    <w:name w:val="ConsPlusNormal"/>
    <w:link w:val="ConsPlusNormal0"/>
    <w:rsid w:val="001450C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ConsPlusNormal0">
    <w:name w:val="ConsPlusNormal Знак"/>
    <w:link w:val="ConsPlusNormal"/>
    <w:rsid w:val="001450C6"/>
    <w:rPr>
      <w:rFonts w:ascii="Times New Roman" w:eastAsia="Times New Roman" w:hAnsi="Times New Roman" w:cs="Times New Roman"/>
      <w:b/>
      <w:bCs/>
      <w:sz w:val="28"/>
      <w:szCs w:val="28"/>
      <w:lang w:eastAsia="ru-RU"/>
    </w:rPr>
  </w:style>
  <w:style w:type="paragraph" w:styleId="a8">
    <w:name w:val="header"/>
    <w:basedOn w:val="a3"/>
    <w:link w:val="a9"/>
    <w:uiPriority w:val="99"/>
    <w:rsid w:val="00943C6C"/>
    <w:pPr>
      <w:tabs>
        <w:tab w:val="center" w:pos="4677"/>
        <w:tab w:val="right" w:pos="9355"/>
      </w:tabs>
    </w:pPr>
  </w:style>
  <w:style w:type="character" w:customStyle="1" w:styleId="a9">
    <w:name w:val="Верхний колонтитул Знак"/>
    <w:basedOn w:val="a4"/>
    <w:link w:val="a8"/>
    <w:uiPriority w:val="99"/>
    <w:rsid w:val="00943C6C"/>
    <w:rPr>
      <w:rFonts w:ascii="Times New Roman" w:eastAsia="Times New Roman" w:hAnsi="Times New Roman" w:cs="Times New Roman"/>
      <w:sz w:val="24"/>
      <w:szCs w:val="24"/>
      <w:lang w:eastAsia="ru-RU"/>
    </w:rPr>
  </w:style>
  <w:style w:type="paragraph" w:styleId="aa">
    <w:name w:val="footer"/>
    <w:basedOn w:val="a3"/>
    <w:link w:val="ab"/>
    <w:uiPriority w:val="99"/>
    <w:rsid w:val="00943C6C"/>
    <w:pPr>
      <w:tabs>
        <w:tab w:val="center" w:pos="4677"/>
        <w:tab w:val="right" w:pos="9355"/>
      </w:tabs>
    </w:pPr>
  </w:style>
  <w:style w:type="character" w:customStyle="1" w:styleId="ab">
    <w:name w:val="Нижний колонтитул Знак"/>
    <w:basedOn w:val="a4"/>
    <w:link w:val="aa"/>
    <w:uiPriority w:val="99"/>
    <w:rsid w:val="00943C6C"/>
    <w:rPr>
      <w:rFonts w:ascii="Times New Roman" w:eastAsia="Times New Roman" w:hAnsi="Times New Roman" w:cs="Times New Roman"/>
      <w:sz w:val="24"/>
      <w:szCs w:val="24"/>
      <w:lang w:eastAsia="ru-RU"/>
    </w:rPr>
  </w:style>
  <w:style w:type="character" w:styleId="ac">
    <w:name w:val="page number"/>
    <w:basedOn w:val="a4"/>
    <w:rsid w:val="00943C6C"/>
  </w:style>
  <w:style w:type="paragraph" w:styleId="ad">
    <w:name w:val="Balloon Text"/>
    <w:basedOn w:val="a3"/>
    <w:link w:val="ae"/>
    <w:uiPriority w:val="99"/>
    <w:unhideWhenUsed/>
    <w:rsid w:val="00E0443D"/>
    <w:rPr>
      <w:rFonts w:ascii="Segoe UI" w:hAnsi="Segoe UI" w:cs="Segoe UI"/>
      <w:sz w:val="18"/>
      <w:szCs w:val="18"/>
    </w:rPr>
  </w:style>
  <w:style w:type="character" w:customStyle="1" w:styleId="ae">
    <w:name w:val="Текст выноски Знак"/>
    <w:basedOn w:val="a4"/>
    <w:link w:val="ad"/>
    <w:uiPriority w:val="99"/>
    <w:rsid w:val="00E0443D"/>
    <w:rPr>
      <w:rFonts w:ascii="Segoe UI" w:eastAsia="Times New Roman" w:hAnsi="Segoe UI" w:cs="Segoe UI"/>
      <w:sz w:val="18"/>
      <w:szCs w:val="18"/>
    </w:rPr>
  </w:style>
  <w:style w:type="paragraph" w:customStyle="1" w:styleId="ConsPlusTitle">
    <w:name w:val="ConsPlusTitle"/>
    <w:uiPriority w:val="99"/>
    <w:rsid w:val="00BE4EE9"/>
    <w:pPr>
      <w:widowControl w:val="0"/>
      <w:autoSpaceDE w:val="0"/>
      <w:autoSpaceDN w:val="0"/>
      <w:spacing w:after="0" w:line="240" w:lineRule="auto"/>
    </w:pPr>
    <w:rPr>
      <w:rFonts w:ascii="Calibri" w:eastAsia="Times New Roman" w:hAnsi="Calibri" w:cs="Calibri"/>
      <w:b/>
      <w:szCs w:val="20"/>
      <w:lang w:eastAsia="ru-RU"/>
    </w:rPr>
  </w:style>
  <w:style w:type="character" w:customStyle="1" w:styleId="40">
    <w:name w:val="Заголовок 4 Знак"/>
    <w:basedOn w:val="a4"/>
    <w:link w:val="4"/>
    <w:uiPriority w:val="9"/>
    <w:rsid w:val="00BE4EE9"/>
    <w:rPr>
      <w:rFonts w:ascii="Times New Roman" w:eastAsia="Times New Roman" w:hAnsi="Times New Roman" w:cs="Times New Roman"/>
      <w:b/>
      <w:sz w:val="36"/>
      <w:szCs w:val="20"/>
      <w:lang w:val="en-GB" w:eastAsia="x-none"/>
    </w:rPr>
  </w:style>
  <w:style w:type="character" w:customStyle="1" w:styleId="11">
    <w:name w:val="Заголовок 1 Знак"/>
    <w:basedOn w:val="a4"/>
    <w:link w:val="10"/>
    <w:uiPriority w:val="9"/>
    <w:rsid w:val="00377D8F"/>
    <w:rPr>
      <w:rFonts w:ascii="Cambria" w:eastAsia="Times New Roman" w:hAnsi="Cambria" w:cs="Times New Roman"/>
      <w:b/>
      <w:bCs/>
      <w:kern w:val="32"/>
      <w:sz w:val="32"/>
      <w:szCs w:val="32"/>
      <w:lang w:val="x-none"/>
    </w:rPr>
  </w:style>
  <w:style w:type="character" w:customStyle="1" w:styleId="50">
    <w:name w:val="Заголовок 5 Знак"/>
    <w:basedOn w:val="a4"/>
    <w:link w:val="5"/>
    <w:rsid w:val="00377D8F"/>
    <w:rPr>
      <w:rFonts w:ascii="Times New Roman" w:eastAsia="Times New Roman" w:hAnsi="Times New Roman" w:cs="Times New Roman"/>
      <w:b/>
      <w:sz w:val="28"/>
      <w:szCs w:val="20"/>
      <w:lang w:val="en-GB" w:eastAsia="x-none"/>
    </w:rPr>
  </w:style>
  <w:style w:type="paragraph" w:customStyle="1" w:styleId="12">
    <w:name w:val="Обычный1"/>
    <w:rsid w:val="00377D8F"/>
    <w:pPr>
      <w:spacing w:after="0" w:line="240" w:lineRule="auto"/>
    </w:pPr>
    <w:rPr>
      <w:rFonts w:ascii="Times New Roman" w:eastAsia="Times New Roman" w:hAnsi="Times New Roman" w:cs="Times New Roman"/>
      <w:snapToGrid w:val="0"/>
      <w:sz w:val="24"/>
      <w:szCs w:val="20"/>
      <w:lang w:eastAsia="ru-RU"/>
    </w:rPr>
  </w:style>
  <w:style w:type="paragraph" w:customStyle="1" w:styleId="210">
    <w:name w:val="Основной текст 21"/>
    <w:basedOn w:val="a3"/>
    <w:rsid w:val="00377D8F"/>
    <w:pPr>
      <w:spacing w:before="120"/>
      <w:ind w:firstLine="567"/>
      <w:jc w:val="both"/>
    </w:pPr>
    <w:rPr>
      <w:rFonts w:ascii="TimesDL" w:hAnsi="TimesDL"/>
      <w:szCs w:val="20"/>
    </w:rPr>
  </w:style>
  <w:style w:type="paragraph" w:customStyle="1" w:styleId="110">
    <w:name w:val="Обычный11"/>
    <w:rsid w:val="00377D8F"/>
    <w:pPr>
      <w:spacing w:after="0" w:line="240" w:lineRule="auto"/>
    </w:pPr>
    <w:rPr>
      <w:rFonts w:ascii="Times New Roman" w:eastAsia="Times New Roman" w:hAnsi="Times New Roman" w:cs="Times New Roman"/>
      <w:snapToGrid w:val="0"/>
      <w:sz w:val="24"/>
      <w:szCs w:val="20"/>
      <w:lang w:eastAsia="ru-RU"/>
    </w:rPr>
  </w:style>
  <w:style w:type="table" w:customStyle="1" w:styleId="13">
    <w:name w:val="Сетка таблицы1"/>
    <w:basedOn w:val="a5"/>
    <w:next w:val="af"/>
    <w:uiPriority w:val="59"/>
    <w:rsid w:val="00377D8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5"/>
    <w:rsid w:val="00377D8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Знак Знак Знак Знак Знак Знак Знак Знак Знак Знак Знак Знак"/>
    <w:basedOn w:val="a3"/>
    <w:rsid w:val="00377D8F"/>
    <w:pPr>
      <w:tabs>
        <w:tab w:val="num" w:pos="360"/>
      </w:tabs>
      <w:spacing w:after="160" w:line="240" w:lineRule="exact"/>
    </w:pPr>
    <w:rPr>
      <w:rFonts w:ascii="Verdana" w:hAnsi="Verdana" w:cs="Verdana"/>
      <w:sz w:val="20"/>
      <w:szCs w:val="20"/>
      <w:lang w:val="en-US"/>
    </w:rPr>
  </w:style>
  <w:style w:type="paragraph" w:customStyle="1" w:styleId="ConsPlusNonformat">
    <w:name w:val="ConsPlusNonformat"/>
    <w:uiPriority w:val="99"/>
    <w:rsid w:val="00377D8F"/>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1">
    <w:name w:val="Hyperlink"/>
    <w:uiPriority w:val="99"/>
    <w:unhideWhenUsed/>
    <w:rsid w:val="00377D8F"/>
    <w:rPr>
      <w:color w:val="0000FF"/>
      <w:u w:val="single"/>
    </w:rPr>
  </w:style>
  <w:style w:type="character" w:styleId="af2">
    <w:name w:val="FollowedHyperlink"/>
    <w:uiPriority w:val="99"/>
    <w:unhideWhenUsed/>
    <w:rsid w:val="00377D8F"/>
    <w:rPr>
      <w:color w:val="800080"/>
      <w:u w:val="single"/>
    </w:rPr>
  </w:style>
  <w:style w:type="paragraph" w:customStyle="1" w:styleId="font5">
    <w:name w:val="font5"/>
    <w:basedOn w:val="a3"/>
    <w:rsid w:val="00377D8F"/>
    <w:pPr>
      <w:spacing w:before="100" w:beforeAutospacing="1" w:after="100" w:afterAutospacing="1"/>
    </w:pPr>
    <w:rPr>
      <w:rFonts w:ascii="Tahoma" w:hAnsi="Tahoma" w:cs="Tahoma"/>
      <w:color w:val="000000"/>
      <w:sz w:val="18"/>
      <w:szCs w:val="18"/>
    </w:rPr>
  </w:style>
  <w:style w:type="paragraph" w:customStyle="1" w:styleId="font6">
    <w:name w:val="font6"/>
    <w:basedOn w:val="a3"/>
    <w:rsid w:val="00377D8F"/>
    <w:pPr>
      <w:spacing w:before="100" w:beforeAutospacing="1" w:after="100" w:afterAutospacing="1"/>
    </w:pPr>
    <w:rPr>
      <w:rFonts w:ascii="Tahoma" w:hAnsi="Tahoma" w:cs="Tahoma"/>
      <w:b/>
      <w:bCs/>
      <w:color w:val="000000"/>
      <w:sz w:val="18"/>
      <w:szCs w:val="18"/>
    </w:rPr>
  </w:style>
  <w:style w:type="paragraph" w:customStyle="1" w:styleId="xl84">
    <w:name w:val="xl84"/>
    <w:basedOn w:val="a3"/>
    <w:rsid w:val="00377D8F"/>
    <w:pPr>
      <w:spacing w:before="100" w:beforeAutospacing="1" w:after="100" w:afterAutospacing="1"/>
      <w:textAlignment w:val="bottom"/>
    </w:pPr>
  </w:style>
  <w:style w:type="paragraph" w:customStyle="1" w:styleId="xl85">
    <w:name w:val="xl85"/>
    <w:basedOn w:val="a3"/>
    <w:rsid w:val="00377D8F"/>
    <w:pPr>
      <w:spacing w:before="100" w:beforeAutospacing="1" w:after="100" w:afterAutospacing="1"/>
      <w:textAlignment w:val="center"/>
    </w:pPr>
  </w:style>
  <w:style w:type="paragraph" w:customStyle="1" w:styleId="xl86">
    <w:name w:val="xl86"/>
    <w:basedOn w:val="a3"/>
    <w:rsid w:val="00377D8F"/>
    <w:pPr>
      <w:spacing w:before="100" w:beforeAutospacing="1" w:after="100" w:afterAutospacing="1"/>
      <w:textAlignment w:val="center"/>
    </w:pPr>
  </w:style>
  <w:style w:type="paragraph" w:customStyle="1" w:styleId="xl87">
    <w:name w:val="xl87"/>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88">
    <w:name w:val="xl88"/>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89">
    <w:name w:val="xl8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90">
    <w:name w:val="xl9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1">
    <w:name w:val="xl91"/>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2">
    <w:name w:val="xl92"/>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93">
    <w:name w:val="xl9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rPr>
  </w:style>
  <w:style w:type="paragraph" w:customStyle="1" w:styleId="xl94">
    <w:name w:val="xl9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96">
    <w:name w:val="xl96"/>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97">
    <w:name w:val="xl9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98">
    <w:name w:val="xl9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99">
    <w:name w:val="xl9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00">
    <w:name w:val="xl10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01">
    <w:name w:val="xl10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02">
    <w:name w:val="xl102"/>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rPr>
  </w:style>
  <w:style w:type="paragraph" w:customStyle="1" w:styleId="xl103">
    <w:name w:val="xl103"/>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4">
    <w:name w:val="xl104"/>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rPr>
  </w:style>
  <w:style w:type="paragraph" w:customStyle="1" w:styleId="xl105">
    <w:name w:val="xl10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6">
    <w:name w:val="xl10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style>
  <w:style w:type="paragraph" w:customStyle="1" w:styleId="xl107">
    <w:name w:val="xl107"/>
    <w:basedOn w:val="a3"/>
    <w:rsid w:val="00377D8F"/>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style>
  <w:style w:type="paragraph" w:customStyle="1" w:styleId="xl108">
    <w:name w:val="xl10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09">
    <w:name w:val="xl10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style>
  <w:style w:type="paragraph" w:customStyle="1" w:styleId="xl110">
    <w:name w:val="xl11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111">
    <w:name w:val="xl111"/>
    <w:basedOn w:val="a3"/>
    <w:rsid w:val="00377D8F"/>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style>
  <w:style w:type="paragraph" w:customStyle="1" w:styleId="xl112">
    <w:name w:val="xl112"/>
    <w:basedOn w:val="a3"/>
    <w:rsid w:val="00377D8F"/>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style>
  <w:style w:type="paragraph" w:customStyle="1" w:styleId="xl113">
    <w:name w:val="xl113"/>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4">
    <w:name w:val="xl114"/>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5">
    <w:name w:val="xl115"/>
    <w:basedOn w:val="a3"/>
    <w:rsid w:val="00377D8F"/>
    <w:pPr>
      <w:pBdr>
        <w:top w:val="single" w:sz="4" w:space="0" w:color="C0C0C0"/>
        <w:bottom w:val="single" w:sz="4" w:space="0" w:color="C0C0C0"/>
      </w:pBdr>
      <w:spacing w:before="100" w:beforeAutospacing="1" w:after="100" w:afterAutospacing="1"/>
      <w:jc w:val="center"/>
      <w:textAlignment w:val="center"/>
    </w:pPr>
    <w:rPr>
      <w:color w:val="C0C0C0"/>
    </w:rPr>
  </w:style>
  <w:style w:type="paragraph" w:customStyle="1" w:styleId="xl116">
    <w:name w:val="xl116"/>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7">
    <w:name w:val="xl117"/>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18">
    <w:name w:val="xl118"/>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119">
    <w:name w:val="xl119"/>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20">
    <w:name w:val="xl120"/>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1">
    <w:name w:val="xl121"/>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rPr>
  </w:style>
  <w:style w:type="paragraph" w:customStyle="1" w:styleId="xl122">
    <w:name w:val="xl122"/>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3">
    <w:name w:val="xl123"/>
    <w:basedOn w:val="a3"/>
    <w:rsid w:val="00377D8F"/>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rPr>
  </w:style>
  <w:style w:type="paragraph" w:customStyle="1" w:styleId="xl124">
    <w:name w:val="xl124"/>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style>
  <w:style w:type="paragraph" w:customStyle="1" w:styleId="xl125">
    <w:name w:val="xl125"/>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6">
    <w:name w:val="xl126"/>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rPr>
  </w:style>
  <w:style w:type="paragraph" w:customStyle="1" w:styleId="xl127">
    <w:name w:val="xl127"/>
    <w:basedOn w:val="a3"/>
    <w:rsid w:val="00377D8F"/>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style>
  <w:style w:type="paragraph" w:customStyle="1" w:styleId="xl128">
    <w:name w:val="xl128"/>
    <w:basedOn w:val="a3"/>
    <w:rsid w:val="00377D8F"/>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style>
  <w:style w:type="paragraph" w:customStyle="1" w:styleId="xl129">
    <w:name w:val="xl129"/>
    <w:basedOn w:val="a3"/>
    <w:rsid w:val="00377D8F"/>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style>
  <w:style w:type="paragraph" w:customStyle="1" w:styleId="xl130">
    <w:name w:val="xl130"/>
    <w:basedOn w:val="a3"/>
    <w:rsid w:val="00377D8F"/>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style>
  <w:style w:type="paragraph" w:customStyle="1" w:styleId="xl131">
    <w:name w:val="xl131"/>
    <w:basedOn w:val="a3"/>
    <w:rsid w:val="00377D8F"/>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rPr>
  </w:style>
  <w:style w:type="paragraph" w:customStyle="1" w:styleId="xl132">
    <w:name w:val="xl132"/>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3"/>
    <w:rsid w:val="00377D8F"/>
    <w:pPr>
      <w:pBdr>
        <w:top w:val="single" w:sz="4" w:space="0" w:color="C0C0C0"/>
      </w:pBdr>
      <w:shd w:val="thinReverseDiagStripe" w:color="C0C0C0" w:fill="auto"/>
      <w:spacing w:before="100" w:beforeAutospacing="1" w:after="100" w:afterAutospacing="1"/>
    </w:pPr>
  </w:style>
  <w:style w:type="paragraph" w:customStyle="1" w:styleId="xl134">
    <w:name w:val="xl134"/>
    <w:basedOn w:val="a3"/>
    <w:rsid w:val="00377D8F"/>
    <w:pPr>
      <w:pBdr>
        <w:top w:val="single" w:sz="4" w:space="0" w:color="C0C0C0"/>
      </w:pBdr>
      <w:shd w:val="thinReverseDiagStripe" w:color="C0C0C0" w:fill="auto"/>
      <w:spacing w:before="100" w:beforeAutospacing="1" w:after="100" w:afterAutospacing="1"/>
      <w:jc w:val="center"/>
      <w:textAlignment w:val="center"/>
    </w:pPr>
  </w:style>
  <w:style w:type="paragraph" w:customStyle="1" w:styleId="xl135">
    <w:name w:val="xl135"/>
    <w:basedOn w:val="a3"/>
    <w:rsid w:val="00377D8F"/>
    <w:pPr>
      <w:pBdr>
        <w:top w:val="single" w:sz="4" w:space="0" w:color="C0C0C0"/>
        <w:right w:val="single" w:sz="4" w:space="0" w:color="C0C0C0"/>
      </w:pBdr>
      <w:shd w:val="thinReverseDiagStripe" w:color="C0C0C0" w:fill="auto"/>
      <w:spacing w:before="100" w:beforeAutospacing="1" w:after="100" w:afterAutospacing="1"/>
    </w:pPr>
  </w:style>
  <w:style w:type="paragraph" w:customStyle="1" w:styleId="xl136">
    <w:name w:val="xl136"/>
    <w:basedOn w:val="a3"/>
    <w:rsid w:val="00377D8F"/>
    <w:pPr>
      <w:pBdr>
        <w:bottom w:val="single" w:sz="4" w:space="0" w:color="C0C0C0"/>
      </w:pBdr>
      <w:shd w:val="thinReverseDiagStripe" w:color="C0C0C0" w:fill="auto"/>
      <w:spacing w:before="100" w:beforeAutospacing="1" w:after="100" w:afterAutospacing="1"/>
      <w:jc w:val="center"/>
      <w:textAlignment w:val="center"/>
    </w:pPr>
  </w:style>
  <w:style w:type="paragraph" w:customStyle="1" w:styleId="xl137">
    <w:name w:val="xl137"/>
    <w:basedOn w:val="a3"/>
    <w:rsid w:val="00377D8F"/>
    <w:pPr>
      <w:pBdr>
        <w:bottom w:val="single" w:sz="4" w:space="0" w:color="C0C0C0"/>
      </w:pBdr>
      <w:shd w:val="thinReverseDiagStripe" w:color="C0C0C0" w:fill="auto"/>
      <w:spacing w:before="100" w:beforeAutospacing="1" w:after="100" w:afterAutospacing="1"/>
    </w:pPr>
  </w:style>
  <w:style w:type="paragraph" w:customStyle="1" w:styleId="xl138">
    <w:name w:val="xl138"/>
    <w:basedOn w:val="a3"/>
    <w:rsid w:val="00377D8F"/>
    <w:pPr>
      <w:pBdr>
        <w:bottom w:val="single" w:sz="4" w:space="0" w:color="C0C0C0"/>
        <w:right w:val="single" w:sz="4" w:space="0" w:color="C0C0C0"/>
      </w:pBdr>
      <w:shd w:val="thinReverseDiagStripe" w:color="C0C0C0" w:fill="auto"/>
      <w:spacing w:before="100" w:beforeAutospacing="1" w:after="100" w:afterAutospacing="1"/>
    </w:pPr>
  </w:style>
  <w:style w:type="paragraph" w:customStyle="1" w:styleId="xl139">
    <w:name w:val="xl139"/>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3"/>
    <w:rsid w:val="00377D8F"/>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41">
    <w:name w:val="xl141"/>
    <w:basedOn w:val="a3"/>
    <w:rsid w:val="00377D8F"/>
    <w:pPr>
      <w:pBdr>
        <w:top w:val="single" w:sz="4" w:space="0" w:color="C0C0C0"/>
        <w:bottom w:val="single" w:sz="4" w:space="0" w:color="C0C0C0"/>
      </w:pBdr>
      <w:shd w:val="thinReverseDiagStripe" w:color="C0C0C0" w:fill="auto"/>
      <w:spacing w:before="100" w:beforeAutospacing="1" w:after="100" w:afterAutospacing="1"/>
    </w:pPr>
  </w:style>
  <w:style w:type="paragraph" w:customStyle="1" w:styleId="xl142">
    <w:name w:val="xl142"/>
    <w:basedOn w:val="a3"/>
    <w:rsid w:val="00377D8F"/>
    <w:pPr>
      <w:pBdr>
        <w:top w:val="single" w:sz="4" w:space="0" w:color="C0C0C0"/>
        <w:bottom w:val="single" w:sz="4" w:space="0" w:color="C0C0C0"/>
        <w:right w:val="single" w:sz="4" w:space="0" w:color="C0C0C0"/>
      </w:pBdr>
      <w:shd w:val="thinReverseDiagStripe" w:color="C0C0C0" w:fill="auto"/>
      <w:spacing w:before="100" w:beforeAutospacing="1" w:after="100" w:afterAutospacing="1"/>
    </w:pPr>
  </w:style>
  <w:style w:type="paragraph" w:customStyle="1" w:styleId="xl143">
    <w:name w:val="xl143"/>
    <w:basedOn w:val="a3"/>
    <w:rsid w:val="00377D8F"/>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45">
    <w:name w:val="xl14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rPr>
  </w:style>
  <w:style w:type="paragraph" w:customStyle="1" w:styleId="xl146">
    <w:name w:val="xl146"/>
    <w:basedOn w:val="a3"/>
    <w:rsid w:val="00377D8F"/>
    <w:pPr>
      <w:pBdr>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47">
    <w:name w:val="xl147"/>
    <w:basedOn w:val="a3"/>
    <w:rsid w:val="00377D8F"/>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rPr>
  </w:style>
  <w:style w:type="paragraph" w:customStyle="1" w:styleId="xl148">
    <w:name w:val="xl148"/>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49">
    <w:name w:val="xl149"/>
    <w:basedOn w:val="a3"/>
    <w:rsid w:val="00377D8F"/>
    <w:pPr>
      <w:spacing w:before="100" w:beforeAutospacing="1" w:after="100" w:afterAutospacing="1"/>
      <w:textAlignment w:val="center"/>
    </w:pPr>
  </w:style>
  <w:style w:type="paragraph" w:customStyle="1" w:styleId="xl150">
    <w:name w:val="xl150"/>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rPr>
  </w:style>
  <w:style w:type="paragraph" w:customStyle="1" w:styleId="xl151">
    <w:name w:val="xl151"/>
    <w:basedOn w:val="a3"/>
    <w:rsid w:val="00377D8F"/>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rPr>
  </w:style>
  <w:style w:type="paragraph" w:customStyle="1" w:styleId="xl152">
    <w:name w:val="xl152"/>
    <w:basedOn w:val="a3"/>
    <w:rsid w:val="00377D8F"/>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rPr>
  </w:style>
  <w:style w:type="paragraph" w:customStyle="1" w:styleId="xl153">
    <w:name w:val="xl153"/>
    <w:basedOn w:val="a3"/>
    <w:rsid w:val="00377D8F"/>
    <w:pPr>
      <w:spacing w:before="100" w:beforeAutospacing="1" w:after="100" w:afterAutospacing="1"/>
      <w:textAlignment w:val="center"/>
    </w:pPr>
  </w:style>
  <w:style w:type="paragraph" w:customStyle="1" w:styleId="xl154">
    <w:name w:val="xl154"/>
    <w:basedOn w:val="a3"/>
    <w:rsid w:val="00377D8F"/>
    <w:pPr>
      <w:spacing w:before="100" w:beforeAutospacing="1" w:after="100" w:afterAutospacing="1"/>
      <w:jc w:val="center"/>
      <w:textAlignment w:val="center"/>
    </w:pPr>
    <w:rPr>
      <w:b/>
      <w:bCs/>
    </w:rPr>
  </w:style>
  <w:style w:type="paragraph" w:customStyle="1" w:styleId="xl155">
    <w:name w:val="xl155"/>
    <w:basedOn w:val="a3"/>
    <w:rsid w:val="00377D8F"/>
    <w:pPr>
      <w:spacing w:before="100" w:beforeAutospacing="1" w:after="100" w:afterAutospacing="1"/>
      <w:jc w:val="center"/>
      <w:textAlignment w:val="center"/>
    </w:pPr>
    <w:rPr>
      <w:b/>
      <w:bCs/>
    </w:rPr>
  </w:style>
  <w:style w:type="paragraph" w:customStyle="1" w:styleId="xl156">
    <w:name w:val="xl156"/>
    <w:basedOn w:val="a3"/>
    <w:rsid w:val="00377D8F"/>
    <w:pPr>
      <w:spacing w:before="100" w:beforeAutospacing="1" w:after="100" w:afterAutospacing="1"/>
      <w:jc w:val="center"/>
      <w:textAlignment w:val="center"/>
    </w:pPr>
    <w:rPr>
      <w:b/>
      <w:bCs/>
    </w:rPr>
  </w:style>
  <w:style w:type="paragraph" w:customStyle="1" w:styleId="xl157">
    <w:name w:val="xl15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rPr>
  </w:style>
  <w:style w:type="paragraph" w:customStyle="1" w:styleId="xl158">
    <w:name w:val="xl158"/>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rPr>
  </w:style>
  <w:style w:type="paragraph" w:customStyle="1" w:styleId="xl159">
    <w:name w:val="xl159"/>
    <w:basedOn w:val="a3"/>
    <w:rsid w:val="00377D8F"/>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rPr>
  </w:style>
  <w:style w:type="paragraph" w:customStyle="1" w:styleId="xl160">
    <w:name w:val="xl160"/>
    <w:basedOn w:val="a3"/>
    <w:rsid w:val="00377D8F"/>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rPr>
  </w:style>
  <w:style w:type="paragraph" w:customStyle="1" w:styleId="xl161">
    <w:name w:val="xl161"/>
    <w:basedOn w:val="a3"/>
    <w:rsid w:val="00377D8F"/>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rPr>
  </w:style>
  <w:style w:type="paragraph" w:customStyle="1" w:styleId="xl162">
    <w:name w:val="xl162"/>
    <w:basedOn w:val="a3"/>
    <w:rsid w:val="00377D8F"/>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rPr>
  </w:style>
  <w:style w:type="paragraph" w:customStyle="1" w:styleId="xl163">
    <w:name w:val="xl163"/>
    <w:basedOn w:val="a3"/>
    <w:rsid w:val="00377D8F"/>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rPr>
  </w:style>
  <w:style w:type="paragraph" w:customStyle="1" w:styleId="xl164">
    <w:name w:val="xl164"/>
    <w:basedOn w:val="a3"/>
    <w:rsid w:val="00377D8F"/>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rPr>
  </w:style>
  <w:style w:type="paragraph" w:customStyle="1" w:styleId="xl165">
    <w:name w:val="xl165"/>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6">
    <w:name w:val="xl166"/>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7">
    <w:name w:val="xl167"/>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xl168">
    <w:name w:val="xl168"/>
    <w:basedOn w:val="a3"/>
    <w:rsid w:val="00377D8F"/>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rPr>
  </w:style>
  <w:style w:type="paragraph" w:customStyle="1" w:styleId="xl169">
    <w:name w:val="xl169"/>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style>
  <w:style w:type="paragraph" w:customStyle="1" w:styleId="xl170">
    <w:name w:val="xl170"/>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1">
    <w:name w:val="xl171"/>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style>
  <w:style w:type="paragraph" w:customStyle="1" w:styleId="xl172">
    <w:name w:val="xl172"/>
    <w:basedOn w:val="a3"/>
    <w:rsid w:val="00377D8F"/>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rPr>
  </w:style>
  <w:style w:type="paragraph" w:customStyle="1" w:styleId="xl173">
    <w:name w:val="xl173"/>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4">
    <w:name w:val="xl174"/>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75">
    <w:name w:val="xl175"/>
    <w:basedOn w:val="a3"/>
    <w:rsid w:val="00377D8F"/>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6">
    <w:name w:val="xl176"/>
    <w:basedOn w:val="a3"/>
    <w:rsid w:val="00377D8F"/>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7">
    <w:name w:val="xl177"/>
    <w:basedOn w:val="a3"/>
    <w:rsid w:val="00377D8F"/>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8">
    <w:name w:val="xl178"/>
    <w:basedOn w:val="a3"/>
    <w:rsid w:val="00377D8F"/>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179">
    <w:name w:val="xl179"/>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0">
    <w:name w:val="xl180"/>
    <w:basedOn w:val="a3"/>
    <w:rsid w:val="00377D8F"/>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1">
    <w:name w:val="xl181"/>
    <w:basedOn w:val="a3"/>
    <w:rsid w:val="00377D8F"/>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rPr>
  </w:style>
  <w:style w:type="paragraph" w:customStyle="1" w:styleId="xl182">
    <w:name w:val="xl182"/>
    <w:basedOn w:val="a3"/>
    <w:rsid w:val="00377D8F"/>
    <w:pPr>
      <w:pBdr>
        <w:top w:val="single" w:sz="4" w:space="0" w:color="auto"/>
        <w:left w:val="single" w:sz="4" w:space="0" w:color="C0C0C0"/>
        <w:bottom w:val="single" w:sz="4" w:space="0" w:color="C0C0C0"/>
      </w:pBdr>
      <w:spacing w:before="100" w:beforeAutospacing="1" w:after="100" w:afterAutospacing="1"/>
      <w:jc w:val="center"/>
      <w:textAlignment w:val="center"/>
    </w:pPr>
    <w:rPr>
      <w:b/>
      <w:bCs/>
    </w:rPr>
  </w:style>
  <w:style w:type="paragraph" w:customStyle="1" w:styleId="xl183">
    <w:name w:val="xl183"/>
    <w:basedOn w:val="a3"/>
    <w:rsid w:val="00377D8F"/>
    <w:pPr>
      <w:pBdr>
        <w:top w:val="single" w:sz="4" w:space="0" w:color="auto"/>
        <w:bottom w:val="single" w:sz="4" w:space="0" w:color="C0C0C0"/>
      </w:pBdr>
      <w:spacing w:before="100" w:beforeAutospacing="1" w:after="100" w:afterAutospacing="1"/>
      <w:jc w:val="center"/>
      <w:textAlignment w:val="center"/>
    </w:pPr>
    <w:rPr>
      <w:b/>
      <w:bCs/>
    </w:rPr>
  </w:style>
  <w:style w:type="paragraph" w:customStyle="1" w:styleId="xl184">
    <w:name w:val="xl184"/>
    <w:basedOn w:val="a3"/>
    <w:rsid w:val="00377D8F"/>
    <w:pPr>
      <w:pBdr>
        <w:top w:val="single" w:sz="4" w:space="0" w:color="auto"/>
        <w:bottom w:val="single" w:sz="4" w:space="0" w:color="C0C0C0"/>
        <w:right w:val="single" w:sz="4" w:space="0" w:color="C0C0C0"/>
      </w:pBdr>
      <w:spacing w:before="100" w:beforeAutospacing="1" w:after="100" w:afterAutospacing="1"/>
      <w:jc w:val="center"/>
      <w:textAlignment w:val="center"/>
    </w:pPr>
    <w:rPr>
      <w:b/>
      <w:bCs/>
    </w:rPr>
  </w:style>
  <w:style w:type="paragraph" w:customStyle="1" w:styleId="14">
    <w:name w:val="Знак Знак Знак1"/>
    <w:basedOn w:val="a3"/>
    <w:rsid w:val="00377D8F"/>
    <w:pPr>
      <w:tabs>
        <w:tab w:val="num" w:pos="360"/>
      </w:tabs>
      <w:spacing w:after="160" w:line="240" w:lineRule="exact"/>
    </w:pPr>
    <w:rPr>
      <w:rFonts w:ascii="Verdana" w:hAnsi="Verdana" w:cs="Verdana"/>
      <w:sz w:val="20"/>
      <w:szCs w:val="20"/>
      <w:lang w:val="en-US"/>
    </w:rPr>
  </w:style>
  <w:style w:type="character" w:styleId="af3">
    <w:name w:val="annotation reference"/>
    <w:uiPriority w:val="99"/>
    <w:rsid w:val="00377D8F"/>
    <w:rPr>
      <w:sz w:val="16"/>
      <w:szCs w:val="16"/>
    </w:rPr>
  </w:style>
  <w:style w:type="paragraph" w:styleId="af4">
    <w:name w:val="annotation text"/>
    <w:basedOn w:val="a3"/>
    <w:link w:val="af5"/>
    <w:uiPriority w:val="99"/>
    <w:rsid w:val="00377D8F"/>
    <w:rPr>
      <w:sz w:val="20"/>
      <w:szCs w:val="20"/>
    </w:rPr>
  </w:style>
  <w:style w:type="character" w:customStyle="1" w:styleId="af5">
    <w:name w:val="Текст примечания Знак"/>
    <w:basedOn w:val="a4"/>
    <w:link w:val="af4"/>
    <w:uiPriority w:val="99"/>
    <w:rsid w:val="00377D8F"/>
    <w:rPr>
      <w:rFonts w:ascii="Times New Roman" w:eastAsia="Times New Roman" w:hAnsi="Times New Roman" w:cs="Times New Roman"/>
      <w:sz w:val="20"/>
      <w:szCs w:val="20"/>
    </w:rPr>
  </w:style>
  <w:style w:type="paragraph" w:styleId="af6">
    <w:name w:val="annotation subject"/>
    <w:basedOn w:val="af4"/>
    <w:next w:val="af4"/>
    <w:link w:val="af7"/>
    <w:uiPriority w:val="99"/>
    <w:rsid w:val="00377D8F"/>
    <w:rPr>
      <w:b/>
      <w:bCs/>
    </w:rPr>
  </w:style>
  <w:style w:type="character" w:customStyle="1" w:styleId="af7">
    <w:name w:val="Тема примечания Знак"/>
    <w:basedOn w:val="af5"/>
    <w:link w:val="af6"/>
    <w:uiPriority w:val="99"/>
    <w:rsid w:val="00377D8F"/>
    <w:rPr>
      <w:rFonts w:ascii="Times New Roman" w:eastAsia="Times New Roman" w:hAnsi="Times New Roman" w:cs="Times New Roman"/>
      <w:b/>
      <w:bCs/>
      <w:sz w:val="20"/>
      <w:szCs w:val="20"/>
    </w:rPr>
  </w:style>
  <w:style w:type="numbering" w:customStyle="1" w:styleId="a2">
    <w:name w:val="Таблица"/>
    <w:uiPriority w:val="99"/>
    <w:rsid w:val="00377D8F"/>
    <w:pPr>
      <w:numPr>
        <w:numId w:val="1"/>
      </w:numPr>
    </w:pPr>
  </w:style>
  <w:style w:type="paragraph" w:styleId="af8">
    <w:name w:val="Body Text Indent"/>
    <w:basedOn w:val="a3"/>
    <w:link w:val="af9"/>
    <w:rsid w:val="00377D8F"/>
    <w:pPr>
      <w:spacing w:after="120"/>
      <w:ind w:left="283"/>
    </w:pPr>
    <w:rPr>
      <w:sz w:val="20"/>
      <w:szCs w:val="20"/>
    </w:rPr>
  </w:style>
  <w:style w:type="character" w:customStyle="1" w:styleId="af9">
    <w:name w:val="Основной текст с отступом Знак"/>
    <w:basedOn w:val="a4"/>
    <w:link w:val="af8"/>
    <w:rsid w:val="00377D8F"/>
    <w:rPr>
      <w:rFonts w:ascii="Times New Roman" w:eastAsia="Times New Roman" w:hAnsi="Times New Roman" w:cs="Times New Roman"/>
      <w:sz w:val="20"/>
      <w:szCs w:val="20"/>
      <w:lang w:eastAsia="ru-RU"/>
    </w:rPr>
  </w:style>
  <w:style w:type="paragraph" w:styleId="afa">
    <w:name w:val="Revision"/>
    <w:hidden/>
    <w:uiPriority w:val="99"/>
    <w:semiHidden/>
    <w:rsid w:val="00377D8F"/>
    <w:pPr>
      <w:spacing w:after="0" w:line="240" w:lineRule="auto"/>
    </w:pPr>
    <w:rPr>
      <w:rFonts w:ascii="Times New Roman" w:eastAsia="Times New Roman" w:hAnsi="Times New Roman" w:cs="Times New Roman"/>
      <w:sz w:val="24"/>
      <w:szCs w:val="24"/>
    </w:rPr>
  </w:style>
  <w:style w:type="character" w:styleId="afb">
    <w:name w:val="Unresolved Mention"/>
    <w:uiPriority w:val="99"/>
    <w:semiHidden/>
    <w:unhideWhenUsed/>
    <w:rsid w:val="00377D8F"/>
    <w:rPr>
      <w:color w:val="808080"/>
      <w:shd w:val="clear" w:color="auto" w:fill="E6E6E6"/>
    </w:rPr>
  </w:style>
  <w:style w:type="paragraph" w:customStyle="1" w:styleId="46">
    <w:name w:val="Знак Знак Знак Знак Знак Знак Знак Знак Знак Знак Знак Знак46"/>
    <w:basedOn w:val="a3"/>
    <w:rsid w:val="00824A81"/>
    <w:pPr>
      <w:tabs>
        <w:tab w:val="num" w:pos="360"/>
      </w:tabs>
      <w:spacing w:after="160" w:line="240" w:lineRule="exact"/>
    </w:pPr>
    <w:rPr>
      <w:rFonts w:ascii="Verdana" w:hAnsi="Verdana" w:cs="Verdana"/>
      <w:sz w:val="20"/>
      <w:szCs w:val="20"/>
      <w:lang w:val="en-US"/>
    </w:rPr>
  </w:style>
  <w:style w:type="table" w:customStyle="1" w:styleId="23">
    <w:name w:val="Сетка таблицы2"/>
    <w:basedOn w:val="a5"/>
    <w:next w:val="af"/>
    <w:rsid w:val="000C28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Заголовок 2 Знак"/>
    <w:basedOn w:val="a4"/>
    <w:link w:val="21"/>
    <w:uiPriority w:val="99"/>
    <w:rsid w:val="00C43558"/>
    <w:rPr>
      <w:rFonts w:ascii="Times New Roman" w:eastAsia="Times New Roman" w:hAnsi="Times New Roman" w:cs="Times New Roman"/>
      <w:b/>
      <w:sz w:val="24"/>
      <w:szCs w:val="20"/>
      <w:lang w:eastAsia="ru-RU"/>
    </w:rPr>
  </w:style>
  <w:style w:type="character" w:customStyle="1" w:styleId="30">
    <w:name w:val="Заголовок 3 Знак"/>
    <w:basedOn w:val="a4"/>
    <w:link w:val="3"/>
    <w:rsid w:val="00C43558"/>
    <w:rPr>
      <w:rFonts w:ascii="Times New Roman" w:eastAsia="Times New Roman" w:hAnsi="Times New Roman" w:cs="Times New Roman"/>
      <w:b/>
      <w:sz w:val="20"/>
      <w:szCs w:val="20"/>
      <w:lang w:eastAsia="ru-RU"/>
    </w:rPr>
  </w:style>
  <w:style w:type="paragraph" w:styleId="31">
    <w:name w:val="Body Text 3"/>
    <w:basedOn w:val="a3"/>
    <w:link w:val="32"/>
    <w:rsid w:val="00C43558"/>
    <w:pPr>
      <w:jc w:val="both"/>
    </w:pPr>
    <w:rPr>
      <w:sz w:val="18"/>
      <w:szCs w:val="20"/>
      <w:lang w:val="x-none" w:eastAsia="x-none"/>
    </w:rPr>
  </w:style>
  <w:style w:type="character" w:customStyle="1" w:styleId="32">
    <w:name w:val="Основной текст 3 Знак"/>
    <w:basedOn w:val="a4"/>
    <w:link w:val="31"/>
    <w:rsid w:val="00C43558"/>
    <w:rPr>
      <w:rFonts w:ascii="Times New Roman" w:eastAsia="Times New Roman" w:hAnsi="Times New Roman" w:cs="Times New Roman"/>
      <w:sz w:val="18"/>
      <w:szCs w:val="20"/>
      <w:lang w:val="x-none" w:eastAsia="x-none"/>
    </w:rPr>
  </w:style>
  <w:style w:type="paragraph" w:styleId="24">
    <w:name w:val="Body Text Indent 2"/>
    <w:basedOn w:val="a3"/>
    <w:link w:val="25"/>
    <w:uiPriority w:val="99"/>
    <w:rsid w:val="00C43558"/>
    <w:pPr>
      <w:ind w:firstLine="720"/>
      <w:jc w:val="both"/>
    </w:pPr>
    <w:rPr>
      <w:szCs w:val="20"/>
    </w:rPr>
  </w:style>
  <w:style w:type="character" w:customStyle="1" w:styleId="25">
    <w:name w:val="Основной текст с отступом 2 Знак"/>
    <w:basedOn w:val="a4"/>
    <w:link w:val="24"/>
    <w:uiPriority w:val="99"/>
    <w:rsid w:val="00C43558"/>
    <w:rPr>
      <w:rFonts w:ascii="Times New Roman" w:eastAsia="Times New Roman" w:hAnsi="Times New Roman" w:cs="Times New Roman"/>
      <w:sz w:val="24"/>
      <w:szCs w:val="20"/>
      <w:lang w:eastAsia="ru-RU"/>
    </w:rPr>
  </w:style>
  <w:style w:type="paragraph" w:styleId="33">
    <w:name w:val="Body Text Indent 3"/>
    <w:basedOn w:val="a3"/>
    <w:link w:val="34"/>
    <w:rsid w:val="00C43558"/>
    <w:pPr>
      <w:ind w:firstLine="720"/>
    </w:pPr>
    <w:rPr>
      <w:szCs w:val="20"/>
      <w:lang w:val="x-none" w:eastAsia="x-none"/>
    </w:rPr>
  </w:style>
  <w:style w:type="character" w:customStyle="1" w:styleId="34">
    <w:name w:val="Основной текст с отступом 3 Знак"/>
    <w:basedOn w:val="a4"/>
    <w:link w:val="33"/>
    <w:rsid w:val="00C43558"/>
    <w:rPr>
      <w:rFonts w:ascii="Times New Roman" w:eastAsia="Times New Roman" w:hAnsi="Times New Roman" w:cs="Times New Roman"/>
      <w:sz w:val="24"/>
      <w:szCs w:val="20"/>
      <w:lang w:val="x-none" w:eastAsia="x-none"/>
    </w:rPr>
  </w:style>
  <w:style w:type="paragraph" w:styleId="afc">
    <w:name w:val="Body Text"/>
    <w:aliases w:val="Основной текст Знак Знак Знак,Основной текст Знак Знак,Основной текст Знак1,Основной текст Знак Знак1, Знак Знак Знак1,Основной текст Знак1 Знак Знак Знак,Основной текст Знак Знак Знак Знак Знак, Знак Знак Знак Знак Знак Знак, Знак Знак"/>
    <w:basedOn w:val="a3"/>
    <w:link w:val="afd"/>
    <w:rsid w:val="00C43558"/>
    <w:rPr>
      <w:sz w:val="22"/>
      <w:szCs w:val="20"/>
    </w:rPr>
  </w:style>
  <w:style w:type="character" w:customStyle="1" w:styleId="afd">
    <w:name w:val="Основной текст Знак"/>
    <w:aliases w:val="Основной текст Знак Знак Знак Знак,Основной текст Знак Знак Знак1,Основной текст Знак1 Знак,Основной текст Знак Знак1 Знак, Знак Знак Знак1 Знак,Основной текст Знак1 Знак Знак Знак Знак,Основной текст Знак Знак Знак Знак Знак Знак"/>
    <w:basedOn w:val="a4"/>
    <w:link w:val="afc"/>
    <w:rsid w:val="00C43558"/>
    <w:rPr>
      <w:rFonts w:ascii="Times New Roman" w:eastAsia="Times New Roman" w:hAnsi="Times New Roman" w:cs="Times New Roman"/>
      <w:szCs w:val="20"/>
      <w:lang w:eastAsia="ru-RU"/>
    </w:rPr>
  </w:style>
  <w:style w:type="paragraph" w:styleId="26">
    <w:name w:val="Body Text 2"/>
    <w:basedOn w:val="a3"/>
    <w:link w:val="27"/>
    <w:rsid w:val="00C43558"/>
    <w:pPr>
      <w:ind w:right="-108"/>
    </w:pPr>
    <w:rPr>
      <w:sz w:val="20"/>
      <w:szCs w:val="20"/>
    </w:rPr>
  </w:style>
  <w:style w:type="character" w:customStyle="1" w:styleId="27">
    <w:name w:val="Основной текст 2 Знак"/>
    <w:basedOn w:val="a4"/>
    <w:link w:val="26"/>
    <w:uiPriority w:val="99"/>
    <w:rsid w:val="00C43558"/>
    <w:rPr>
      <w:rFonts w:ascii="Times New Roman" w:eastAsia="Times New Roman" w:hAnsi="Times New Roman" w:cs="Times New Roman"/>
      <w:sz w:val="20"/>
      <w:szCs w:val="20"/>
      <w:lang w:eastAsia="ru-RU"/>
    </w:rPr>
  </w:style>
  <w:style w:type="paragraph" w:customStyle="1" w:styleId="140">
    <w:name w:val="Знак Знак Знак14"/>
    <w:basedOn w:val="a3"/>
    <w:rsid w:val="00C43558"/>
    <w:pPr>
      <w:tabs>
        <w:tab w:val="num" w:pos="360"/>
      </w:tabs>
      <w:spacing w:after="160" w:line="240" w:lineRule="exact"/>
    </w:pPr>
    <w:rPr>
      <w:rFonts w:ascii="Verdana" w:hAnsi="Verdana" w:cs="Verdana"/>
      <w:sz w:val="20"/>
      <w:szCs w:val="20"/>
      <w:lang w:val="en-US"/>
    </w:rPr>
  </w:style>
  <w:style w:type="character" w:customStyle="1" w:styleId="apple-style-span">
    <w:name w:val="apple-style-span"/>
    <w:basedOn w:val="a4"/>
    <w:rsid w:val="00C43558"/>
  </w:style>
  <w:style w:type="character" w:customStyle="1" w:styleId="apple-converted-space">
    <w:name w:val="apple-converted-space"/>
    <w:basedOn w:val="a4"/>
    <w:rsid w:val="00C43558"/>
  </w:style>
  <w:style w:type="paragraph" w:styleId="afe">
    <w:name w:val="No Spacing"/>
    <w:qFormat/>
    <w:rsid w:val="00C4355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FontStyle190">
    <w:name w:val="Font Style190"/>
    <w:uiPriority w:val="99"/>
    <w:rsid w:val="00C43558"/>
    <w:rPr>
      <w:rFonts w:ascii="Times New Roman" w:hAnsi="Times New Roman" w:cs="Times New Roman"/>
      <w:sz w:val="22"/>
      <w:szCs w:val="22"/>
    </w:rPr>
  </w:style>
  <w:style w:type="paragraph" w:customStyle="1" w:styleId="Style23">
    <w:name w:val="Style23"/>
    <w:basedOn w:val="a3"/>
    <w:uiPriority w:val="99"/>
    <w:rsid w:val="00C43558"/>
    <w:pPr>
      <w:widowControl w:val="0"/>
      <w:autoSpaceDE w:val="0"/>
      <w:autoSpaceDN w:val="0"/>
      <w:adjustRightInd w:val="0"/>
      <w:spacing w:line="276" w:lineRule="exact"/>
      <w:ind w:firstLine="576"/>
      <w:jc w:val="both"/>
    </w:pPr>
  </w:style>
  <w:style w:type="character" w:customStyle="1" w:styleId="FontStyle193">
    <w:name w:val="Font Style193"/>
    <w:uiPriority w:val="99"/>
    <w:rsid w:val="00C43558"/>
    <w:rPr>
      <w:rFonts w:ascii="Times New Roman" w:hAnsi="Times New Roman" w:cs="Times New Roman"/>
      <w:b/>
      <w:bCs/>
      <w:sz w:val="22"/>
      <w:szCs w:val="22"/>
    </w:rPr>
  </w:style>
  <w:style w:type="paragraph" w:customStyle="1" w:styleId="xl185">
    <w:name w:val="xl185"/>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6">
    <w:name w:val="xl186"/>
    <w:basedOn w:val="a3"/>
    <w:rsid w:val="00C4355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lang w:eastAsia="zh-CN"/>
    </w:rPr>
  </w:style>
  <w:style w:type="paragraph" w:customStyle="1" w:styleId="xl187">
    <w:name w:val="xl187"/>
    <w:basedOn w:val="a3"/>
    <w:rsid w:val="00C43558"/>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lang w:eastAsia="zh-CN"/>
    </w:rPr>
  </w:style>
  <w:style w:type="paragraph" w:customStyle="1" w:styleId="xl188">
    <w:name w:val="xl188"/>
    <w:basedOn w:val="a3"/>
    <w:rsid w:val="00C43558"/>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89">
    <w:name w:val="xl189"/>
    <w:basedOn w:val="a3"/>
    <w:rsid w:val="00C43558"/>
    <w:pPr>
      <w:spacing w:before="100" w:beforeAutospacing="1" w:after="100" w:afterAutospacing="1"/>
      <w:textAlignment w:val="center"/>
    </w:pPr>
    <w:rPr>
      <w:color w:val="FFFFFF"/>
      <w:lang w:eastAsia="zh-CN"/>
    </w:rPr>
  </w:style>
  <w:style w:type="paragraph" w:customStyle="1" w:styleId="xl190">
    <w:name w:val="xl190"/>
    <w:basedOn w:val="a3"/>
    <w:rsid w:val="00C43558"/>
    <w:pPr>
      <w:spacing w:before="100" w:beforeAutospacing="1" w:after="100" w:afterAutospacing="1"/>
      <w:textAlignment w:val="center"/>
    </w:pPr>
    <w:rPr>
      <w:color w:val="FFFFFF"/>
      <w:lang w:eastAsia="zh-CN"/>
    </w:rPr>
  </w:style>
  <w:style w:type="paragraph" w:customStyle="1" w:styleId="xl191">
    <w:name w:val="xl191"/>
    <w:basedOn w:val="a3"/>
    <w:rsid w:val="00C43558"/>
    <w:pPr>
      <w:spacing w:before="100" w:beforeAutospacing="1" w:after="100" w:afterAutospacing="1"/>
      <w:textAlignment w:val="center"/>
    </w:pPr>
    <w:rPr>
      <w:color w:val="FFFFFF"/>
      <w:lang w:eastAsia="zh-CN"/>
    </w:rPr>
  </w:style>
  <w:style w:type="paragraph" w:customStyle="1" w:styleId="xl192">
    <w:name w:val="xl192"/>
    <w:basedOn w:val="a3"/>
    <w:rsid w:val="00C43558"/>
    <w:pPr>
      <w:spacing w:before="100" w:beforeAutospacing="1" w:after="100" w:afterAutospacing="1"/>
      <w:textAlignment w:val="center"/>
    </w:pPr>
    <w:rPr>
      <w:color w:val="FFFFFF"/>
      <w:lang w:eastAsia="zh-CN"/>
    </w:rPr>
  </w:style>
  <w:style w:type="paragraph" w:customStyle="1" w:styleId="xl193">
    <w:name w:val="xl193"/>
    <w:basedOn w:val="a3"/>
    <w:rsid w:val="00C43558"/>
    <w:pPr>
      <w:spacing w:before="100" w:beforeAutospacing="1" w:after="100" w:afterAutospacing="1"/>
      <w:textAlignment w:val="center"/>
    </w:pPr>
    <w:rPr>
      <w:color w:val="FFFFFF"/>
      <w:lang w:eastAsia="zh-CN"/>
    </w:rPr>
  </w:style>
  <w:style w:type="paragraph" w:customStyle="1" w:styleId="xl194">
    <w:name w:val="xl194"/>
    <w:basedOn w:val="a3"/>
    <w:rsid w:val="00C43558"/>
    <w:pPr>
      <w:spacing w:before="100" w:beforeAutospacing="1" w:after="100" w:afterAutospacing="1"/>
      <w:textAlignment w:val="center"/>
    </w:pPr>
    <w:rPr>
      <w:color w:val="FFFFFF"/>
      <w:lang w:eastAsia="zh-CN"/>
    </w:rPr>
  </w:style>
  <w:style w:type="paragraph" w:customStyle="1" w:styleId="xl195">
    <w:name w:val="xl195"/>
    <w:basedOn w:val="a3"/>
    <w:rsid w:val="00C43558"/>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6">
    <w:name w:val="xl196"/>
    <w:basedOn w:val="a3"/>
    <w:rsid w:val="00C43558"/>
    <w:pPr>
      <w:pBdr>
        <w:top w:val="single" w:sz="4" w:space="0" w:color="C0C0C0"/>
        <w:bottom w:val="single" w:sz="4" w:space="0" w:color="C0C0C0"/>
      </w:pBdr>
      <w:spacing w:before="100" w:beforeAutospacing="1" w:after="100" w:afterAutospacing="1"/>
      <w:jc w:val="center"/>
      <w:textAlignment w:val="center"/>
    </w:pPr>
    <w:rPr>
      <w:b/>
      <w:bCs/>
      <w:color w:val="333333"/>
      <w:lang w:eastAsia="zh-CN"/>
    </w:rPr>
  </w:style>
  <w:style w:type="paragraph" w:customStyle="1" w:styleId="xl197">
    <w:name w:val="xl197"/>
    <w:basedOn w:val="a3"/>
    <w:rsid w:val="00C43558"/>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8">
    <w:name w:val="xl198"/>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199">
    <w:name w:val="xl199"/>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0">
    <w:name w:val="xl200"/>
    <w:basedOn w:val="a3"/>
    <w:rsid w:val="00C43558"/>
    <w:pPr>
      <w:pBdr>
        <w:top w:val="single" w:sz="4" w:space="0" w:color="C0C0C0"/>
        <w:left w:val="single" w:sz="4" w:space="0" w:color="C0C0C0"/>
      </w:pBdr>
      <w:spacing w:before="100" w:beforeAutospacing="1" w:after="100" w:afterAutospacing="1"/>
      <w:jc w:val="center"/>
      <w:textAlignment w:val="center"/>
    </w:pPr>
    <w:rPr>
      <w:b/>
      <w:bCs/>
      <w:color w:val="333333"/>
      <w:lang w:eastAsia="zh-CN"/>
    </w:rPr>
  </w:style>
  <w:style w:type="paragraph" w:customStyle="1" w:styleId="xl201">
    <w:name w:val="xl201"/>
    <w:basedOn w:val="a3"/>
    <w:rsid w:val="00C43558"/>
    <w:pPr>
      <w:pBdr>
        <w:top w:val="single" w:sz="4" w:space="0" w:color="C0C0C0"/>
      </w:pBdr>
      <w:spacing w:before="100" w:beforeAutospacing="1" w:after="100" w:afterAutospacing="1"/>
      <w:jc w:val="center"/>
      <w:textAlignment w:val="center"/>
    </w:pPr>
    <w:rPr>
      <w:b/>
      <w:bCs/>
      <w:color w:val="333333"/>
      <w:lang w:eastAsia="zh-CN"/>
    </w:rPr>
  </w:style>
  <w:style w:type="paragraph" w:customStyle="1" w:styleId="xl202">
    <w:name w:val="xl202"/>
    <w:basedOn w:val="a3"/>
    <w:rsid w:val="00C43558"/>
    <w:pPr>
      <w:pBdr>
        <w:top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3">
    <w:name w:val="xl203"/>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4">
    <w:name w:val="xl204"/>
    <w:basedOn w:val="a3"/>
    <w:rsid w:val="00C43558"/>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5">
    <w:name w:val="xl205"/>
    <w:basedOn w:val="a3"/>
    <w:rsid w:val="00C43558"/>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06">
    <w:name w:val="xl206"/>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7">
    <w:name w:val="xl207"/>
    <w:basedOn w:val="a3"/>
    <w:rsid w:val="00C43558"/>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8">
    <w:name w:val="xl208"/>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09">
    <w:name w:val="xl209"/>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0">
    <w:name w:val="xl210"/>
    <w:basedOn w:val="a3"/>
    <w:rsid w:val="00C43558"/>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1">
    <w:name w:val="xl211"/>
    <w:basedOn w:val="a3"/>
    <w:rsid w:val="00C43558"/>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lang w:eastAsia="zh-CN"/>
    </w:rPr>
  </w:style>
  <w:style w:type="paragraph" w:customStyle="1" w:styleId="xl212">
    <w:name w:val="xl212"/>
    <w:basedOn w:val="a3"/>
    <w:rsid w:val="00C43558"/>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3">
    <w:name w:val="xl213"/>
    <w:basedOn w:val="a3"/>
    <w:rsid w:val="00C43558"/>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lang w:eastAsia="zh-CN"/>
    </w:rPr>
  </w:style>
  <w:style w:type="paragraph" w:customStyle="1" w:styleId="xl215">
    <w:name w:val="xl215"/>
    <w:basedOn w:val="a3"/>
    <w:rsid w:val="00C43558"/>
    <w:pPr>
      <w:pBdr>
        <w:left w:val="single" w:sz="4" w:space="0" w:color="C0C0C0"/>
      </w:pBdr>
      <w:spacing w:before="100" w:beforeAutospacing="1" w:after="100" w:afterAutospacing="1"/>
      <w:jc w:val="center"/>
    </w:pPr>
    <w:rPr>
      <w:b/>
      <w:bCs/>
      <w:lang w:eastAsia="zh-CN"/>
    </w:rPr>
  </w:style>
  <w:style w:type="paragraph" w:customStyle="1" w:styleId="msonormal0">
    <w:name w:val="msonormal"/>
    <w:basedOn w:val="a3"/>
    <w:rsid w:val="007203F4"/>
    <w:pPr>
      <w:spacing w:before="100" w:beforeAutospacing="1" w:after="100" w:afterAutospacing="1"/>
    </w:pPr>
  </w:style>
  <w:style w:type="paragraph" w:customStyle="1" w:styleId="xl214">
    <w:name w:val="xl214"/>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6">
    <w:name w:val="xl216"/>
    <w:basedOn w:val="a3"/>
    <w:rsid w:val="007203F4"/>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rPr>
  </w:style>
  <w:style w:type="paragraph" w:customStyle="1" w:styleId="xl217">
    <w:name w:val="xl217"/>
    <w:basedOn w:val="a3"/>
    <w:rsid w:val="007203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18">
    <w:name w:val="xl218"/>
    <w:basedOn w:val="a3"/>
    <w:rsid w:val="007203F4"/>
    <w:pPr>
      <w:spacing w:before="100" w:beforeAutospacing="1" w:after="100" w:afterAutospacing="1"/>
      <w:textAlignment w:val="center"/>
    </w:pPr>
    <w:rPr>
      <w:color w:val="FFFFFF"/>
    </w:rPr>
  </w:style>
  <w:style w:type="paragraph" w:customStyle="1" w:styleId="xl219">
    <w:name w:val="xl219"/>
    <w:basedOn w:val="a3"/>
    <w:rsid w:val="007203F4"/>
    <w:pPr>
      <w:spacing w:before="100" w:beforeAutospacing="1" w:after="100" w:afterAutospacing="1"/>
      <w:textAlignment w:val="center"/>
    </w:pPr>
    <w:rPr>
      <w:color w:val="FFFFFF"/>
    </w:rPr>
  </w:style>
  <w:style w:type="paragraph" w:customStyle="1" w:styleId="xl220">
    <w:name w:val="xl220"/>
    <w:basedOn w:val="a3"/>
    <w:rsid w:val="007203F4"/>
    <w:pPr>
      <w:spacing w:before="100" w:beforeAutospacing="1" w:after="100" w:afterAutospacing="1"/>
      <w:textAlignment w:val="bottom"/>
    </w:pPr>
    <w:rPr>
      <w:color w:val="FFFFFF"/>
    </w:rPr>
  </w:style>
  <w:style w:type="paragraph" w:customStyle="1" w:styleId="xl221">
    <w:name w:val="xl221"/>
    <w:basedOn w:val="a3"/>
    <w:rsid w:val="007203F4"/>
    <w:pPr>
      <w:spacing w:before="100" w:beforeAutospacing="1" w:after="100" w:afterAutospacing="1"/>
      <w:textAlignment w:val="center"/>
    </w:pPr>
    <w:rPr>
      <w:color w:val="FFFFFF"/>
    </w:rPr>
  </w:style>
  <w:style w:type="paragraph" w:customStyle="1" w:styleId="xl222">
    <w:name w:val="xl222"/>
    <w:basedOn w:val="a3"/>
    <w:rsid w:val="007203F4"/>
    <w:pPr>
      <w:spacing w:before="100" w:beforeAutospacing="1" w:after="100" w:afterAutospacing="1"/>
      <w:textAlignment w:val="center"/>
    </w:pPr>
    <w:rPr>
      <w:color w:val="FFFFFF"/>
    </w:rPr>
  </w:style>
  <w:style w:type="paragraph" w:customStyle="1" w:styleId="xl223">
    <w:name w:val="xl223"/>
    <w:basedOn w:val="a3"/>
    <w:rsid w:val="007203F4"/>
    <w:pPr>
      <w:spacing w:before="100" w:beforeAutospacing="1" w:after="100" w:afterAutospacing="1"/>
      <w:textAlignment w:val="center"/>
    </w:pPr>
    <w:rPr>
      <w:color w:val="FFFFFF"/>
    </w:rPr>
  </w:style>
  <w:style w:type="paragraph" w:customStyle="1" w:styleId="xl224">
    <w:name w:val="xl224"/>
    <w:basedOn w:val="a3"/>
    <w:rsid w:val="007203F4"/>
    <w:pPr>
      <w:spacing w:before="100" w:beforeAutospacing="1" w:after="100" w:afterAutospacing="1"/>
      <w:textAlignment w:val="center"/>
    </w:pPr>
    <w:rPr>
      <w:color w:val="FFFFFF"/>
    </w:rPr>
  </w:style>
  <w:style w:type="paragraph" w:customStyle="1" w:styleId="xl225">
    <w:name w:val="xl225"/>
    <w:basedOn w:val="a3"/>
    <w:rsid w:val="007203F4"/>
    <w:pPr>
      <w:spacing w:before="100" w:beforeAutospacing="1" w:after="100" w:afterAutospacing="1"/>
      <w:textAlignment w:val="center"/>
    </w:pPr>
    <w:rPr>
      <w:color w:val="FFFFFF"/>
    </w:rPr>
  </w:style>
  <w:style w:type="paragraph" w:customStyle="1" w:styleId="xl226">
    <w:name w:val="xl226"/>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7">
    <w:name w:val="xl227"/>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28">
    <w:name w:val="xl228"/>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29">
    <w:name w:val="xl229"/>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0">
    <w:name w:val="xl230"/>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1">
    <w:name w:val="xl231"/>
    <w:basedOn w:val="a3"/>
    <w:rsid w:val="007203F4"/>
    <w:pPr>
      <w:pBdr>
        <w:top w:val="single" w:sz="4" w:space="0" w:color="C0C0C0"/>
        <w:left w:val="single" w:sz="4" w:space="0" w:color="C0C0C0"/>
      </w:pBdr>
      <w:spacing w:before="100" w:beforeAutospacing="1" w:after="100" w:afterAutospacing="1"/>
      <w:jc w:val="center"/>
      <w:textAlignment w:val="center"/>
    </w:pPr>
    <w:rPr>
      <w:b/>
      <w:bCs/>
      <w:color w:val="333333"/>
    </w:rPr>
  </w:style>
  <w:style w:type="paragraph" w:customStyle="1" w:styleId="xl232">
    <w:name w:val="xl232"/>
    <w:basedOn w:val="a3"/>
    <w:rsid w:val="007203F4"/>
    <w:pPr>
      <w:pBdr>
        <w:top w:val="single" w:sz="4" w:space="0" w:color="C0C0C0"/>
      </w:pBdr>
      <w:spacing w:before="100" w:beforeAutospacing="1" w:after="100" w:afterAutospacing="1"/>
      <w:jc w:val="center"/>
      <w:textAlignment w:val="center"/>
    </w:pPr>
    <w:rPr>
      <w:b/>
      <w:bCs/>
      <w:color w:val="333333"/>
    </w:rPr>
  </w:style>
  <w:style w:type="paragraph" w:customStyle="1" w:styleId="xl233">
    <w:name w:val="xl233"/>
    <w:basedOn w:val="a3"/>
    <w:rsid w:val="007203F4"/>
    <w:pPr>
      <w:pBdr>
        <w:top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4">
    <w:name w:val="xl234"/>
    <w:basedOn w:val="a3"/>
    <w:rsid w:val="007203F4"/>
    <w:pPr>
      <w:pBdr>
        <w:right w:val="single" w:sz="4" w:space="0" w:color="C0C0C0"/>
      </w:pBdr>
      <w:spacing w:before="100" w:beforeAutospacing="1" w:after="100" w:afterAutospacing="1"/>
      <w:jc w:val="center"/>
      <w:textAlignment w:val="center"/>
    </w:pPr>
    <w:rPr>
      <w:rFonts w:ascii="Wingdings 2" w:hAnsi="Wingdings 2"/>
      <w:color w:val="808080"/>
      <w:sz w:val="22"/>
      <w:szCs w:val="22"/>
    </w:rPr>
  </w:style>
  <w:style w:type="paragraph" w:customStyle="1" w:styleId="xl235">
    <w:name w:val="xl235"/>
    <w:basedOn w:val="a3"/>
    <w:rsid w:val="007203F4"/>
    <w:pPr>
      <w:pBdr>
        <w:right w:val="single" w:sz="4" w:space="0" w:color="C0C0C0"/>
      </w:pBdr>
      <w:spacing w:before="100" w:beforeAutospacing="1" w:after="100" w:afterAutospacing="1"/>
      <w:jc w:val="center"/>
      <w:textAlignment w:val="center"/>
    </w:pPr>
  </w:style>
  <w:style w:type="paragraph" w:customStyle="1" w:styleId="xl236">
    <w:name w:val="xl23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37">
    <w:name w:val="xl237"/>
    <w:basedOn w:val="a3"/>
    <w:rsid w:val="007203F4"/>
    <w:pPr>
      <w:pBdr>
        <w:top w:val="single" w:sz="4" w:space="0" w:color="C0C0C0"/>
        <w:left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8">
    <w:name w:val="xl238"/>
    <w:basedOn w:val="a3"/>
    <w:rsid w:val="007203F4"/>
    <w:pPr>
      <w:pBdr>
        <w:top w:val="single" w:sz="4" w:space="0" w:color="C0C0C0"/>
        <w:bottom w:val="single" w:sz="4" w:space="0" w:color="C0C0C0"/>
      </w:pBdr>
      <w:spacing w:before="100" w:beforeAutospacing="1" w:after="100" w:afterAutospacing="1"/>
      <w:jc w:val="center"/>
      <w:textAlignment w:val="center"/>
    </w:pPr>
    <w:rPr>
      <w:b/>
      <w:bCs/>
      <w:color w:val="333333"/>
    </w:rPr>
  </w:style>
  <w:style w:type="paragraph" w:customStyle="1" w:styleId="xl239">
    <w:name w:val="xl239"/>
    <w:basedOn w:val="a3"/>
    <w:rsid w:val="007203F4"/>
    <w:pPr>
      <w:pBdr>
        <w:top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0">
    <w:name w:val="xl240"/>
    <w:basedOn w:val="a3"/>
    <w:rsid w:val="007203F4"/>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1">
    <w:name w:val="xl241"/>
    <w:basedOn w:val="a3"/>
    <w:rsid w:val="007203F4"/>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2">
    <w:name w:val="xl242"/>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3">
    <w:name w:val="xl243"/>
    <w:basedOn w:val="a3"/>
    <w:rsid w:val="007203F4"/>
    <w:pPr>
      <w:pBdr>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4">
    <w:name w:val="xl244"/>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5">
    <w:name w:val="xl245"/>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6">
    <w:name w:val="xl246"/>
    <w:basedOn w:val="a3"/>
    <w:rsid w:val="007203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7">
    <w:name w:val="xl247"/>
    <w:basedOn w:val="a3"/>
    <w:rsid w:val="007203F4"/>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333333"/>
    </w:rPr>
  </w:style>
  <w:style w:type="paragraph" w:customStyle="1" w:styleId="xl248">
    <w:name w:val="xl248"/>
    <w:basedOn w:val="a3"/>
    <w:rsid w:val="007203F4"/>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49">
    <w:name w:val="xl249"/>
    <w:basedOn w:val="a3"/>
    <w:rsid w:val="007203F4"/>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rPr>
  </w:style>
  <w:style w:type="paragraph" w:customStyle="1" w:styleId="xl250">
    <w:name w:val="xl250"/>
    <w:basedOn w:val="a3"/>
    <w:rsid w:val="007203F4"/>
    <w:pPr>
      <w:pBdr>
        <w:top w:val="single" w:sz="4" w:space="0" w:color="C0C0C0"/>
        <w:bottom w:val="single" w:sz="4" w:space="0" w:color="C0C0C0"/>
      </w:pBdr>
      <w:spacing w:before="100" w:beforeAutospacing="1" w:after="100" w:afterAutospacing="1"/>
      <w:textAlignment w:val="bottom"/>
    </w:pPr>
    <w:rPr>
      <w:sz w:val="20"/>
      <w:szCs w:val="20"/>
    </w:rPr>
  </w:style>
  <w:style w:type="paragraph" w:customStyle="1" w:styleId="45">
    <w:name w:val="Знак Знак Знак Знак Знак Знак Знак Знак Знак Знак Знак Знак45"/>
    <w:basedOn w:val="a3"/>
    <w:rsid w:val="003C425C"/>
    <w:pPr>
      <w:tabs>
        <w:tab w:val="num" w:pos="360"/>
      </w:tabs>
      <w:spacing w:after="160" w:line="240" w:lineRule="exact"/>
    </w:pPr>
    <w:rPr>
      <w:rFonts w:ascii="Verdana" w:hAnsi="Verdana" w:cs="Verdana"/>
      <w:sz w:val="20"/>
      <w:szCs w:val="20"/>
      <w:lang w:val="en-US"/>
    </w:rPr>
  </w:style>
  <w:style w:type="numbering" w:customStyle="1" w:styleId="15">
    <w:name w:val="Нет списка1"/>
    <w:next w:val="a6"/>
    <w:uiPriority w:val="99"/>
    <w:semiHidden/>
    <w:unhideWhenUsed/>
    <w:rsid w:val="004D60B9"/>
  </w:style>
  <w:style w:type="paragraph" w:customStyle="1" w:styleId="Style9">
    <w:name w:val="Style9"/>
    <w:basedOn w:val="a3"/>
    <w:uiPriority w:val="99"/>
    <w:rsid w:val="004D60B9"/>
    <w:pPr>
      <w:widowControl w:val="0"/>
      <w:autoSpaceDE w:val="0"/>
      <w:autoSpaceDN w:val="0"/>
      <w:adjustRightInd w:val="0"/>
      <w:spacing w:line="274" w:lineRule="exact"/>
    </w:pPr>
  </w:style>
  <w:style w:type="paragraph" w:customStyle="1" w:styleId="Style26">
    <w:name w:val="Style26"/>
    <w:basedOn w:val="a3"/>
    <w:uiPriority w:val="99"/>
    <w:rsid w:val="004D60B9"/>
    <w:pPr>
      <w:widowControl w:val="0"/>
      <w:autoSpaceDE w:val="0"/>
      <w:autoSpaceDN w:val="0"/>
      <w:adjustRightInd w:val="0"/>
      <w:spacing w:line="276" w:lineRule="exact"/>
      <w:ind w:firstLine="595"/>
      <w:jc w:val="both"/>
    </w:pPr>
  </w:style>
  <w:style w:type="paragraph" w:customStyle="1" w:styleId="Style3">
    <w:name w:val="Style3"/>
    <w:basedOn w:val="a3"/>
    <w:uiPriority w:val="99"/>
    <w:rsid w:val="004D60B9"/>
    <w:pPr>
      <w:widowControl w:val="0"/>
      <w:autoSpaceDE w:val="0"/>
      <w:autoSpaceDN w:val="0"/>
      <w:adjustRightInd w:val="0"/>
    </w:pPr>
  </w:style>
  <w:style w:type="paragraph" w:customStyle="1" w:styleId="Style5">
    <w:name w:val="Style5"/>
    <w:basedOn w:val="a3"/>
    <w:uiPriority w:val="99"/>
    <w:rsid w:val="004D60B9"/>
    <w:pPr>
      <w:widowControl w:val="0"/>
      <w:autoSpaceDE w:val="0"/>
      <w:autoSpaceDN w:val="0"/>
      <w:adjustRightInd w:val="0"/>
      <w:spacing w:line="274" w:lineRule="exact"/>
      <w:jc w:val="both"/>
    </w:pPr>
  </w:style>
  <w:style w:type="paragraph" w:customStyle="1" w:styleId="Style10">
    <w:name w:val="Style10"/>
    <w:basedOn w:val="a3"/>
    <w:uiPriority w:val="99"/>
    <w:rsid w:val="004D60B9"/>
    <w:pPr>
      <w:widowControl w:val="0"/>
      <w:autoSpaceDE w:val="0"/>
      <w:autoSpaceDN w:val="0"/>
      <w:adjustRightInd w:val="0"/>
      <w:jc w:val="center"/>
    </w:pPr>
  </w:style>
  <w:style w:type="paragraph" w:customStyle="1" w:styleId="Style20">
    <w:name w:val="Style20"/>
    <w:basedOn w:val="a3"/>
    <w:uiPriority w:val="99"/>
    <w:rsid w:val="004D60B9"/>
    <w:pPr>
      <w:widowControl w:val="0"/>
      <w:autoSpaceDE w:val="0"/>
      <w:autoSpaceDN w:val="0"/>
      <w:adjustRightInd w:val="0"/>
    </w:pPr>
  </w:style>
  <w:style w:type="paragraph" w:customStyle="1" w:styleId="Style47">
    <w:name w:val="Style47"/>
    <w:basedOn w:val="a3"/>
    <w:uiPriority w:val="99"/>
    <w:rsid w:val="004D60B9"/>
    <w:pPr>
      <w:widowControl w:val="0"/>
      <w:autoSpaceDE w:val="0"/>
      <w:autoSpaceDN w:val="0"/>
      <w:adjustRightInd w:val="0"/>
      <w:spacing w:line="230" w:lineRule="exact"/>
      <w:jc w:val="center"/>
    </w:pPr>
  </w:style>
  <w:style w:type="paragraph" w:customStyle="1" w:styleId="Style51">
    <w:name w:val="Style51"/>
    <w:basedOn w:val="a3"/>
    <w:uiPriority w:val="99"/>
    <w:rsid w:val="004D60B9"/>
    <w:pPr>
      <w:widowControl w:val="0"/>
      <w:autoSpaceDE w:val="0"/>
      <w:autoSpaceDN w:val="0"/>
      <w:adjustRightInd w:val="0"/>
    </w:pPr>
  </w:style>
  <w:style w:type="paragraph" w:customStyle="1" w:styleId="Style52">
    <w:name w:val="Style52"/>
    <w:basedOn w:val="a3"/>
    <w:uiPriority w:val="99"/>
    <w:rsid w:val="004D60B9"/>
    <w:pPr>
      <w:widowControl w:val="0"/>
      <w:autoSpaceDE w:val="0"/>
      <w:autoSpaceDN w:val="0"/>
      <w:adjustRightInd w:val="0"/>
    </w:pPr>
  </w:style>
  <w:style w:type="paragraph" w:customStyle="1" w:styleId="Style54">
    <w:name w:val="Style54"/>
    <w:basedOn w:val="a3"/>
    <w:uiPriority w:val="99"/>
    <w:rsid w:val="004D60B9"/>
    <w:pPr>
      <w:widowControl w:val="0"/>
      <w:autoSpaceDE w:val="0"/>
      <w:autoSpaceDN w:val="0"/>
      <w:adjustRightInd w:val="0"/>
    </w:pPr>
  </w:style>
  <w:style w:type="paragraph" w:customStyle="1" w:styleId="Style59">
    <w:name w:val="Style59"/>
    <w:basedOn w:val="a3"/>
    <w:uiPriority w:val="99"/>
    <w:rsid w:val="004D60B9"/>
    <w:pPr>
      <w:widowControl w:val="0"/>
      <w:autoSpaceDE w:val="0"/>
      <w:autoSpaceDN w:val="0"/>
      <w:adjustRightInd w:val="0"/>
      <w:spacing w:line="485" w:lineRule="exact"/>
      <w:ind w:firstLine="1234"/>
    </w:pPr>
  </w:style>
  <w:style w:type="paragraph" w:customStyle="1" w:styleId="Style60">
    <w:name w:val="Style60"/>
    <w:basedOn w:val="a3"/>
    <w:uiPriority w:val="99"/>
    <w:rsid w:val="004D60B9"/>
    <w:pPr>
      <w:widowControl w:val="0"/>
      <w:autoSpaceDE w:val="0"/>
      <w:autoSpaceDN w:val="0"/>
      <w:adjustRightInd w:val="0"/>
    </w:pPr>
  </w:style>
  <w:style w:type="paragraph" w:customStyle="1" w:styleId="Style62">
    <w:name w:val="Style62"/>
    <w:basedOn w:val="a3"/>
    <w:uiPriority w:val="99"/>
    <w:rsid w:val="004D60B9"/>
    <w:pPr>
      <w:widowControl w:val="0"/>
      <w:autoSpaceDE w:val="0"/>
      <w:autoSpaceDN w:val="0"/>
      <w:adjustRightInd w:val="0"/>
      <w:spacing w:line="274" w:lineRule="exact"/>
      <w:ind w:firstLine="960"/>
    </w:pPr>
  </w:style>
  <w:style w:type="paragraph" w:customStyle="1" w:styleId="Style63">
    <w:name w:val="Style63"/>
    <w:basedOn w:val="a3"/>
    <w:uiPriority w:val="99"/>
    <w:rsid w:val="004D60B9"/>
    <w:pPr>
      <w:widowControl w:val="0"/>
      <w:autoSpaceDE w:val="0"/>
      <w:autoSpaceDN w:val="0"/>
      <w:adjustRightInd w:val="0"/>
      <w:spacing w:line="276" w:lineRule="exact"/>
      <w:ind w:firstLine="1157"/>
    </w:pPr>
  </w:style>
  <w:style w:type="paragraph" w:customStyle="1" w:styleId="Style64">
    <w:name w:val="Style64"/>
    <w:basedOn w:val="a3"/>
    <w:uiPriority w:val="99"/>
    <w:rsid w:val="004D60B9"/>
    <w:pPr>
      <w:widowControl w:val="0"/>
      <w:autoSpaceDE w:val="0"/>
      <w:autoSpaceDN w:val="0"/>
      <w:adjustRightInd w:val="0"/>
      <w:spacing w:line="355" w:lineRule="exact"/>
      <w:ind w:firstLine="2554"/>
    </w:pPr>
  </w:style>
  <w:style w:type="paragraph" w:customStyle="1" w:styleId="Style66">
    <w:name w:val="Style66"/>
    <w:basedOn w:val="a3"/>
    <w:uiPriority w:val="99"/>
    <w:rsid w:val="004D60B9"/>
    <w:pPr>
      <w:widowControl w:val="0"/>
      <w:autoSpaceDE w:val="0"/>
      <w:autoSpaceDN w:val="0"/>
      <w:adjustRightInd w:val="0"/>
    </w:pPr>
  </w:style>
  <w:style w:type="paragraph" w:customStyle="1" w:styleId="Style67">
    <w:name w:val="Style67"/>
    <w:basedOn w:val="a3"/>
    <w:uiPriority w:val="99"/>
    <w:rsid w:val="004D60B9"/>
    <w:pPr>
      <w:widowControl w:val="0"/>
      <w:autoSpaceDE w:val="0"/>
      <w:autoSpaceDN w:val="0"/>
      <w:adjustRightInd w:val="0"/>
      <w:spacing w:line="274" w:lineRule="exact"/>
      <w:ind w:hanging="557"/>
    </w:pPr>
  </w:style>
  <w:style w:type="paragraph" w:customStyle="1" w:styleId="Style68">
    <w:name w:val="Style68"/>
    <w:basedOn w:val="a3"/>
    <w:uiPriority w:val="99"/>
    <w:rsid w:val="004D60B9"/>
    <w:pPr>
      <w:widowControl w:val="0"/>
      <w:autoSpaceDE w:val="0"/>
      <w:autoSpaceDN w:val="0"/>
      <w:adjustRightInd w:val="0"/>
      <w:spacing w:line="274" w:lineRule="exact"/>
      <w:ind w:firstLine="562"/>
    </w:pPr>
  </w:style>
  <w:style w:type="paragraph" w:customStyle="1" w:styleId="Style69">
    <w:name w:val="Style69"/>
    <w:basedOn w:val="a3"/>
    <w:uiPriority w:val="99"/>
    <w:rsid w:val="004D60B9"/>
    <w:pPr>
      <w:widowControl w:val="0"/>
      <w:autoSpaceDE w:val="0"/>
      <w:autoSpaceDN w:val="0"/>
      <w:adjustRightInd w:val="0"/>
    </w:pPr>
  </w:style>
  <w:style w:type="character" w:customStyle="1" w:styleId="FontStyle165">
    <w:name w:val="Font Style165"/>
    <w:basedOn w:val="a4"/>
    <w:uiPriority w:val="99"/>
    <w:rsid w:val="004D60B9"/>
    <w:rPr>
      <w:rFonts w:ascii="Times New Roman" w:hAnsi="Times New Roman" w:cs="Times New Roman"/>
      <w:b/>
      <w:bCs/>
      <w:sz w:val="26"/>
      <w:szCs w:val="26"/>
    </w:rPr>
  </w:style>
  <w:style w:type="character" w:customStyle="1" w:styleId="FontStyle166">
    <w:name w:val="Font Style166"/>
    <w:basedOn w:val="a4"/>
    <w:uiPriority w:val="99"/>
    <w:rsid w:val="004D60B9"/>
    <w:rPr>
      <w:rFonts w:ascii="Sylfaen" w:hAnsi="Sylfaen" w:cs="Sylfaen"/>
      <w:b/>
      <w:bCs/>
      <w:i/>
      <w:iCs/>
      <w:sz w:val="8"/>
      <w:szCs w:val="8"/>
    </w:rPr>
  </w:style>
  <w:style w:type="character" w:customStyle="1" w:styleId="FontStyle169">
    <w:name w:val="Font Style169"/>
    <w:basedOn w:val="a4"/>
    <w:uiPriority w:val="99"/>
    <w:rsid w:val="004D60B9"/>
    <w:rPr>
      <w:rFonts w:ascii="Times New Roman" w:hAnsi="Times New Roman" w:cs="Times New Roman"/>
      <w:b/>
      <w:bCs/>
      <w:i/>
      <w:iCs/>
      <w:sz w:val="28"/>
      <w:szCs w:val="28"/>
    </w:rPr>
  </w:style>
  <w:style w:type="character" w:customStyle="1" w:styleId="FontStyle173">
    <w:name w:val="Font Style173"/>
    <w:basedOn w:val="a4"/>
    <w:uiPriority w:val="99"/>
    <w:rsid w:val="004D60B9"/>
    <w:rPr>
      <w:rFonts w:ascii="Times New Roman" w:hAnsi="Times New Roman" w:cs="Times New Roman"/>
      <w:smallCaps/>
      <w:sz w:val="30"/>
      <w:szCs w:val="30"/>
    </w:rPr>
  </w:style>
  <w:style w:type="character" w:customStyle="1" w:styleId="FontStyle175">
    <w:name w:val="Font Style175"/>
    <w:basedOn w:val="a4"/>
    <w:uiPriority w:val="99"/>
    <w:rsid w:val="004D60B9"/>
    <w:rPr>
      <w:rFonts w:ascii="Times New Roman" w:hAnsi="Times New Roman" w:cs="Times New Roman"/>
      <w:b/>
      <w:bCs/>
      <w:i/>
      <w:iCs/>
      <w:spacing w:val="40"/>
      <w:sz w:val="42"/>
      <w:szCs w:val="42"/>
    </w:rPr>
  </w:style>
  <w:style w:type="character" w:customStyle="1" w:styleId="FontStyle182">
    <w:name w:val="Font Style182"/>
    <w:basedOn w:val="a4"/>
    <w:uiPriority w:val="99"/>
    <w:rsid w:val="004D60B9"/>
    <w:rPr>
      <w:rFonts w:ascii="Times New Roman" w:hAnsi="Times New Roman" w:cs="Times New Roman"/>
      <w:sz w:val="14"/>
      <w:szCs w:val="14"/>
    </w:rPr>
  </w:style>
  <w:style w:type="character" w:customStyle="1" w:styleId="FontStyle184">
    <w:name w:val="Font Style184"/>
    <w:basedOn w:val="a4"/>
    <w:uiPriority w:val="99"/>
    <w:rsid w:val="004D60B9"/>
    <w:rPr>
      <w:rFonts w:ascii="Times New Roman" w:hAnsi="Times New Roman" w:cs="Times New Roman"/>
      <w:b/>
      <w:bCs/>
      <w:sz w:val="16"/>
      <w:szCs w:val="16"/>
    </w:rPr>
  </w:style>
  <w:style w:type="character" w:customStyle="1" w:styleId="FontStyle189">
    <w:name w:val="Font Style189"/>
    <w:basedOn w:val="a4"/>
    <w:uiPriority w:val="99"/>
    <w:rsid w:val="004D60B9"/>
    <w:rPr>
      <w:rFonts w:ascii="Times New Roman" w:hAnsi="Times New Roman" w:cs="Times New Roman"/>
      <w:sz w:val="18"/>
      <w:szCs w:val="18"/>
    </w:rPr>
  </w:style>
  <w:style w:type="character" w:customStyle="1" w:styleId="FontStyle191">
    <w:name w:val="Font Style191"/>
    <w:basedOn w:val="a4"/>
    <w:uiPriority w:val="99"/>
    <w:rsid w:val="004D60B9"/>
    <w:rPr>
      <w:rFonts w:ascii="Times New Roman" w:hAnsi="Times New Roman" w:cs="Times New Roman"/>
      <w:sz w:val="26"/>
      <w:szCs w:val="26"/>
    </w:rPr>
  </w:style>
  <w:style w:type="character" w:customStyle="1" w:styleId="FontStyle192">
    <w:name w:val="Font Style192"/>
    <w:basedOn w:val="a4"/>
    <w:uiPriority w:val="99"/>
    <w:rsid w:val="004D60B9"/>
    <w:rPr>
      <w:rFonts w:ascii="Times New Roman" w:hAnsi="Times New Roman" w:cs="Times New Roman"/>
      <w:w w:val="70"/>
      <w:sz w:val="20"/>
      <w:szCs w:val="20"/>
    </w:rPr>
  </w:style>
  <w:style w:type="character" w:customStyle="1" w:styleId="FontStyle194">
    <w:name w:val="Font Style194"/>
    <w:basedOn w:val="a4"/>
    <w:uiPriority w:val="99"/>
    <w:rsid w:val="004D60B9"/>
    <w:rPr>
      <w:rFonts w:ascii="Times New Roman" w:hAnsi="Times New Roman" w:cs="Times New Roman"/>
      <w:spacing w:val="80"/>
      <w:sz w:val="46"/>
      <w:szCs w:val="46"/>
    </w:rPr>
  </w:style>
  <w:style w:type="character" w:customStyle="1" w:styleId="FontStyle195">
    <w:name w:val="Font Style195"/>
    <w:basedOn w:val="a4"/>
    <w:uiPriority w:val="99"/>
    <w:rsid w:val="004D60B9"/>
    <w:rPr>
      <w:rFonts w:ascii="Times New Roman" w:hAnsi="Times New Roman" w:cs="Times New Roman"/>
      <w:sz w:val="16"/>
      <w:szCs w:val="16"/>
    </w:rPr>
  </w:style>
  <w:style w:type="character" w:customStyle="1" w:styleId="FontStyle197">
    <w:name w:val="Font Style197"/>
    <w:basedOn w:val="a4"/>
    <w:uiPriority w:val="99"/>
    <w:rsid w:val="004D60B9"/>
    <w:rPr>
      <w:rFonts w:ascii="Times New Roman" w:hAnsi="Times New Roman" w:cs="Times New Roman"/>
      <w:sz w:val="28"/>
      <w:szCs w:val="28"/>
    </w:rPr>
  </w:style>
  <w:style w:type="paragraph" w:customStyle="1" w:styleId="16">
    <w:name w:val="Абзац списка1"/>
    <w:basedOn w:val="a3"/>
    <w:rsid w:val="004D60B9"/>
    <w:pPr>
      <w:spacing w:after="200" w:line="276" w:lineRule="auto"/>
      <w:ind w:left="720"/>
      <w:contextualSpacing/>
    </w:pPr>
    <w:rPr>
      <w:rFonts w:ascii="Calibri" w:hAnsi="Calibri"/>
      <w:sz w:val="22"/>
      <w:szCs w:val="22"/>
    </w:rPr>
  </w:style>
  <w:style w:type="numbering" w:customStyle="1" w:styleId="28">
    <w:name w:val="Нет списка2"/>
    <w:next w:val="a6"/>
    <w:semiHidden/>
    <w:rsid w:val="0075442B"/>
  </w:style>
  <w:style w:type="paragraph" w:styleId="aff">
    <w:name w:val="Block Text"/>
    <w:basedOn w:val="a3"/>
    <w:rsid w:val="0075442B"/>
    <w:pPr>
      <w:widowControl w:val="0"/>
      <w:snapToGrid w:val="0"/>
      <w:spacing w:before="280"/>
      <w:ind w:left="1440" w:right="2000"/>
      <w:jc w:val="center"/>
    </w:pPr>
    <w:rPr>
      <w:sz w:val="20"/>
      <w:szCs w:val="20"/>
    </w:rPr>
  </w:style>
  <w:style w:type="paragraph" w:customStyle="1" w:styleId="aff0">
    <w:name w:val="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FR1">
    <w:name w:val="FR1"/>
    <w:rsid w:val="0075442B"/>
    <w:pPr>
      <w:widowControl w:val="0"/>
      <w:snapToGrid w:val="0"/>
      <w:spacing w:after="0" w:line="240" w:lineRule="auto"/>
      <w:ind w:left="200"/>
      <w:jc w:val="center"/>
    </w:pPr>
    <w:rPr>
      <w:rFonts w:ascii="Times New Roman" w:eastAsia="Times New Roman" w:hAnsi="Times New Roman" w:cs="Times New Roman"/>
      <w:sz w:val="28"/>
      <w:szCs w:val="20"/>
      <w:lang w:eastAsia="ru-RU"/>
    </w:rPr>
  </w:style>
  <w:style w:type="paragraph" w:customStyle="1" w:styleId="130">
    <w:name w:val="Знак Знак Знак13"/>
    <w:basedOn w:val="a3"/>
    <w:rsid w:val="0075442B"/>
    <w:pPr>
      <w:tabs>
        <w:tab w:val="num" w:pos="360"/>
      </w:tabs>
      <w:spacing w:after="160" w:line="240" w:lineRule="exact"/>
    </w:pPr>
    <w:rPr>
      <w:rFonts w:ascii="Verdana" w:hAnsi="Verdana" w:cs="Verdana"/>
      <w:sz w:val="20"/>
      <w:szCs w:val="20"/>
      <w:lang w:val="en-US"/>
    </w:rPr>
  </w:style>
  <w:style w:type="paragraph" w:customStyle="1" w:styleId="17">
    <w:name w:val="Знак Знак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1">
    <w:name w:val="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2">
    <w:name w:val="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8">
    <w:name w:val="Знак Знак Знак Знак1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3">
    <w:name w:val="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11">
    <w:name w:val="Знак Знак1 Знак Знак1"/>
    <w:basedOn w:val="a3"/>
    <w:rsid w:val="0075442B"/>
    <w:pPr>
      <w:tabs>
        <w:tab w:val="num" w:pos="360"/>
      </w:tabs>
      <w:spacing w:after="160" w:line="240" w:lineRule="exact"/>
    </w:pPr>
    <w:rPr>
      <w:rFonts w:ascii="Verdana" w:hAnsi="Verdana" w:cs="Verdana"/>
      <w:sz w:val="20"/>
      <w:szCs w:val="20"/>
      <w:lang w:val="en-US"/>
    </w:rPr>
  </w:style>
  <w:style w:type="paragraph" w:customStyle="1" w:styleId="aff4">
    <w:name w:val="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144TimesNewRoman105pt0pt">
    <w:name w:val="Основной текст (144) + Times New Roman;10;5 pt;Интервал 0 pt"/>
    <w:rsid w:val="0075442B"/>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75442B"/>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3"/>
    <w:link w:val="144"/>
    <w:rsid w:val="0075442B"/>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b">
    <w:name w:val="Знак Знак1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1c">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aff5">
    <w:name w:val="текст примечания"/>
    <w:basedOn w:val="a3"/>
    <w:rsid w:val="0075442B"/>
  </w:style>
  <w:style w:type="paragraph" w:customStyle="1" w:styleId="aff6">
    <w:name w:val="Примечание"/>
    <w:basedOn w:val="a3"/>
    <w:rsid w:val="0075442B"/>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sz w:val="20"/>
      <w:szCs w:val="20"/>
    </w:rPr>
  </w:style>
  <w:style w:type="paragraph" w:customStyle="1" w:styleId="xl46">
    <w:name w:val="xl46"/>
    <w:basedOn w:val="a3"/>
    <w:rsid w:val="0075442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aff7">
    <w:name w:val="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paragraph" w:customStyle="1" w:styleId="35">
    <w:name w:val="Знак Знак3"/>
    <w:basedOn w:val="a3"/>
    <w:rsid w:val="0075442B"/>
    <w:pPr>
      <w:tabs>
        <w:tab w:val="num" w:pos="360"/>
      </w:tabs>
      <w:spacing w:after="160" w:line="240" w:lineRule="exact"/>
    </w:pPr>
    <w:rPr>
      <w:rFonts w:ascii="Verdana" w:hAnsi="Verdana" w:cs="Verdana"/>
      <w:sz w:val="20"/>
      <w:szCs w:val="20"/>
      <w:lang w:val="en-US"/>
    </w:rPr>
  </w:style>
  <w:style w:type="paragraph" w:customStyle="1" w:styleId="1d">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5442B"/>
    <w:pPr>
      <w:tabs>
        <w:tab w:val="num" w:pos="360"/>
      </w:tabs>
      <w:spacing w:after="160" w:line="240" w:lineRule="exact"/>
    </w:pPr>
    <w:rPr>
      <w:rFonts w:ascii="Verdana" w:hAnsi="Verdana" w:cs="Verdana"/>
      <w:sz w:val="20"/>
      <w:szCs w:val="20"/>
      <w:lang w:val="en-US"/>
    </w:rPr>
  </w:style>
  <w:style w:type="character" w:customStyle="1" w:styleId="font1781">
    <w:name w:val="font1781"/>
    <w:rsid w:val="0075442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font1711">
    <w:name w:val="font1711"/>
    <w:rsid w:val="0075442B"/>
    <w:rPr>
      <w:rFonts w:ascii="Times New Roman" w:hAnsi="Times New Roman" w:cs="Times New Roman" w:hint="default"/>
      <w:b w:val="0"/>
      <w:bCs w:val="0"/>
      <w:i w:val="0"/>
      <w:iCs w:val="0"/>
      <w:strike w:val="0"/>
      <w:dstrike w:val="0"/>
      <w:color w:val="000000"/>
      <w:sz w:val="24"/>
      <w:szCs w:val="24"/>
      <w:u w:val="none"/>
      <w:effect w:val="none"/>
    </w:rPr>
  </w:style>
  <w:style w:type="paragraph" w:styleId="aff8">
    <w:name w:val="Title"/>
    <w:basedOn w:val="a3"/>
    <w:link w:val="aff9"/>
    <w:uiPriority w:val="10"/>
    <w:qFormat/>
    <w:rsid w:val="007815FF"/>
    <w:pPr>
      <w:tabs>
        <w:tab w:val="left" w:pos="1665"/>
      </w:tabs>
      <w:jc w:val="center"/>
    </w:pPr>
    <w:rPr>
      <w:b/>
      <w:bCs/>
    </w:rPr>
  </w:style>
  <w:style w:type="character" w:customStyle="1" w:styleId="aff9">
    <w:name w:val="Заголовок Знак"/>
    <w:basedOn w:val="a4"/>
    <w:link w:val="aff8"/>
    <w:uiPriority w:val="10"/>
    <w:rsid w:val="007815FF"/>
    <w:rPr>
      <w:rFonts w:ascii="Times New Roman" w:eastAsia="Times New Roman" w:hAnsi="Times New Roman" w:cs="Times New Roman"/>
      <w:b/>
      <w:bCs/>
      <w:sz w:val="24"/>
      <w:szCs w:val="24"/>
      <w:lang w:eastAsia="ru-RU"/>
    </w:rPr>
  </w:style>
  <w:style w:type="numbering" w:customStyle="1" w:styleId="36">
    <w:name w:val="Нет списка3"/>
    <w:next w:val="a6"/>
    <w:uiPriority w:val="99"/>
    <w:semiHidden/>
    <w:unhideWhenUsed/>
    <w:rsid w:val="00B724F5"/>
  </w:style>
  <w:style w:type="table" w:customStyle="1" w:styleId="37">
    <w:name w:val="Сетка таблицы3"/>
    <w:basedOn w:val="a5"/>
    <w:next w:val="af"/>
    <w:rsid w:val="00B724F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Знак Знак1 Знак Знак"/>
    <w:basedOn w:val="a3"/>
    <w:rsid w:val="00B724F5"/>
    <w:pPr>
      <w:tabs>
        <w:tab w:val="num" w:pos="360"/>
      </w:tabs>
      <w:spacing w:after="160" w:line="240" w:lineRule="exact"/>
    </w:pPr>
    <w:rPr>
      <w:rFonts w:ascii="Verdana" w:hAnsi="Verdana" w:cs="Verdana"/>
      <w:sz w:val="20"/>
      <w:szCs w:val="20"/>
      <w:lang w:val="en-US"/>
    </w:rPr>
  </w:style>
  <w:style w:type="paragraph" w:customStyle="1" w:styleId="131">
    <w:name w:val="13"/>
    <w:basedOn w:val="a3"/>
    <w:next w:val="affa"/>
    <w:link w:val="affb"/>
    <w:rsid w:val="00B724F5"/>
    <w:pPr>
      <w:spacing w:before="100" w:beforeAutospacing="1" w:after="100" w:afterAutospacing="1"/>
    </w:pPr>
    <w:rPr>
      <w:rFonts w:cstheme="minorBidi"/>
      <w:b/>
      <w:szCs w:val="22"/>
    </w:rPr>
  </w:style>
  <w:style w:type="character" w:customStyle="1" w:styleId="affb">
    <w:name w:val="Название Знак"/>
    <w:link w:val="131"/>
    <w:rsid w:val="00B724F5"/>
    <w:rPr>
      <w:rFonts w:ascii="Times New Roman" w:eastAsia="Times New Roman" w:hAnsi="Times New Roman"/>
      <w:b/>
      <w:sz w:val="24"/>
    </w:rPr>
  </w:style>
  <w:style w:type="paragraph" w:styleId="affc">
    <w:name w:val="TOC Heading"/>
    <w:basedOn w:val="10"/>
    <w:next w:val="a3"/>
    <w:uiPriority w:val="39"/>
    <w:unhideWhenUsed/>
    <w:qFormat/>
    <w:rsid w:val="00B724F5"/>
    <w:pPr>
      <w:keepLines/>
      <w:spacing w:after="0" w:line="259" w:lineRule="auto"/>
      <w:outlineLvl w:val="9"/>
    </w:pPr>
    <w:rPr>
      <w:rFonts w:ascii="Calibri Light" w:hAnsi="Calibri Light"/>
      <w:b w:val="0"/>
      <w:bCs w:val="0"/>
      <w:color w:val="2E74B5"/>
      <w:kern w:val="0"/>
      <w:lang w:eastAsia="x-none"/>
    </w:rPr>
  </w:style>
  <w:style w:type="paragraph" w:styleId="1f">
    <w:name w:val="toc 1"/>
    <w:basedOn w:val="a3"/>
    <w:next w:val="a3"/>
    <w:autoRedefine/>
    <w:uiPriority w:val="39"/>
    <w:rsid w:val="00B724F5"/>
    <w:rPr>
      <w:szCs w:val="20"/>
    </w:rPr>
  </w:style>
  <w:style w:type="paragraph" w:styleId="29">
    <w:name w:val="toc 2"/>
    <w:basedOn w:val="a3"/>
    <w:next w:val="a3"/>
    <w:autoRedefine/>
    <w:uiPriority w:val="39"/>
    <w:rsid w:val="00B724F5"/>
    <w:pPr>
      <w:ind w:left="240"/>
    </w:pPr>
    <w:rPr>
      <w:szCs w:val="20"/>
    </w:rPr>
  </w:style>
  <w:style w:type="paragraph" w:styleId="38">
    <w:name w:val="toc 3"/>
    <w:basedOn w:val="a3"/>
    <w:next w:val="a3"/>
    <w:autoRedefine/>
    <w:uiPriority w:val="39"/>
    <w:unhideWhenUsed/>
    <w:rsid w:val="00B724F5"/>
    <w:pPr>
      <w:spacing w:after="100" w:line="259" w:lineRule="auto"/>
      <w:ind w:left="440"/>
    </w:pPr>
    <w:rPr>
      <w:rFonts w:ascii="Calibri" w:hAnsi="Calibri"/>
      <w:sz w:val="22"/>
      <w:szCs w:val="22"/>
    </w:rPr>
  </w:style>
  <w:style w:type="paragraph" w:styleId="41">
    <w:name w:val="toc 4"/>
    <w:basedOn w:val="a3"/>
    <w:next w:val="a3"/>
    <w:autoRedefine/>
    <w:uiPriority w:val="39"/>
    <w:unhideWhenUsed/>
    <w:rsid w:val="00B724F5"/>
    <w:pPr>
      <w:spacing w:after="100" w:line="259" w:lineRule="auto"/>
      <w:ind w:left="660"/>
    </w:pPr>
    <w:rPr>
      <w:rFonts w:ascii="Calibri" w:hAnsi="Calibri"/>
      <w:sz w:val="22"/>
      <w:szCs w:val="22"/>
    </w:rPr>
  </w:style>
  <w:style w:type="paragraph" w:styleId="51">
    <w:name w:val="toc 5"/>
    <w:basedOn w:val="a3"/>
    <w:next w:val="a3"/>
    <w:autoRedefine/>
    <w:uiPriority w:val="39"/>
    <w:unhideWhenUsed/>
    <w:rsid w:val="00B724F5"/>
    <w:pPr>
      <w:spacing w:after="100" w:line="259" w:lineRule="auto"/>
      <w:ind w:left="880"/>
    </w:pPr>
    <w:rPr>
      <w:rFonts w:ascii="Calibri" w:hAnsi="Calibri"/>
      <w:sz w:val="22"/>
      <w:szCs w:val="22"/>
    </w:rPr>
  </w:style>
  <w:style w:type="paragraph" w:styleId="61">
    <w:name w:val="toc 6"/>
    <w:basedOn w:val="a3"/>
    <w:next w:val="a3"/>
    <w:autoRedefine/>
    <w:uiPriority w:val="39"/>
    <w:unhideWhenUsed/>
    <w:rsid w:val="00B724F5"/>
    <w:pPr>
      <w:spacing w:after="100" w:line="259" w:lineRule="auto"/>
      <w:ind w:left="1100"/>
    </w:pPr>
    <w:rPr>
      <w:rFonts w:ascii="Calibri" w:hAnsi="Calibri"/>
      <w:sz w:val="22"/>
      <w:szCs w:val="22"/>
    </w:rPr>
  </w:style>
  <w:style w:type="paragraph" w:styleId="71">
    <w:name w:val="toc 7"/>
    <w:basedOn w:val="a3"/>
    <w:next w:val="a3"/>
    <w:autoRedefine/>
    <w:uiPriority w:val="39"/>
    <w:unhideWhenUsed/>
    <w:rsid w:val="00B724F5"/>
    <w:pPr>
      <w:spacing w:after="100" w:line="259" w:lineRule="auto"/>
      <w:ind w:left="1320"/>
    </w:pPr>
    <w:rPr>
      <w:rFonts w:ascii="Calibri" w:hAnsi="Calibri"/>
      <w:sz w:val="22"/>
      <w:szCs w:val="22"/>
    </w:rPr>
  </w:style>
  <w:style w:type="paragraph" w:styleId="81">
    <w:name w:val="toc 8"/>
    <w:basedOn w:val="a3"/>
    <w:next w:val="a3"/>
    <w:autoRedefine/>
    <w:uiPriority w:val="39"/>
    <w:unhideWhenUsed/>
    <w:rsid w:val="00B724F5"/>
    <w:pPr>
      <w:spacing w:after="100" w:line="259" w:lineRule="auto"/>
      <w:ind w:left="1540"/>
    </w:pPr>
    <w:rPr>
      <w:rFonts w:ascii="Calibri" w:hAnsi="Calibri"/>
      <w:sz w:val="22"/>
      <w:szCs w:val="22"/>
    </w:rPr>
  </w:style>
  <w:style w:type="paragraph" w:styleId="91">
    <w:name w:val="toc 9"/>
    <w:basedOn w:val="a3"/>
    <w:next w:val="a3"/>
    <w:autoRedefine/>
    <w:uiPriority w:val="39"/>
    <w:unhideWhenUsed/>
    <w:rsid w:val="00B724F5"/>
    <w:pPr>
      <w:spacing w:after="100" w:line="259" w:lineRule="auto"/>
      <w:ind w:left="1760"/>
    </w:pPr>
    <w:rPr>
      <w:rFonts w:ascii="Calibri" w:hAnsi="Calibri"/>
      <w:sz w:val="22"/>
      <w:szCs w:val="22"/>
    </w:rPr>
  </w:style>
  <w:style w:type="paragraph" w:styleId="affd">
    <w:name w:val="caption"/>
    <w:basedOn w:val="a3"/>
    <w:next w:val="a3"/>
    <w:uiPriority w:val="99"/>
    <w:unhideWhenUsed/>
    <w:qFormat/>
    <w:rsid w:val="00B724F5"/>
    <w:pPr>
      <w:spacing w:after="200"/>
    </w:pPr>
    <w:rPr>
      <w:rFonts w:ascii="Calibri" w:eastAsia="Calibri" w:hAnsi="Calibri"/>
      <w:i/>
      <w:iCs/>
      <w:color w:val="1F497D"/>
      <w:sz w:val="18"/>
      <w:szCs w:val="18"/>
    </w:rPr>
  </w:style>
  <w:style w:type="numbering" w:customStyle="1" w:styleId="112">
    <w:name w:val="Нет списка11"/>
    <w:next w:val="a6"/>
    <w:semiHidden/>
    <w:rsid w:val="00B724F5"/>
  </w:style>
  <w:style w:type="paragraph" w:customStyle="1" w:styleId="1f0">
    <w:name w:val="1"/>
    <w:basedOn w:val="a3"/>
    <w:rsid w:val="00B724F5"/>
    <w:pPr>
      <w:spacing w:after="160" w:line="240" w:lineRule="exact"/>
    </w:pPr>
    <w:rPr>
      <w:rFonts w:ascii="Verdana" w:hAnsi="Verdana" w:cs="Verdana"/>
      <w:sz w:val="20"/>
      <w:szCs w:val="20"/>
      <w:lang w:val="en-US"/>
    </w:rPr>
  </w:style>
  <w:style w:type="paragraph" w:customStyle="1" w:styleId="a0">
    <w:name w:val="Отчет"/>
    <w:basedOn w:val="a3"/>
    <w:autoRedefine/>
    <w:rsid w:val="00B724F5"/>
    <w:pPr>
      <w:widowControl w:val="0"/>
      <w:numPr>
        <w:numId w:val="2"/>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3"/>
    <w:rsid w:val="00B724F5"/>
    <w:pPr>
      <w:numPr>
        <w:numId w:val="3"/>
      </w:numPr>
      <w:tabs>
        <w:tab w:val="clear" w:pos="643"/>
        <w:tab w:val="num" w:pos="360"/>
      </w:tabs>
      <w:ind w:left="360"/>
    </w:pPr>
    <w:rPr>
      <w:snapToGrid w:val="0"/>
      <w:sz w:val="28"/>
      <w:szCs w:val="28"/>
    </w:rPr>
  </w:style>
  <w:style w:type="paragraph" w:styleId="2a">
    <w:name w:val="List Number 2"/>
    <w:basedOn w:val="a3"/>
    <w:rsid w:val="00B724F5"/>
    <w:pPr>
      <w:tabs>
        <w:tab w:val="num" w:pos="360"/>
      </w:tabs>
      <w:ind w:left="360" w:hanging="360"/>
    </w:pPr>
    <w:rPr>
      <w:snapToGrid w:val="0"/>
      <w:sz w:val="28"/>
      <w:szCs w:val="28"/>
    </w:rPr>
  </w:style>
  <w:style w:type="paragraph" w:customStyle="1" w:styleId="120">
    <w:name w:val="Осн. текст 12"/>
    <w:basedOn w:val="24"/>
    <w:rsid w:val="00B724F5"/>
    <w:pPr>
      <w:autoSpaceDE w:val="0"/>
      <w:autoSpaceDN w:val="0"/>
      <w:adjustRightInd w:val="0"/>
      <w:spacing w:line="360" w:lineRule="auto"/>
      <w:ind w:firstLine="709"/>
    </w:pPr>
    <w:rPr>
      <w:szCs w:val="24"/>
      <w:lang w:val="x-none" w:eastAsia="x-none"/>
    </w:rPr>
  </w:style>
  <w:style w:type="paragraph" w:customStyle="1" w:styleId="ConsTitle">
    <w:name w:val="ConsTitle"/>
    <w:rsid w:val="00B724F5"/>
    <w:pPr>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f1">
    <w:name w:val="Знак1 Знак Знак Знак Знак Знак Знак"/>
    <w:basedOn w:val="a3"/>
    <w:rsid w:val="00B724F5"/>
    <w:pPr>
      <w:spacing w:after="160" w:line="240" w:lineRule="exact"/>
      <w:ind w:left="1"/>
    </w:pPr>
    <w:rPr>
      <w:rFonts w:ascii="Verdana" w:hAnsi="Verdana"/>
      <w:b/>
      <w:lang w:val="en-US"/>
    </w:rPr>
  </w:style>
  <w:style w:type="paragraph" w:customStyle="1" w:styleId="ConsPlusCell">
    <w:name w:val="ConsPlusCell"/>
    <w:uiPriority w:val="99"/>
    <w:rsid w:val="00B724F5"/>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B724F5"/>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f2">
    <w:name w:val="Текст примечания Знак1"/>
    <w:uiPriority w:val="99"/>
    <w:rsid w:val="00B724F5"/>
    <w:rPr>
      <w:rFonts w:ascii="Times New Roman" w:eastAsia="Times New Roman" w:hAnsi="Times New Roman" w:cs="Times New Roman"/>
      <w:sz w:val="20"/>
      <w:szCs w:val="20"/>
      <w:lang w:eastAsia="ru-RU"/>
    </w:rPr>
  </w:style>
  <w:style w:type="paragraph" w:styleId="affe">
    <w:name w:val="Document Map"/>
    <w:basedOn w:val="a3"/>
    <w:link w:val="afff"/>
    <w:rsid w:val="00B724F5"/>
    <w:rPr>
      <w:rFonts w:ascii="Tahoma" w:hAnsi="Tahoma"/>
      <w:sz w:val="16"/>
      <w:szCs w:val="16"/>
      <w:lang w:val="x-none" w:eastAsia="x-none"/>
    </w:rPr>
  </w:style>
  <w:style w:type="character" w:customStyle="1" w:styleId="afff">
    <w:name w:val="Схема документа Знак"/>
    <w:basedOn w:val="a4"/>
    <w:link w:val="affe"/>
    <w:rsid w:val="00B724F5"/>
    <w:rPr>
      <w:rFonts w:ascii="Tahoma" w:eastAsia="Times New Roman" w:hAnsi="Tahoma" w:cs="Times New Roman"/>
      <w:sz w:val="16"/>
      <w:szCs w:val="16"/>
      <w:lang w:val="x-none" w:eastAsia="x-none"/>
    </w:rPr>
  </w:style>
  <w:style w:type="character" w:customStyle="1" w:styleId="370">
    <w:name w:val="Знак Знак37"/>
    <w:uiPriority w:val="99"/>
    <w:rsid w:val="00B724F5"/>
    <w:rPr>
      <w:rFonts w:cs="Times New Roman"/>
      <w:lang w:val="ru-RU" w:eastAsia="ru-RU" w:bidi="ar-SA"/>
    </w:rPr>
  </w:style>
  <w:style w:type="paragraph" w:customStyle="1" w:styleId="msolistparagraph0">
    <w:name w:val="msolistparagraph"/>
    <w:basedOn w:val="a3"/>
    <w:rsid w:val="00B724F5"/>
    <w:pPr>
      <w:ind w:left="720"/>
      <w:contextualSpacing/>
    </w:pPr>
    <w:rPr>
      <w:rFonts w:ascii="Arial" w:eastAsia="MS Mincho" w:hAnsi="Arial" w:cs="Arial"/>
      <w:color w:val="000000"/>
    </w:rPr>
  </w:style>
  <w:style w:type="paragraph" w:customStyle="1" w:styleId="textjus">
    <w:name w:val="textjus"/>
    <w:basedOn w:val="a3"/>
    <w:rsid w:val="00B724F5"/>
    <w:pPr>
      <w:spacing w:before="100" w:beforeAutospacing="1" w:after="100" w:afterAutospacing="1"/>
    </w:pPr>
  </w:style>
  <w:style w:type="paragraph" w:styleId="HTML">
    <w:name w:val="HTML Preformatted"/>
    <w:basedOn w:val="a3"/>
    <w:link w:val="HTML0"/>
    <w:rsid w:val="00B724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4"/>
    <w:link w:val="HTML"/>
    <w:rsid w:val="00B724F5"/>
    <w:rPr>
      <w:rFonts w:ascii="Courier New" w:eastAsia="Times New Roman" w:hAnsi="Courier New" w:cs="Times New Roman"/>
      <w:sz w:val="20"/>
      <w:szCs w:val="20"/>
      <w:lang w:val="x-none" w:eastAsia="x-none"/>
    </w:rPr>
  </w:style>
  <w:style w:type="paragraph" w:customStyle="1" w:styleId="consplusnonformat0">
    <w:name w:val="consplusnonformat"/>
    <w:basedOn w:val="a3"/>
    <w:rsid w:val="00B724F5"/>
    <w:pPr>
      <w:spacing w:before="100" w:beforeAutospacing="1" w:after="100" w:afterAutospacing="1"/>
    </w:pPr>
  </w:style>
  <w:style w:type="character" w:styleId="afff0">
    <w:name w:val="Strong"/>
    <w:uiPriority w:val="22"/>
    <w:qFormat/>
    <w:rsid w:val="00B724F5"/>
    <w:rPr>
      <w:b/>
      <w:bCs/>
    </w:rPr>
  </w:style>
  <w:style w:type="character" w:styleId="afff1">
    <w:name w:val="Emphasis"/>
    <w:uiPriority w:val="20"/>
    <w:qFormat/>
    <w:rsid w:val="00B724F5"/>
    <w:rPr>
      <w:i/>
      <w:iCs/>
    </w:rPr>
  </w:style>
  <w:style w:type="character" w:customStyle="1" w:styleId="msoins0">
    <w:name w:val="msoins"/>
    <w:rsid w:val="00B724F5"/>
  </w:style>
  <w:style w:type="paragraph" w:customStyle="1" w:styleId="xl2118">
    <w:name w:val="xl2118"/>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3"/>
    <w:rsid w:val="00B724F5"/>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3"/>
    <w:rsid w:val="00B724F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3"/>
    <w:rsid w:val="00B724F5"/>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3"/>
    <w:rsid w:val="00B724F5"/>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3"/>
    <w:rsid w:val="00B724F5"/>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3"/>
    <w:rsid w:val="00B724F5"/>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3"/>
    <w:rsid w:val="00B724F5"/>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3"/>
    <w:rsid w:val="00B724F5"/>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3"/>
    <w:rsid w:val="00B724F5"/>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3"/>
    <w:rsid w:val="00B724F5"/>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3"/>
    <w:rsid w:val="00B724F5"/>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3"/>
    <w:rsid w:val="00B724F5"/>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3"/>
    <w:rsid w:val="00B724F5"/>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3"/>
    <w:rsid w:val="00B724F5"/>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3"/>
    <w:rsid w:val="00B724F5"/>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3"/>
    <w:rsid w:val="00B724F5"/>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3"/>
    <w:rsid w:val="00B724F5"/>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3"/>
    <w:rsid w:val="00B724F5"/>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3"/>
    <w:rsid w:val="00B724F5"/>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3"/>
    <w:rsid w:val="00B724F5"/>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3"/>
    <w:rsid w:val="00B724F5"/>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3"/>
    <w:rsid w:val="00B724F5"/>
    <w:pPr>
      <w:spacing w:before="100" w:beforeAutospacing="1" w:after="100" w:afterAutospacing="1"/>
    </w:pPr>
  </w:style>
  <w:style w:type="paragraph" w:customStyle="1" w:styleId="xl2170">
    <w:name w:val="xl2170"/>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3"/>
    <w:rsid w:val="00B724F5"/>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paragraph" w:customStyle="1" w:styleId="afff2">
    <w:name w:val="Знак"/>
    <w:basedOn w:val="a3"/>
    <w:rsid w:val="00B724F5"/>
    <w:pPr>
      <w:spacing w:after="160" w:line="240" w:lineRule="exact"/>
    </w:pPr>
    <w:rPr>
      <w:rFonts w:ascii="Verdana" w:hAnsi="Verdana" w:cs="Verdana"/>
      <w:sz w:val="20"/>
      <w:szCs w:val="20"/>
      <w:lang w:val="en-US"/>
    </w:rPr>
  </w:style>
  <w:style w:type="numbering" w:customStyle="1" w:styleId="1110">
    <w:name w:val="Нет списка111"/>
    <w:next w:val="a6"/>
    <w:uiPriority w:val="99"/>
    <w:semiHidden/>
    <w:unhideWhenUsed/>
    <w:rsid w:val="00B724F5"/>
  </w:style>
  <w:style w:type="table" w:customStyle="1" w:styleId="113">
    <w:name w:val="Сетка таблицы1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a3"/>
    <w:rsid w:val="00B724F5"/>
    <w:pPr>
      <w:spacing w:before="100" w:beforeAutospacing="1" w:after="100" w:afterAutospacing="1"/>
    </w:pPr>
    <w:rPr>
      <w:sz w:val="22"/>
      <w:szCs w:val="22"/>
    </w:rPr>
  </w:style>
  <w:style w:type="numbering" w:customStyle="1" w:styleId="211">
    <w:name w:val="Нет списка21"/>
    <w:next w:val="a6"/>
    <w:uiPriority w:val="99"/>
    <w:semiHidden/>
    <w:unhideWhenUsed/>
    <w:rsid w:val="00B724F5"/>
  </w:style>
  <w:style w:type="table" w:customStyle="1" w:styleId="212">
    <w:name w:val="Сетка таблицы21"/>
    <w:basedOn w:val="a5"/>
    <w:next w:val="af"/>
    <w:uiPriority w:val="39"/>
    <w:rsid w:val="00B724F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3"/>
    <w:rsid w:val="00B724F5"/>
    <w:pPr>
      <w:spacing w:before="100" w:beforeAutospacing="1" w:after="100" w:afterAutospacing="1"/>
    </w:pPr>
    <w:rPr>
      <w:sz w:val="22"/>
      <w:szCs w:val="22"/>
    </w:rPr>
  </w:style>
  <w:style w:type="paragraph" w:customStyle="1" w:styleId="xl68">
    <w:name w:val="xl68"/>
    <w:basedOn w:val="a3"/>
    <w:rsid w:val="00B724F5"/>
    <w:pPr>
      <w:spacing w:before="100" w:beforeAutospacing="1" w:after="100" w:afterAutospacing="1"/>
      <w:jc w:val="center"/>
      <w:textAlignment w:val="top"/>
    </w:pPr>
    <w:rPr>
      <w:sz w:val="22"/>
      <w:szCs w:val="22"/>
    </w:rPr>
  </w:style>
  <w:style w:type="paragraph" w:customStyle="1" w:styleId="xl69">
    <w:name w:val="xl69"/>
    <w:basedOn w:val="a3"/>
    <w:rsid w:val="00B724F5"/>
    <w:pPr>
      <w:spacing w:before="100" w:beforeAutospacing="1" w:after="100" w:afterAutospacing="1"/>
      <w:jc w:val="center"/>
      <w:textAlignment w:val="center"/>
    </w:pPr>
    <w:rPr>
      <w:sz w:val="22"/>
      <w:szCs w:val="22"/>
    </w:rPr>
  </w:style>
  <w:style w:type="paragraph" w:customStyle="1" w:styleId="xl70">
    <w:name w:val="xl70"/>
    <w:basedOn w:val="a3"/>
    <w:rsid w:val="00B724F5"/>
    <w:pPr>
      <w:spacing w:before="100" w:beforeAutospacing="1" w:after="100" w:afterAutospacing="1"/>
      <w:textAlignment w:val="top"/>
    </w:pPr>
    <w:rPr>
      <w:sz w:val="22"/>
      <w:szCs w:val="22"/>
    </w:rPr>
  </w:style>
  <w:style w:type="paragraph" w:customStyle="1" w:styleId="xl71">
    <w:name w:val="xl7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2">
    <w:name w:val="xl7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3">
    <w:name w:val="xl73"/>
    <w:basedOn w:val="a3"/>
    <w:rsid w:val="00B724F5"/>
    <w:pPr>
      <w:spacing w:before="100" w:beforeAutospacing="1" w:after="100" w:afterAutospacing="1"/>
    </w:pPr>
    <w:rPr>
      <w:sz w:val="22"/>
      <w:szCs w:val="22"/>
    </w:rPr>
  </w:style>
  <w:style w:type="paragraph" w:customStyle="1" w:styleId="xl74">
    <w:name w:val="xl74"/>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5">
    <w:name w:val="xl75"/>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76">
    <w:name w:val="xl76"/>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7">
    <w:name w:val="xl77"/>
    <w:basedOn w:val="a3"/>
    <w:rsid w:val="00B724F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2"/>
      <w:szCs w:val="22"/>
    </w:rPr>
  </w:style>
  <w:style w:type="paragraph" w:customStyle="1" w:styleId="xl78">
    <w:name w:val="xl78"/>
    <w:basedOn w:val="a3"/>
    <w:rsid w:val="00B724F5"/>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textAlignment w:val="top"/>
    </w:pPr>
    <w:rPr>
      <w:sz w:val="22"/>
      <w:szCs w:val="22"/>
    </w:rPr>
  </w:style>
  <w:style w:type="paragraph" w:customStyle="1" w:styleId="xl79">
    <w:name w:val="xl79"/>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0">
    <w:name w:val="xl80"/>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81">
    <w:name w:val="xl81"/>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3"/>
    <w:rsid w:val="00B724F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numbering" w:customStyle="1" w:styleId="310">
    <w:name w:val="Нет списка31"/>
    <w:next w:val="a6"/>
    <w:uiPriority w:val="99"/>
    <w:semiHidden/>
    <w:rsid w:val="00B724F5"/>
  </w:style>
  <w:style w:type="numbering" w:customStyle="1" w:styleId="121">
    <w:name w:val="Нет списка12"/>
    <w:next w:val="a6"/>
    <w:uiPriority w:val="99"/>
    <w:semiHidden/>
    <w:unhideWhenUsed/>
    <w:rsid w:val="00B724F5"/>
  </w:style>
  <w:style w:type="numbering" w:customStyle="1" w:styleId="2110">
    <w:name w:val="Нет списка211"/>
    <w:next w:val="a6"/>
    <w:uiPriority w:val="99"/>
    <w:semiHidden/>
    <w:unhideWhenUsed/>
    <w:rsid w:val="00B724F5"/>
  </w:style>
  <w:style w:type="paragraph" w:styleId="affa">
    <w:name w:val="Normal (Web)"/>
    <w:basedOn w:val="a3"/>
    <w:uiPriority w:val="99"/>
    <w:unhideWhenUsed/>
    <w:rsid w:val="00B724F5"/>
  </w:style>
  <w:style w:type="paragraph" w:customStyle="1" w:styleId="xl593">
    <w:name w:val="xl593"/>
    <w:basedOn w:val="a3"/>
    <w:rsid w:val="003B01E1"/>
    <w:pPr>
      <w:pBdr>
        <w:top w:val="single" w:sz="8" w:space="0" w:color="auto"/>
      </w:pBdr>
      <w:shd w:val="clear" w:color="000000" w:fill="CCC0DA"/>
      <w:spacing w:before="100" w:beforeAutospacing="1" w:after="100" w:afterAutospacing="1"/>
    </w:pPr>
    <w:rPr>
      <w:rFonts w:ascii="Arial CYR" w:hAnsi="Arial CYR" w:cs="Arial CYR"/>
      <w:sz w:val="20"/>
      <w:szCs w:val="20"/>
    </w:rPr>
  </w:style>
  <w:style w:type="paragraph" w:customStyle="1" w:styleId="xl594">
    <w:name w:val="xl594"/>
    <w:basedOn w:val="a3"/>
    <w:rsid w:val="003B01E1"/>
    <w:pPr>
      <w:pBdr>
        <w:left w:val="single" w:sz="4" w:space="0" w:color="auto"/>
        <w:right w:val="single" w:sz="4" w:space="0" w:color="auto"/>
      </w:pBdr>
      <w:spacing w:before="100" w:beforeAutospacing="1" w:after="100" w:afterAutospacing="1"/>
    </w:pPr>
  </w:style>
  <w:style w:type="paragraph" w:customStyle="1" w:styleId="xl595">
    <w:name w:val="xl595"/>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596">
    <w:name w:val="xl596"/>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597">
    <w:name w:val="xl597"/>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8">
    <w:name w:val="xl598"/>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599">
    <w:name w:val="xl59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0">
    <w:name w:val="xl600"/>
    <w:basedOn w:val="a3"/>
    <w:rsid w:val="003B01E1"/>
    <w:pPr>
      <w:pBdr>
        <w:left w:val="single" w:sz="8" w:space="0" w:color="auto"/>
        <w:bottom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01">
    <w:name w:val="xl601"/>
    <w:basedOn w:val="a3"/>
    <w:rsid w:val="003B01E1"/>
    <w:pPr>
      <w:pBdr>
        <w:top w:val="single" w:sz="4" w:space="0" w:color="auto"/>
        <w:left w:val="single" w:sz="4" w:space="0" w:color="auto"/>
        <w:right w:val="single" w:sz="8" w:space="0" w:color="auto"/>
      </w:pBdr>
      <w:spacing w:before="100" w:beforeAutospacing="1" w:after="100" w:afterAutospacing="1"/>
    </w:pPr>
  </w:style>
  <w:style w:type="paragraph" w:customStyle="1" w:styleId="xl602">
    <w:name w:val="xl602"/>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03">
    <w:name w:val="xl603"/>
    <w:basedOn w:val="a3"/>
    <w:rsid w:val="003B01E1"/>
    <w:pPr>
      <w:spacing w:before="100" w:beforeAutospacing="1" w:after="100" w:afterAutospacing="1"/>
    </w:pPr>
    <w:rPr>
      <w:rFonts w:ascii="Arial CYR" w:hAnsi="Arial CYR" w:cs="Arial CYR"/>
      <w:color w:val="FF0000"/>
      <w:sz w:val="20"/>
      <w:szCs w:val="20"/>
    </w:rPr>
  </w:style>
  <w:style w:type="paragraph" w:customStyle="1" w:styleId="xl604">
    <w:name w:val="xl604"/>
    <w:basedOn w:val="a3"/>
    <w:rsid w:val="003B01E1"/>
    <w:pPr>
      <w:spacing w:before="100" w:beforeAutospacing="1" w:after="100" w:afterAutospacing="1"/>
    </w:pPr>
    <w:rPr>
      <w:rFonts w:ascii="Arial CYR" w:hAnsi="Arial CYR" w:cs="Arial CYR"/>
      <w:color w:val="FF0000"/>
      <w:sz w:val="32"/>
      <w:szCs w:val="32"/>
    </w:rPr>
  </w:style>
  <w:style w:type="paragraph" w:customStyle="1" w:styleId="xl605">
    <w:name w:val="xl605"/>
    <w:basedOn w:val="a3"/>
    <w:rsid w:val="003B01E1"/>
    <w:pPr>
      <w:spacing w:before="100" w:beforeAutospacing="1" w:after="100" w:afterAutospacing="1"/>
    </w:pPr>
    <w:rPr>
      <w:rFonts w:ascii="Arial CYR" w:hAnsi="Arial CYR" w:cs="Arial CYR"/>
      <w:color w:val="FF0000"/>
      <w:sz w:val="36"/>
      <w:szCs w:val="36"/>
    </w:rPr>
  </w:style>
  <w:style w:type="paragraph" w:customStyle="1" w:styleId="xl606">
    <w:name w:val="xl60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7">
    <w:name w:val="xl607"/>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08">
    <w:name w:val="xl608"/>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09">
    <w:name w:val="xl609"/>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10">
    <w:name w:val="xl610"/>
    <w:basedOn w:val="a3"/>
    <w:rsid w:val="003B01E1"/>
    <w:pPr>
      <w:pBdr>
        <w:bottom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1">
    <w:name w:val="xl611"/>
    <w:basedOn w:val="a3"/>
    <w:rsid w:val="003B01E1"/>
    <w:pPr>
      <w:pBdr>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2">
    <w:name w:val="xl61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13">
    <w:name w:val="xl613"/>
    <w:basedOn w:val="a3"/>
    <w:rsid w:val="003B01E1"/>
    <w:pPr>
      <w:pBdr>
        <w:top w:val="single" w:sz="8" w:space="0" w:color="auto"/>
      </w:pBdr>
      <w:spacing w:before="100" w:beforeAutospacing="1" w:after="100" w:afterAutospacing="1"/>
    </w:pPr>
  </w:style>
  <w:style w:type="paragraph" w:customStyle="1" w:styleId="xl614">
    <w:name w:val="xl614"/>
    <w:basedOn w:val="a3"/>
    <w:rsid w:val="003B01E1"/>
    <w:pPr>
      <w:pBdr>
        <w:top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615">
    <w:name w:val="xl615"/>
    <w:basedOn w:val="a3"/>
    <w:rsid w:val="003B01E1"/>
    <w:pPr>
      <w:pBdr>
        <w:top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16">
    <w:name w:val="xl616"/>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617">
    <w:name w:val="xl617"/>
    <w:basedOn w:val="a3"/>
    <w:rsid w:val="003B01E1"/>
    <w:pPr>
      <w:spacing w:before="100" w:beforeAutospacing="1" w:after="100" w:afterAutospacing="1"/>
    </w:pPr>
    <w:rPr>
      <w:rFonts w:ascii="Arial CYR" w:hAnsi="Arial CYR" w:cs="Arial CYR"/>
      <w:sz w:val="20"/>
      <w:szCs w:val="20"/>
    </w:rPr>
  </w:style>
  <w:style w:type="paragraph" w:customStyle="1" w:styleId="xl618">
    <w:name w:val="xl618"/>
    <w:basedOn w:val="a3"/>
    <w:rsid w:val="003B01E1"/>
    <w:pPr>
      <w:shd w:val="clear" w:color="000000" w:fill="FFFFFF"/>
      <w:spacing w:before="100" w:beforeAutospacing="1" w:after="100" w:afterAutospacing="1"/>
    </w:pPr>
    <w:rPr>
      <w:rFonts w:ascii="Arial CYR" w:hAnsi="Arial CYR" w:cs="Arial CYR"/>
      <w:sz w:val="20"/>
      <w:szCs w:val="20"/>
    </w:rPr>
  </w:style>
  <w:style w:type="paragraph" w:customStyle="1" w:styleId="xl619">
    <w:name w:val="xl619"/>
    <w:basedOn w:val="a3"/>
    <w:rsid w:val="003B01E1"/>
    <w:pPr>
      <w:pBdr>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20">
    <w:name w:val="xl620"/>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21">
    <w:name w:val="xl621"/>
    <w:basedOn w:val="a3"/>
    <w:rsid w:val="003B01E1"/>
    <w:pPr>
      <w:pBdr>
        <w:bottom w:val="single" w:sz="8" w:space="0" w:color="auto"/>
      </w:pBdr>
      <w:spacing w:before="100" w:beforeAutospacing="1" w:after="100" w:afterAutospacing="1"/>
    </w:pPr>
  </w:style>
  <w:style w:type="paragraph" w:customStyle="1" w:styleId="xl622">
    <w:name w:val="xl622"/>
    <w:basedOn w:val="a3"/>
    <w:rsid w:val="003B01E1"/>
    <w:pPr>
      <w:spacing w:before="100" w:beforeAutospacing="1" w:after="100" w:afterAutospacing="1"/>
    </w:pPr>
    <w:rPr>
      <w:rFonts w:ascii="Arial CYR" w:hAnsi="Arial CYR" w:cs="Arial CYR"/>
      <w:color w:val="974706"/>
      <w:sz w:val="20"/>
      <w:szCs w:val="20"/>
    </w:rPr>
  </w:style>
  <w:style w:type="paragraph" w:customStyle="1" w:styleId="xl623">
    <w:name w:val="xl623"/>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24">
    <w:name w:val="xl624"/>
    <w:basedOn w:val="a3"/>
    <w:rsid w:val="003B01E1"/>
    <w:pPr>
      <w:spacing w:before="100" w:beforeAutospacing="1" w:after="100" w:afterAutospacing="1"/>
    </w:pPr>
    <w:rPr>
      <w:rFonts w:ascii="Arial CYR" w:hAnsi="Arial CYR" w:cs="Arial CYR"/>
      <w:b/>
      <w:bCs/>
      <w:color w:val="FF0000"/>
      <w:sz w:val="32"/>
      <w:szCs w:val="32"/>
    </w:rPr>
  </w:style>
  <w:style w:type="paragraph" w:customStyle="1" w:styleId="xl625">
    <w:name w:val="xl625"/>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26">
    <w:name w:val="xl626"/>
    <w:basedOn w:val="a3"/>
    <w:rsid w:val="003B01E1"/>
    <w:pPr>
      <w:pBdr>
        <w:top w:val="single" w:sz="8" w:space="0" w:color="auto"/>
      </w:pBdr>
      <w:spacing w:before="100" w:beforeAutospacing="1" w:after="100" w:afterAutospacing="1"/>
    </w:pPr>
    <w:rPr>
      <w:rFonts w:ascii="Arial CYR" w:hAnsi="Arial CYR" w:cs="Arial CYR"/>
      <w:sz w:val="20"/>
      <w:szCs w:val="20"/>
    </w:rPr>
  </w:style>
  <w:style w:type="paragraph" w:customStyle="1" w:styleId="xl627">
    <w:name w:val="xl627"/>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28">
    <w:name w:val="xl628"/>
    <w:basedOn w:val="a3"/>
    <w:rsid w:val="003B01E1"/>
    <w:pPr>
      <w:pBdr>
        <w:bottom w:val="single" w:sz="8" w:space="0" w:color="auto"/>
      </w:pBdr>
      <w:spacing w:before="100" w:beforeAutospacing="1" w:after="100" w:afterAutospacing="1"/>
      <w:jc w:val="right"/>
      <w:textAlignment w:val="center"/>
    </w:pPr>
    <w:rPr>
      <w:rFonts w:ascii="Arial CYR" w:hAnsi="Arial CYR" w:cs="Arial CYR"/>
      <w:b/>
      <w:bCs/>
      <w:sz w:val="18"/>
      <w:szCs w:val="18"/>
    </w:rPr>
  </w:style>
  <w:style w:type="paragraph" w:customStyle="1" w:styleId="xl629">
    <w:name w:val="xl629"/>
    <w:basedOn w:val="a3"/>
    <w:rsid w:val="003B01E1"/>
    <w:pPr>
      <w:pBdr>
        <w:bottom w:val="single" w:sz="8" w:space="0" w:color="auto"/>
      </w:pBdr>
      <w:spacing w:before="100" w:beforeAutospacing="1" w:after="100" w:afterAutospacing="1"/>
      <w:jc w:val="center"/>
      <w:textAlignment w:val="center"/>
    </w:pPr>
    <w:rPr>
      <w:rFonts w:ascii="Arial CYR" w:hAnsi="Arial CYR" w:cs="Arial CYR"/>
      <w:b/>
      <w:bCs/>
      <w:sz w:val="18"/>
      <w:szCs w:val="18"/>
    </w:rPr>
  </w:style>
  <w:style w:type="paragraph" w:customStyle="1" w:styleId="xl630">
    <w:name w:val="xl630"/>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1">
    <w:name w:val="xl63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2">
    <w:name w:val="xl632"/>
    <w:basedOn w:val="a3"/>
    <w:rsid w:val="003B01E1"/>
    <w:pPr>
      <w:spacing w:before="100" w:beforeAutospacing="1" w:after="100" w:afterAutospacing="1"/>
    </w:pPr>
    <w:rPr>
      <w:rFonts w:ascii="Arial CYR" w:hAnsi="Arial CYR" w:cs="Arial CYR"/>
      <w:sz w:val="20"/>
      <w:szCs w:val="20"/>
    </w:rPr>
  </w:style>
  <w:style w:type="paragraph" w:customStyle="1" w:styleId="xl633">
    <w:name w:val="xl633"/>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34">
    <w:name w:val="xl634"/>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5">
    <w:name w:val="xl635"/>
    <w:basedOn w:val="a3"/>
    <w:rsid w:val="003B01E1"/>
    <w:pPr>
      <w:spacing w:before="100" w:beforeAutospacing="1" w:after="100" w:afterAutospacing="1"/>
    </w:pPr>
    <w:rPr>
      <w:rFonts w:ascii="Arial CYR" w:hAnsi="Arial CYR" w:cs="Arial CYR"/>
      <w:sz w:val="20"/>
      <w:szCs w:val="20"/>
    </w:rPr>
  </w:style>
  <w:style w:type="paragraph" w:customStyle="1" w:styleId="xl636">
    <w:name w:val="xl6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37">
    <w:name w:val="xl63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38">
    <w:name w:val="xl638"/>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39">
    <w:name w:val="xl63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0">
    <w:name w:val="xl640"/>
    <w:basedOn w:val="a3"/>
    <w:rsid w:val="003B01E1"/>
    <w:pPr>
      <w:pBdr>
        <w:top w:val="single" w:sz="4" w:space="0" w:color="auto"/>
        <w:left w:val="single" w:sz="8" w:space="14" w:color="auto"/>
        <w:bottom w:val="single" w:sz="4" w:space="0" w:color="auto"/>
        <w:right w:val="single" w:sz="8"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1">
    <w:name w:val="xl641"/>
    <w:basedOn w:val="a3"/>
    <w:rsid w:val="003B01E1"/>
    <w:pPr>
      <w:pBdr>
        <w:top w:val="single" w:sz="4" w:space="0" w:color="auto"/>
        <w:left w:val="single" w:sz="8" w:space="14" w:color="auto"/>
        <w:bottom w:val="single" w:sz="4" w:space="0" w:color="auto"/>
        <w:right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2">
    <w:name w:val="xl642"/>
    <w:basedOn w:val="a3"/>
    <w:rsid w:val="003B01E1"/>
    <w:pPr>
      <w:pBdr>
        <w:top w:val="single" w:sz="4" w:space="0" w:color="auto"/>
        <w:left w:val="single" w:sz="8" w:space="14" w:color="auto"/>
        <w:bottom w:val="single" w:sz="4" w:space="0" w:color="auto"/>
      </w:pBdr>
      <w:spacing w:before="100" w:beforeAutospacing="1" w:after="100" w:afterAutospacing="1"/>
      <w:ind w:firstLineChars="200" w:firstLine="200"/>
      <w:textAlignment w:val="top"/>
    </w:pPr>
    <w:rPr>
      <w:rFonts w:ascii="Arial CYR" w:hAnsi="Arial CYR" w:cs="Arial CYR"/>
      <w:sz w:val="20"/>
      <w:szCs w:val="20"/>
    </w:rPr>
  </w:style>
  <w:style w:type="paragraph" w:customStyle="1" w:styleId="xl643">
    <w:name w:val="xl64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4">
    <w:name w:val="xl64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645">
    <w:name w:val="xl645"/>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rFonts w:ascii="Arial CYR" w:hAnsi="Arial CYR" w:cs="Arial CYR"/>
      <w:b/>
      <w:bCs/>
      <w:i/>
      <w:iCs/>
    </w:rPr>
  </w:style>
  <w:style w:type="paragraph" w:customStyle="1" w:styleId="xl646">
    <w:name w:val="xl64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47">
    <w:name w:val="xl647"/>
    <w:basedOn w:val="a3"/>
    <w:rsid w:val="003B01E1"/>
    <w:pPr>
      <w:pBdr>
        <w:top w:val="single" w:sz="8"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8">
    <w:name w:val="xl648"/>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49">
    <w:name w:val="xl649"/>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650">
    <w:name w:val="xl650"/>
    <w:basedOn w:val="a3"/>
    <w:rsid w:val="003B01E1"/>
    <w:pPr>
      <w:pBdr>
        <w:top w:val="single" w:sz="8" w:space="0" w:color="auto"/>
      </w:pBdr>
      <w:spacing w:before="100" w:beforeAutospacing="1" w:after="100" w:afterAutospacing="1"/>
    </w:pPr>
    <w:rPr>
      <w:rFonts w:ascii="Arial CYR" w:hAnsi="Arial CYR" w:cs="Arial CYR"/>
      <w:color w:val="FF0000"/>
      <w:sz w:val="20"/>
      <w:szCs w:val="20"/>
    </w:rPr>
  </w:style>
  <w:style w:type="paragraph" w:customStyle="1" w:styleId="xl651">
    <w:name w:val="xl651"/>
    <w:basedOn w:val="a3"/>
    <w:rsid w:val="003B01E1"/>
    <w:pPr>
      <w:pBdr>
        <w:top w:val="single" w:sz="8" w:space="0" w:color="auto"/>
      </w:pBdr>
      <w:spacing w:before="100" w:beforeAutospacing="1" w:after="100" w:afterAutospacing="1"/>
    </w:pPr>
    <w:rPr>
      <w:rFonts w:ascii="Arial CYR" w:hAnsi="Arial CYR" w:cs="Arial CYR"/>
      <w:color w:val="FF0000"/>
    </w:rPr>
  </w:style>
  <w:style w:type="paragraph" w:customStyle="1" w:styleId="xl652">
    <w:name w:val="xl652"/>
    <w:basedOn w:val="a3"/>
    <w:rsid w:val="003B01E1"/>
    <w:pPr>
      <w:pBdr>
        <w:top w:val="single" w:sz="8"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653">
    <w:name w:val="xl653"/>
    <w:basedOn w:val="a3"/>
    <w:rsid w:val="003B01E1"/>
    <w:pPr>
      <w:pBdr>
        <w:bottom w:val="single" w:sz="8" w:space="0" w:color="auto"/>
      </w:pBdr>
      <w:spacing w:before="100" w:beforeAutospacing="1" w:after="100" w:afterAutospacing="1"/>
    </w:pPr>
    <w:rPr>
      <w:rFonts w:ascii="Arial CYR" w:hAnsi="Arial CYR" w:cs="Arial CYR"/>
      <w:sz w:val="20"/>
      <w:szCs w:val="20"/>
    </w:rPr>
  </w:style>
  <w:style w:type="paragraph" w:customStyle="1" w:styleId="xl654">
    <w:name w:val="xl654"/>
    <w:basedOn w:val="a3"/>
    <w:rsid w:val="003B01E1"/>
    <w:pPr>
      <w:pBdr>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5">
    <w:name w:val="xl655"/>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6">
    <w:name w:val="xl656"/>
    <w:basedOn w:val="a3"/>
    <w:rsid w:val="003B01E1"/>
    <w:pPr>
      <w:pBdr>
        <w:top w:val="single" w:sz="4" w:space="0" w:color="auto"/>
        <w:left w:val="single" w:sz="8" w:space="0" w:color="auto"/>
        <w:bottom w:val="single" w:sz="8" w:space="0" w:color="auto"/>
      </w:pBdr>
      <w:spacing w:before="100" w:beforeAutospacing="1" w:after="100" w:afterAutospacing="1"/>
      <w:textAlignment w:val="top"/>
    </w:pPr>
    <w:rPr>
      <w:rFonts w:ascii="Arial CYR" w:hAnsi="Arial CYR" w:cs="Arial CYR"/>
      <w:color w:val="FF0000"/>
      <w:sz w:val="20"/>
      <w:szCs w:val="20"/>
    </w:rPr>
  </w:style>
  <w:style w:type="paragraph" w:customStyle="1" w:styleId="xl657">
    <w:name w:val="xl657"/>
    <w:basedOn w:val="a3"/>
    <w:rsid w:val="003B01E1"/>
    <w:pPr>
      <w:pBdr>
        <w:top w:val="single" w:sz="8" w:space="0" w:color="auto"/>
        <w:left w:val="single" w:sz="8" w:space="0" w:color="auto"/>
        <w:bottom w:val="single" w:sz="8" w:space="0" w:color="auto"/>
      </w:pBdr>
      <w:spacing w:before="100" w:beforeAutospacing="1" w:after="100" w:afterAutospacing="1"/>
      <w:textAlignment w:val="top"/>
    </w:pPr>
    <w:rPr>
      <w:rFonts w:ascii="Arial CYR" w:hAnsi="Arial CYR" w:cs="Arial CYR"/>
      <w:b/>
      <w:bCs/>
      <w:i/>
      <w:iCs/>
    </w:rPr>
  </w:style>
  <w:style w:type="paragraph" w:customStyle="1" w:styleId="xl658">
    <w:name w:val="xl658"/>
    <w:basedOn w:val="a3"/>
    <w:rsid w:val="003B01E1"/>
    <w:pPr>
      <w:pBdr>
        <w:top w:val="single" w:sz="4"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59">
    <w:name w:val="xl659"/>
    <w:basedOn w:val="a3"/>
    <w:rsid w:val="003B01E1"/>
    <w:pPr>
      <w:pBdr>
        <w:top w:val="single" w:sz="8" w:space="0" w:color="auto"/>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0">
    <w:name w:val="xl660"/>
    <w:basedOn w:val="a3"/>
    <w:rsid w:val="003B01E1"/>
    <w:pPr>
      <w:pBdr>
        <w:left w:val="single" w:sz="8" w:space="0" w:color="auto"/>
        <w:bottom w:val="single" w:sz="4" w:space="0" w:color="auto"/>
      </w:pBdr>
      <w:spacing w:before="100" w:beforeAutospacing="1" w:after="100" w:afterAutospacing="1"/>
      <w:jc w:val="center"/>
      <w:textAlignment w:val="top"/>
    </w:pPr>
    <w:rPr>
      <w:rFonts w:ascii="Arial CYR" w:hAnsi="Arial CYR" w:cs="Arial CYR"/>
      <w:sz w:val="20"/>
      <w:szCs w:val="20"/>
    </w:rPr>
  </w:style>
  <w:style w:type="paragraph" w:customStyle="1" w:styleId="xl661">
    <w:name w:val="xl661"/>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62">
    <w:name w:val="xl662"/>
    <w:basedOn w:val="a3"/>
    <w:rsid w:val="003B01E1"/>
    <w:pPr>
      <w:spacing w:before="100" w:beforeAutospacing="1" w:after="100" w:afterAutospacing="1"/>
    </w:pPr>
  </w:style>
  <w:style w:type="paragraph" w:customStyle="1" w:styleId="xl663">
    <w:name w:val="xl663"/>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64">
    <w:name w:val="xl664"/>
    <w:basedOn w:val="a3"/>
    <w:rsid w:val="003B01E1"/>
    <w:pPr>
      <w:spacing w:before="100" w:beforeAutospacing="1" w:after="100" w:afterAutospacing="1"/>
      <w:jc w:val="center"/>
    </w:pPr>
  </w:style>
  <w:style w:type="paragraph" w:customStyle="1" w:styleId="xl665">
    <w:name w:val="xl665"/>
    <w:basedOn w:val="a3"/>
    <w:rsid w:val="003B01E1"/>
    <w:pPr>
      <w:spacing w:before="100" w:beforeAutospacing="1" w:after="100" w:afterAutospacing="1"/>
    </w:pPr>
    <w:rPr>
      <w:rFonts w:ascii="Arial CYR" w:hAnsi="Arial CYR" w:cs="Arial CYR"/>
      <w:sz w:val="20"/>
      <w:szCs w:val="20"/>
    </w:rPr>
  </w:style>
  <w:style w:type="paragraph" w:customStyle="1" w:styleId="xl666">
    <w:name w:val="xl666"/>
    <w:basedOn w:val="a3"/>
    <w:rsid w:val="003B01E1"/>
    <w:pPr>
      <w:pBdr>
        <w:top w:val="single" w:sz="8" w:space="0" w:color="auto"/>
        <w:left w:val="single" w:sz="8" w:space="0" w:color="auto"/>
        <w:bottom w:val="single" w:sz="8" w:space="0" w:color="auto"/>
      </w:pBdr>
      <w:spacing w:before="100" w:beforeAutospacing="1" w:after="100" w:afterAutospacing="1"/>
    </w:pPr>
    <w:rPr>
      <w:rFonts w:ascii="Arial CYR" w:hAnsi="Arial CYR" w:cs="Arial CYR"/>
      <w:b/>
      <w:bCs/>
      <w:color w:val="FF0000"/>
      <w:sz w:val="20"/>
      <w:szCs w:val="20"/>
    </w:rPr>
  </w:style>
  <w:style w:type="paragraph" w:customStyle="1" w:styleId="xl667">
    <w:name w:val="xl667"/>
    <w:basedOn w:val="a3"/>
    <w:rsid w:val="003B01E1"/>
    <w:pPr>
      <w:pBdr>
        <w:top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68">
    <w:name w:val="xl668"/>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69">
    <w:name w:val="xl669"/>
    <w:basedOn w:val="a3"/>
    <w:rsid w:val="003B01E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670">
    <w:name w:val="xl670"/>
    <w:basedOn w:val="a3"/>
    <w:rsid w:val="003B01E1"/>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671">
    <w:name w:val="xl671"/>
    <w:basedOn w:val="a3"/>
    <w:rsid w:val="003B01E1"/>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2">
    <w:name w:val="xl672"/>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673">
    <w:name w:val="xl673"/>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4">
    <w:name w:val="xl674"/>
    <w:basedOn w:val="a3"/>
    <w:rsid w:val="003B01E1"/>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675">
    <w:name w:val="xl67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76">
    <w:name w:val="xl676"/>
    <w:basedOn w:val="a3"/>
    <w:rsid w:val="003B01E1"/>
    <w:pPr>
      <w:pBdr>
        <w:left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7">
    <w:name w:val="xl677"/>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78">
    <w:name w:val="xl67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79">
    <w:name w:val="xl679"/>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680">
    <w:name w:val="xl680"/>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81">
    <w:name w:val="xl68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682">
    <w:name w:val="xl68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3">
    <w:name w:val="xl683"/>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684">
    <w:name w:val="xl684"/>
    <w:basedOn w:val="a3"/>
    <w:rsid w:val="003B01E1"/>
    <w:pPr>
      <w:spacing w:before="100" w:beforeAutospacing="1" w:after="100" w:afterAutospacing="1"/>
    </w:pPr>
    <w:rPr>
      <w:rFonts w:ascii="Arial CYR" w:hAnsi="Arial CYR" w:cs="Arial CYR"/>
      <w:sz w:val="20"/>
      <w:szCs w:val="20"/>
    </w:rPr>
  </w:style>
  <w:style w:type="paragraph" w:customStyle="1" w:styleId="xl685">
    <w:name w:val="xl685"/>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6">
    <w:name w:val="xl686"/>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687">
    <w:name w:val="xl687"/>
    <w:basedOn w:val="a3"/>
    <w:rsid w:val="003B01E1"/>
    <w:pPr>
      <w:pBdr>
        <w:top w:val="single" w:sz="4" w:space="0" w:color="auto"/>
        <w:left w:val="single" w:sz="8" w:space="0" w:color="auto"/>
        <w:bottom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688">
    <w:name w:val="xl688"/>
    <w:basedOn w:val="a3"/>
    <w:rsid w:val="003B01E1"/>
    <w:pPr>
      <w:spacing w:before="100" w:beforeAutospacing="1" w:after="100" w:afterAutospacing="1"/>
    </w:pPr>
    <w:rPr>
      <w:rFonts w:ascii="Arial CYR" w:hAnsi="Arial CYR" w:cs="Arial CYR"/>
      <w:sz w:val="20"/>
      <w:szCs w:val="20"/>
    </w:rPr>
  </w:style>
  <w:style w:type="paragraph" w:customStyle="1" w:styleId="xl689">
    <w:name w:val="xl689"/>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690">
    <w:name w:val="xl69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691">
    <w:name w:val="xl691"/>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692">
    <w:name w:val="xl692"/>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3">
    <w:name w:val="xl693"/>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4">
    <w:name w:val="xl694"/>
    <w:basedOn w:val="a3"/>
    <w:rsid w:val="003B01E1"/>
    <w:pPr>
      <w:spacing w:before="100" w:beforeAutospacing="1" w:after="100" w:afterAutospacing="1"/>
    </w:pPr>
    <w:rPr>
      <w:rFonts w:ascii="Arial CYR" w:hAnsi="Arial CYR" w:cs="Arial CYR"/>
      <w:sz w:val="20"/>
      <w:szCs w:val="20"/>
    </w:rPr>
  </w:style>
  <w:style w:type="paragraph" w:customStyle="1" w:styleId="xl695">
    <w:name w:val="xl695"/>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6">
    <w:name w:val="xl696"/>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697">
    <w:name w:val="xl697"/>
    <w:basedOn w:val="a3"/>
    <w:rsid w:val="003B01E1"/>
    <w:pPr>
      <w:spacing w:before="100" w:beforeAutospacing="1" w:after="100" w:afterAutospacing="1"/>
    </w:pPr>
    <w:rPr>
      <w:rFonts w:ascii="Arial CYR" w:hAnsi="Arial CYR" w:cs="Arial CYR"/>
      <w:sz w:val="20"/>
      <w:szCs w:val="20"/>
    </w:rPr>
  </w:style>
  <w:style w:type="paragraph" w:customStyle="1" w:styleId="xl698">
    <w:name w:val="xl698"/>
    <w:basedOn w:val="a3"/>
    <w:rsid w:val="003B01E1"/>
    <w:pPr>
      <w:spacing w:before="100" w:beforeAutospacing="1" w:after="100" w:afterAutospacing="1"/>
      <w:jc w:val="right"/>
      <w:textAlignment w:val="center"/>
    </w:pPr>
    <w:rPr>
      <w:rFonts w:ascii="Arial CYR" w:hAnsi="Arial CYR" w:cs="Arial CYR"/>
      <w:sz w:val="20"/>
      <w:szCs w:val="20"/>
    </w:rPr>
  </w:style>
  <w:style w:type="paragraph" w:customStyle="1" w:styleId="xl699">
    <w:name w:val="xl699"/>
    <w:basedOn w:val="a3"/>
    <w:rsid w:val="003B01E1"/>
    <w:pPr>
      <w:spacing w:before="100" w:beforeAutospacing="1" w:after="100" w:afterAutospacing="1"/>
    </w:pPr>
    <w:rPr>
      <w:rFonts w:ascii="Arial CYR" w:hAnsi="Arial CYR" w:cs="Arial CYR"/>
      <w:sz w:val="20"/>
      <w:szCs w:val="20"/>
    </w:rPr>
  </w:style>
  <w:style w:type="paragraph" w:customStyle="1" w:styleId="xl700">
    <w:name w:val="xl70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01">
    <w:name w:val="xl701"/>
    <w:basedOn w:val="a3"/>
    <w:rsid w:val="003B01E1"/>
    <w:pPr>
      <w:spacing w:before="100" w:beforeAutospacing="1" w:after="100" w:afterAutospacing="1"/>
      <w:textAlignment w:val="center"/>
    </w:pPr>
    <w:rPr>
      <w:rFonts w:ascii="Arial CYR" w:hAnsi="Arial CYR" w:cs="Arial CYR"/>
      <w:color w:val="FF0000"/>
      <w:sz w:val="20"/>
      <w:szCs w:val="20"/>
    </w:rPr>
  </w:style>
  <w:style w:type="paragraph" w:customStyle="1" w:styleId="xl702">
    <w:name w:val="xl702"/>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3">
    <w:name w:val="xl703"/>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4">
    <w:name w:val="xl704"/>
    <w:basedOn w:val="a3"/>
    <w:rsid w:val="003B01E1"/>
    <w:pPr>
      <w:pBdr>
        <w:top w:val="single" w:sz="8" w:space="0" w:color="auto"/>
        <w:bottom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5">
    <w:name w:val="xl70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706">
    <w:name w:val="xl706"/>
    <w:basedOn w:val="a3"/>
    <w:rsid w:val="003B01E1"/>
    <w:pPr>
      <w:pBdr>
        <w:top w:val="single" w:sz="8"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7">
    <w:name w:val="xl707"/>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08">
    <w:name w:val="xl708"/>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09">
    <w:name w:val="xl70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0">
    <w:name w:val="xl71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11">
    <w:name w:val="xl711"/>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2">
    <w:name w:val="xl712"/>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3">
    <w:name w:val="xl71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14">
    <w:name w:val="xl714"/>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15">
    <w:name w:val="xl71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6">
    <w:name w:val="xl71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17">
    <w:name w:val="xl717"/>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18">
    <w:name w:val="xl718"/>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19">
    <w:name w:val="xl71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0">
    <w:name w:val="xl72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21">
    <w:name w:val="xl72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2">
    <w:name w:val="xl72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3">
    <w:name w:val="xl72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24">
    <w:name w:val="xl72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5">
    <w:name w:val="xl72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26">
    <w:name w:val="xl726"/>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727">
    <w:name w:val="xl727"/>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728">
    <w:name w:val="xl728"/>
    <w:basedOn w:val="a3"/>
    <w:rsid w:val="003B01E1"/>
    <w:pPr>
      <w:pBdr>
        <w:top w:val="single" w:sz="4" w:space="0" w:color="auto"/>
        <w:left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29">
    <w:name w:val="xl72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0">
    <w:name w:val="xl7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31">
    <w:name w:val="xl73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32">
    <w:name w:val="xl73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733">
    <w:name w:val="xl73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34">
    <w:name w:val="xl73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735">
    <w:name w:val="xl735"/>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36">
    <w:name w:val="xl736"/>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7">
    <w:name w:val="xl737"/>
    <w:basedOn w:val="a3"/>
    <w:rsid w:val="003B01E1"/>
    <w:pPr>
      <w:pBdr>
        <w:top w:val="single" w:sz="4"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738">
    <w:name w:val="xl738"/>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739">
    <w:name w:val="xl739"/>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0">
    <w:name w:val="xl74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1">
    <w:name w:val="xl74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42">
    <w:name w:val="xl74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3">
    <w:name w:val="xl743"/>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744">
    <w:name w:val="xl744"/>
    <w:basedOn w:val="a3"/>
    <w:rsid w:val="003B01E1"/>
    <w:pPr>
      <w:pBdr>
        <w:top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5">
    <w:name w:val="xl745"/>
    <w:basedOn w:val="a3"/>
    <w:rsid w:val="003B01E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46">
    <w:name w:val="xl74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47">
    <w:name w:val="xl7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48">
    <w:name w:val="xl7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49">
    <w:name w:val="xl74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50">
    <w:name w:val="xl750"/>
    <w:basedOn w:val="a3"/>
    <w:rsid w:val="003B01E1"/>
    <w:pPr>
      <w:pBdr>
        <w:top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1">
    <w:name w:val="xl751"/>
    <w:basedOn w:val="a3"/>
    <w:rsid w:val="003B01E1"/>
    <w:pPr>
      <w:pBdr>
        <w:top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52">
    <w:name w:val="xl752"/>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3">
    <w:name w:val="xl7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4">
    <w:name w:val="xl754"/>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55">
    <w:name w:val="xl75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56">
    <w:name w:val="xl75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7">
    <w:name w:val="xl75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58">
    <w:name w:val="xl75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59">
    <w:name w:val="xl75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0">
    <w:name w:val="xl760"/>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1">
    <w:name w:val="xl761"/>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62">
    <w:name w:val="xl762"/>
    <w:basedOn w:val="a3"/>
    <w:rsid w:val="003B01E1"/>
    <w:pPr>
      <w:pBdr>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3">
    <w:name w:val="xl763"/>
    <w:basedOn w:val="a3"/>
    <w:rsid w:val="003B01E1"/>
    <w:pPr>
      <w:pBdr>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4">
    <w:name w:val="xl764"/>
    <w:basedOn w:val="a3"/>
    <w:rsid w:val="003B01E1"/>
    <w:pPr>
      <w:pBdr>
        <w:top w:val="single" w:sz="8" w:space="0" w:color="auto"/>
        <w:left w:val="single" w:sz="4"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765">
    <w:name w:val="xl76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66">
    <w:name w:val="xl766"/>
    <w:basedOn w:val="a3"/>
    <w:rsid w:val="003B01E1"/>
    <w:pPr>
      <w:pBdr>
        <w:top w:val="single" w:sz="8"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67">
    <w:name w:val="xl767"/>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768">
    <w:name w:val="xl768"/>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69">
    <w:name w:val="xl769"/>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0">
    <w:name w:val="xl77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1">
    <w:name w:val="xl771"/>
    <w:basedOn w:val="a3"/>
    <w:rsid w:val="003B01E1"/>
    <w:pPr>
      <w:pBdr>
        <w:top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772">
    <w:name w:val="xl77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73">
    <w:name w:val="xl773"/>
    <w:basedOn w:val="a3"/>
    <w:rsid w:val="003B01E1"/>
    <w:pPr>
      <w:spacing w:before="100" w:beforeAutospacing="1" w:after="100" w:afterAutospacing="1"/>
    </w:pPr>
    <w:rPr>
      <w:rFonts w:ascii="Arial CYR" w:hAnsi="Arial CYR" w:cs="Arial CYR"/>
      <w:color w:val="FF0000"/>
      <w:sz w:val="20"/>
      <w:szCs w:val="20"/>
    </w:rPr>
  </w:style>
  <w:style w:type="paragraph" w:customStyle="1" w:styleId="xl774">
    <w:name w:val="xl774"/>
    <w:basedOn w:val="a3"/>
    <w:rsid w:val="003B01E1"/>
    <w:pPr>
      <w:pBdr>
        <w:top w:val="single" w:sz="8"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5">
    <w:name w:val="xl775"/>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6">
    <w:name w:val="xl776"/>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777">
    <w:name w:val="xl777"/>
    <w:basedOn w:val="a3"/>
    <w:rsid w:val="003B01E1"/>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778">
    <w:name w:val="xl778"/>
    <w:basedOn w:val="a3"/>
    <w:rsid w:val="003B01E1"/>
    <w:pPr>
      <w:pBdr>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79">
    <w:name w:val="xl779"/>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780">
    <w:name w:val="xl780"/>
    <w:basedOn w:val="a3"/>
    <w:rsid w:val="003B01E1"/>
    <w:pPr>
      <w:pBdr>
        <w:top w:val="single" w:sz="8" w:space="0" w:color="auto"/>
        <w:lef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781">
    <w:name w:val="xl78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2">
    <w:name w:val="xl782"/>
    <w:basedOn w:val="a3"/>
    <w:rsid w:val="003B01E1"/>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3">
    <w:name w:val="xl78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sz w:val="20"/>
      <w:szCs w:val="20"/>
    </w:rPr>
  </w:style>
  <w:style w:type="paragraph" w:customStyle="1" w:styleId="xl784">
    <w:name w:val="xl784"/>
    <w:basedOn w:val="a3"/>
    <w:rsid w:val="003B01E1"/>
    <w:pPr>
      <w:spacing w:before="100" w:beforeAutospacing="1" w:after="100" w:afterAutospacing="1"/>
      <w:textAlignment w:val="center"/>
    </w:pPr>
    <w:rPr>
      <w:rFonts w:ascii="Arial CYR" w:hAnsi="Arial CYR" w:cs="Arial CYR"/>
      <w:sz w:val="20"/>
      <w:szCs w:val="20"/>
    </w:rPr>
  </w:style>
  <w:style w:type="paragraph" w:customStyle="1" w:styleId="xl785">
    <w:name w:val="xl78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6">
    <w:name w:val="xl7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87">
    <w:name w:val="xl787"/>
    <w:basedOn w:val="a3"/>
    <w:rsid w:val="003B01E1"/>
    <w:pPr>
      <w:shd w:val="clear" w:color="000000" w:fill="CCC0DA"/>
      <w:spacing w:before="100" w:beforeAutospacing="1" w:after="100" w:afterAutospacing="1"/>
    </w:pPr>
    <w:rPr>
      <w:rFonts w:ascii="Arial CYR" w:hAnsi="Arial CYR" w:cs="Arial CYR"/>
      <w:sz w:val="20"/>
      <w:szCs w:val="20"/>
    </w:rPr>
  </w:style>
  <w:style w:type="paragraph" w:customStyle="1" w:styleId="xl788">
    <w:name w:val="xl788"/>
    <w:basedOn w:val="a3"/>
    <w:rsid w:val="003B01E1"/>
    <w:pPr>
      <w:pBdr>
        <w:top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89">
    <w:name w:val="xl789"/>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0">
    <w:name w:val="xl790"/>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791">
    <w:name w:val="xl79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2">
    <w:name w:val="xl792"/>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793">
    <w:name w:val="xl79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4">
    <w:name w:val="xl794"/>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5">
    <w:name w:val="xl79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6">
    <w:name w:val="xl79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797">
    <w:name w:val="xl797"/>
    <w:basedOn w:val="a3"/>
    <w:rsid w:val="003B01E1"/>
    <w:pPr>
      <w:pBdr>
        <w:top w:val="single" w:sz="8" w:space="0" w:color="auto"/>
        <w:bottom w:val="single" w:sz="4" w:space="0" w:color="auto"/>
      </w:pBdr>
      <w:spacing w:before="100" w:beforeAutospacing="1" w:after="100" w:afterAutospacing="1"/>
    </w:pPr>
  </w:style>
  <w:style w:type="paragraph" w:customStyle="1" w:styleId="xl798">
    <w:name w:val="xl798"/>
    <w:basedOn w:val="a3"/>
    <w:rsid w:val="003B01E1"/>
    <w:pPr>
      <w:pBdr>
        <w:top w:val="single" w:sz="4" w:space="0" w:color="auto"/>
        <w:bottom w:val="single" w:sz="4" w:space="0" w:color="auto"/>
      </w:pBdr>
      <w:spacing w:before="100" w:beforeAutospacing="1" w:after="100" w:afterAutospacing="1"/>
    </w:pPr>
  </w:style>
  <w:style w:type="paragraph" w:customStyle="1" w:styleId="xl799">
    <w:name w:val="xl799"/>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0">
    <w:name w:val="xl80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1">
    <w:name w:val="xl801"/>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802">
    <w:name w:val="xl802"/>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803">
    <w:name w:val="xl803"/>
    <w:basedOn w:val="a3"/>
    <w:rsid w:val="003B01E1"/>
    <w:pPr>
      <w:pBdr>
        <w:top w:val="single" w:sz="4" w:space="0" w:color="auto"/>
        <w:left w:val="single" w:sz="8"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04">
    <w:name w:val="xl804"/>
    <w:basedOn w:val="a3"/>
    <w:rsid w:val="003B01E1"/>
    <w:pPr>
      <w:pBdr>
        <w:top w:val="single" w:sz="8"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5">
    <w:name w:val="xl805"/>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6">
    <w:name w:val="xl80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7">
    <w:name w:val="xl807"/>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08">
    <w:name w:val="xl808"/>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09">
    <w:name w:val="xl80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810">
    <w:name w:val="xl810"/>
    <w:basedOn w:val="a3"/>
    <w:rsid w:val="003B01E1"/>
    <w:pPr>
      <w:pBdr>
        <w:top w:val="single" w:sz="8" w:space="0" w:color="auto"/>
        <w:left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1">
    <w:name w:val="xl811"/>
    <w:basedOn w:val="a3"/>
    <w:rsid w:val="003B01E1"/>
    <w:pPr>
      <w:pBdr>
        <w:top w:val="single" w:sz="4" w:space="0" w:color="auto"/>
        <w:bottom w:val="single" w:sz="4" w:space="0" w:color="auto"/>
      </w:pBdr>
      <w:spacing w:before="100" w:beforeAutospacing="1" w:after="100" w:afterAutospacing="1"/>
    </w:pPr>
  </w:style>
  <w:style w:type="paragraph" w:customStyle="1" w:styleId="xl812">
    <w:name w:val="xl812"/>
    <w:basedOn w:val="a3"/>
    <w:rsid w:val="003B01E1"/>
    <w:pPr>
      <w:pBdr>
        <w:top w:val="single" w:sz="4" w:space="0" w:color="auto"/>
        <w:bottom w:val="single" w:sz="4" w:space="0" w:color="auto"/>
      </w:pBdr>
      <w:spacing w:before="100" w:beforeAutospacing="1" w:after="100" w:afterAutospacing="1"/>
    </w:pPr>
  </w:style>
  <w:style w:type="paragraph" w:customStyle="1" w:styleId="xl813">
    <w:name w:val="xl813"/>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14">
    <w:name w:val="xl81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815">
    <w:name w:val="xl81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16">
    <w:name w:val="xl816"/>
    <w:basedOn w:val="a3"/>
    <w:rsid w:val="003B01E1"/>
    <w:pPr>
      <w:pBdr>
        <w:top w:val="single" w:sz="4" w:space="0" w:color="auto"/>
        <w:bottom w:val="single" w:sz="8" w:space="0" w:color="auto"/>
        <w:right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817">
    <w:name w:val="xl817"/>
    <w:basedOn w:val="a3"/>
    <w:rsid w:val="003B01E1"/>
    <w:pPr>
      <w:pBdr>
        <w:bottom w:val="single" w:sz="4" w:space="0" w:color="auto"/>
      </w:pBdr>
      <w:spacing w:before="100" w:beforeAutospacing="1" w:after="100" w:afterAutospacing="1"/>
    </w:pPr>
    <w:rPr>
      <w:rFonts w:ascii="Arial CYR" w:hAnsi="Arial CYR" w:cs="Arial CYR"/>
      <w:sz w:val="20"/>
      <w:szCs w:val="20"/>
    </w:rPr>
  </w:style>
  <w:style w:type="paragraph" w:customStyle="1" w:styleId="xl818">
    <w:name w:val="xl818"/>
    <w:basedOn w:val="a3"/>
    <w:rsid w:val="003B01E1"/>
    <w:pPr>
      <w:pBdr>
        <w:top w:val="single" w:sz="4" w:space="0" w:color="auto"/>
        <w:bottom w:val="single" w:sz="4" w:space="0" w:color="auto"/>
      </w:pBdr>
      <w:spacing w:before="100" w:beforeAutospacing="1" w:after="100" w:afterAutospacing="1"/>
      <w:jc w:val="right"/>
    </w:pPr>
    <w:rPr>
      <w:rFonts w:ascii="Arial CYR" w:hAnsi="Arial CYR" w:cs="Arial CYR"/>
      <w:sz w:val="20"/>
      <w:szCs w:val="20"/>
    </w:rPr>
  </w:style>
  <w:style w:type="paragraph" w:customStyle="1" w:styleId="xl819">
    <w:name w:val="xl819"/>
    <w:basedOn w:val="a3"/>
    <w:rsid w:val="003B01E1"/>
    <w:pPr>
      <w:pBdr>
        <w:top w:val="single" w:sz="4" w:space="0" w:color="auto"/>
        <w:bottom w:val="single" w:sz="4" w:space="0" w:color="auto"/>
      </w:pBdr>
      <w:spacing w:before="100" w:beforeAutospacing="1" w:after="100" w:afterAutospacing="1"/>
      <w:jc w:val="right"/>
    </w:pPr>
  </w:style>
  <w:style w:type="paragraph" w:customStyle="1" w:styleId="xl820">
    <w:name w:val="xl820"/>
    <w:basedOn w:val="a3"/>
    <w:rsid w:val="003B01E1"/>
    <w:pPr>
      <w:pBdr>
        <w:top w:val="single" w:sz="4" w:space="0" w:color="auto"/>
        <w:bottom w:val="single" w:sz="4" w:space="0" w:color="auto"/>
      </w:pBdr>
      <w:spacing w:before="100" w:beforeAutospacing="1" w:after="100" w:afterAutospacing="1"/>
      <w:jc w:val="right"/>
    </w:pPr>
  </w:style>
  <w:style w:type="paragraph" w:customStyle="1" w:styleId="xl821">
    <w:name w:val="xl821"/>
    <w:basedOn w:val="a3"/>
    <w:rsid w:val="003B01E1"/>
    <w:pPr>
      <w:pBdr>
        <w:top w:val="single" w:sz="4" w:space="0" w:color="auto"/>
        <w:bottom w:val="single" w:sz="4" w:space="0" w:color="auto"/>
      </w:pBdr>
      <w:spacing w:before="100" w:beforeAutospacing="1" w:after="100" w:afterAutospacing="1"/>
      <w:jc w:val="right"/>
    </w:pPr>
  </w:style>
  <w:style w:type="paragraph" w:customStyle="1" w:styleId="xl822">
    <w:name w:val="xl822"/>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23">
    <w:name w:val="xl823"/>
    <w:basedOn w:val="a3"/>
    <w:rsid w:val="003B01E1"/>
    <w:pPr>
      <w:pBdr>
        <w:top w:val="single" w:sz="4" w:space="0" w:color="auto"/>
      </w:pBdr>
      <w:spacing w:before="100" w:beforeAutospacing="1" w:after="100" w:afterAutospacing="1"/>
    </w:pPr>
  </w:style>
  <w:style w:type="paragraph" w:customStyle="1" w:styleId="xl824">
    <w:name w:val="xl824"/>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25">
    <w:name w:val="xl8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26">
    <w:name w:val="xl826"/>
    <w:basedOn w:val="a3"/>
    <w:rsid w:val="003B01E1"/>
    <w:pPr>
      <w:pBdr>
        <w:top w:val="single" w:sz="4" w:space="0" w:color="auto"/>
        <w:bottom w:val="single" w:sz="8" w:space="0" w:color="auto"/>
      </w:pBdr>
      <w:spacing w:before="100" w:beforeAutospacing="1" w:after="100" w:afterAutospacing="1"/>
    </w:pPr>
  </w:style>
  <w:style w:type="paragraph" w:customStyle="1" w:styleId="xl827">
    <w:name w:val="xl827"/>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8">
    <w:name w:val="xl82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29">
    <w:name w:val="xl829"/>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style>
  <w:style w:type="paragraph" w:customStyle="1" w:styleId="xl830">
    <w:name w:val="xl830"/>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831">
    <w:name w:val="xl831"/>
    <w:basedOn w:val="a3"/>
    <w:rsid w:val="003B01E1"/>
    <w:pPr>
      <w:pBdr>
        <w:top w:val="single" w:sz="8" w:space="0" w:color="auto"/>
        <w:bottom w:val="single" w:sz="4" w:space="0" w:color="auto"/>
      </w:pBdr>
      <w:spacing w:before="100" w:beforeAutospacing="1" w:after="100" w:afterAutospacing="1"/>
    </w:pPr>
  </w:style>
  <w:style w:type="paragraph" w:customStyle="1" w:styleId="xl832">
    <w:name w:val="xl832"/>
    <w:basedOn w:val="a3"/>
    <w:rsid w:val="003B01E1"/>
    <w:pPr>
      <w:pBdr>
        <w:top w:val="single" w:sz="4" w:space="0" w:color="auto"/>
        <w:bottom w:val="single" w:sz="4" w:space="0" w:color="auto"/>
      </w:pBdr>
      <w:spacing w:before="100" w:beforeAutospacing="1" w:after="100" w:afterAutospacing="1"/>
    </w:pPr>
  </w:style>
  <w:style w:type="paragraph" w:customStyle="1" w:styleId="xl833">
    <w:name w:val="xl833"/>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34">
    <w:name w:val="xl834"/>
    <w:basedOn w:val="a3"/>
    <w:rsid w:val="003B01E1"/>
    <w:pPr>
      <w:pBdr>
        <w:top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5">
    <w:name w:val="xl835"/>
    <w:basedOn w:val="a3"/>
    <w:rsid w:val="003B01E1"/>
    <w:pPr>
      <w:pBdr>
        <w:top w:val="single" w:sz="4" w:space="0" w:color="auto"/>
        <w:bottom w:val="single" w:sz="8" w:space="0" w:color="auto"/>
      </w:pBdr>
      <w:spacing w:before="100" w:beforeAutospacing="1" w:after="100" w:afterAutospacing="1"/>
    </w:pPr>
  </w:style>
  <w:style w:type="paragraph" w:customStyle="1" w:styleId="xl836">
    <w:name w:val="xl83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837">
    <w:name w:val="xl837"/>
    <w:basedOn w:val="a3"/>
    <w:rsid w:val="003B01E1"/>
    <w:pPr>
      <w:pBdr>
        <w:top w:val="single" w:sz="8" w:space="0" w:color="auto"/>
        <w:bottom w:val="single" w:sz="4" w:space="0" w:color="auto"/>
      </w:pBdr>
      <w:spacing w:before="100" w:beforeAutospacing="1" w:after="100" w:afterAutospacing="1"/>
    </w:pPr>
  </w:style>
  <w:style w:type="paragraph" w:customStyle="1" w:styleId="xl838">
    <w:name w:val="xl838"/>
    <w:basedOn w:val="a3"/>
    <w:rsid w:val="003B01E1"/>
    <w:pPr>
      <w:pBdr>
        <w:top w:val="single" w:sz="8"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39">
    <w:name w:val="xl839"/>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0">
    <w:name w:val="xl840"/>
    <w:basedOn w:val="a3"/>
    <w:rsid w:val="003B01E1"/>
    <w:pPr>
      <w:pBdr>
        <w:top w:val="single" w:sz="4"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41">
    <w:name w:val="xl841"/>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b/>
      <w:bCs/>
      <w:i/>
      <w:iCs/>
    </w:rPr>
  </w:style>
  <w:style w:type="paragraph" w:customStyle="1" w:styleId="xl842">
    <w:name w:val="xl842"/>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43">
    <w:name w:val="xl843"/>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4">
    <w:name w:val="xl844"/>
    <w:basedOn w:val="a3"/>
    <w:rsid w:val="003B01E1"/>
    <w:pPr>
      <w:pBdr>
        <w:top w:val="single" w:sz="4"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45">
    <w:name w:val="xl84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46">
    <w:name w:val="xl846"/>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847">
    <w:name w:val="xl847"/>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48">
    <w:name w:val="xl848"/>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CYR" w:hAnsi="Arial CYR" w:cs="Arial CYR"/>
      <w:color w:val="FF0000"/>
      <w:sz w:val="20"/>
      <w:szCs w:val="20"/>
    </w:rPr>
  </w:style>
  <w:style w:type="paragraph" w:customStyle="1" w:styleId="xl849">
    <w:name w:val="xl849"/>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0">
    <w:name w:val="xl850"/>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color w:val="FF0000"/>
      <w:sz w:val="20"/>
      <w:szCs w:val="20"/>
    </w:rPr>
  </w:style>
  <w:style w:type="paragraph" w:customStyle="1" w:styleId="xl851">
    <w:name w:val="xl851"/>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2">
    <w:name w:val="xl852"/>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53">
    <w:name w:val="xl853"/>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CYR" w:hAnsi="Arial CYR" w:cs="Arial CYR"/>
      <w:sz w:val="20"/>
      <w:szCs w:val="20"/>
    </w:rPr>
  </w:style>
  <w:style w:type="paragraph" w:customStyle="1" w:styleId="xl854">
    <w:name w:val="xl854"/>
    <w:basedOn w:val="a3"/>
    <w:rsid w:val="003B01E1"/>
    <w:pPr>
      <w:pBdr>
        <w:bottom w:val="single" w:sz="8" w:space="0" w:color="auto"/>
      </w:pBdr>
      <w:spacing w:before="100" w:beforeAutospacing="1" w:after="100" w:afterAutospacing="1"/>
    </w:pPr>
    <w:rPr>
      <w:rFonts w:ascii="Arial CYR" w:hAnsi="Arial CYR" w:cs="Arial CYR"/>
      <w:b/>
      <w:bCs/>
      <w:color w:val="FF0000"/>
    </w:rPr>
  </w:style>
  <w:style w:type="paragraph" w:customStyle="1" w:styleId="xl855">
    <w:name w:val="xl855"/>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b/>
      <w:bCs/>
      <w:color w:val="FF0000"/>
    </w:rPr>
  </w:style>
  <w:style w:type="paragraph" w:customStyle="1" w:styleId="xl856">
    <w:name w:val="xl856"/>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57">
    <w:name w:val="xl857"/>
    <w:basedOn w:val="a3"/>
    <w:rsid w:val="003B01E1"/>
    <w:pPr>
      <w:pBdr>
        <w:top w:val="single" w:sz="4" w:space="0" w:color="auto"/>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858">
    <w:name w:val="xl858"/>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59">
    <w:name w:val="xl859"/>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60">
    <w:name w:val="xl860"/>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61">
    <w:name w:val="xl86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color w:val="FF0000"/>
    </w:rPr>
  </w:style>
  <w:style w:type="paragraph" w:customStyle="1" w:styleId="xl862">
    <w:name w:val="xl862"/>
    <w:basedOn w:val="a3"/>
    <w:rsid w:val="003B01E1"/>
    <w:pPr>
      <w:pBdr>
        <w:left w:val="single" w:sz="4" w:space="0" w:color="auto"/>
      </w:pBdr>
      <w:spacing w:before="100" w:beforeAutospacing="1" w:after="100" w:afterAutospacing="1"/>
    </w:pPr>
  </w:style>
  <w:style w:type="paragraph" w:customStyle="1" w:styleId="xl863">
    <w:name w:val="xl863"/>
    <w:basedOn w:val="a3"/>
    <w:rsid w:val="003B01E1"/>
    <w:pPr>
      <w:pBdr>
        <w:top w:val="single" w:sz="8" w:space="0" w:color="auto"/>
        <w:left w:val="single" w:sz="4"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864">
    <w:name w:val="xl864"/>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5">
    <w:name w:val="xl865"/>
    <w:basedOn w:val="a3"/>
    <w:rsid w:val="003B01E1"/>
    <w:pPr>
      <w:pBdr>
        <w:top w:val="single" w:sz="4" w:space="0" w:color="auto"/>
        <w:left w:val="single" w:sz="4" w:space="0" w:color="auto"/>
        <w:bottom w:val="single" w:sz="8" w:space="0" w:color="auto"/>
      </w:pBdr>
      <w:spacing w:before="100" w:beforeAutospacing="1" w:after="100" w:afterAutospacing="1"/>
    </w:pPr>
    <w:rPr>
      <w:rFonts w:ascii="Arial CYR" w:hAnsi="Arial CYR" w:cs="Arial CYR"/>
      <w:sz w:val="20"/>
      <w:szCs w:val="20"/>
    </w:rPr>
  </w:style>
  <w:style w:type="paragraph" w:customStyle="1" w:styleId="xl866">
    <w:name w:val="xl866"/>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67">
    <w:name w:val="xl867"/>
    <w:basedOn w:val="a3"/>
    <w:rsid w:val="003B01E1"/>
    <w:pPr>
      <w:pBdr>
        <w:top w:val="single" w:sz="4" w:space="0" w:color="auto"/>
        <w:left w:val="single" w:sz="4" w:space="0" w:color="auto"/>
        <w:bottom w:val="single" w:sz="4" w:space="0" w:color="auto"/>
      </w:pBdr>
      <w:spacing w:before="100" w:beforeAutospacing="1" w:after="100" w:afterAutospacing="1"/>
    </w:pPr>
  </w:style>
  <w:style w:type="paragraph" w:customStyle="1" w:styleId="xl868">
    <w:name w:val="xl868"/>
    <w:basedOn w:val="a3"/>
    <w:rsid w:val="003B01E1"/>
    <w:pPr>
      <w:pBdr>
        <w:top w:val="single" w:sz="4" w:space="0" w:color="auto"/>
        <w:left w:val="single" w:sz="4" w:space="0" w:color="auto"/>
        <w:bottom w:val="single" w:sz="8" w:space="0" w:color="auto"/>
      </w:pBdr>
      <w:spacing w:before="100" w:beforeAutospacing="1" w:after="100" w:afterAutospacing="1"/>
    </w:pPr>
  </w:style>
  <w:style w:type="paragraph" w:customStyle="1" w:styleId="xl869">
    <w:name w:val="xl869"/>
    <w:basedOn w:val="a3"/>
    <w:rsid w:val="003B01E1"/>
    <w:pPr>
      <w:pBdr>
        <w:top w:val="single" w:sz="8" w:space="0" w:color="auto"/>
        <w:left w:val="single" w:sz="4" w:space="0" w:color="auto"/>
        <w:bottom w:val="single" w:sz="4" w:space="0" w:color="auto"/>
      </w:pBdr>
      <w:spacing w:before="100" w:beforeAutospacing="1" w:after="100" w:afterAutospacing="1"/>
    </w:pPr>
  </w:style>
  <w:style w:type="paragraph" w:customStyle="1" w:styleId="xl870">
    <w:name w:val="xl870"/>
    <w:basedOn w:val="a3"/>
    <w:rsid w:val="003B01E1"/>
    <w:pPr>
      <w:pBdr>
        <w:top w:val="single" w:sz="8" w:space="0" w:color="auto"/>
        <w:left w:val="single" w:sz="4" w:space="0" w:color="auto"/>
        <w:bottom w:val="single" w:sz="4" w:space="0" w:color="auto"/>
      </w:pBdr>
      <w:spacing w:before="100" w:beforeAutospacing="1" w:after="100" w:afterAutospacing="1"/>
      <w:jc w:val="center"/>
    </w:pPr>
  </w:style>
  <w:style w:type="paragraph" w:customStyle="1" w:styleId="xl871">
    <w:name w:val="xl871"/>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2">
    <w:name w:val="xl872"/>
    <w:basedOn w:val="a3"/>
    <w:rsid w:val="003B01E1"/>
    <w:pPr>
      <w:pBdr>
        <w:top w:val="single" w:sz="4" w:space="0" w:color="auto"/>
        <w:left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73">
    <w:name w:val="xl873"/>
    <w:basedOn w:val="a3"/>
    <w:rsid w:val="003B01E1"/>
    <w:pPr>
      <w:pBdr>
        <w:top w:val="single" w:sz="4" w:space="0" w:color="auto"/>
        <w:left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4">
    <w:name w:val="xl874"/>
    <w:basedOn w:val="a3"/>
    <w:rsid w:val="003B01E1"/>
    <w:pPr>
      <w:pBdr>
        <w:top w:val="single" w:sz="4" w:space="0" w:color="auto"/>
        <w:left w:val="single" w:sz="4" w:space="0" w:color="auto"/>
        <w:bottom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75">
    <w:name w:val="xl875"/>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76">
    <w:name w:val="xl876"/>
    <w:basedOn w:val="a3"/>
    <w:rsid w:val="003B01E1"/>
    <w:pPr>
      <w:pBdr>
        <w:top w:val="single" w:sz="4" w:space="0" w:color="auto"/>
        <w:bottom w:val="single" w:sz="8" w:space="0" w:color="auto"/>
      </w:pBdr>
      <w:spacing w:before="100" w:beforeAutospacing="1" w:after="100" w:afterAutospacing="1"/>
    </w:pPr>
  </w:style>
  <w:style w:type="paragraph" w:customStyle="1" w:styleId="xl877">
    <w:name w:val="xl877"/>
    <w:basedOn w:val="a3"/>
    <w:rsid w:val="003B01E1"/>
    <w:pPr>
      <w:pBdr>
        <w:top w:val="single" w:sz="8" w:space="0" w:color="auto"/>
        <w:bottom w:val="single" w:sz="4" w:space="0" w:color="auto"/>
      </w:pBdr>
      <w:spacing w:before="100" w:beforeAutospacing="1" w:after="100" w:afterAutospacing="1"/>
      <w:jc w:val="right"/>
    </w:pPr>
  </w:style>
  <w:style w:type="paragraph" w:customStyle="1" w:styleId="xl878">
    <w:name w:val="xl878"/>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79">
    <w:name w:val="xl879"/>
    <w:basedOn w:val="a3"/>
    <w:rsid w:val="003B01E1"/>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80">
    <w:name w:val="xl880"/>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1">
    <w:name w:val="xl881"/>
    <w:basedOn w:val="a3"/>
    <w:rsid w:val="003B01E1"/>
    <w:pPr>
      <w:pBdr>
        <w:top w:val="single" w:sz="4" w:space="0" w:color="auto"/>
        <w:bottom w:val="single" w:sz="4" w:space="0" w:color="auto"/>
      </w:pBdr>
      <w:spacing w:before="100" w:beforeAutospacing="1" w:after="100" w:afterAutospacing="1"/>
      <w:textAlignment w:val="center"/>
    </w:pPr>
  </w:style>
  <w:style w:type="paragraph" w:customStyle="1" w:styleId="xl882">
    <w:name w:val="xl882"/>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3">
    <w:name w:val="xl883"/>
    <w:basedOn w:val="a3"/>
    <w:rsid w:val="003B01E1"/>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884">
    <w:name w:val="xl884"/>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5">
    <w:name w:val="xl885"/>
    <w:basedOn w:val="a3"/>
    <w:rsid w:val="003B01E1"/>
    <w:pPr>
      <w:pBdr>
        <w:top w:val="single" w:sz="4" w:space="0" w:color="auto"/>
        <w:left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6">
    <w:name w:val="xl886"/>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7">
    <w:name w:val="xl887"/>
    <w:basedOn w:val="a3"/>
    <w:rsid w:val="003B01E1"/>
    <w:pPr>
      <w:pBdr>
        <w:top w:val="single" w:sz="4" w:space="0" w:color="auto"/>
        <w:left w:val="single" w:sz="8"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888">
    <w:name w:val="xl888"/>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sz w:val="20"/>
      <w:szCs w:val="20"/>
    </w:rPr>
  </w:style>
  <w:style w:type="paragraph" w:customStyle="1" w:styleId="xl889">
    <w:name w:val="xl889"/>
    <w:basedOn w:val="a3"/>
    <w:rsid w:val="003B01E1"/>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890">
    <w:name w:val="xl890"/>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891">
    <w:name w:val="xl891"/>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892">
    <w:name w:val="xl892"/>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893">
    <w:name w:val="xl893"/>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4">
    <w:name w:val="xl894"/>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895">
    <w:name w:val="xl89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896">
    <w:name w:val="xl896"/>
    <w:basedOn w:val="a3"/>
    <w:rsid w:val="003B01E1"/>
    <w:pPr>
      <w:shd w:val="clear" w:color="000000" w:fill="FDE9D9"/>
      <w:spacing w:before="100" w:beforeAutospacing="1" w:after="100" w:afterAutospacing="1"/>
    </w:pPr>
  </w:style>
  <w:style w:type="paragraph" w:customStyle="1" w:styleId="xl897">
    <w:name w:val="xl897"/>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898">
    <w:name w:val="xl898"/>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899">
    <w:name w:val="xl899"/>
    <w:basedOn w:val="a3"/>
    <w:rsid w:val="003B01E1"/>
    <w:pPr>
      <w:pBdr>
        <w:top w:val="single" w:sz="8" w:space="0" w:color="auto"/>
        <w:left w:val="single" w:sz="8"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900">
    <w:name w:val="xl900"/>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1">
    <w:name w:val="xl901"/>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02">
    <w:name w:val="xl902"/>
    <w:basedOn w:val="a3"/>
    <w:rsid w:val="003B01E1"/>
    <w:pPr>
      <w:pBdr>
        <w:top w:val="single" w:sz="4" w:space="0" w:color="auto"/>
        <w:left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903">
    <w:name w:val="xl903"/>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904">
    <w:name w:val="xl904"/>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905">
    <w:name w:val="xl905"/>
    <w:basedOn w:val="a3"/>
    <w:rsid w:val="003B01E1"/>
    <w:pPr>
      <w:pBdr>
        <w:top w:val="single" w:sz="4" w:space="0" w:color="auto"/>
        <w:left w:val="single" w:sz="8" w:space="0" w:color="auto"/>
        <w:bottom w:val="single" w:sz="4" w:space="0" w:color="auto"/>
      </w:pBdr>
      <w:spacing w:before="100" w:beforeAutospacing="1" w:after="100" w:afterAutospacing="1"/>
      <w:jc w:val="right"/>
      <w:textAlignment w:val="center"/>
    </w:pPr>
    <w:rPr>
      <w:color w:val="FF0000"/>
    </w:rPr>
  </w:style>
  <w:style w:type="paragraph" w:customStyle="1" w:styleId="xl906">
    <w:name w:val="xl906"/>
    <w:basedOn w:val="a3"/>
    <w:rsid w:val="003B01E1"/>
    <w:pPr>
      <w:pBdr>
        <w:top w:val="single" w:sz="4" w:space="0" w:color="auto"/>
        <w:left w:val="single" w:sz="8" w:space="0" w:color="auto"/>
        <w:bottom w:val="single" w:sz="8"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7">
    <w:name w:val="xl907"/>
    <w:basedOn w:val="a3"/>
    <w:rsid w:val="003B01E1"/>
    <w:pPr>
      <w:pBdr>
        <w:left w:val="single" w:sz="4" w:space="0" w:color="auto"/>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908">
    <w:name w:val="xl908"/>
    <w:basedOn w:val="a3"/>
    <w:rsid w:val="003B01E1"/>
    <w:pPr>
      <w:pBdr>
        <w:top w:val="single" w:sz="4" w:space="0" w:color="auto"/>
        <w:left w:val="single" w:sz="4" w:space="0" w:color="auto"/>
      </w:pBdr>
      <w:spacing w:before="100" w:beforeAutospacing="1" w:after="100" w:afterAutospacing="1"/>
    </w:pPr>
  </w:style>
  <w:style w:type="paragraph" w:customStyle="1" w:styleId="xl909">
    <w:name w:val="xl909"/>
    <w:basedOn w:val="a3"/>
    <w:rsid w:val="003B01E1"/>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0">
    <w:name w:val="xl910"/>
    <w:basedOn w:val="a3"/>
    <w:rsid w:val="003B01E1"/>
    <w:pPr>
      <w:pBdr>
        <w:top w:val="single" w:sz="8" w:space="0" w:color="auto"/>
        <w:right w:val="single" w:sz="8" w:space="0" w:color="auto"/>
      </w:pBdr>
      <w:spacing w:before="100" w:beforeAutospacing="1" w:after="100" w:afterAutospacing="1"/>
    </w:pPr>
  </w:style>
  <w:style w:type="paragraph" w:customStyle="1" w:styleId="xl911">
    <w:name w:val="xl911"/>
    <w:basedOn w:val="a3"/>
    <w:rsid w:val="003B01E1"/>
    <w:pPr>
      <w:pBdr>
        <w:top w:val="single" w:sz="8" w:space="0" w:color="auto"/>
        <w:bottom w:val="single" w:sz="4" w:space="0" w:color="auto"/>
        <w:right w:val="single" w:sz="8" w:space="0" w:color="auto"/>
      </w:pBdr>
      <w:spacing w:before="100" w:beforeAutospacing="1" w:after="100" w:afterAutospacing="1"/>
      <w:jc w:val="right"/>
      <w:textAlignment w:val="center"/>
    </w:pPr>
    <w:rPr>
      <w:rFonts w:ascii="Arial CYR" w:hAnsi="Arial CYR" w:cs="Arial CYR"/>
      <w:sz w:val="20"/>
      <w:szCs w:val="20"/>
    </w:rPr>
  </w:style>
  <w:style w:type="paragraph" w:customStyle="1" w:styleId="xl912">
    <w:name w:val="xl912"/>
    <w:basedOn w:val="a3"/>
    <w:rsid w:val="003B01E1"/>
    <w:pPr>
      <w:pBdr>
        <w:top w:val="single" w:sz="4" w:space="0" w:color="auto"/>
        <w:bottom w:val="single" w:sz="8"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13">
    <w:name w:val="xl913"/>
    <w:basedOn w:val="a3"/>
    <w:rsid w:val="003B01E1"/>
    <w:pPr>
      <w:pBdr>
        <w:top w:val="single" w:sz="8" w:space="0" w:color="auto"/>
        <w:bottom w:val="single" w:sz="4" w:space="0" w:color="auto"/>
        <w:right w:val="single" w:sz="8" w:space="0" w:color="auto"/>
      </w:pBdr>
      <w:spacing w:before="100" w:beforeAutospacing="1" w:after="100" w:afterAutospacing="1"/>
    </w:pPr>
  </w:style>
  <w:style w:type="paragraph" w:customStyle="1" w:styleId="xl914">
    <w:name w:val="xl914"/>
    <w:basedOn w:val="a3"/>
    <w:rsid w:val="003B01E1"/>
    <w:pPr>
      <w:pBdr>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15">
    <w:name w:val="xl915"/>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16">
    <w:name w:val="xl916"/>
    <w:basedOn w:val="a3"/>
    <w:rsid w:val="003B01E1"/>
    <w:pPr>
      <w:pBdr>
        <w:top w:val="single" w:sz="4" w:space="0" w:color="auto"/>
        <w:bottom w:val="single" w:sz="8" w:space="0" w:color="auto"/>
        <w:right w:val="single" w:sz="8" w:space="0" w:color="auto"/>
      </w:pBdr>
      <w:spacing w:before="100" w:beforeAutospacing="1" w:after="100" w:afterAutospacing="1"/>
    </w:pPr>
  </w:style>
  <w:style w:type="paragraph" w:customStyle="1" w:styleId="xl917">
    <w:name w:val="xl917"/>
    <w:basedOn w:val="a3"/>
    <w:rsid w:val="003B01E1"/>
    <w:pPr>
      <w:pBdr>
        <w:bottom w:val="single" w:sz="4" w:space="0" w:color="auto"/>
        <w:right w:val="single" w:sz="4" w:space="0" w:color="auto"/>
      </w:pBdr>
      <w:spacing w:before="100" w:beforeAutospacing="1" w:after="100" w:afterAutospacing="1"/>
    </w:pPr>
  </w:style>
  <w:style w:type="paragraph" w:customStyle="1" w:styleId="xl918">
    <w:name w:val="xl918"/>
    <w:basedOn w:val="a3"/>
    <w:rsid w:val="003B01E1"/>
    <w:pPr>
      <w:pBdr>
        <w:top w:val="single" w:sz="4" w:space="0" w:color="auto"/>
        <w:bottom w:val="single" w:sz="4" w:space="0" w:color="auto"/>
        <w:right w:val="single" w:sz="4" w:space="0" w:color="auto"/>
      </w:pBdr>
      <w:spacing w:before="100" w:beforeAutospacing="1" w:after="100" w:afterAutospacing="1"/>
    </w:pPr>
  </w:style>
  <w:style w:type="paragraph" w:customStyle="1" w:styleId="xl919">
    <w:name w:val="xl919"/>
    <w:basedOn w:val="a3"/>
    <w:rsid w:val="003B01E1"/>
    <w:pPr>
      <w:pBdr>
        <w:top w:val="single" w:sz="4" w:space="0" w:color="auto"/>
        <w:right w:val="single" w:sz="4" w:space="0" w:color="auto"/>
      </w:pBdr>
      <w:spacing w:before="100" w:beforeAutospacing="1" w:after="100" w:afterAutospacing="1"/>
    </w:pPr>
  </w:style>
  <w:style w:type="paragraph" w:customStyle="1" w:styleId="xl920">
    <w:name w:val="xl920"/>
    <w:basedOn w:val="a3"/>
    <w:rsid w:val="003B01E1"/>
    <w:pPr>
      <w:pBdr>
        <w:top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921">
    <w:name w:val="xl921"/>
    <w:basedOn w:val="a3"/>
    <w:rsid w:val="003B01E1"/>
    <w:pPr>
      <w:pBdr>
        <w:top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922">
    <w:name w:val="xl922"/>
    <w:basedOn w:val="a3"/>
    <w:rsid w:val="003B01E1"/>
    <w:pPr>
      <w:pBdr>
        <w:top w:val="single" w:sz="4"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923">
    <w:name w:val="xl923"/>
    <w:basedOn w:val="a3"/>
    <w:rsid w:val="003B01E1"/>
    <w:pPr>
      <w:pBdr>
        <w:top w:val="single" w:sz="4" w:space="0" w:color="auto"/>
        <w:bottom w:val="single" w:sz="4" w:space="0" w:color="auto"/>
        <w:right w:val="single" w:sz="8" w:space="0" w:color="auto"/>
      </w:pBdr>
      <w:spacing w:before="100" w:beforeAutospacing="1" w:after="100" w:afterAutospacing="1"/>
      <w:textAlignment w:val="top"/>
    </w:pPr>
    <w:rPr>
      <w:rFonts w:ascii="Arial CYR" w:hAnsi="Arial CYR" w:cs="Arial CYR"/>
      <w:b/>
      <w:bCs/>
      <w:color w:val="FF0000"/>
    </w:rPr>
  </w:style>
  <w:style w:type="paragraph" w:customStyle="1" w:styleId="xl924">
    <w:name w:val="xl924"/>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5">
    <w:name w:val="xl925"/>
    <w:basedOn w:val="a3"/>
    <w:rsid w:val="003B01E1"/>
    <w:pPr>
      <w:pBdr>
        <w:top w:val="single" w:sz="4"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926">
    <w:name w:val="xl926"/>
    <w:basedOn w:val="a3"/>
    <w:rsid w:val="003B01E1"/>
    <w:pPr>
      <w:pBdr>
        <w:right w:val="single" w:sz="4" w:space="0" w:color="auto"/>
      </w:pBdr>
      <w:spacing w:before="100" w:beforeAutospacing="1" w:after="100" w:afterAutospacing="1"/>
    </w:pPr>
    <w:rPr>
      <w:rFonts w:ascii="Arial CYR" w:hAnsi="Arial CYR" w:cs="Arial CYR"/>
      <w:sz w:val="20"/>
      <w:szCs w:val="20"/>
    </w:rPr>
  </w:style>
  <w:style w:type="paragraph" w:customStyle="1" w:styleId="xl927">
    <w:name w:val="xl927"/>
    <w:basedOn w:val="a3"/>
    <w:rsid w:val="003B01E1"/>
    <w:pPr>
      <w:pBdr>
        <w:top w:val="single" w:sz="4" w:space="0" w:color="auto"/>
        <w:bottom w:val="single" w:sz="4" w:space="0" w:color="auto"/>
        <w:right w:val="single" w:sz="8" w:space="0" w:color="auto"/>
      </w:pBdr>
      <w:spacing w:before="100" w:beforeAutospacing="1" w:after="100" w:afterAutospacing="1"/>
    </w:pPr>
  </w:style>
  <w:style w:type="paragraph" w:customStyle="1" w:styleId="xl928">
    <w:name w:val="xl928"/>
    <w:basedOn w:val="a3"/>
    <w:rsid w:val="003B01E1"/>
    <w:pPr>
      <w:pBdr>
        <w:top w:val="single" w:sz="4" w:space="0" w:color="auto"/>
        <w:bottom w:val="single" w:sz="4"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29">
    <w:name w:val="xl929"/>
    <w:basedOn w:val="a3"/>
    <w:rsid w:val="003B01E1"/>
    <w:pPr>
      <w:pBdr>
        <w:bottom w:val="single" w:sz="8" w:space="0" w:color="auto"/>
        <w:right w:val="single" w:sz="8" w:space="0" w:color="auto"/>
      </w:pBdr>
      <w:shd w:val="clear" w:color="000000" w:fill="FABF8F"/>
      <w:spacing w:before="100" w:beforeAutospacing="1" w:after="100" w:afterAutospacing="1"/>
    </w:pPr>
    <w:rPr>
      <w:rFonts w:ascii="Arial CYR" w:hAnsi="Arial CYR" w:cs="Arial CYR"/>
      <w:b/>
      <w:bCs/>
      <w:color w:val="FF0000"/>
    </w:rPr>
  </w:style>
  <w:style w:type="paragraph" w:customStyle="1" w:styleId="xl930">
    <w:name w:val="xl930"/>
    <w:basedOn w:val="a3"/>
    <w:rsid w:val="003B01E1"/>
    <w:pPr>
      <w:pBdr>
        <w:right w:val="single" w:sz="4" w:space="0" w:color="auto"/>
      </w:pBdr>
      <w:spacing w:before="100" w:beforeAutospacing="1" w:after="100" w:afterAutospacing="1"/>
    </w:pPr>
  </w:style>
  <w:style w:type="paragraph" w:customStyle="1" w:styleId="xl931">
    <w:name w:val="xl931"/>
    <w:basedOn w:val="a3"/>
    <w:rsid w:val="003B01E1"/>
    <w:pPr>
      <w:pBdr>
        <w:top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2">
    <w:name w:val="xl932"/>
    <w:basedOn w:val="a3"/>
    <w:rsid w:val="003B01E1"/>
    <w:pPr>
      <w:pBdr>
        <w:top w:val="single" w:sz="4" w:space="0" w:color="auto"/>
        <w:bottom w:val="single" w:sz="4"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3">
    <w:name w:val="xl933"/>
    <w:basedOn w:val="a3"/>
    <w:rsid w:val="003B01E1"/>
    <w:pPr>
      <w:pBdr>
        <w:top w:val="single" w:sz="4" w:space="0" w:color="auto"/>
        <w:bottom w:val="single" w:sz="8" w:space="0" w:color="auto"/>
        <w:righ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934">
    <w:name w:val="xl934"/>
    <w:basedOn w:val="a3"/>
    <w:rsid w:val="003B01E1"/>
    <w:pPr>
      <w:pBdr>
        <w:top w:val="single" w:sz="4" w:space="0" w:color="auto"/>
        <w:left w:val="single" w:sz="8"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5">
    <w:name w:val="xl935"/>
    <w:basedOn w:val="a3"/>
    <w:rsid w:val="003B01E1"/>
    <w:pPr>
      <w:pBdr>
        <w:left w:val="single" w:sz="8" w:space="0" w:color="auto"/>
      </w:pBdr>
      <w:spacing w:before="100" w:beforeAutospacing="1" w:after="100" w:afterAutospacing="1"/>
    </w:pPr>
    <w:rPr>
      <w:rFonts w:ascii="Arial CYR" w:hAnsi="Arial CYR" w:cs="Arial CYR"/>
      <w:sz w:val="20"/>
      <w:szCs w:val="20"/>
    </w:rPr>
  </w:style>
  <w:style w:type="paragraph" w:customStyle="1" w:styleId="xl936">
    <w:name w:val="xl936"/>
    <w:basedOn w:val="a3"/>
    <w:rsid w:val="003B01E1"/>
    <w:pPr>
      <w:spacing w:before="100" w:beforeAutospacing="1" w:after="100" w:afterAutospacing="1"/>
      <w:jc w:val="center"/>
      <w:textAlignment w:val="top"/>
    </w:pPr>
    <w:rPr>
      <w:rFonts w:ascii="Arial CYR" w:hAnsi="Arial CYR" w:cs="Arial CYR"/>
      <w:sz w:val="20"/>
      <w:szCs w:val="20"/>
    </w:rPr>
  </w:style>
  <w:style w:type="paragraph" w:customStyle="1" w:styleId="xl937">
    <w:name w:val="xl937"/>
    <w:basedOn w:val="a3"/>
    <w:rsid w:val="003B01E1"/>
    <w:pPr>
      <w:pBdr>
        <w:right w:val="single" w:sz="8" w:space="0" w:color="auto"/>
      </w:pBdr>
      <w:spacing w:before="100" w:beforeAutospacing="1" w:after="100" w:afterAutospacing="1"/>
    </w:pPr>
    <w:rPr>
      <w:rFonts w:ascii="Arial CYR" w:hAnsi="Arial CYR" w:cs="Arial CYR"/>
      <w:sz w:val="20"/>
      <w:szCs w:val="20"/>
    </w:rPr>
  </w:style>
  <w:style w:type="paragraph" w:customStyle="1" w:styleId="xl938">
    <w:name w:val="xl938"/>
    <w:basedOn w:val="a3"/>
    <w:rsid w:val="003B01E1"/>
    <w:pPr>
      <w:shd w:val="clear" w:color="000000" w:fill="FDE9D9"/>
      <w:spacing w:before="100" w:beforeAutospacing="1" w:after="100" w:afterAutospacing="1"/>
    </w:pPr>
  </w:style>
  <w:style w:type="paragraph" w:customStyle="1" w:styleId="xl939">
    <w:name w:val="xl93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rPr>
  </w:style>
  <w:style w:type="paragraph" w:customStyle="1" w:styleId="xl940">
    <w:name w:val="xl940"/>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1">
    <w:name w:val="xl94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42">
    <w:name w:val="xl94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3">
    <w:name w:val="xl94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44">
    <w:name w:val="xl94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5">
    <w:name w:val="xl945"/>
    <w:basedOn w:val="a3"/>
    <w:rsid w:val="003B01E1"/>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46">
    <w:name w:val="xl94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47">
    <w:name w:val="xl94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style>
  <w:style w:type="paragraph" w:customStyle="1" w:styleId="xl948">
    <w:name w:val="xl948"/>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49">
    <w:name w:val="xl949"/>
    <w:basedOn w:val="a3"/>
    <w:rsid w:val="003B01E1"/>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pPr>
  </w:style>
  <w:style w:type="paragraph" w:customStyle="1" w:styleId="xl950">
    <w:name w:val="xl950"/>
    <w:basedOn w:val="a3"/>
    <w:rsid w:val="003B01E1"/>
    <w:pPr>
      <w:pBdr>
        <w:top w:val="single" w:sz="4" w:space="0" w:color="auto"/>
        <w:left w:val="single" w:sz="4" w:space="0" w:color="auto"/>
        <w:right w:val="single" w:sz="4" w:space="0" w:color="auto"/>
      </w:pBdr>
      <w:shd w:val="clear" w:color="000000" w:fill="FDE9D9"/>
      <w:spacing w:before="100" w:beforeAutospacing="1" w:after="100" w:afterAutospacing="1"/>
    </w:pPr>
  </w:style>
  <w:style w:type="paragraph" w:customStyle="1" w:styleId="xl951">
    <w:name w:val="xl95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style>
  <w:style w:type="paragraph" w:customStyle="1" w:styleId="xl952">
    <w:name w:val="xl95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w:hAnsi="Arial" w:cs="Arial"/>
    </w:rPr>
  </w:style>
  <w:style w:type="paragraph" w:customStyle="1" w:styleId="xl953">
    <w:name w:val="xl95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style>
  <w:style w:type="paragraph" w:customStyle="1" w:styleId="xl954">
    <w:name w:val="xl95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5">
    <w:name w:val="xl95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56">
    <w:name w:val="xl956"/>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57">
    <w:name w:val="xl957"/>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58">
    <w:name w:val="xl958"/>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59">
    <w:name w:val="xl95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0">
    <w:name w:val="xl96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1">
    <w:name w:val="xl961"/>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62">
    <w:name w:val="xl962"/>
    <w:basedOn w:val="a3"/>
    <w:rsid w:val="003B01E1"/>
    <w:pPr>
      <w:pBdr>
        <w:left w:val="single" w:sz="4" w:space="0" w:color="auto"/>
        <w:right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3">
    <w:name w:val="xl963"/>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64">
    <w:name w:val="xl96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5">
    <w:name w:val="xl96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6">
    <w:name w:val="xl966"/>
    <w:basedOn w:val="a3"/>
    <w:rsid w:val="003B01E1"/>
    <w:pPr>
      <w:pBdr>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967">
    <w:name w:val="xl967"/>
    <w:basedOn w:val="a3"/>
    <w:rsid w:val="003B01E1"/>
    <w:pPr>
      <w:pBdr>
        <w:left w:val="single" w:sz="4" w:space="0" w:color="auto"/>
        <w:right w:val="single" w:sz="4" w:space="0" w:color="auto"/>
      </w:pBdr>
      <w:shd w:val="clear" w:color="000000" w:fill="FDE9D9"/>
      <w:spacing w:before="100" w:beforeAutospacing="1" w:after="100" w:afterAutospacing="1"/>
    </w:pPr>
  </w:style>
  <w:style w:type="paragraph" w:customStyle="1" w:styleId="xl968">
    <w:name w:val="xl968"/>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69">
    <w:name w:val="xl969"/>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0">
    <w:name w:val="xl97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1">
    <w:name w:val="xl971"/>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sz w:val="20"/>
      <w:szCs w:val="20"/>
    </w:rPr>
  </w:style>
  <w:style w:type="paragraph" w:customStyle="1" w:styleId="xl972">
    <w:name w:val="xl97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73">
    <w:name w:val="xl973"/>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74">
    <w:name w:val="xl974"/>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color w:val="FF0000"/>
    </w:rPr>
  </w:style>
  <w:style w:type="paragraph" w:customStyle="1" w:styleId="xl975">
    <w:name w:val="xl97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color w:val="FF0000"/>
    </w:rPr>
  </w:style>
  <w:style w:type="paragraph" w:customStyle="1" w:styleId="xl976">
    <w:name w:val="xl97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7">
    <w:name w:val="xl977"/>
    <w:basedOn w:val="a3"/>
    <w:rsid w:val="003B01E1"/>
    <w:pPr>
      <w:pBdr>
        <w:left w:val="single" w:sz="4" w:space="0" w:color="auto"/>
        <w:bottom w:val="single" w:sz="4" w:space="0" w:color="auto"/>
        <w:right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978">
    <w:name w:val="xl978"/>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79">
    <w:name w:val="xl979"/>
    <w:basedOn w:val="a3"/>
    <w:rsid w:val="003B01E1"/>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rFonts w:ascii="Arial CYR" w:hAnsi="Arial CYR" w:cs="Arial CYR"/>
      <w:b/>
      <w:bCs/>
    </w:rPr>
  </w:style>
  <w:style w:type="paragraph" w:customStyle="1" w:styleId="xl980">
    <w:name w:val="xl980"/>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981">
    <w:name w:val="xl981"/>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2">
    <w:name w:val="xl982"/>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3">
    <w:name w:val="xl983"/>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84">
    <w:name w:val="xl984"/>
    <w:basedOn w:val="a3"/>
    <w:rsid w:val="003B01E1"/>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5">
    <w:name w:val="xl985"/>
    <w:basedOn w:val="a3"/>
    <w:rsid w:val="003B01E1"/>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6">
    <w:name w:val="xl986"/>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7">
    <w:name w:val="xl987"/>
    <w:basedOn w:val="a3"/>
    <w:rsid w:val="003B01E1"/>
    <w:pPr>
      <w:pBdr>
        <w:top w:val="single" w:sz="4" w:space="0" w:color="auto"/>
        <w:left w:val="single" w:sz="8"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88">
    <w:name w:val="xl988"/>
    <w:basedOn w:val="a3"/>
    <w:rsid w:val="003B01E1"/>
    <w:pPr>
      <w:shd w:val="clear" w:color="000000" w:fill="FDE9D9"/>
      <w:spacing w:before="100" w:beforeAutospacing="1" w:after="100" w:afterAutospacing="1"/>
    </w:pPr>
    <w:rPr>
      <w:rFonts w:ascii="Arial CYR" w:hAnsi="Arial CYR" w:cs="Arial CYR"/>
      <w:sz w:val="20"/>
      <w:szCs w:val="20"/>
    </w:rPr>
  </w:style>
  <w:style w:type="paragraph" w:customStyle="1" w:styleId="xl989">
    <w:name w:val="xl989"/>
    <w:basedOn w:val="a3"/>
    <w:rsid w:val="003B01E1"/>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0">
    <w:name w:val="xl990"/>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1">
    <w:name w:val="xl991"/>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2">
    <w:name w:val="xl992"/>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top"/>
    </w:pPr>
    <w:rPr>
      <w:rFonts w:ascii="Arial CYR" w:hAnsi="Arial CYR" w:cs="Arial CYR"/>
      <w:b/>
      <w:bCs/>
      <w:color w:val="FF0000"/>
    </w:rPr>
  </w:style>
  <w:style w:type="paragraph" w:customStyle="1" w:styleId="xl993">
    <w:name w:val="xl993"/>
    <w:basedOn w:val="a3"/>
    <w:rsid w:val="003B01E1"/>
    <w:pPr>
      <w:pBdr>
        <w:top w:val="single" w:sz="4" w:space="0" w:color="auto"/>
        <w:left w:val="single" w:sz="4" w:space="0" w:color="auto"/>
        <w:bottom w:val="single" w:sz="4"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994">
    <w:name w:val="xl994"/>
    <w:basedOn w:val="a3"/>
    <w:rsid w:val="003B01E1"/>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jc w:val="right"/>
      <w:textAlignment w:val="center"/>
    </w:pPr>
    <w:rPr>
      <w:rFonts w:ascii="Arial CYR" w:hAnsi="Arial CYR" w:cs="Arial CYR"/>
      <w:b/>
      <w:bCs/>
      <w:color w:val="FF0000"/>
    </w:rPr>
  </w:style>
  <w:style w:type="paragraph" w:customStyle="1" w:styleId="xl995">
    <w:name w:val="xl995"/>
    <w:basedOn w:val="a3"/>
    <w:rsid w:val="003B01E1"/>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996">
    <w:name w:val="xl996"/>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7">
    <w:name w:val="xl997"/>
    <w:basedOn w:val="a3"/>
    <w:rsid w:val="003B01E1"/>
    <w:pPr>
      <w:pBdr>
        <w:top w:val="single" w:sz="4" w:space="0" w:color="auto"/>
        <w:bottom w:val="single" w:sz="4" w:space="0" w:color="auto"/>
      </w:pBdr>
      <w:shd w:val="clear" w:color="000000" w:fill="FDE9D9"/>
      <w:spacing w:before="100" w:beforeAutospacing="1" w:after="100" w:afterAutospacing="1"/>
      <w:jc w:val="right"/>
    </w:pPr>
    <w:rPr>
      <w:rFonts w:ascii="Arial CYR" w:hAnsi="Arial CYR" w:cs="Arial CYR"/>
      <w:sz w:val="20"/>
      <w:szCs w:val="20"/>
    </w:rPr>
  </w:style>
  <w:style w:type="paragraph" w:customStyle="1" w:styleId="xl998">
    <w:name w:val="xl998"/>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999">
    <w:name w:val="xl999"/>
    <w:basedOn w:val="a3"/>
    <w:rsid w:val="003B01E1"/>
    <w:pPr>
      <w:pBdr>
        <w:top w:val="single" w:sz="4" w:space="0" w:color="auto"/>
        <w:bottom w:val="single" w:sz="4" w:space="0" w:color="auto"/>
      </w:pBdr>
      <w:shd w:val="clear" w:color="000000" w:fill="FDE9D9"/>
      <w:spacing w:before="100" w:beforeAutospacing="1" w:after="100" w:afterAutospacing="1"/>
      <w:jc w:val="right"/>
      <w:textAlignment w:val="center"/>
    </w:pPr>
    <w:rPr>
      <w:rFonts w:ascii="Arial CYR" w:hAnsi="Arial CYR" w:cs="Arial CYR"/>
      <w:sz w:val="20"/>
      <w:szCs w:val="20"/>
    </w:rPr>
  </w:style>
  <w:style w:type="paragraph" w:customStyle="1" w:styleId="xl1000">
    <w:name w:val="xl1000"/>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1">
    <w:name w:val="xl1001"/>
    <w:basedOn w:val="a3"/>
    <w:rsid w:val="003B01E1"/>
    <w:pPr>
      <w:pBdr>
        <w:top w:val="single" w:sz="4" w:space="0" w:color="auto"/>
        <w:left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2">
    <w:name w:val="xl1002"/>
    <w:basedOn w:val="a3"/>
    <w:rsid w:val="003B01E1"/>
    <w:pPr>
      <w:pBdr>
        <w:top w:val="single" w:sz="4" w:space="0" w:color="auto"/>
        <w:bottom w:val="single" w:sz="4"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3">
    <w:name w:val="xl1003"/>
    <w:basedOn w:val="a3"/>
    <w:rsid w:val="003B01E1"/>
    <w:pPr>
      <w:pBdr>
        <w:top w:val="single" w:sz="4" w:space="0" w:color="auto"/>
        <w:left w:val="single" w:sz="4" w:space="0" w:color="auto"/>
        <w:bottom w:val="single" w:sz="8" w:space="0" w:color="auto"/>
      </w:pBdr>
      <w:shd w:val="clear" w:color="000000" w:fill="FDE9D9"/>
      <w:spacing w:before="100" w:beforeAutospacing="1" w:after="100" w:afterAutospacing="1"/>
    </w:pPr>
    <w:rPr>
      <w:rFonts w:ascii="Arial CYR" w:hAnsi="Arial CYR" w:cs="Arial CYR"/>
      <w:b/>
      <w:bCs/>
      <w:color w:val="FF0000"/>
    </w:rPr>
  </w:style>
  <w:style w:type="paragraph" w:customStyle="1" w:styleId="xl1004">
    <w:name w:val="xl1004"/>
    <w:basedOn w:val="a3"/>
    <w:rsid w:val="003B01E1"/>
    <w:pPr>
      <w:pBdr>
        <w:top w:val="single" w:sz="8" w:space="0" w:color="auto"/>
        <w:bottom w:val="single" w:sz="4"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5">
    <w:name w:val="xl1005"/>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sz w:val="20"/>
      <w:szCs w:val="20"/>
    </w:rPr>
  </w:style>
  <w:style w:type="paragraph" w:customStyle="1" w:styleId="xl1006">
    <w:name w:val="xl1006"/>
    <w:basedOn w:val="a3"/>
    <w:rsid w:val="003B01E1"/>
    <w:pPr>
      <w:pBdr>
        <w:top w:val="single" w:sz="4" w:space="0" w:color="auto"/>
        <w:bottom w:val="single" w:sz="4"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7">
    <w:name w:val="xl1007"/>
    <w:basedOn w:val="a3"/>
    <w:rsid w:val="003B01E1"/>
    <w:pPr>
      <w:pBdr>
        <w:top w:val="single" w:sz="4" w:space="0" w:color="auto"/>
        <w:bottom w:val="single" w:sz="8" w:space="0" w:color="auto"/>
      </w:pBdr>
      <w:shd w:val="clear" w:color="000000" w:fill="FDE9D9"/>
      <w:spacing w:before="100" w:beforeAutospacing="1" w:after="100" w:afterAutospacing="1"/>
      <w:textAlignment w:val="center"/>
    </w:pPr>
    <w:rPr>
      <w:rFonts w:ascii="Arial CYR" w:hAnsi="Arial CYR" w:cs="Arial CYR"/>
      <w:color w:val="FF0000"/>
      <w:sz w:val="20"/>
      <w:szCs w:val="20"/>
    </w:rPr>
  </w:style>
  <w:style w:type="paragraph" w:customStyle="1" w:styleId="xl1008">
    <w:name w:val="xl1008"/>
    <w:basedOn w:val="a3"/>
    <w:rsid w:val="003B01E1"/>
    <w:pPr>
      <w:pBdr>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09">
    <w:name w:val="xl1009"/>
    <w:basedOn w:val="a3"/>
    <w:rsid w:val="003B01E1"/>
    <w:pPr>
      <w:pBdr>
        <w:top w:val="single" w:sz="4" w:space="0" w:color="auto"/>
        <w:bottom w:val="single" w:sz="4"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0">
    <w:name w:val="xl1010"/>
    <w:basedOn w:val="a3"/>
    <w:rsid w:val="003B01E1"/>
    <w:pPr>
      <w:pBdr>
        <w:top w:val="single" w:sz="4" w:space="0" w:color="auto"/>
        <w:bottom w:val="single" w:sz="8" w:space="0" w:color="auto"/>
        <w:right w:val="single" w:sz="8" w:space="0" w:color="auto"/>
      </w:pBdr>
      <w:shd w:val="clear" w:color="000000" w:fill="FDE9D9"/>
      <w:spacing w:before="100" w:beforeAutospacing="1" w:after="100" w:afterAutospacing="1"/>
    </w:pPr>
    <w:rPr>
      <w:rFonts w:ascii="Arial CYR" w:hAnsi="Arial CYR" w:cs="Arial CYR"/>
      <w:sz w:val="20"/>
      <w:szCs w:val="20"/>
    </w:rPr>
  </w:style>
  <w:style w:type="paragraph" w:customStyle="1" w:styleId="xl1011">
    <w:name w:val="xl1011"/>
    <w:basedOn w:val="a3"/>
    <w:rsid w:val="003B01E1"/>
    <w:pPr>
      <w:pBdr>
        <w:top w:val="single" w:sz="8" w:space="0" w:color="auto"/>
        <w:bottom w:val="single" w:sz="8" w:space="0" w:color="auto"/>
        <w:right w:val="single" w:sz="8" w:space="0" w:color="auto"/>
      </w:pBdr>
      <w:shd w:val="clear" w:color="000000" w:fill="FDE9D9"/>
      <w:spacing w:before="100" w:beforeAutospacing="1" w:after="100" w:afterAutospacing="1"/>
      <w:textAlignment w:val="center"/>
    </w:pPr>
    <w:rPr>
      <w:rFonts w:ascii="Arial CYR" w:hAnsi="Arial CYR" w:cs="Arial CYR"/>
      <w:b/>
      <w:bCs/>
      <w:color w:val="FF0000"/>
    </w:rPr>
  </w:style>
  <w:style w:type="paragraph" w:customStyle="1" w:styleId="xl1012">
    <w:name w:val="xl1012"/>
    <w:basedOn w:val="a3"/>
    <w:rsid w:val="003B01E1"/>
    <w:pPr>
      <w:pBdr>
        <w:top w:val="single" w:sz="4" w:space="0" w:color="auto"/>
        <w:left w:val="single" w:sz="8" w:space="0" w:color="auto"/>
      </w:pBdr>
      <w:spacing w:before="100" w:beforeAutospacing="1" w:after="100" w:afterAutospacing="1"/>
      <w:textAlignment w:val="center"/>
    </w:pPr>
    <w:rPr>
      <w:rFonts w:ascii="Arial CYR" w:hAnsi="Arial CYR" w:cs="Arial CYR"/>
      <w:sz w:val="20"/>
      <w:szCs w:val="20"/>
    </w:rPr>
  </w:style>
  <w:style w:type="paragraph" w:customStyle="1" w:styleId="xl1013">
    <w:name w:val="xl1013"/>
    <w:basedOn w:val="a3"/>
    <w:rsid w:val="003B01E1"/>
    <w:pPr>
      <w:shd w:val="clear" w:color="000000" w:fill="D8E4BC"/>
      <w:spacing w:before="100" w:beforeAutospacing="1" w:after="100" w:afterAutospacing="1"/>
    </w:pPr>
  </w:style>
  <w:style w:type="paragraph" w:customStyle="1" w:styleId="xl1014">
    <w:name w:val="xl1014"/>
    <w:basedOn w:val="a3"/>
    <w:rsid w:val="003B01E1"/>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CYR" w:hAnsi="Arial CYR" w:cs="Arial CYR"/>
      <w:b/>
      <w:bCs/>
    </w:rPr>
  </w:style>
  <w:style w:type="paragraph" w:customStyle="1" w:styleId="xl1015">
    <w:name w:val="xl1015"/>
    <w:basedOn w:val="a3"/>
    <w:rsid w:val="003B01E1"/>
    <w:pPr>
      <w:pBdr>
        <w:left w:val="single" w:sz="8" w:space="0" w:color="auto"/>
        <w:right w:val="single" w:sz="8" w:space="0" w:color="auto"/>
      </w:pBdr>
      <w:shd w:val="clear" w:color="000000" w:fill="D8E4BC"/>
      <w:spacing w:before="100" w:beforeAutospacing="1" w:after="100" w:afterAutospacing="1"/>
    </w:pPr>
  </w:style>
  <w:style w:type="paragraph" w:customStyle="1" w:styleId="xl1016">
    <w:name w:val="xl101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17">
    <w:name w:val="xl101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18">
    <w:name w:val="xl1018"/>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19">
    <w:name w:val="xl1019"/>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0">
    <w:name w:val="xl102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1">
    <w:name w:val="xl102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style>
  <w:style w:type="paragraph" w:customStyle="1" w:styleId="xl1022">
    <w:name w:val="xl1022"/>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23">
    <w:name w:val="xl102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4">
    <w:name w:val="xl102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5">
    <w:name w:val="xl1025"/>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6">
    <w:name w:val="xl1026"/>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27">
    <w:name w:val="xl1027"/>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8">
    <w:name w:val="xl102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29">
    <w:name w:val="xl102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0">
    <w:name w:val="xl103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1">
    <w:name w:val="xl1031"/>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top"/>
    </w:pPr>
    <w:rPr>
      <w:rFonts w:ascii="Arial CYR" w:hAnsi="Arial CYR" w:cs="Arial CYR"/>
      <w:b/>
      <w:bCs/>
      <w:color w:val="FF0000"/>
    </w:rPr>
  </w:style>
  <w:style w:type="paragraph" w:customStyle="1" w:styleId="xl1032">
    <w:name w:val="xl1032"/>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33">
    <w:name w:val="xl1033"/>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4">
    <w:name w:val="xl1034"/>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5">
    <w:name w:val="xl1035"/>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rPr>
      <w:rFonts w:ascii="Arial CYR" w:hAnsi="Arial CYR" w:cs="Arial CYR"/>
      <w:b/>
      <w:bCs/>
      <w:color w:val="FF0000"/>
    </w:rPr>
  </w:style>
  <w:style w:type="paragraph" w:customStyle="1" w:styleId="xl1036">
    <w:name w:val="xl1036"/>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37">
    <w:name w:val="xl103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38">
    <w:name w:val="xl1038"/>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right"/>
      <w:textAlignment w:val="center"/>
    </w:pPr>
    <w:rPr>
      <w:rFonts w:ascii="Arial CYR" w:hAnsi="Arial CYR" w:cs="Arial CYR"/>
      <w:sz w:val="20"/>
      <w:szCs w:val="20"/>
    </w:rPr>
  </w:style>
  <w:style w:type="paragraph" w:customStyle="1" w:styleId="xl1039">
    <w:name w:val="xl1039"/>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0">
    <w:name w:val="xl1040"/>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1">
    <w:name w:val="xl1041"/>
    <w:basedOn w:val="a3"/>
    <w:rsid w:val="003B01E1"/>
    <w:pPr>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2">
    <w:name w:val="xl1042"/>
    <w:basedOn w:val="a3"/>
    <w:rsid w:val="003B01E1"/>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CYR" w:hAnsi="Arial CYR" w:cs="Arial CYR"/>
      <w:b/>
      <w:bCs/>
      <w:color w:val="FF0000"/>
    </w:rPr>
  </w:style>
  <w:style w:type="paragraph" w:customStyle="1" w:styleId="xl1043">
    <w:name w:val="xl1043"/>
    <w:basedOn w:val="a3"/>
    <w:rsid w:val="003B01E1"/>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4">
    <w:name w:val="xl1044"/>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CYR" w:hAnsi="Arial CYR" w:cs="Arial CYR"/>
      <w:sz w:val="20"/>
      <w:szCs w:val="20"/>
    </w:rPr>
  </w:style>
  <w:style w:type="paragraph" w:customStyle="1" w:styleId="xl1045">
    <w:name w:val="xl1045"/>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6">
    <w:name w:val="xl1046"/>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sz w:val="20"/>
      <w:szCs w:val="20"/>
    </w:rPr>
  </w:style>
  <w:style w:type="paragraph" w:customStyle="1" w:styleId="xl1047">
    <w:name w:val="xl1047"/>
    <w:basedOn w:val="a3"/>
    <w:rsid w:val="003B01E1"/>
    <w:pPr>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textAlignment w:val="center"/>
    </w:pPr>
    <w:rPr>
      <w:rFonts w:ascii="Arial CYR" w:hAnsi="Arial CYR" w:cs="Arial CYR"/>
      <w:color w:val="FF0000"/>
      <w:sz w:val="20"/>
      <w:szCs w:val="20"/>
    </w:rPr>
  </w:style>
  <w:style w:type="paragraph" w:customStyle="1" w:styleId="xl1048">
    <w:name w:val="xl1048"/>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49">
    <w:name w:val="xl104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0">
    <w:name w:val="xl105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1">
    <w:name w:val="xl1051"/>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sz w:val="20"/>
      <w:szCs w:val="20"/>
    </w:rPr>
  </w:style>
  <w:style w:type="paragraph" w:customStyle="1" w:styleId="xl1052">
    <w:name w:val="xl1052"/>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53">
    <w:name w:val="xl1053"/>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54">
    <w:name w:val="xl1054"/>
    <w:basedOn w:val="a3"/>
    <w:rsid w:val="003B01E1"/>
    <w:pPr>
      <w:pBdr>
        <w:top w:val="single" w:sz="4" w:space="0" w:color="auto"/>
        <w:bottom w:val="single" w:sz="4" w:space="0" w:color="auto"/>
      </w:pBdr>
      <w:spacing w:before="100" w:beforeAutospacing="1" w:after="100" w:afterAutospacing="1"/>
      <w:jc w:val="right"/>
      <w:textAlignment w:val="center"/>
    </w:pPr>
    <w:rPr>
      <w:color w:val="FF0000"/>
    </w:rPr>
  </w:style>
  <w:style w:type="paragraph" w:customStyle="1" w:styleId="xl1055">
    <w:name w:val="xl1055"/>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textAlignment w:val="center"/>
    </w:pPr>
    <w:rPr>
      <w:rFonts w:ascii="Arial CYR" w:hAnsi="Arial CYR" w:cs="Arial CYR"/>
      <w:b/>
      <w:bCs/>
      <w:color w:val="FF0000"/>
    </w:rPr>
  </w:style>
  <w:style w:type="paragraph" w:customStyle="1" w:styleId="xl1056">
    <w:name w:val="xl1056"/>
    <w:basedOn w:val="a3"/>
    <w:rsid w:val="003B01E1"/>
    <w:pPr>
      <w:pBdr>
        <w:bottom w:val="single" w:sz="4" w:space="0" w:color="auto"/>
      </w:pBdr>
      <w:spacing w:before="100" w:beforeAutospacing="1" w:after="100" w:afterAutospacing="1"/>
      <w:textAlignment w:val="center"/>
    </w:pPr>
    <w:rPr>
      <w:rFonts w:ascii="Arial CYR" w:hAnsi="Arial CYR" w:cs="Arial CYR"/>
      <w:color w:val="FF0000"/>
      <w:sz w:val="20"/>
      <w:szCs w:val="20"/>
    </w:rPr>
  </w:style>
  <w:style w:type="paragraph" w:customStyle="1" w:styleId="xl1057">
    <w:name w:val="xl1057"/>
    <w:basedOn w:val="a3"/>
    <w:rsid w:val="003B01E1"/>
    <w:pPr>
      <w:pBdr>
        <w:top w:val="single" w:sz="8" w:space="0" w:color="auto"/>
        <w:bottom w:val="single" w:sz="8" w:space="0" w:color="auto"/>
      </w:pBdr>
      <w:spacing w:before="100" w:beforeAutospacing="1" w:after="100" w:afterAutospacing="1"/>
      <w:textAlignment w:val="center"/>
    </w:pPr>
    <w:rPr>
      <w:rFonts w:ascii="Arial CYR" w:hAnsi="Arial CYR" w:cs="Arial CYR"/>
      <w:b/>
      <w:bCs/>
      <w:color w:val="FF0000"/>
    </w:rPr>
  </w:style>
  <w:style w:type="paragraph" w:customStyle="1" w:styleId="xl1058">
    <w:name w:val="xl105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9">
    <w:name w:val="xl1059"/>
    <w:basedOn w:val="a3"/>
    <w:rsid w:val="003B01E1"/>
    <w:pPr>
      <w:pBdr>
        <w:top w:val="single" w:sz="8" w:space="0" w:color="auto"/>
        <w:left w:val="single" w:sz="8" w:space="0" w:color="auto"/>
        <w:right w:val="single" w:sz="8" w:space="0" w:color="auto"/>
      </w:pBdr>
      <w:shd w:val="clear" w:color="000000" w:fill="D8E4BC"/>
      <w:spacing w:before="100" w:beforeAutospacing="1" w:after="100" w:afterAutospacing="1"/>
    </w:pPr>
  </w:style>
  <w:style w:type="paragraph" w:customStyle="1" w:styleId="xl1060">
    <w:name w:val="xl1060"/>
    <w:basedOn w:val="a3"/>
    <w:rsid w:val="003B01E1"/>
    <w:pPr>
      <w:pBdr>
        <w:left w:val="single" w:sz="8" w:space="0" w:color="auto"/>
        <w:bottom w:val="single" w:sz="8" w:space="0" w:color="auto"/>
        <w:right w:val="single" w:sz="8" w:space="0" w:color="auto"/>
      </w:pBdr>
      <w:shd w:val="clear" w:color="000000" w:fill="D8E4BC"/>
      <w:spacing w:before="100" w:beforeAutospacing="1" w:after="100" w:afterAutospacing="1"/>
    </w:pPr>
  </w:style>
  <w:style w:type="paragraph" w:customStyle="1" w:styleId="xl1061">
    <w:name w:val="xl1061"/>
    <w:basedOn w:val="a3"/>
    <w:rsid w:val="003B01E1"/>
    <w:pPr>
      <w:pBdr>
        <w:top w:val="single" w:sz="4" w:space="0" w:color="auto"/>
        <w:bottom w:val="single" w:sz="4" w:space="0" w:color="auto"/>
      </w:pBdr>
      <w:spacing w:before="100" w:beforeAutospacing="1" w:after="100" w:afterAutospacing="1"/>
    </w:pPr>
    <w:rPr>
      <w:color w:val="FF0000"/>
    </w:rPr>
  </w:style>
  <w:style w:type="paragraph" w:customStyle="1" w:styleId="xl1062">
    <w:name w:val="xl106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FF0000"/>
    </w:rPr>
  </w:style>
  <w:style w:type="paragraph" w:customStyle="1" w:styleId="xl1063">
    <w:name w:val="xl1063"/>
    <w:basedOn w:val="a3"/>
    <w:rsid w:val="003B01E1"/>
    <w:pPr>
      <w:pBdr>
        <w:left w:val="single" w:sz="8" w:space="0" w:color="auto"/>
        <w:bottom w:val="single" w:sz="4" w:space="0" w:color="auto"/>
        <w:right w:val="single" w:sz="8"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64">
    <w:name w:val="xl106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5">
    <w:name w:val="xl1065"/>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color w:val="1F497D"/>
    </w:rPr>
  </w:style>
  <w:style w:type="paragraph" w:customStyle="1" w:styleId="xl1066">
    <w:name w:val="xl1066"/>
    <w:basedOn w:val="a3"/>
    <w:rsid w:val="003B01E1"/>
    <w:pPr>
      <w:pBdr>
        <w:top w:val="single" w:sz="4" w:space="0" w:color="auto"/>
        <w:left w:val="single" w:sz="8" w:space="0" w:color="auto"/>
        <w:bottom w:val="single" w:sz="8" w:space="0" w:color="auto"/>
        <w:right w:val="single" w:sz="8" w:space="0" w:color="auto"/>
      </w:pBdr>
      <w:spacing w:before="100" w:beforeAutospacing="1" w:after="100" w:afterAutospacing="1"/>
    </w:pPr>
    <w:rPr>
      <w:color w:val="1F497D"/>
    </w:rPr>
  </w:style>
  <w:style w:type="paragraph" w:customStyle="1" w:styleId="xl1067">
    <w:name w:val="xl1067"/>
    <w:basedOn w:val="a3"/>
    <w:rsid w:val="003B01E1"/>
    <w:pPr>
      <w:spacing w:before="100" w:beforeAutospacing="1" w:after="100" w:afterAutospacing="1"/>
      <w:textAlignment w:val="center"/>
    </w:pPr>
    <w:rPr>
      <w:rFonts w:ascii="Arial CYR" w:hAnsi="Arial CYR" w:cs="Arial CYR"/>
      <w:b/>
      <w:bCs/>
      <w:color w:val="FF0000"/>
    </w:rPr>
  </w:style>
  <w:style w:type="paragraph" w:customStyle="1" w:styleId="xl1068">
    <w:name w:val="xl1068"/>
    <w:basedOn w:val="a3"/>
    <w:rsid w:val="003B01E1"/>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69">
    <w:name w:val="xl1069"/>
    <w:basedOn w:val="a3"/>
    <w:rsid w:val="003B01E1"/>
    <w:pPr>
      <w:pBdr>
        <w:top w:val="single" w:sz="8" w:space="0" w:color="auto"/>
        <w:left w:val="single" w:sz="8" w:space="0" w:color="auto"/>
      </w:pBdr>
      <w:spacing w:before="100" w:beforeAutospacing="1" w:after="100" w:afterAutospacing="1"/>
    </w:pPr>
  </w:style>
  <w:style w:type="paragraph" w:customStyle="1" w:styleId="xl1070">
    <w:name w:val="xl1070"/>
    <w:basedOn w:val="a3"/>
    <w:rsid w:val="003B01E1"/>
    <w:pPr>
      <w:pBdr>
        <w:top w:val="single" w:sz="8" w:space="0" w:color="auto"/>
        <w:left w:val="single" w:sz="8" w:space="0" w:color="auto"/>
        <w:bottom w:val="single" w:sz="4" w:space="0" w:color="auto"/>
      </w:pBdr>
      <w:spacing w:before="100" w:beforeAutospacing="1" w:after="100" w:afterAutospacing="1"/>
    </w:pPr>
    <w:rPr>
      <w:color w:val="1F497D"/>
    </w:rPr>
  </w:style>
  <w:style w:type="paragraph" w:customStyle="1" w:styleId="xl1071">
    <w:name w:val="xl1071"/>
    <w:basedOn w:val="a3"/>
    <w:rsid w:val="003B01E1"/>
    <w:pPr>
      <w:pBdr>
        <w:left w:val="single" w:sz="8" w:space="0" w:color="auto"/>
        <w:bottom w:val="single" w:sz="4" w:space="0" w:color="auto"/>
      </w:pBdr>
      <w:spacing w:before="100" w:beforeAutospacing="1" w:after="100" w:afterAutospacing="1"/>
      <w:textAlignment w:val="center"/>
    </w:pPr>
    <w:rPr>
      <w:rFonts w:ascii="Arial CYR" w:hAnsi="Arial CYR" w:cs="Arial CYR"/>
      <w:color w:val="1F497D"/>
      <w:sz w:val="20"/>
      <w:szCs w:val="20"/>
    </w:rPr>
  </w:style>
  <w:style w:type="paragraph" w:customStyle="1" w:styleId="xl1072">
    <w:name w:val="xl1072"/>
    <w:basedOn w:val="a3"/>
    <w:rsid w:val="003B01E1"/>
    <w:pPr>
      <w:pBdr>
        <w:top w:val="single" w:sz="4" w:space="0" w:color="auto"/>
        <w:left w:val="single" w:sz="8" w:space="0" w:color="auto"/>
        <w:bottom w:val="single" w:sz="4" w:space="0" w:color="auto"/>
      </w:pBdr>
      <w:spacing w:before="100" w:beforeAutospacing="1" w:after="100" w:afterAutospacing="1"/>
    </w:pPr>
    <w:rPr>
      <w:color w:val="1F497D"/>
    </w:rPr>
  </w:style>
  <w:style w:type="paragraph" w:customStyle="1" w:styleId="xl1073">
    <w:name w:val="xl1073"/>
    <w:basedOn w:val="a3"/>
    <w:rsid w:val="003B01E1"/>
    <w:pPr>
      <w:pBdr>
        <w:top w:val="single" w:sz="4" w:space="0" w:color="auto"/>
        <w:left w:val="single" w:sz="8" w:space="0" w:color="auto"/>
        <w:bottom w:val="single" w:sz="8" w:space="0" w:color="auto"/>
      </w:pBdr>
      <w:spacing w:before="100" w:beforeAutospacing="1" w:after="100" w:afterAutospacing="1"/>
    </w:pPr>
    <w:rPr>
      <w:color w:val="1F497D"/>
    </w:rPr>
  </w:style>
  <w:style w:type="paragraph" w:customStyle="1" w:styleId="xl1074">
    <w:name w:val="xl1074"/>
    <w:basedOn w:val="a3"/>
    <w:rsid w:val="003B01E1"/>
    <w:pPr>
      <w:pBdr>
        <w:left w:val="single" w:sz="8" w:space="0" w:color="auto"/>
      </w:pBdr>
      <w:spacing w:before="100" w:beforeAutospacing="1" w:after="100" w:afterAutospacing="1"/>
    </w:pPr>
  </w:style>
  <w:style w:type="paragraph" w:customStyle="1" w:styleId="xl1075">
    <w:name w:val="xl1075"/>
    <w:basedOn w:val="a3"/>
    <w:rsid w:val="003B01E1"/>
    <w:pPr>
      <w:pBdr>
        <w:left w:val="single" w:sz="4" w:space="0" w:color="auto"/>
        <w:bottom w:val="single" w:sz="4" w:space="0" w:color="auto"/>
        <w:right w:val="single" w:sz="4" w:space="0" w:color="auto"/>
      </w:pBdr>
      <w:spacing w:before="100" w:beforeAutospacing="1" w:after="100" w:afterAutospacing="1"/>
    </w:pPr>
  </w:style>
  <w:style w:type="paragraph" w:customStyle="1" w:styleId="xl1076">
    <w:name w:val="xl1076"/>
    <w:basedOn w:val="a3"/>
    <w:rsid w:val="003B01E1"/>
    <w:pPr>
      <w:pBdr>
        <w:top w:val="single" w:sz="4" w:space="0" w:color="auto"/>
        <w:left w:val="single" w:sz="4" w:space="0" w:color="auto"/>
        <w:right w:val="single" w:sz="4" w:space="0" w:color="auto"/>
      </w:pBdr>
      <w:spacing w:before="100" w:beforeAutospacing="1" w:after="100" w:afterAutospacing="1"/>
    </w:pPr>
  </w:style>
  <w:style w:type="paragraph" w:customStyle="1" w:styleId="xl1077">
    <w:name w:val="xl1077"/>
    <w:basedOn w:val="a3"/>
    <w:rsid w:val="003B01E1"/>
    <w:pPr>
      <w:pBdr>
        <w:top w:val="single" w:sz="4" w:space="0" w:color="auto"/>
        <w:bottom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78">
    <w:name w:val="xl1078"/>
    <w:basedOn w:val="a3"/>
    <w:rsid w:val="003B01E1"/>
    <w:pPr>
      <w:pBdr>
        <w:top w:val="single" w:sz="4" w:space="0" w:color="auto"/>
        <w:bottom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079">
    <w:name w:val="xl1079"/>
    <w:basedOn w:val="a3"/>
    <w:rsid w:val="003B01E1"/>
    <w:pPr>
      <w:pBdr>
        <w:top w:val="single" w:sz="4" w:space="0" w:color="auto"/>
        <w:bottom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080">
    <w:name w:val="xl1080"/>
    <w:basedOn w:val="a3"/>
    <w:rsid w:val="003B01E1"/>
    <w:pPr>
      <w:pBdr>
        <w:top w:val="single" w:sz="4"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81">
    <w:name w:val="xl1081"/>
    <w:basedOn w:val="a3"/>
    <w:rsid w:val="003B01E1"/>
    <w:pPr>
      <w:pBdr>
        <w:top w:val="single" w:sz="4" w:space="0" w:color="auto"/>
        <w:bottom w:val="single" w:sz="8"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082">
    <w:name w:val="xl1082"/>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style>
  <w:style w:type="paragraph" w:customStyle="1" w:styleId="xl1083">
    <w:name w:val="xl1083"/>
    <w:basedOn w:val="a3"/>
    <w:rsid w:val="003B01E1"/>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084">
    <w:name w:val="xl108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5">
    <w:name w:val="xl1085"/>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6">
    <w:name w:val="xl1086"/>
    <w:basedOn w:val="a3"/>
    <w:rsid w:val="003B01E1"/>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sz w:val="20"/>
      <w:szCs w:val="20"/>
    </w:rPr>
  </w:style>
  <w:style w:type="paragraph" w:customStyle="1" w:styleId="xl1087">
    <w:name w:val="xl1087"/>
    <w:basedOn w:val="a3"/>
    <w:rsid w:val="003B01E1"/>
    <w:pPr>
      <w:pBdr>
        <w:top w:val="single" w:sz="4" w:space="0" w:color="auto"/>
        <w:left w:val="single" w:sz="8" w:space="0" w:color="auto"/>
        <w:bottom w:val="single" w:sz="4" w:space="0" w:color="auto"/>
      </w:pBdr>
      <w:spacing w:before="100" w:beforeAutospacing="1" w:after="100" w:afterAutospacing="1"/>
    </w:pPr>
    <w:rPr>
      <w:color w:val="FF0000"/>
    </w:rPr>
  </w:style>
  <w:style w:type="paragraph" w:customStyle="1" w:styleId="xl1088">
    <w:name w:val="xl1088"/>
    <w:basedOn w:val="a3"/>
    <w:rsid w:val="003B01E1"/>
    <w:pPr>
      <w:pBdr>
        <w:top w:val="single" w:sz="8" w:space="0" w:color="auto"/>
        <w:left w:val="single" w:sz="8" w:space="0" w:color="auto"/>
        <w:bottom w:val="single" w:sz="4" w:space="0" w:color="auto"/>
      </w:pBdr>
      <w:spacing w:before="100" w:beforeAutospacing="1" w:after="100" w:afterAutospacing="1"/>
    </w:pPr>
  </w:style>
  <w:style w:type="paragraph" w:customStyle="1" w:styleId="xl1089">
    <w:name w:val="xl1089"/>
    <w:basedOn w:val="a3"/>
    <w:rsid w:val="003B01E1"/>
    <w:pPr>
      <w:pBdr>
        <w:top w:val="single" w:sz="4" w:space="0" w:color="auto"/>
        <w:left w:val="single" w:sz="8" w:space="0" w:color="auto"/>
        <w:bottom w:val="single" w:sz="8" w:space="0" w:color="auto"/>
      </w:pBdr>
      <w:spacing w:before="100" w:beforeAutospacing="1" w:after="100" w:afterAutospacing="1"/>
    </w:pPr>
  </w:style>
  <w:style w:type="paragraph" w:customStyle="1" w:styleId="xl1090">
    <w:name w:val="xl1090"/>
    <w:basedOn w:val="a3"/>
    <w:rsid w:val="003B01E1"/>
    <w:pPr>
      <w:pBdr>
        <w:top w:val="single" w:sz="8" w:space="0" w:color="auto"/>
        <w:bottom w:val="single" w:sz="4" w:space="0" w:color="auto"/>
      </w:pBdr>
      <w:spacing w:before="100" w:beforeAutospacing="1" w:after="100" w:afterAutospacing="1"/>
    </w:pPr>
    <w:rPr>
      <w:rFonts w:ascii="Arial CYR" w:hAnsi="Arial CYR" w:cs="Arial CYR"/>
      <w:sz w:val="20"/>
      <w:szCs w:val="20"/>
    </w:rPr>
  </w:style>
  <w:style w:type="paragraph" w:customStyle="1" w:styleId="xl1091">
    <w:name w:val="xl1091"/>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CYR" w:hAnsi="Arial CYR" w:cs="Arial CYR"/>
      <w:color w:val="FF0000"/>
      <w:sz w:val="20"/>
      <w:szCs w:val="20"/>
    </w:rPr>
  </w:style>
  <w:style w:type="paragraph" w:customStyle="1" w:styleId="xl1092">
    <w:name w:val="xl1092"/>
    <w:basedOn w:val="a3"/>
    <w:rsid w:val="003B01E1"/>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3">
    <w:name w:val="xl1093"/>
    <w:basedOn w:val="a3"/>
    <w:rsid w:val="003B01E1"/>
    <w:pPr>
      <w:pBdr>
        <w:top w:val="single" w:sz="4" w:space="0" w:color="auto"/>
        <w:bottom w:val="single" w:sz="4" w:space="0" w:color="auto"/>
      </w:pBdr>
      <w:spacing w:before="100" w:beforeAutospacing="1" w:after="100" w:afterAutospacing="1"/>
    </w:pPr>
  </w:style>
  <w:style w:type="paragraph" w:customStyle="1" w:styleId="xl1094">
    <w:name w:val="xl1094"/>
    <w:basedOn w:val="a3"/>
    <w:rsid w:val="003B01E1"/>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1095">
    <w:name w:val="xl1095"/>
    <w:basedOn w:val="a3"/>
    <w:rsid w:val="003B01E1"/>
    <w:pPr>
      <w:pBdr>
        <w:top w:val="single" w:sz="4" w:space="0" w:color="auto"/>
        <w:left w:val="single" w:sz="8" w:space="0" w:color="auto"/>
        <w:bottom w:val="single" w:sz="4" w:space="0" w:color="auto"/>
      </w:pBdr>
      <w:spacing w:before="100" w:beforeAutospacing="1" w:after="100" w:afterAutospacing="1"/>
    </w:pPr>
  </w:style>
  <w:style w:type="paragraph" w:customStyle="1" w:styleId="xl1096">
    <w:name w:val="xl1096"/>
    <w:basedOn w:val="a3"/>
    <w:rsid w:val="003B01E1"/>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1097">
    <w:name w:val="xl1097"/>
    <w:basedOn w:val="a3"/>
    <w:rsid w:val="003B01E1"/>
    <w:pPr>
      <w:pBdr>
        <w:bottom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098">
    <w:name w:val="xl1098"/>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099">
    <w:name w:val="xl1099"/>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0">
    <w:name w:val="xl1100"/>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101">
    <w:name w:val="xl110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style>
  <w:style w:type="paragraph" w:customStyle="1" w:styleId="xl1102">
    <w:name w:val="xl110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3">
    <w:name w:val="xl1103"/>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sz w:val="20"/>
      <w:szCs w:val="20"/>
    </w:rPr>
  </w:style>
  <w:style w:type="paragraph" w:customStyle="1" w:styleId="xl1104">
    <w:name w:val="xl1104"/>
    <w:basedOn w:val="a3"/>
    <w:rsid w:val="003B01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05">
    <w:name w:val="xl1105"/>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06">
    <w:name w:val="xl1106"/>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07">
    <w:name w:val="xl1107"/>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8">
    <w:name w:val="xl1108"/>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09">
    <w:name w:val="xl1109"/>
    <w:basedOn w:val="a3"/>
    <w:rsid w:val="003B01E1"/>
    <w:pPr>
      <w:pBdr>
        <w:top w:val="single" w:sz="4" w:space="0" w:color="auto"/>
        <w:left w:val="single" w:sz="8"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10">
    <w:name w:val="xl1110"/>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11">
    <w:name w:val="xl1111"/>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12">
    <w:name w:val="xl1112"/>
    <w:basedOn w:val="a3"/>
    <w:rsid w:val="003B01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CYR" w:hAnsi="Arial CYR" w:cs="Arial CYR"/>
      <w:sz w:val="20"/>
      <w:szCs w:val="20"/>
    </w:rPr>
  </w:style>
  <w:style w:type="paragraph" w:customStyle="1" w:styleId="xl1113">
    <w:name w:val="xl1113"/>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4">
    <w:name w:val="xl1114"/>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5">
    <w:name w:val="xl1115"/>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b/>
      <w:bCs/>
      <w:color w:val="FF0000"/>
    </w:rPr>
  </w:style>
  <w:style w:type="paragraph" w:customStyle="1" w:styleId="xl1116">
    <w:name w:val="xl1116"/>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b/>
      <w:bCs/>
      <w:color w:val="FF0000"/>
    </w:rPr>
  </w:style>
  <w:style w:type="paragraph" w:customStyle="1" w:styleId="xl1117">
    <w:name w:val="xl1117"/>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8">
    <w:name w:val="xl1118"/>
    <w:basedOn w:val="a3"/>
    <w:rsid w:val="003B01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19">
    <w:name w:val="xl1119"/>
    <w:basedOn w:val="a3"/>
    <w:rsid w:val="003B01E1"/>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center"/>
    </w:pPr>
    <w:rPr>
      <w:rFonts w:ascii="Arial CYR" w:hAnsi="Arial CYR" w:cs="Arial CYR"/>
      <w:b/>
      <w:bCs/>
      <w:color w:val="FF0000"/>
    </w:rPr>
  </w:style>
  <w:style w:type="paragraph" w:customStyle="1" w:styleId="xl1120">
    <w:name w:val="xl1120"/>
    <w:basedOn w:val="a3"/>
    <w:rsid w:val="003B01E1"/>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1">
    <w:name w:val="xl1121"/>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sz w:val="20"/>
      <w:szCs w:val="20"/>
    </w:rPr>
  </w:style>
  <w:style w:type="paragraph" w:customStyle="1" w:styleId="xl1122">
    <w:name w:val="xl1122"/>
    <w:basedOn w:val="a3"/>
    <w:rsid w:val="003B01E1"/>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3">
    <w:name w:val="xl1123"/>
    <w:basedOn w:val="a3"/>
    <w:rsid w:val="003B01E1"/>
    <w:pPr>
      <w:pBdr>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4">
    <w:name w:val="xl1124"/>
    <w:basedOn w:val="a3"/>
    <w:rsid w:val="003B01E1"/>
    <w:pPr>
      <w:pBdr>
        <w:left w:val="single" w:sz="8" w:space="0" w:color="auto"/>
        <w:bottom w:val="single" w:sz="8" w:space="0" w:color="auto"/>
        <w:right w:val="single" w:sz="8" w:space="0" w:color="auto"/>
      </w:pBdr>
      <w:spacing w:before="100" w:beforeAutospacing="1" w:after="100" w:afterAutospacing="1"/>
    </w:pPr>
    <w:rPr>
      <w:rFonts w:ascii="Arial CYR" w:hAnsi="Arial CYR" w:cs="Arial CYR"/>
      <w:b/>
      <w:bCs/>
      <w:color w:val="FF0000"/>
    </w:rPr>
  </w:style>
  <w:style w:type="paragraph" w:customStyle="1" w:styleId="xl1125">
    <w:name w:val="xl1125"/>
    <w:basedOn w:val="a3"/>
    <w:rsid w:val="003B01E1"/>
    <w:pPr>
      <w:pBdr>
        <w:left w:val="single" w:sz="8" w:space="0" w:color="auto"/>
        <w:bottom w:val="single" w:sz="8" w:space="0" w:color="auto"/>
        <w:right w:val="single" w:sz="4" w:space="0" w:color="auto"/>
      </w:pBdr>
      <w:spacing w:before="100" w:beforeAutospacing="1" w:after="100" w:afterAutospacing="1"/>
    </w:pPr>
    <w:rPr>
      <w:rFonts w:ascii="Arial CYR" w:hAnsi="Arial CYR" w:cs="Arial CYR"/>
      <w:b/>
      <w:bCs/>
      <w:color w:val="FF0000"/>
    </w:rPr>
  </w:style>
  <w:style w:type="paragraph" w:customStyle="1" w:styleId="xl1126">
    <w:name w:val="xl1126"/>
    <w:basedOn w:val="a3"/>
    <w:rsid w:val="003B01E1"/>
    <w:pPr>
      <w:pBdr>
        <w:left w:val="single" w:sz="8" w:space="0" w:color="auto"/>
        <w:bottom w:val="single" w:sz="8" w:space="0" w:color="auto"/>
      </w:pBdr>
      <w:spacing w:before="100" w:beforeAutospacing="1" w:after="100" w:afterAutospacing="1"/>
    </w:pPr>
    <w:rPr>
      <w:rFonts w:ascii="Arial CYR" w:hAnsi="Arial CYR" w:cs="Arial CYR"/>
      <w:b/>
      <w:bCs/>
      <w:color w:val="FF0000"/>
    </w:rPr>
  </w:style>
  <w:style w:type="paragraph" w:customStyle="1" w:styleId="xl1127">
    <w:name w:val="xl1127"/>
    <w:basedOn w:val="a3"/>
    <w:rsid w:val="003B01E1"/>
    <w:pPr>
      <w:pBdr>
        <w:top w:val="single" w:sz="8" w:space="0" w:color="auto"/>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28">
    <w:name w:val="xl1128"/>
    <w:basedOn w:val="a3"/>
    <w:rsid w:val="003B01E1"/>
    <w:pPr>
      <w:spacing w:before="100" w:beforeAutospacing="1" w:after="100" w:afterAutospacing="1"/>
      <w:jc w:val="center"/>
      <w:textAlignment w:val="center"/>
    </w:pPr>
    <w:rPr>
      <w:rFonts w:ascii="Arial CYR" w:hAnsi="Arial CYR" w:cs="Arial CYR"/>
      <w:b/>
      <w:bCs/>
    </w:rPr>
  </w:style>
  <w:style w:type="paragraph" w:customStyle="1" w:styleId="xl1129">
    <w:name w:val="xl1129"/>
    <w:basedOn w:val="a3"/>
    <w:rsid w:val="003B01E1"/>
    <w:pPr>
      <w:pBdr>
        <w:top w:val="single" w:sz="8" w:space="0" w:color="auto"/>
      </w:pBdr>
      <w:spacing w:before="100" w:beforeAutospacing="1" w:after="100" w:afterAutospacing="1"/>
    </w:pPr>
  </w:style>
  <w:style w:type="paragraph" w:customStyle="1" w:styleId="xl1130">
    <w:name w:val="xl1130"/>
    <w:basedOn w:val="a3"/>
    <w:rsid w:val="003B01E1"/>
    <w:pPr>
      <w:pBdr>
        <w:left w:val="single" w:sz="8" w:space="0" w:color="auto"/>
        <w:bottom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1">
    <w:name w:val="xl1131"/>
    <w:basedOn w:val="a3"/>
    <w:rsid w:val="003B01E1"/>
    <w:pPr>
      <w:spacing w:before="100" w:beforeAutospacing="1" w:after="100" w:afterAutospacing="1"/>
      <w:jc w:val="center"/>
      <w:textAlignment w:val="top"/>
    </w:pPr>
    <w:rPr>
      <w:rFonts w:ascii="Arial CYR" w:hAnsi="Arial CYR" w:cs="Arial CYR"/>
      <w:b/>
      <w:bCs/>
    </w:rPr>
  </w:style>
  <w:style w:type="paragraph" w:customStyle="1" w:styleId="xl1132">
    <w:name w:val="xl1132"/>
    <w:basedOn w:val="a3"/>
    <w:rsid w:val="003B01E1"/>
    <w:pPr>
      <w:pBdr>
        <w:bottom w:val="single" w:sz="8" w:space="0" w:color="auto"/>
      </w:pBdr>
      <w:spacing w:before="100" w:beforeAutospacing="1" w:after="100" w:afterAutospacing="1"/>
    </w:pPr>
  </w:style>
  <w:style w:type="paragraph" w:customStyle="1" w:styleId="xl1133">
    <w:name w:val="xl1133"/>
    <w:basedOn w:val="a3"/>
    <w:rsid w:val="003B01E1"/>
    <w:pPr>
      <w:spacing w:before="100" w:beforeAutospacing="1" w:after="100" w:afterAutospacing="1"/>
      <w:jc w:val="center"/>
      <w:textAlignment w:val="center"/>
    </w:pPr>
    <w:rPr>
      <w:rFonts w:ascii="Arial CYR" w:hAnsi="Arial CYR" w:cs="Arial CYR"/>
      <w:b/>
      <w:bCs/>
      <w:sz w:val="28"/>
      <w:szCs w:val="28"/>
    </w:rPr>
  </w:style>
  <w:style w:type="paragraph" w:customStyle="1" w:styleId="xl1134">
    <w:name w:val="xl1134"/>
    <w:basedOn w:val="a3"/>
    <w:rsid w:val="003B01E1"/>
    <w:pPr>
      <w:spacing w:before="100" w:beforeAutospacing="1" w:after="100" w:afterAutospacing="1"/>
      <w:jc w:val="center"/>
    </w:pPr>
    <w:rPr>
      <w:rFonts w:ascii="Arial CYR" w:hAnsi="Arial CYR" w:cs="Arial CYR"/>
      <w:b/>
      <w:bCs/>
      <w:sz w:val="28"/>
      <w:szCs w:val="28"/>
    </w:rPr>
  </w:style>
  <w:style w:type="paragraph" w:customStyle="1" w:styleId="xl1135">
    <w:name w:val="xl1135"/>
    <w:basedOn w:val="a3"/>
    <w:rsid w:val="003B01E1"/>
    <w:pPr>
      <w:spacing w:before="100" w:beforeAutospacing="1" w:after="100" w:afterAutospacing="1"/>
      <w:jc w:val="right"/>
      <w:textAlignment w:val="center"/>
    </w:pPr>
    <w:rPr>
      <w:rFonts w:ascii="Arial CYR" w:hAnsi="Arial CYR" w:cs="Arial CYR"/>
      <w:color w:val="FF0000"/>
      <w:sz w:val="20"/>
      <w:szCs w:val="20"/>
    </w:rPr>
  </w:style>
  <w:style w:type="paragraph" w:customStyle="1" w:styleId="xl1136">
    <w:name w:val="xl1136"/>
    <w:basedOn w:val="a3"/>
    <w:rsid w:val="003B01E1"/>
    <w:pPr>
      <w:spacing w:before="100" w:beforeAutospacing="1" w:after="100" w:afterAutospacing="1"/>
    </w:pPr>
    <w:rPr>
      <w:color w:val="FF0000"/>
    </w:rPr>
  </w:style>
  <w:style w:type="paragraph" w:customStyle="1" w:styleId="xl1137">
    <w:name w:val="xl1137"/>
    <w:basedOn w:val="a3"/>
    <w:rsid w:val="003B01E1"/>
    <w:pPr>
      <w:spacing w:before="100" w:beforeAutospacing="1" w:after="100" w:afterAutospacing="1"/>
    </w:pPr>
    <w:rPr>
      <w:color w:val="FF0000"/>
    </w:rPr>
  </w:style>
  <w:style w:type="paragraph" w:customStyle="1" w:styleId="xl1138">
    <w:name w:val="xl1138"/>
    <w:basedOn w:val="a3"/>
    <w:rsid w:val="003B01E1"/>
    <w:pPr>
      <w:pBdr>
        <w:left w:val="single" w:sz="8" w:space="0" w:color="auto"/>
      </w:pBdr>
      <w:spacing w:before="100" w:beforeAutospacing="1" w:after="100" w:afterAutospacing="1"/>
      <w:jc w:val="center"/>
      <w:textAlignment w:val="top"/>
    </w:pPr>
    <w:rPr>
      <w:rFonts w:ascii="Arial CYR" w:hAnsi="Arial CYR" w:cs="Arial CYR"/>
      <w:b/>
      <w:bCs/>
    </w:rPr>
  </w:style>
  <w:style w:type="paragraph" w:customStyle="1" w:styleId="xl1139">
    <w:name w:val="xl1139"/>
    <w:basedOn w:val="a3"/>
    <w:rsid w:val="003B01E1"/>
    <w:pPr>
      <w:pBdr>
        <w:right w:val="single" w:sz="8" w:space="0" w:color="auto"/>
      </w:pBdr>
      <w:spacing w:before="100" w:beforeAutospacing="1" w:after="100" w:afterAutospacing="1"/>
    </w:pPr>
  </w:style>
  <w:style w:type="paragraph" w:customStyle="1" w:styleId="xl1140">
    <w:name w:val="xl1140"/>
    <w:basedOn w:val="a3"/>
    <w:rsid w:val="003B01E1"/>
    <w:pPr>
      <w:pBdr>
        <w:left w:val="single" w:sz="8" w:space="0" w:color="auto"/>
      </w:pBdr>
      <w:spacing w:before="100" w:beforeAutospacing="1" w:after="100" w:afterAutospacing="1"/>
      <w:jc w:val="center"/>
      <w:textAlignment w:val="center"/>
    </w:pPr>
    <w:rPr>
      <w:rFonts w:ascii="Arial CYR" w:hAnsi="Arial CYR" w:cs="Arial CYR"/>
      <w:b/>
      <w:bCs/>
    </w:rPr>
  </w:style>
  <w:style w:type="paragraph" w:customStyle="1" w:styleId="xl1141">
    <w:name w:val="xl1141"/>
    <w:basedOn w:val="a3"/>
    <w:rsid w:val="003B01E1"/>
    <w:pPr>
      <w:spacing w:before="100" w:beforeAutospacing="1" w:after="100" w:afterAutospacing="1"/>
      <w:jc w:val="center"/>
      <w:textAlignment w:val="center"/>
    </w:pPr>
    <w:rPr>
      <w:rFonts w:ascii="Arial CYR" w:hAnsi="Arial CYR" w:cs="Arial CYR"/>
      <w:sz w:val="20"/>
      <w:szCs w:val="20"/>
    </w:rPr>
  </w:style>
  <w:style w:type="paragraph" w:customStyle="1" w:styleId="1f3">
    <w:name w:val="Знак Знак Знак Знак Знак Знак1"/>
    <w:basedOn w:val="a3"/>
    <w:rsid w:val="003B01E1"/>
    <w:pPr>
      <w:tabs>
        <w:tab w:val="num" w:pos="360"/>
      </w:tabs>
      <w:spacing w:after="160" w:line="240" w:lineRule="exact"/>
    </w:pPr>
    <w:rPr>
      <w:rFonts w:ascii="Verdana" w:eastAsia="Calibri" w:hAnsi="Verdana" w:cs="Verdana"/>
      <w:sz w:val="20"/>
      <w:szCs w:val="20"/>
      <w:lang w:val="en-US"/>
    </w:rPr>
  </w:style>
  <w:style w:type="paragraph" w:customStyle="1" w:styleId="1f4">
    <w:name w:val="Знак Знак1"/>
    <w:basedOn w:val="a3"/>
    <w:uiPriority w:val="99"/>
    <w:rsid w:val="003B01E1"/>
    <w:pPr>
      <w:tabs>
        <w:tab w:val="num" w:pos="360"/>
      </w:tabs>
      <w:spacing w:after="160" w:line="240" w:lineRule="exact"/>
    </w:pPr>
    <w:rPr>
      <w:rFonts w:ascii="Verdana" w:eastAsia="Calibri" w:hAnsi="Verdana" w:cs="Verdana"/>
      <w:sz w:val="20"/>
      <w:szCs w:val="20"/>
      <w:lang w:val="en-US"/>
    </w:rPr>
  </w:style>
  <w:style w:type="character" w:customStyle="1" w:styleId="BodyTextChar">
    <w:name w:val="Body Text Char"/>
    <w:uiPriority w:val="99"/>
    <w:semiHidden/>
    <w:locked/>
    <w:rsid w:val="003B01E1"/>
    <w:rPr>
      <w:rFonts w:ascii="Times New Roman" w:hAnsi="Times New Roman" w:cs="Times New Roman"/>
      <w:sz w:val="24"/>
      <w:szCs w:val="24"/>
    </w:rPr>
  </w:style>
  <w:style w:type="character" w:customStyle="1" w:styleId="TitleChar">
    <w:name w:val="Title Char"/>
    <w:uiPriority w:val="99"/>
    <w:locked/>
    <w:rsid w:val="003B01E1"/>
    <w:rPr>
      <w:rFonts w:ascii="Cambria" w:hAnsi="Cambria" w:cs="Cambria"/>
      <w:b/>
      <w:bCs/>
      <w:kern w:val="28"/>
      <w:sz w:val="32"/>
      <w:szCs w:val="32"/>
    </w:rPr>
  </w:style>
  <w:style w:type="paragraph" w:customStyle="1" w:styleId="font7">
    <w:name w:val="font7"/>
    <w:basedOn w:val="a3"/>
    <w:rsid w:val="008B3C76"/>
    <w:pPr>
      <w:spacing w:before="100" w:beforeAutospacing="1" w:after="100" w:afterAutospacing="1"/>
    </w:pPr>
    <w:rPr>
      <w:rFonts w:ascii="Tahoma" w:hAnsi="Tahoma" w:cs="Tahoma"/>
      <w:b/>
      <w:bCs/>
      <w:color w:val="000000"/>
      <w:sz w:val="18"/>
      <w:szCs w:val="18"/>
    </w:rPr>
  </w:style>
  <w:style w:type="paragraph" w:customStyle="1" w:styleId="44">
    <w:name w:val="Знак Знак Знак Знак Знак Знак Знак Знак Знак Знак Знак Знак44"/>
    <w:basedOn w:val="a3"/>
    <w:rsid w:val="00E32556"/>
    <w:pPr>
      <w:tabs>
        <w:tab w:val="num" w:pos="360"/>
      </w:tabs>
      <w:spacing w:after="160" w:line="240" w:lineRule="exact"/>
    </w:pPr>
    <w:rPr>
      <w:rFonts w:ascii="Verdana" w:hAnsi="Verdana" w:cs="Verdana"/>
      <w:sz w:val="20"/>
      <w:szCs w:val="20"/>
      <w:lang w:val="en-US"/>
    </w:rPr>
  </w:style>
  <w:style w:type="numbering" w:customStyle="1" w:styleId="42">
    <w:name w:val="Нет списка4"/>
    <w:next w:val="a6"/>
    <w:uiPriority w:val="99"/>
    <w:semiHidden/>
    <w:unhideWhenUsed/>
    <w:rsid w:val="0022022D"/>
  </w:style>
  <w:style w:type="table" w:customStyle="1" w:styleId="43">
    <w:name w:val="Сетка таблицы4"/>
    <w:basedOn w:val="a5"/>
    <w:next w:val="af"/>
    <w:rsid w:val="002202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6"/>
    <w:uiPriority w:val="99"/>
    <w:semiHidden/>
    <w:unhideWhenUsed/>
    <w:rsid w:val="0014792B"/>
  </w:style>
  <w:style w:type="numbering" w:customStyle="1" w:styleId="132">
    <w:name w:val="Нет списка13"/>
    <w:next w:val="a6"/>
    <w:semiHidden/>
    <w:rsid w:val="0014792B"/>
  </w:style>
  <w:style w:type="table" w:customStyle="1" w:styleId="53">
    <w:name w:val="Сетка таблицы5"/>
    <w:basedOn w:val="a5"/>
    <w:next w:val="af"/>
    <w:rsid w:val="0014792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30">
    <w:name w:val="Знак Знак Знак Знак Знак Знак Знак Знак Знак Знак Знак Знак43"/>
    <w:basedOn w:val="a3"/>
    <w:rsid w:val="00592D1F"/>
    <w:pPr>
      <w:tabs>
        <w:tab w:val="num" w:pos="360"/>
      </w:tabs>
      <w:spacing w:after="160" w:line="240" w:lineRule="exact"/>
    </w:pPr>
    <w:rPr>
      <w:rFonts w:ascii="Verdana" w:hAnsi="Verdana" w:cs="Verdana"/>
      <w:sz w:val="20"/>
      <w:szCs w:val="20"/>
      <w:lang w:val="en-US"/>
    </w:rPr>
  </w:style>
  <w:style w:type="numbering" w:customStyle="1" w:styleId="62">
    <w:name w:val="Нет списка6"/>
    <w:next w:val="a6"/>
    <w:uiPriority w:val="99"/>
    <w:semiHidden/>
    <w:unhideWhenUsed/>
    <w:rsid w:val="005948C6"/>
  </w:style>
  <w:style w:type="numbering" w:customStyle="1" w:styleId="72">
    <w:name w:val="Нет списка7"/>
    <w:next w:val="a6"/>
    <w:semiHidden/>
    <w:rsid w:val="00760F62"/>
  </w:style>
  <w:style w:type="paragraph" w:customStyle="1" w:styleId="122">
    <w:name w:val="Знак Знак Знак12"/>
    <w:basedOn w:val="a3"/>
    <w:rsid w:val="00760F62"/>
    <w:pPr>
      <w:tabs>
        <w:tab w:val="num" w:pos="360"/>
      </w:tabs>
      <w:spacing w:after="160" w:line="240" w:lineRule="exact"/>
    </w:pPr>
    <w:rPr>
      <w:rFonts w:ascii="Verdana" w:hAnsi="Verdana" w:cs="Verdana"/>
      <w:sz w:val="20"/>
      <w:szCs w:val="20"/>
      <w:lang w:val="en-US"/>
    </w:rPr>
  </w:style>
  <w:style w:type="paragraph" w:styleId="afff3">
    <w:name w:val="Subtitle"/>
    <w:basedOn w:val="a3"/>
    <w:next w:val="a3"/>
    <w:link w:val="afff4"/>
    <w:qFormat/>
    <w:rsid w:val="008B1DEE"/>
    <w:pPr>
      <w:numPr>
        <w:ilvl w:val="1"/>
      </w:numPr>
      <w:suppressAutoHyphens/>
    </w:pPr>
    <w:rPr>
      <w:rFonts w:ascii="Cambria" w:hAnsi="Cambria"/>
      <w:i/>
      <w:iCs/>
      <w:color w:val="4F81BD"/>
      <w:spacing w:val="15"/>
      <w:lang w:eastAsia="ar-SA"/>
    </w:rPr>
  </w:style>
  <w:style w:type="character" w:customStyle="1" w:styleId="afff4">
    <w:name w:val="Подзаголовок Знак"/>
    <w:basedOn w:val="a4"/>
    <w:link w:val="afff3"/>
    <w:rsid w:val="008B1DEE"/>
    <w:rPr>
      <w:rFonts w:ascii="Cambria" w:eastAsia="Times New Roman" w:hAnsi="Cambria" w:cs="Times New Roman"/>
      <w:i/>
      <w:iCs/>
      <w:color w:val="4F81BD"/>
      <w:spacing w:val="15"/>
      <w:sz w:val="24"/>
      <w:szCs w:val="24"/>
      <w:lang w:eastAsia="ar-SA"/>
    </w:rPr>
  </w:style>
  <w:style w:type="paragraph" w:customStyle="1" w:styleId="213">
    <w:name w:val="Основной текст с отступом 21"/>
    <w:basedOn w:val="a3"/>
    <w:rsid w:val="008B1DEE"/>
    <w:pPr>
      <w:suppressAutoHyphens/>
      <w:ind w:left="360"/>
      <w:jc w:val="both"/>
    </w:pPr>
    <w:rPr>
      <w:rFonts w:ascii="Arial" w:hAnsi="Arial" w:cs="Arial"/>
      <w:sz w:val="22"/>
      <w:lang w:eastAsia="ar-SA"/>
    </w:rPr>
  </w:style>
  <w:style w:type="paragraph" w:styleId="afff5">
    <w:name w:val="footnote text"/>
    <w:basedOn w:val="a3"/>
    <w:link w:val="afff6"/>
    <w:uiPriority w:val="99"/>
    <w:unhideWhenUsed/>
    <w:rsid w:val="008B1DEE"/>
    <w:pPr>
      <w:suppressAutoHyphens/>
    </w:pPr>
    <w:rPr>
      <w:sz w:val="20"/>
      <w:szCs w:val="20"/>
      <w:lang w:eastAsia="ar-SA"/>
    </w:rPr>
  </w:style>
  <w:style w:type="character" w:customStyle="1" w:styleId="afff6">
    <w:name w:val="Текст сноски Знак"/>
    <w:basedOn w:val="a4"/>
    <w:link w:val="afff5"/>
    <w:uiPriority w:val="99"/>
    <w:rsid w:val="008B1DEE"/>
    <w:rPr>
      <w:rFonts w:ascii="Times New Roman" w:eastAsia="Times New Roman" w:hAnsi="Times New Roman" w:cs="Times New Roman"/>
      <w:sz w:val="20"/>
      <w:szCs w:val="20"/>
      <w:lang w:eastAsia="ar-SA"/>
    </w:rPr>
  </w:style>
  <w:style w:type="character" w:styleId="afff7">
    <w:name w:val="footnote reference"/>
    <w:uiPriority w:val="99"/>
    <w:unhideWhenUsed/>
    <w:rsid w:val="008B1DEE"/>
    <w:rPr>
      <w:vertAlign w:val="superscript"/>
    </w:rPr>
  </w:style>
  <w:style w:type="paragraph" w:customStyle="1" w:styleId="xl65">
    <w:name w:val="xl65"/>
    <w:basedOn w:val="a3"/>
    <w:rsid w:val="008B1DEE"/>
    <w:pPr>
      <w:spacing w:before="100" w:beforeAutospacing="1" w:after="100" w:afterAutospacing="1"/>
    </w:pPr>
  </w:style>
  <w:style w:type="paragraph" w:customStyle="1" w:styleId="xl66">
    <w:name w:val="xl66"/>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1">
    <w:name w:val="xl251"/>
    <w:basedOn w:val="a3"/>
    <w:rsid w:val="008B1DEE"/>
    <w:pPr>
      <w:pBdr>
        <w:top w:val="single" w:sz="4" w:space="0" w:color="auto"/>
        <w:left w:val="single" w:sz="4" w:space="0" w:color="auto"/>
        <w:bottom w:val="single" w:sz="8" w:space="0" w:color="auto"/>
      </w:pBdr>
      <w:shd w:val="clear" w:color="000000" w:fill="D9D9D9"/>
      <w:spacing w:before="100" w:beforeAutospacing="1" w:after="100" w:afterAutospacing="1"/>
      <w:jc w:val="center"/>
    </w:pPr>
  </w:style>
  <w:style w:type="paragraph" w:customStyle="1" w:styleId="xl252">
    <w:name w:val="xl252"/>
    <w:basedOn w:val="a3"/>
    <w:rsid w:val="008B1DEE"/>
    <w:pPr>
      <w:pBdr>
        <w:top w:val="single" w:sz="4" w:space="0" w:color="auto"/>
        <w:bottom w:val="single" w:sz="4" w:space="0" w:color="auto"/>
      </w:pBdr>
      <w:spacing w:before="100" w:beforeAutospacing="1" w:after="100" w:afterAutospacing="1"/>
      <w:jc w:val="center"/>
    </w:pPr>
  </w:style>
  <w:style w:type="paragraph" w:customStyle="1" w:styleId="xl253">
    <w:name w:val="xl253"/>
    <w:basedOn w:val="a3"/>
    <w:rsid w:val="008B1DEE"/>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54">
    <w:name w:val="xl254"/>
    <w:basedOn w:val="a3"/>
    <w:rsid w:val="008B1DEE"/>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255">
    <w:name w:val="xl255"/>
    <w:basedOn w:val="a3"/>
    <w:rsid w:val="008B1DEE"/>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56">
    <w:name w:val="xl256"/>
    <w:basedOn w:val="a3"/>
    <w:rsid w:val="008B1DEE"/>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57">
    <w:name w:val="xl257"/>
    <w:basedOn w:val="a3"/>
    <w:rsid w:val="008B1DEE"/>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8">
    <w:name w:val="xl258"/>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59">
    <w:name w:val="xl259"/>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0">
    <w:name w:val="xl260"/>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1">
    <w:name w:val="xl261"/>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2">
    <w:name w:val="xl262"/>
    <w:basedOn w:val="a3"/>
    <w:rsid w:val="008B1DE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63">
    <w:name w:val="xl263"/>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64">
    <w:name w:val="xl264"/>
    <w:basedOn w:val="a3"/>
    <w:rsid w:val="008B1DEE"/>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5">
    <w:name w:val="xl265"/>
    <w:basedOn w:val="a3"/>
    <w:rsid w:val="008B1DEE"/>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6">
    <w:name w:val="xl266"/>
    <w:basedOn w:val="a3"/>
    <w:rsid w:val="008B1DEE"/>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rPr>
  </w:style>
  <w:style w:type="paragraph" w:customStyle="1" w:styleId="xl267">
    <w:name w:val="xl267"/>
    <w:basedOn w:val="a3"/>
    <w:rsid w:val="008B1DEE"/>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8">
    <w:name w:val="xl268"/>
    <w:basedOn w:val="a3"/>
    <w:rsid w:val="008B1DEE"/>
    <w:pPr>
      <w:pBdr>
        <w:top w:val="single" w:sz="8" w:space="0" w:color="auto"/>
        <w:bottom w:val="single" w:sz="8" w:space="0" w:color="auto"/>
      </w:pBdr>
      <w:spacing w:before="100" w:beforeAutospacing="1" w:after="100" w:afterAutospacing="1"/>
      <w:jc w:val="center"/>
    </w:pPr>
    <w:rPr>
      <w:rFonts w:ascii="Calibri" w:hAnsi="Calibri"/>
      <w:b/>
      <w:bCs/>
    </w:rPr>
  </w:style>
  <w:style w:type="paragraph" w:customStyle="1" w:styleId="xl269">
    <w:name w:val="xl269"/>
    <w:basedOn w:val="a3"/>
    <w:rsid w:val="008B1DEE"/>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rPr>
  </w:style>
  <w:style w:type="paragraph" w:customStyle="1" w:styleId="xl270">
    <w:name w:val="xl270"/>
    <w:basedOn w:val="a3"/>
    <w:rsid w:val="008B1DEE"/>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1">
    <w:name w:val="xl271"/>
    <w:basedOn w:val="a3"/>
    <w:rsid w:val="008B1DEE"/>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2">
    <w:name w:val="xl272"/>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273">
    <w:name w:val="xl273"/>
    <w:basedOn w:val="a3"/>
    <w:rsid w:val="008B1DEE"/>
    <w:pPr>
      <w:pBdr>
        <w:top w:val="single" w:sz="8" w:space="0" w:color="auto"/>
        <w:bottom w:val="single" w:sz="4" w:space="0" w:color="auto"/>
      </w:pBdr>
      <w:spacing w:before="100" w:beforeAutospacing="1" w:after="100" w:afterAutospacing="1"/>
      <w:jc w:val="center"/>
      <w:textAlignment w:val="center"/>
    </w:pPr>
    <w:rPr>
      <w:rFonts w:ascii="Calibri" w:hAnsi="Calibri"/>
      <w:b/>
      <w:bCs/>
    </w:rPr>
  </w:style>
  <w:style w:type="paragraph" w:customStyle="1" w:styleId="xl274">
    <w:name w:val="xl274"/>
    <w:basedOn w:val="a3"/>
    <w:rsid w:val="008B1DEE"/>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rPr>
  </w:style>
  <w:style w:type="paragraph" w:customStyle="1" w:styleId="xl275">
    <w:name w:val="xl27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276">
    <w:name w:val="xl27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277">
    <w:name w:val="xl27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278">
    <w:name w:val="xl278"/>
    <w:basedOn w:val="a3"/>
    <w:rsid w:val="008B1DEE"/>
    <w:pPr>
      <w:pBdr>
        <w:top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79">
    <w:name w:val="xl279"/>
    <w:basedOn w:val="a3"/>
    <w:rsid w:val="008B1DEE"/>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style>
  <w:style w:type="paragraph" w:customStyle="1" w:styleId="xl280">
    <w:name w:val="xl280"/>
    <w:basedOn w:val="a3"/>
    <w:rsid w:val="008B1DEE"/>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style>
  <w:style w:type="paragraph" w:customStyle="1" w:styleId="xl281">
    <w:name w:val="xl281"/>
    <w:basedOn w:val="a3"/>
    <w:rsid w:val="008B1DEE"/>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style>
  <w:style w:type="paragraph" w:customStyle="1" w:styleId="xl282">
    <w:name w:val="xl282"/>
    <w:basedOn w:val="a3"/>
    <w:rsid w:val="008B1DEE"/>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style>
  <w:style w:type="paragraph" w:customStyle="1" w:styleId="xl283">
    <w:name w:val="xl283"/>
    <w:basedOn w:val="a3"/>
    <w:rsid w:val="008B1DEE"/>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style>
  <w:style w:type="paragraph" w:customStyle="1" w:styleId="xl284">
    <w:name w:val="xl284"/>
    <w:basedOn w:val="a3"/>
    <w:rsid w:val="008B1DEE"/>
    <w:pPr>
      <w:pBdr>
        <w:top w:val="single" w:sz="4" w:space="0" w:color="auto"/>
        <w:left w:val="single" w:sz="8" w:space="0" w:color="auto"/>
      </w:pBdr>
      <w:spacing w:before="100" w:beforeAutospacing="1" w:after="100" w:afterAutospacing="1"/>
      <w:jc w:val="center"/>
      <w:textAlignment w:val="center"/>
    </w:pPr>
    <w:rPr>
      <w:rFonts w:ascii="Calibri" w:hAnsi="Calibri"/>
    </w:rPr>
  </w:style>
  <w:style w:type="paragraph" w:customStyle="1" w:styleId="xl285">
    <w:name w:val="xl285"/>
    <w:basedOn w:val="a3"/>
    <w:rsid w:val="008B1DEE"/>
    <w:pPr>
      <w:pBdr>
        <w:top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6">
    <w:name w:val="xl286"/>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7">
    <w:name w:val="xl287"/>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288">
    <w:name w:val="xl288"/>
    <w:basedOn w:val="a3"/>
    <w:rsid w:val="008B1DEE"/>
    <w:pPr>
      <w:pBdr>
        <w:top w:val="single" w:sz="4" w:space="0" w:color="auto"/>
        <w:left w:val="single" w:sz="8" w:space="0" w:color="auto"/>
      </w:pBdr>
      <w:spacing w:before="100" w:beforeAutospacing="1" w:after="100" w:afterAutospacing="1"/>
      <w:jc w:val="center"/>
      <w:textAlignment w:val="center"/>
    </w:pPr>
  </w:style>
  <w:style w:type="paragraph" w:customStyle="1" w:styleId="xl289">
    <w:name w:val="xl289"/>
    <w:basedOn w:val="a3"/>
    <w:rsid w:val="008B1DEE"/>
    <w:pPr>
      <w:pBdr>
        <w:top w:val="single" w:sz="4" w:space="0" w:color="auto"/>
        <w:right w:val="single" w:sz="8" w:space="0" w:color="auto"/>
      </w:pBdr>
      <w:spacing w:before="100" w:beforeAutospacing="1" w:after="100" w:afterAutospacing="1"/>
      <w:jc w:val="center"/>
      <w:textAlignment w:val="center"/>
    </w:pPr>
  </w:style>
  <w:style w:type="paragraph" w:customStyle="1" w:styleId="xl63">
    <w:name w:val="xl63"/>
    <w:basedOn w:val="a3"/>
    <w:rsid w:val="008B1DEE"/>
    <w:pPr>
      <w:spacing w:before="100" w:beforeAutospacing="1" w:after="100" w:afterAutospacing="1"/>
    </w:pPr>
  </w:style>
  <w:style w:type="paragraph" w:customStyle="1" w:styleId="xl64">
    <w:name w:val="xl64"/>
    <w:basedOn w:val="a3"/>
    <w:rsid w:val="008B1D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90">
    <w:name w:val="xl290"/>
    <w:basedOn w:val="a3"/>
    <w:rsid w:val="008B1DEE"/>
    <w:pPr>
      <w:pBdr>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1">
    <w:name w:val="xl291"/>
    <w:basedOn w:val="a3"/>
    <w:rsid w:val="008B1DEE"/>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2">
    <w:name w:val="xl292"/>
    <w:basedOn w:val="a3"/>
    <w:rsid w:val="008B1DEE"/>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style>
  <w:style w:type="paragraph" w:customStyle="1" w:styleId="xl293">
    <w:name w:val="xl293"/>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294">
    <w:name w:val="xl294"/>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5">
    <w:name w:val="xl295"/>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6">
    <w:name w:val="xl296"/>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7">
    <w:name w:val="xl297"/>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298">
    <w:name w:val="xl298"/>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299">
    <w:name w:val="xl299"/>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0">
    <w:name w:val="xl300"/>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1">
    <w:name w:val="xl301"/>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2">
    <w:name w:val="xl302"/>
    <w:basedOn w:val="a3"/>
    <w:rsid w:val="008B1DEE"/>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3">
    <w:name w:val="xl303"/>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4">
    <w:name w:val="xl304"/>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5">
    <w:name w:val="xl305"/>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6">
    <w:name w:val="xl30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7">
    <w:name w:val="xl307"/>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08">
    <w:name w:val="xl308"/>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09">
    <w:name w:val="xl309"/>
    <w:basedOn w:val="a3"/>
    <w:rsid w:val="008B1DEE"/>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0">
    <w:name w:val="xl310"/>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11">
    <w:name w:val="xl311"/>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12">
    <w:name w:val="xl312"/>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13">
    <w:name w:val="xl313"/>
    <w:basedOn w:val="a3"/>
    <w:rsid w:val="008B1DEE"/>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4">
    <w:name w:val="xl314"/>
    <w:basedOn w:val="a3"/>
    <w:rsid w:val="008B1DEE"/>
    <w:pPr>
      <w:pBdr>
        <w:bottom w:val="single" w:sz="4" w:space="0" w:color="auto"/>
        <w:right w:val="single" w:sz="4" w:space="0" w:color="auto"/>
      </w:pBdr>
      <w:shd w:val="clear" w:color="000000" w:fill="D9D9D9"/>
      <w:spacing w:before="100" w:beforeAutospacing="1" w:after="100" w:afterAutospacing="1"/>
      <w:jc w:val="center"/>
    </w:pPr>
  </w:style>
  <w:style w:type="paragraph" w:customStyle="1" w:styleId="xl315">
    <w:name w:val="xl315"/>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16">
    <w:name w:val="xl316"/>
    <w:basedOn w:val="a3"/>
    <w:rsid w:val="008B1DEE"/>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style>
  <w:style w:type="paragraph" w:customStyle="1" w:styleId="xl317">
    <w:name w:val="xl31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rPr>
  </w:style>
  <w:style w:type="paragraph" w:customStyle="1" w:styleId="xl318">
    <w:name w:val="xl318"/>
    <w:basedOn w:val="a3"/>
    <w:rsid w:val="008B1DEE"/>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style>
  <w:style w:type="paragraph" w:customStyle="1" w:styleId="xl319">
    <w:name w:val="xl319"/>
    <w:basedOn w:val="a3"/>
    <w:rsid w:val="008B1DEE"/>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style>
  <w:style w:type="paragraph" w:customStyle="1" w:styleId="xl320">
    <w:name w:val="xl320"/>
    <w:basedOn w:val="a3"/>
    <w:rsid w:val="008B1DEE"/>
    <w:pPr>
      <w:pBdr>
        <w:top w:val="single" w:sz="8" w:space="0" w:color="auto"/>
        <w:right w:val="single" w:sz="8" w:space="0" w:color="auto"/>
      </w:pBdr>
      <w:spacing w:before="100" w:beforeAutospacing="1" w:after="100" w:afterAutospacing="1"/>
      <w:jc w:val="center"/>
      <w:textAlignment w:val="center"/>
    </w:pPr>
    <w:rPr>
      <w:rFonts w:ascii="Calibri" w:hAnsi="Calibri"/>
      <w:b/>
      <w:bCs/>
    </w:rPr>
  </w:style>
  <w:style w:type="paragraph" w:customStyle="1" w:styleId="xl321">
    <w:name w:val="xl321"/>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2">
    <w:name w:val="xl322"/>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23">
    <w:name w:val="xl323"/>
    <w:basedOn w:val="a3"/>
    <w:rsid w:val="008B1DEE"/>
    <w:pPr>
      <w:pBdr>
        <w:top w:val="single" w:sz="8" w:space="0" w:color="auto"/>
        <w:left w:val="single" w:sz="8" w:space="0" w:color="auto"/>
      </w:pBdr>
      <w:spacing w:before="100" w:beforeAutospacing="1" w:after="100" w:afterAutospacing="1"/>
      <w:jc w:val="center"/>
      <w:textAlignment w:val="center"/>
    </w:pPr>
    <w:rPr>
      <w:rFonts w:ascii="Calibri" w:hAnsi="Calibri"/>
      <w:b/>
      <w:bCs/>
    </w:rPr>
  </w:style>
  <w:style w:type="paragraph" w:customStyle="1" w:styleId="xl324">
    <w:name w:val="xl324"/>
    <w:basedOn w:val="a3"/>
    <w:rsid w:val="008B1DEE"/>
    <w:pPr>
      <w:pBdr>
        <w:left w:val="single" w:sz="8" w:space="0" w:color="auto"/>
      </w:pBdr>
      <w:spacing w:before="100" w:beforeAutospacing="1" w:after="100" w:afterAutospacing="1"/>
      <w:jc w:val="center"/>
      <w:textAlignment w:val="center"/>
    </w:pPr>
    <w:rPr>
      <w:rFonts w:ascii="Calibri" w:hAnsi="Calibri"/>
      <w:b/>
      <w:bCs/>
    </w:rPr>
  </w:style>
  <w:style w:type="paragraph" w:customStyle="1" w:styleId="xl325">
    <w:name w:val="xl32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6">
    <w:name w:val="xl326"/>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7">
    <w:name w:val="xl327"/>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28">
    <w:name w:val="xl328"/>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29">
    <w:name w:val="xl329"/>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0">
    <w:name w:val="xl330"/>
    <w:basedOn w:val="a3"/>
    <w:rsid w:val="008B1DEE"/>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1">
    <w:name w:val="xl331"/>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32">
    <w:name w:val="xl332"/>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3">
    <w:name w:val="xl333"/>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34">
    <w:name w:val="xl334"/>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35">
    <w:name w:val="xl335"/>
    <w:basedOn w:val="a3"/>
    <w:rsid w:val="008B1DEE"/>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6">
    <w:name w:val="xl336"/>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rPr>
  </w:style>
  <w:style w:type="paragraph" w:customStyle="1" w:styleId="xl337">
    <w:name w:val="xl337"/>
    <w:basedOn w:val="a3"/>
    <w:rsid w:val="008B1DEE"/>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style>
  <w:style w:type="paragraph" w:customStyle="1" w:styleId="xl338">
    <w:name w:val="xl338"/>
    <w:basedOn w:val="a3"/>
    <w:rsid w:val="008B1DEE"/>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rPr>
  </w:style>
  <w:style w:type="paragraph" w:customStyle="1" w:styleId="xl339">
    <w:name w:val="xl339"/>
    <w:basedOn w:val="a3"/>
    <w:rsid w:val="008B1DEE"/>
    <w:pPr>
      <w:pBdr>
        <w:bottom w:val="single" w:sz="4" w:space="0" w:color="auto"/>
      </w:pBdr>
      <w:spacing w:before="100" w:beforeAutospacing="1" w:after="100" w:afterAutospacing="1"/>
      <w:jc w:val="center"/>
      <w:textAlignment w:val="center"/>
    </w:pPr>
  </w:style>
  <w:style w:type="paragraph" w:customStyle="1" w:styleId="xl340">
    <w:name w:val="xl340"/>
    <w:basedOn w:val="a3"/>
    <w:rsid w:val="008B1DEE"/>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1">
    <w:name w:val="xl34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2">
    <w:name w:val="xl34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3">
    <w:name w:val="xl343"/>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44">
    <w:name w:val="xl344"/>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45">
    <w:name w:val="xl34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46">
    <w:name w:val="xl34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style>
  <w:style w:type="paragraph" w:customStyle="1" w:styleId="xl347">
    <w:name w:val="xl347"/>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48">
    <w:name w:val="xl348"/>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349">
    <w:name w:val="xl349"/>
    <w:basedOn w:val="a3"/>
    <w:rsid w:val="008B1DEE"/>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350">
    <w:name w:val="xl350"/>
    <w:basedOn w:val="a3"/>
    <w:rsid w:val="008B1DEE"/>
    <w:pPr>
      <w:pBdr>
        <w:top w:val="single" w:sz="4" w:space="0" w:color="auto"/>
        <w:bottom w:val="single" w:sz="4" w:space="0" w:color="auto"/>
      </w:pBdr>
      <w:spacing w:before="100" w:beforeAutospacing="1" w:after="100" w:afterAutospacing="1"/>
      <w:jc w:val="center"/>
      <w:textAlignment w:val="center"/>
    </w:pPr>
  </w:style>
  <w:style w:type="paragraph" w:customStyle="1" w:styleId="xl351">
    <w:name w:val="xl351"/>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352">
    <w:name w:val="xl352"/>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353">
    <w:name w:val="xl353"/>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style>
  <w:style w:type="paragraph" w:customStyle="1" w:styleId="xl354">
    <w:name w:val="xl354"/>
    <w:basedOn w:val="a3"/>
    <w:rsid w:val="008B1DEE"/>
    <w:pPr>
      <w:pBdr>
        <w:top w:val="single" w:sz="4" w:space="0" w:color="auto"/>
        <w:bottom w:val="single" w:sz="8" w:space="0" w:color="auto"/>
      </w:pBdr>
      <w:shd w:val="clear" w:color="000000" w:fill="D9D9D9"/>
      <w:spacing w:before="100" w:beforeAutospacing="1" w:after="100" w:afterAutospacing="1"/>
      <w:jc w:val="center"/>
      <w:textAlignment w:val="center"/>
    </w:pPr>
  </w:style>
  <w:style w:type="paragraph" w:customStyle="1" w:styleId="xl355">
    <w:name w:val="xl355"/>
    <w:basedOn w:val="a3"/>
    <w:rsid w:val="008B1DEE"/>
    <w:pPr>
      <w:pBdr>
        <w:top w:val="single" w:sz="4" w:space="0" w:color="auto"/>
        <w:left w:val="single" w:sz="8" w:space="0" w:color="auto"/>
        <w:bottom w:val="single" w:sz="8" w:space="0" w:color="auto"/>
      </w:pBdr>
      <w:shd w:val="clear" w:color="000000" w:fill="D9D9D9"/>
      <w:spacing w:before="100" w:beforeAutospacing="1" w:after="100" w:afterAutospacing="1"/>
      <w:jc w:val="center"/>
    </w:pPr>
  </w:style>
  <w:style w:type="paragraph" w:customStyle="1" w:styleId="xl356">
    <w:name w:val="xl356"/>
    <w:basedOn w:val="a3"/>
    <w:rsid w:val="008B1DEE"/>
    <w:pPr>
      <w:pBdr>
        <w:top w:val="single" w:sz="4" w:space="0" w:color="auto"/>
        <w:bottom w:val="single" w:sz="8" w:space="0" w:color="auto"/>
        <w:right w:val="single" w:sz="8" w:space="0" w:color="auto"/>
      </w:pBdr>
      <w:shd w:val="clear" w:color="000000" w:fill="D9D9D9"/>
      <w:spacing w:before="100" w:beforeAutospacing="1" w:after="100" w:afterAutospacing="1"/>
      <w:jc w:val="center"/>
    </w:pPr>
  </w:style>
  <w:style w:type="paragraph" w:customStyle="1" w:styleId="xl357">
    <w:name w:val="xl357"/>
    <w:basedOn w:val="a3"/>
    <w:rsid w:val="008B1DEE"/>
    <w:pPr>
      <w:pBdr>
        <w:top w:val="single" w:sz="4" w:space="0" w:color="auto"/>
        <w:bottom w:val="single" w:sz="8" w:space="0" w:color="auto"/>
      </w:pBdr>
      <w:shd w:val="clear" w:color="000000" w:fill="D9D9D9"/>
      <w:spacing w:before="100" w:beforeAutospacing="1" w:after="100" w:afterAutospacing="1"/>
      <w:jc w:val="center"/>
    </w:pPr>
  </w:style>
  <w:style w:type="paragraph" w:customStyle="1" w:styleId="xl358">
    <w:name w:val="xl358"/>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359">
    <w:name w:val="xl359"/>
    <w:basedOn w:val="a3"/>
    <w:rsid w:val="008B1DEE"/>
    <w:pPr>
      <w:pBdr>
        <w:top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0">
    <w:name w:val="xl360"/>
    <w:basedOn w:val="a3"/>
    <w:rsid w:val="008B1DEE"/>
    <w:pPr>
      <w:pBdr>
        <w:top w:val="single" w:sz="4" w:space="0" w:color="auto"/>
        <w:bottom w:val="single" w:sz="8" w:space="0" w:color="auto"/>
      </w:pBdr>
      <w:spacing w:before="100" w:beforeAutospacing="1" w:after="100" w:afterAutospacing="1"/>
      <w:jc w:val="center"/>
      <w:textAlignment w:val="center"/>
    </w:pPr>
  </w:style>
  <w:style w:type="paragraph" w:customStyle="1" w:styleId="xl361">
    <w:name w:val="xl361"/>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62">
    <w:name w:val="xl362"/>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style>
  <w:style w:type="paragraph" w:customStyle="1" w:styleId="xl363">
    <w:name w:val="xl363"/>
    <w:basedOn w:val="a3"/>
    <w:rsid w:val="008B1DEE"/>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4">
    <w:name w:val="xl364"/>
    <w:basedOn w:val="a3"/>
    <w:rsid w:val="008B1DEE"/>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5">
    <w:name w:val="xl365"/>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6">
    <w:name w:val="xl366"/>
    <w:basedOn w:val="a3"/>
    <w:rsid w:val="008B1DE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xl367">
    <w:name w:val="xl367"/>
    <w:basedOn w:val="a3"/>
    <w:rsid w:val="008B1DEE"/>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68">
    <w:name w:val="xl368"/>
    <w:basedOn w:val="a3"/>
    <w:rsid w:val="008B1DE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69">
    <w:name w:val="xl369"/>
    <w:basedOn w:val="a3"/>
    <w:rsid w:val="008B1DE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0">
    <w:name w:val="xl370"/>
    <w:basedOn w:val="a3"/>
    <w:rsid w:val="008B1DE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371">
    <w:name w:val="xl371"/>
    <w:basedOn w:val="a3"/>
    <w:rsid w:val="008B1DEE"/>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rPr>
  </w:style>
  <w:style w:type="paragraph" w:customStyle="1" w:styleId="xl372">
    <w:name w:val="xl372"/>
    <w:basedOn w:val="a3"/>
    <w:rsid w:val="008B1DEE"/>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rPr>
  </w:style>
  <w:style w:type="paragraph" w:customStyle="1" w:styleId="ConsPlusTitlePage">
    <w:name w:val="ConsPlusTitlePage"/>
    <w:uiPriority w:val="99"/>
    <w:rsid w:val="008B1DEE"/>
    <w:pPr>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8B1DEE"/>
    <w:pPr>
      <w:autoSpaceDE w:val="0"/>
      <w:autoSpaceDN w:val="0"/>
      <w:adjustRightInd w:val="0"/>
      <w:spacing w:after="0" w:line="240" w:lineRule="auto"/>
    </w:pPr>
    <w:rPr>
      <w:rFonts w:ascii="Tahoma" w:eastAsia="Times New Roman" w:hAnsi="Tahoma" w:cs="Tahoma"/>
      <w:sz w:val="26"/>
      <w:szCs w:val="26"/>
      <w:lang w:eastAsia="ru-RU"/>
    </w:rPr>
  </w:style>
  <w:style w:type="numbering" w:customStyle="1" w:styleId="82">
    <w:name w:val="Нет списка8"/>
    <w:next w:val="a6"/>
    <w:semiHidden/>
    <w:rsid w:val="008B1DEE"/>
  </w:style>
  <w:style w:type="table" w:customStyle="1" w:styleId="123">
    <w:name w:val="Сетка таблицы12"/>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b">
    <w:name w:val="Абзац списка2"/>
    <w:basedOn w:val="a3"/>
    <w:rsid w:val="008B1DEE"/>
    <w:pPr>
      <w:suppressAutoHyphens/>
      <w:spacing w:after="200" w:line="276" w:lineRule="auto"/>
      <w:ind w:left="720"/>
      <w:contextualSpacing/>
    </w:pPr>
    <w:rPr>
      <w:rFonts w:ascii="Calibri" w:hAnsi="Calibri"/>
      <w:sz w:val="22"/>
      <w:szCs w:val="22"/>
      <w:lang w:eastAsia="zh-CN"/>
    </w:rPr>
  </w:style>
  <w:style w:type="table" w:customStyle="1" w:styleId="63">
    <w:name w:val="Сетка таблицы6"/>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5"/>
    <w:next w:val="af"/>
    <w:uiPriority w:val="39"/>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5"/>
    <w:next w:val="af"/>
    <w:rsid w:val="008B1D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3">
    <w:name w:val="Знак Знак Знак Знак9"/>
    <w:basedOn w:val="a3"/>
    <w:rsid w:val="00D84C3C"/>
    <w:pPr>
      <w:tabs>
        <w:tab w:val="num" w:pos="360"/>
      </w:tabs>
      <w:spacing w:after="160" w:line="240" w:lineRule="exact"/>
    </w:pPr>
    <w:rPr>
      <w:rFonts w:ascii="Verdana" w:hAnsi="Verdana" w:cs="Verdana"/>
      <w:sz w:val="20"/>
      <w:szCs w:val="20"/>
      <w:lang w:val="en-US"/>
    </w:rPr>
  </w:style>
  <w:style w:type="numbering" w:customStyle="1" w:styleId="94">
    <w:name w:val="Нет списка9"/>
    <w:next w:val="a6"/>
    <w:semiHidden/>
    <w:rsid w:val="00797E38"/>
  </w:style>
  <w:style w:type="paragraph" w:customStyle="1" w:styleId="114">
    <w:name w:val="Знак Знак Знак11"/>
    <w:basedOn w:val="a3"/>
    <w:rsid w:val="00797E38"/>
    <w:pPr>
      <w:tabs>
        <w:tab w:val="num" w:pos="360"/>
      </w:tabs>
      <w:spacing w:after="160" w:line="240" w:lineRule="exact"/>
    </w:pPr>
    <w:rPr>
      <w:rFonts w:ascii="Verdana" w:hAnsi="Verdana" w:cs="Verdana"/>
      <w:sz w:val="20"/>
      <w:szCs w:val="20"/>
      <w:lang w:val="en-US"/>
    </w:rPr>
  </w:style>
  <w:style w:type="table" w:customStyle="1" w:styleId="133">
    <w:name w:val="Сетка таблицы13"/>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Абзац списка3"/>
    <w:basedOn w:val="a3"/>
    <w:rsid w:val="00797E38"/>
    <w:pPr>
      <w:suppressAutoHyphens/>
      <w:spacing w:after="200" w:line="276" w:lineRule="auto"/>
      <w:ind w:left="720"/>
      <w:contextualSpacing/>
    </w:pPr>
    <w:rPr>
      <w:rFonts w:ascii="Calibri" w:hAnsi="Calibri"/>
      <w:sz w:val="22"/>
      <w:szCs w:val="22"/>
      <w:lang w:eastAsia="zh-CN"/>
    </w:rPr>
  </w:style>
  <w:style w:type="table" w:customStyle="1" w:styleId="610">
    <w:name w:val="Сетка таблицы6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5"/>
    <w:next w:val="af"/>
    <w:rsid w:val="00797E3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0">
    <w:name w:val="Знак Знак Знак Знак Знак Знак Знак Знак Знак Знак Знак Знак42"/>
    <w:basedOn w:val="a3"/>
    <w:rsid w:val="00A71CC4"/>
    <w:pPr>
      <w:tabs>
        <w:tab w:val="num" w:pos="360"/>
      </w:tabs>
      <w:spacing w:after="160" w:line="240" w:lineRule="exact"/>
    </w:pPr>
    <w:rPr>
      <w:rFonts w:ascii="Verdana" w:hAnsi="Verdana" w:cs="Verdana"/>
      <w:sz w:val="20"/>
      <w:szCs w:val="20"/>
      <w:lang w:val="en-US"/>
    </w:rPr>
  </w:style>
  <w:style w:type="character" w:customStyle="1" w:styleId="60">
    <w:name w:val="Заголовок 6 Знак"/>
    <w:basedOn w:val="a4"/>
    <w:link w:val="6"/>
    <w:rsid w:val="00411143"/>
    <w:rPr>
      <w:rFonts w:ascii="Calibri" w:eastAsia="Times New Roman" w:hAnsi="Calibri" w:cs="Times New Roman"/>
      <w:b/>
      <w:sz w:val="20"/>
      <w:szCs w:val="20"/>
      <w:lang w:val="x-none" w:eastAsia="ru-RU"/>
    </w:rPr>
  </w:style>
  <w:style w:type="character" w:customStyle="1" w:styleId="70">
    <w:name w:val="Заголовок 7 Знак"/>
    <w:basedOn w:val="a4"/>
    <w:link w:val="7"/>
    <w:rsid w:val="00411143"/>
    <w:rPr>
      <w:rFonts w:ascii="Times New Roman" w:eastAsia="Times New Roman" w:hAnsi="Times New Roman" w:cs="Times New Roman"/>
      <w:b/>
      <w:sz w:val="28"/>
      <w:szCs w:val="20"/>
      <w:lang w:val="x-none" w:eastAsia="ru-RU"/>
    </w:rPr>
  </w:style>
  <w:style w:type="character" w:customStyle="1" w:styleId="80">
    <w:name w:val="Заголовок 8 Знак"/>
    <w:basedOn w:val="a4"/>
    <w:link w:val="8"/>
    <w:rsid w:val="00411143"/>
    <w:rPr>
      <w:rFonts w:ascii="Times New Roman" w:eastAsia="Times New Roman" w:hAnsi="Times New Roman" w:cs="Times New Roman"/>
      <w:sz w:val="28"/>
      <w:szCs w:val="20"/>
      <w:lang w:val="x-none" w:eastAsia="ru-RU"/>
    </w:rPr>
  </w:style>
  <w:style w:type="character" w:customStyle="1" w:styleId="90">
    <w:name w:val="Заголовок 9 Знак"/>
    <w:basedOn w:val="a4"/>
    <w:link w:val="9"/>
    <w:rsid w:val="00411143"/>
    <w:rPr>
      <w:rFonts w:ascii="Times New Roman" w:eastAsia="Times New Roman" w:hAnsi="Times New Roman" w:cs="Times New Roman"/>
      <w:b/>
      <w:sz w:val="28"/>
      <w:szCs w:val="20"/>
      <w:lang w:val="x-none" w:eastAsia="ru-RU"/>
    </w:rPr>
  </w:style>
  <w:style w:type="numbering" w:customStyle="1" w:styleId="101">
    <w:name w:val="Нет списка10"/>
    <w:next w:val="a6"/>
    <w:uiPriority w:val="99"/>
    <w:semiHidden/>
    <w:unhideWhenUsed/>
    <w:rsid w:val="00411143"/>
  </w:style>
  <w:style w:type="paragraph" w:customStyle="1" w:styleId="124">
    <w:name w:val="12"/>
    <w:basedOn w:val="a3"/>
    <w:next w:val="aff8"/>
    <w:qFormat/>
    <w:rsid w:val="002D5E98"/>
    <w:pPr>
      <w:tabs>
        <w:tab w:val="left" w:pos="-1843"/>
        <w:tab w:val="left" w:pos="-1701"/>
      </w:tabs>
      <w:spacing w:after="200" w:line="276" w:lineRule="auto"/>
      <w:ind w:left="-567" w:right="-1"/>
      <w:jc w:val="center"/>
    </w:pPr>
    <w:rPr>
      <w:rFonts w:ascii="Calibri" w:hAnsi="Calibri"/>
      <w:b/>
      <w:sz w:val="20"/>
      <w:szCs w:val="20"/>
      <w:lang w:val="x-none"/>
    </w:rPr>
  </w:style>
  <w:style w:type="paragraph" w:styleId="afff8">
    <w:name w:val="List"/>
    <w:basedOn w:val="a3"/>
    <w:rsid w:val="00411143"/>
    <w:pPr>
      <w:ind w:left="283" w:hanging="283"/>
    </w:pPr>
  </w:style>
  <w:style w:type="table" w:customStyle="1" w:styleId="150">
    <w:name w:val="Сетка таблицы15"/>
    <w:basedOn w:val="a5"/>
    <w:next w:val="af"/>
    <w:rsid w:val="0041114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5">
    <w:name w:val="Знак1 Знак Знак Знак"/>
    <w:basedOn w:val="a3"/>
    <w:rsid w:val="00411143"/>
    <w:rPr>
      <w:rFonts w:ascii="Verdana" w:hAnsi="Verdana" w:cs="Verdana"/>
      <w:sz w:val="20"/>
      <w:szCs w:val="20"/>
      <w:lang w:val="en-US"/>
    </w:rPr>
  </w:style>
  <w:style w:type="paragraph" w:customStyle="1" w:styleId="214">
    <w:name w:val="Знак2 Знак Знак1 Знак"/>
    <w:basedOn w:val="a3"/>
    <w:rsid w:val="00411143"/>
    <w:pPr>
      <w:widowControl w:val="0"/>
      <w:adjustRightInd w:val="0"/>
      <w:spacing w:line="360" w:lineRule="atLeast"/>
      <w:jc w:val="both"/>
      <w:textAlignment w:val="baseline"/>
    </w:pPr>
    <w:rPr>
      <w:rFonts w:ascii="Verdana" w:hAnsi="Verdana" w:cs="Verdana"/>
      <w:sz w:val="20"/>
      <w:szCs w:val="20"/>
      <w:lang w:val="en-US"/>
    </w:rPr>
  </w:style>
  <w:style w:type="paragraph" w:customStyle="1" w:styleId="115">
    <w:name w:val="Заголовок 11"/>
    <w:basedOn w:val="110"/>
    <w:next w:val="110"/>
    <w:rsid w:val="00411143"/>
    <w:pPr>
      <w:keepNext/>
      <w:ind w:firstLine="851"/>
      <w:jc w:val="both"/>
      <w:outlineLvl w:val="0"/>
    </w:pPr>
    <w:rPr>
      <w:b/>
      <w:snapToGrid/>
      <w:sz w:val="28"/>
    </w:rPr>
  </w:style>
  <w:style w:type="character" w:customStyle="1" w:styleId="1f6">
    <w:name w:val="Основной шрифт абзаца1"/>
    <w:rsid w:val="00411143"/>
  </w:style>
  <w:style w:type="paragraph" w:customStyle="1" w:styleId="1f7">
    <w:name w:val="Название1"/>
    <w:basedOn w:val="110"/>
    <w:rsid w:val="00411143"/>
    <w:pPr>
      <w:jc w:val="center"/>
    </w:pPr>
    <w:rPr>
      <w:snapToGrid/>
      <w:sz w:val="28"/>
    </w:rPr>
  </w:style>
  <w:style w:type="paragraph" w:customStyle="1" w:styleId="1f8">
    <w:name w:val="Основной текст1"/>
    <w:basedOn w:val="110"/>
    <w:rsid w:val="00411143"/>
    <w:pPr>
      <w:jc w:val="both"/>
    </w:pPr>
    <w:rPr>
      <w:snapToGrid/>
      <w:sz w:val="28"/>
    </w:rPr>
  </w:style>
  <w:style w:type="paragraph" w:customStyle="1" w:styleId="1f9">
    <w:name w:val="Верхний колонтитул1"/>
    <w:basedOn w:val="110"/>
    <w:rsid w:val="00411143"/>
    <w:pPr>
      <w:tabs>
        <w:tab w:val="center" w:pos="4153"/>
        <w:tab w:val="right" w:pos="8306"/>
      </w:tabs>
      <w:ind w:firstLine="720"/>
      <w:jc w:val="both"/>
    </w:pPr>
    <w:rPr>
      <w:snapToGrid/>
      <w:sz w:val="20"/>
    </w:rPr>
  </w:style>
  <w:style w:type="paragraph" w:customStyle="1" w:styleId="1fa">
    <w:name w:val="Нижний колонтитул1"/>
    <w:basedOn w:val="110"/>
    <w:rsid w:val="00411143"/>
    <w:pPr>
      <w:tabs>
        <w:tab w:val="center" w:pos="4153"/>
        <w:tab w:val="right" w:pos="8306"/>
      </w:tabs>
      <w:ind w:firstLine="720"/>
      <w:jc w:val="both"/>
    </w:pPr>
    <w:rPr>
      <w:snapToGrid/>
      <w:sz w:val="20"/>
    </w:rPr>
  </w:style>
  <w:style w:type="paragraph" w:customStyle="1" w:styleId="312">
    <w:name w:val="Основной текст с отступом 31"/>
    <w:basedOn w:val="110"/>
    <w:rsid w:val="00411143"/>
    <w:pPr>
      <w:ind w:left="5387"/>
      <w:jc w:val="both"/>
    </w:pPr>
    <w:rPr>
      <w:snapToGrid/>
      <w:sz w:val="28"/>
    </w:rPr>
  </w:style>
  <w:style w:type="character" w:customStyle="1" w:styleId="Normal">
    <w:name w:val="Normal Знак"/>
    <w:rsid w:val="00411143"/>
    <w:rPr>
      <w:noProof w:val="0"/>
      <w:lang w:val="ru-RU" w:eastAsia="ru-RU" w:bidi="ar-SA"/>
    </w:rPr>
  </w:style>
  <w:style w:type="paragraph" w:customStyle="1" w:styleId="ConsNonformat">
    <w:name w:val="ConsNonformat"/>
    <w:rsid w:val="00411143"/>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afff9">
    <w:name w:val="Основной текст_"/>
    <w:link w:val="116"/>
    <w:locked/>
    <w:rsid w:val="00411143"/>
    <w:rPr>
      <w:sz w:val="28"/>
      <w:shd w:val="clear" w:color="auto" w:fill="FFFFFF"/>
    </w:rPr>
  </w:style>
  <w:style w:type="paragraph" w:customStyle="1" w:styleId="116">
    <w:name w:val="Основной текст11"/>
    <w:basedOn w:val="a3"/>
    <w:link w:val="afff9"/>
    <w:rsid w:val="00411143"/>
    <w:pPr>
      <w:shd w:val="clear" w:color="auto" w:fill="FFFFFF"/>
      <w:spacing w:line="240" w:lineRule="atLeast"/>
    </w:pPr>
    <w:rPr>
      <w:rFonts w:asciiTheme="minorHAnsi" w:eastAsiaTheme="minorHAnsi" w:hAnsiTheme="minorHAnsi" w:cstheme="minorBidi"/>
      <w:sz w:val="28"/>
      <w:szCs w:val="22"/>
    </w:rPr>
  </w:style>
  <w:style w:type="paragraph" w:customStyle="1" w:styleId="2c">
    <w:name w:val="Обычный2"/>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2d">
    <w:name w:val="Знак Знак Знак Знак2"/>
    <w:basedOn w:val="a3"/>
    <w:rsid w:val="00411143"/>
    <w:rPr>
      <w:rFonts w:ascii="Verdana" w:hAnsi="Verdana" w:cs="Verdana"/>
      <w:sz w:val="20"/>
      <w:szCs w:val="20"/>
      <w:lang w:val="en-US"/>
    </w:rPr>
  </w:style>
  <w:style w:type="paragraph" w:customStyle="1" w:styleId="215">
    <w:name w:val="Обычный21"/>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afffa">
    <w:name w:val="Стиль"/>
    <w:rsid w:val="00411143"/>
    <w:pPr>
      <w:spacing w:after="0" w:line="240" w:lineRule="auto"/>
      <w:ind w:firstLine="720"/>
      <w:jc w:val="both"/>
    </w:pPr>
    <w:rPr>
      <w:rFonts w:ascii="Arial" w:eastAsia="Times New Roman" w:hAnsi="Arial" w:cs="Times New Roman"/>
      <w:snapToGrid w:val="0"/>
      <w:sz w:val="20"/>
      <w:szCs w:val="20"/>
      <w:lang w:eastAsia="ru-RU"/>
    </w:rPr>
  </w:style>
  <w:style w:type="paragraph" w:customStyle="1" w:styleId="3a">
    <w:name w:val="Обычный3"/>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47">
    <w:name w:val="Обычный4"/>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54">
    <w:name w:val="Обычный5"/>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64">
    <w:name w:val="Обычный6"/>
    <w:rsid w:val="00411143"/>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printarea">
    <w:name w:val="printarea"/>
    <w:basedOn w:val="a4"/>
    <w:rsid w:val="00411143"/>
  </w:style>
  <w:style w:type="paragraph" w:styleId="afffb">
    <w:name w:val="Plain Text"/>
    <w:basedOn w:val="a3"/>
    <w:link w:val="afffc"/>
    <w:rsid w:val="00411143"/>
    <w:rPr>
      <w:rFonts w:ascii="Courier New" w:hAnsi="Courier New"/>
      <w:sz w:val="20"/>
      <w:szCs w:val="20"/>
      <w:lang w:val="x-none" w:eastAsia="x-none"/>
    </w:rPr>
  </w:style>
  <w:style w:type="character" w:customStyle="1" w:styleId="afffc">
    <w:name w:val="Текст Знак"/>
    <w:basedOn w:val="a4"/>
    <w:link w:val="afffb"/>
    <w:rsid w:val="00411143"/>
    <w:rPr>
      <w:rFonts w:ascii="Courier New" w:eastAsia="Times New Roman" w:hAnsi="Courier New" w:cs="Times New Roman"/>
      <w:sz w:val="20"/>
      <w:szCs w:val="20"/>
      <w:lang w:val="x-none" w:eastAsia="x-none"/>
    </w:rPr>
  </w:style>
  <w:style w:type="paragraph" w:customStyle="1" w:styleId="74">
    <w:name w:val="Обычный7"/>
    <w:rsid w:val="00411143"/>
    <w:pPr>
      <w:spacing w:after="0" w:line="240" w:lineRule="auto"/>
      <w:ind w:firstLine="720"/>
      <w:jc w:val="both"/>
    </w:pPr>
    <w:rPr>
      <w:rFonts w:ascii="Times New Roman" w:eastAsia="Times New Roman" w:hAnsi="Times New Roman" w:cs="Times New Roman"/>
      <w:sz w:val="20"/>
      <w:szCs w:val="20"/>
      <w:lang w:eastAsia="ru-RU"/>
    </w:rPr>
  </w:style>
  <w:style w:type="paragraph" w:customStyle="1" w:styleId="tekstob">
    <w:name w:val="tekstob"/>
    <w:basedOn w:val="a3"/>
    <w:rsid w:val="00411143"/>
    <w:pPr>
      <w:spacing w:before="100" w:beforeAutospacing="1" w:after="100" w:afterAutospacing="1"/>
    </w:pPr>
  </w:style>
  <w:style w:type="paragraph" w:styleId="a1">
    <w:name w:val="List Bullet"/>
    <w:basedOn w:val="a3"/>
    <w:uiPriority w:val="99"/>
    <w:unhideWhenUsed/>
    <w:rsid w:val="00411143"/>
    <w:pPr>
      <w:numPr>
        <w:numId w:val="4"/>
      </w:numPr>
      <w:spacing w:after="200" w:line="276" w:lineRule="auto"/>
      <w:contextualSpacing/>
    </w:pPr>
    <w:rPr>
      <w:rFonts w:ascii="Calibri" w:hAnsi="Calibri"/>
      <w:sz w:val="22"/>
      <w:szCs w:val="22"/>
    </w:rPr>
  </w:style>
  <w:style w:type="paragraph" w:customStyle="1" w:styleId="48">
    <w:name w:val="Абзац списка4"/>
    <w:basedOn w:val="a3"/>
    <w:rsid w:val="00411143"/>
    <w:pPr>
      <w:spacing w:after="200" w:line="276" w:lineRule="auto"/>
      <w:ind w:left="720"/>
      <w:contextualSpacing/>
    </w:pPr>
    <w:rPr>
      <w:rFonts w:ascii="Calibri" w:eastAsia="Calibri" w:hAnsi="Calibri"/>
      <w:sz w:val="22"/>
      <w:szCs w:val="22"/>
    </w:rPr>
  </w:style>
  <w:style w:type="numbering" w:customStyle="1" w:styleId="142">
    <w:name w:val="Нет списка14"/>
    <w:next w:val="a6"/>
    <w:uiPriority w:val="99"/>
    <w:semiHidden/>
    <w:unhideWhenUsed/>
    <w:rsid w:val="002D5E98"/>
  </w:style>
  <w:style w:type="table" w:customStyle="1" w:styleId="160">
    <w:name w:val="Сетка таблицы16"/>
    <w:basedOn w:val="a5"/>
    <w:next w:val="af"/>
    <w:rsid w:val="002D5E98"/>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1">
    <w:name w:val="Основной текст 22"/>
    <w:basedOn w:val="a3"/>
    <w:rsid w:val="002D5E98"/>
    <w:pPr>
      <w:spacing w:before="120"/>
      <w:ind w:firstLine="567"/>
      <w:jc w:val="both"/>
    </w:pPr>
    <w:rPr>
      <w:rFonts w:ascii="TimesDL" w:hAnsi="TimesDL"/>
      <w:szCs w:val="20"/>
    </w:rPr>
  </w:style>
  <w:style w:type="paragraph" w:customStyle="1" w:styleId="117">
    <w:name w:val="11"/>
    <w:basedOn w:val="a3"/>
    <w:next w:val="aff8"/>
    <w:qFormat/>
    <w:rsid w:val="00EB2634"/>
    <w:pPr>
      <w:tabs>
        <w:tab w:val="left" w:pos="1665"/>
      </w:tabs>
      <w:jc w:val="center"/>
    </w:pPr>
    <w:rPr>
      <w:b/>
      <w:bCs/>
    </w:rPr>
  </w:style>
  <w:style w:type="numbering" w:customStyle="1" w:styleId="151">
    <w:name w:val="Нет списка15"/>
    <w:next w:val="a6"/>
    <w:uiPriority w:val="99"/>
    <w:semiHidden/>
    <w:unhideWhenUsed/>
    <w:rsid w:val="00340DB5"/>
  </w:style>
  <w:style w:type="paragraph" w:customStyle="1" w:styleId="afffd">
    <w:name w:val="Название"/>
    <w:basedOn w:val="a3"/>
    <w:qFormat/>
    <w:rsid w:val="00340DB5"/>
    <w:pPr>
      <w:jc w:val="center"/>
    </w:pPr>
    <w:rPr>
      <w:b/>
      <w:szCs w:val="20"/>
    </w:rPr>
  </w:style>
  <w:style w:type="character" w:styleId="afffe">
    <w:name w:val="Intense Emphasis"/>
    <w:uiPriority w:val="21"/>
    <w:qFormat/>
    <w:rsid w:val="00340DB5"/>
    <w:rPr>
      <w:i/>
      <w:iCs/>
      <w:color w:val="5B9BD5"/>
    </w:rPr>
  </w:style>
  <w:style w:type="paragraph" w:customStyle="1" w:styleId="xl468">
    <w:name w:val="xl4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3"/>
    <w:rsid w:val="00340DB5"/>
    <w:pPr>
      <w:spacing w:before="100" w:beforeAutospacing="1" w:after="100" w:afterAutospacing="1"/>
    </w:pPr>
  </w:style>
  <w:style w:type="paragraph" w:customStyle="1" w:styleId="xl471">
    <w:name w:val="xl4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3"/>
    <w:rsid w:val="00340DB5"/>
    <w:pPr>
      <w:spacing w:before="100" w:beforeAutospacing="1" w:after="100" w:afterAutospacing="1"/>
    </w:pPr>
    <w:rPr>
      <w:b/>
      <w:bCs/>
    </w:rPr>
  </w:style>
  <w:style w:type="paragraph" w:customStyle="1" w:styleId="xl476">
    <w:name w:val="xl476"/>
    <w:basedOn w:val="a3"/>
    <w:rsid w:val="00340DB5"/>
    <w:pPr>
      <w:shd w:val="clear" w:color="000000" w:fill="A0A7EE"/>
      <w:spacing w:before="100" w:beforeAutospacing="1" w:after="100" w:afterAutospacing="1"/>
    </w:pPr>
  </w:style>
  <w:style w:type="paragraph" w:customStyle="1" w:styleId="xl477">
    <w:name w:val="xl47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3"/>
    <w:rsid w:val="00340DB5"/>
    <w:pPr>
      <w:shd w:val="clear" w:color="000000" w:fill="FFFF00"/>
      <w:spacing w:before="100" w:beforeAutospacing="1" w:after="100" w:afterAutospacing="1"/>
    </w:pPr>
  </w:style>
  <w:style w:type="paragraph" w:customStyle="1" w:styleId="xl479">
    <w:name w:val="xl479"/>
    <w:basedOn w:val="a3"/>
    <w:rsid w:val="00340DB5"/>
    <w:pPr>
      <w:shd w:val="clear" w:color="000000" w:fill="FFFF00"/>
      <w:spacing w:before="100" w:beforeAutospacing="1" w:after="100" w:afterAutospacing="1"/>
    </w:pPr>
    <w:rPr>
      <w:b/>
      <w:bCs/>
    </w:rPr>
  </w:style>
  <w:style w:type="paragraph" w:customStyle="1" w:styleId="xl480">
    <w:name w:val="xl4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3"/>
    <w:rsid w:val="00340DB5"/>
    <w:pPr>
      <w:spacing w:before="100" w:beforeAutospacing="1" w:after="100" w:afterAutospacing="1"/>
    </w:pPr>
    <w:rPr>
      <w:i/>
      <w:iCs/>
    </w:rPr>
  </w:style>
  <w:style w:type="paragraph" w:customStyle="1" w:styleId="xl483">
    <w:name w:val="xl48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3"/>
    <w:rsid w:val="00340DB5"/>
    <w:pPr>
      <w:spacing w:before="100" w:beforeAutospacing="1" w:after="100" w:afterAutospacing="1"/>
      <w:jc w:val="right"/>
    </w:pPr>
  </w:style>
  <w:style w:type="paragraph" w:customStyle="1" w:styleId="xl485">
    <w:name w:val="xl48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3"/>
    <w:rsid w:val="00340DB5"/>
    <w:pPr>
      <w:spacing w:before="100" w:beforeAutospacing="1" w:after="100" w:afterAutospacing="1"/>
    </w:pPr>
    <w:rPr>
      <w:b/>
      <w:bCs/>
    </w:rPr>
  </w:style>
  <w:style w:type="paragraph" w:customStyle="1" w:styleId="xl488">
    <w:name w:val="xl488"/>
    <w:basedOn w:val="a3"/>
    <w:rsid w:val="00340DB5"/>
    <w:pPr>
      <w:spacing w:before="100" w:beforeAutospacing="1" w:after="100" w:afterAutospacing="1"/>
    </w:pPr>
    <w:rPr>
      <w:color w:val="FF0000"/>
    </w:rPr>
  </w:style>
  <w:style w:type="paragraph" w:customStyle="1" w:styleId="xl489">
    <w:name w:val="xl48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3"/>
    <w:rsid w:val="00340DB5"/>
    <w:pPr>
      <w:spacing w:before="100" w:beforeAutospacing="1" w:after="100" w:afterAutospacing="1"/>
      <w:jc w:val="center"/>
      <w:textAlignment w:val="center"/>
    </w:pPr>
  </w:style>
  <w:style w:type="paragraph" w:customStyle="1" w:styleId="xl511">
    <w:name w:val="xl511"/>
    <w:basedOn w:val="a3"/>
    <w:rsid w:val="00340DB5"/>
    <w:pPr>
      <w:spacing w:before="100" w:beforeAutospacing="1" w:after="100" w:afterAutospacing="1"/>
    </w:pPr>
  </w:style>
  <w:style w:type="paragraph" w:customStyle="1" w:styleId="xl512">
    <w:name w:val="xl51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3"/>
    <w:rsid w:val="00340DB5"/>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3"/>
    <w:rsid w:val="00340DB5"/>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3"/>
    <w:rsid w:val="00340DB5"/>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3"/>
    <w:rsid w:val="00340DB5"/>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3"/>
    <w:rsid w:val="00340DB5"/>
    <w:pPr>
      <w:spacing w:before="100" w:beforeAutospacing="1" w:after="100" w:afterAutospacing="1"/>
      <w:jc w:val="center"/>
      <w:textAlignment w:val="center"/>
    </w:pPr>
  </w:style>
  <w:style w:type="paragraph" w:customStyle="1" w:styleId="xl533">
    <w:name w:val="xl533"/>
    <w:basedOn w:val="a3"/>
    <w:rsid w:val="00340DB5"/>
    <w:pPr>
      <w:spacing w:before="100" w:beforeAutospacing="1" w:after="100" w:afterAutospacing="1"/>
      <w:jc w:val="center"/>
      <w:textAlignment w:val="center"/>
    </w:pPr>
    <w:rPr>
      <w:b/>
      <w:bCs/>
    </w:rPr>
  </w:style>
  <w:style w:type="paragraph" w:customStyle="1" w:styleId="xl534">
    <w:name w:val="xl534"/>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3"/>
    <w:rsid w:val="00340DB5"/>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3"/>
    <w:rsid w:val="00340DB5"/>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3"/>
    <w:rsid w:val="00340DB5"/>
    <w:pPr>
      <w:spacing w:before="100" w:beforeAutospacing="1" w:after="100" w:afterAutospacing="1"/>
      <w:jc w:val="center"/>
    </w:pPr>
  </w:style>
  <w:style w:type="paragraph" w:customStyle="1" w:styleId="xl540">
    <w:name w:val="xl54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3"/>
    <w:rsid w:val="00340DB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3"/>
    <w:rsid w:val="00340DB5"/>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3"/>
    <w:rsid w:val="00340DB5"/>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3"/>
    <w:rsid w:val="00340DB5"/>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3"/>
    <w:rsid w:val="00340DB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3"/>
    <w:rsid w:val="00340DB5"/>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3"/>
    <w:rsid w:val="00340DB5"/>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3"/>
    <w:rsid w:val="00340DB5"/>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3"/>
    <w:rsid w:val="00340DB5"/>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3"/>
    <w:rsid w:val="00340D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3"/>
    <w:rsid w:val="00340DB5"/>
    <w:pPr>
      <w:spacing w:before="100" w:beforeAutospacing="1" w:after="100" w:afterAutospacing="1"/>
      <w:jc w:val="center"/>
      <w:textAlignment w:val="center"/>
    </w:pPr>
    <w:rPr>
      <w:color w:val="FF0000"/>
    </w:rPr>
  </w:style>
  <w:style w:type="paragraph" w:customStyle="1" w:styleId="xl590">
    <w:name w:val="xl590"/>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3"/>
    <w:rsid w:val="00340DB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3"/>
    <w:rsid w:val="00340DB5"/>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font8">
    <w:name w:val="font8"/>
    <w:basedOn w:val="a3"/>
    <w:rsid w:val="004E0941"/>
    <w:pPr>
      <w:spacing w:before="100" w:beforeAutospacing="1" w:after="100" w:afterAutospacing="1"/>
    </w:pPr>
    <w:rPr>
      <w:rFonts w:ascii="Tahoma" w:hAnsi="Tahoma" w:cs="Tahoma"/>
      <w:b/>
      <w:bCs/>
      <w:color w:val="000000"/>
      <w:sz w:val="18"/>
      <w:szCs w:val="18"/>
    </w:rPr>
  </w:style>
  <w:style w:type="paragraph" w:customStyle="1" w:styleId="font9">
    <w:name w:val="font9"/>
    <w:basedOn w:val="a3"/>
    <w:rsid w:val="004E0941"/>
    <w:pPr>
      <w:spacing w:before="100" w:beforeAutospacing="1" w:after="100" w:afterAutospacing="1"/>
    </w:pPr>
    <w:rPr>
      <w:rFonts w:ascii="Bookman Old Style" w:hAnsi="Bookman Old Style"/>
      <w:sz w:val="18"/>
      <w:szCs w:val="18"/>
    </w:rPr>
  </w:style>
  <w:style w:type="paragraph" w:customStyle="1" w:styleId="font10">
    <w:name w:val="font10"/>
    <w:basedOn w:val="a3"/>
    <w:rsid w:val="004E0941"/>
    <w:pPr>
      <w:spacing w:before="100" w:beforeAutospacing="1" w:after="100" w:afterAutospacing="1"/>
    </w:pPr>
    <w:rPr>
      <w:rFonts w:ascii="Tahoma" w:hAnsi="Tahoma" w:cs="Tahoma"/>
      <w:b/>
      <w:bCs/>
      <w:color w:val="000000"/>
      <w:sz w:val="22"/>
      <w:szCs w:val="22"/>
    </w:rPr>
  </w:style>
  <w:style w:type="paragraph" w:customStyle="1" w:styleId="font11">
    <w:name w:val="font11"/>
    <w:basedOn w:val="a3"/>
    <w:rsid w:val="004E0941"/>
    <w:pPr>
      <w:spacing w:before="100" w:beforeAutospacing="1" w:after="100" w:afterAutospacing="1"/>
    </w:pPr>
    <w:rPr>
      <w:rFonts w:ascii="Tahoma" w:hAnsi="Tahoma" w:cs="Tahoma"/>
      <w:color w:val="000000"/>
      <w:sz w:val="22"/>
      <w:szCs w:val="22"/>
    </w:rPr>
  </w:style>
  <w:style w:type="paragraph" w:customStyle="1" w:styleId="font12">
    <w:name w:val="font12"/>
    <w:basedOn w:val="a3"/>
    <w:rsid w:val="004E0941"/>
    <w:pPr>
      <w:spacing w:before="100" w:beforeAutospacing="1" w:after="100" w:afterAutospacing="1"/>
    </w:pPr>
    <w:rPr>
      <w:rFonts w:ascii="Tahoma" w:hAnsi="Tahoma" w:cs="Tahoma"/>
      <w:b/>
      <w:bCs/>
      <w:color w:val="000000"/>
    </w:rPr>
  </w:style>
  <w:style w:type="paragraph" w:customStyle="1" w:styleId="font13">
    <w:name w:val="font13"/>
    <w:basedOn w:val="a3"/>
    <w:rsid w:val="004E0941"/>
    <w:pPr>
      <w:spacing w:before="100" w:beforeAutospacing="1" w:after="100" w:afterAutospacing="1"/>
    </w:pPr>
    <w:rPr>
      <w:rFonts w:ascii="Tahoma" w:hAnsi="Tahoma" w:cs="Tahoma"/>
      <w:color w:val="000000"/>
    </w:rPr>
  </w:style>
  <w:style w:type="paragraph" w:customStyle="1" w:styleId="xl373">
    <w:name w:val="xl373"/>
    <w:basedOn w:val="a3"/>
    <w:rsid w:val="004E0941"/>
    <w:pPr>
      <w:pBdr>
        <w:lef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4">
    <w:name w:val="xl374"/>
    <w:basedOn w:val="a3"/>
    <w:rsid w:val="004E0941"/>
    <w:pPr>
      <w:spacing w:before="100" w:beforeAutospacing="1" w:after="100" w:afterAutospacing="1"/>
      <w:textAlignment w:val="top"/>
    </w:pPr>
    <w:rPr>
      <w:rFonts w:ascii="Bookman Old Style" w:hAnsi="Bookman Old Style"/>
      <w:b/>
      <w:bCs/>
      <w:sz w:val="28"/>
      <w:szCs w:val="28"/>
    </w:rPr>
  </w:style>
  <w:style w:type="paragraph" w:customStyle="1" w:styleId="xl375">
    <w:name w:val="xl375"/>
    <w:basedOn w:val="a3"/>
    <w:rsid w:val="004E0941"/>
    <w:pPr>
      <w:pBdr>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6">
    <w:name w:val="xl376"/>
    <w:basedOn w:val="a3"/>
    <w:rsid w:val="004E0941"/>
    <w:pPr>
      <w:pBdr>
        <w:left w:val="single" w:sz="4" w:space="0" w:color="auto"/>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7">
    <w:name w:val="xl377"/>
    <w:basedOn w:val="a3"/>
    <w:rsid w:val="004E0941"/>
    <w:pPr>
      <w:pBdr>
        <w:bottom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8">
    <w:name w:val="xl378"/>
    <w:basedOn w:val="a3"/>
    <w:rsid w:val="004E0941"/>
    <w:pPr>
      <w:pBdr>
        <w:bottom w:val="single" w:sz="4" w:space="0" w:color="auto"/>
        <w:right w:val="single" w:sz="4" w:space="0" w:color="auto"/>
      </w:pBdr>
      <w:spacing w:before="100" w:beforeAutospacing="1" w:after="100" w:afterAutospacing="1"/>
      <w:textAlignment w:val="top"/>
    </w:pPr>
    <w:rPr>
      <w:rFonts w:ascii="Bookman Old Style" w:hAnsi="Bookman Old Style"/>
      <w:b/>
      <w:bCs/>
      <w:sz w:val="28"/>
      <w:szCs w:val="28"/>
    </w:rPr>
  </w:style>
  <w:style w:type="paragraph" w:customStyle="1" w:styleId="xl379">
    <w:name w:val="xl379"/>
    <w:basedOn w:val="a3"/>
    <w:rsid w:val="004E094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0">
    <w:name w:val="xl380"/>
    <w:basedOn w:val="a3"/>
    <w:rsid w:val="004E0941"/>
    <w:pPr>
      <w:pBdr>
        <w:left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1">
    <w:name w:val="xl381"/>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2">
    <w:name w:val="xl382"/>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3">
    <w:name w:val="xl383"/>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4">
    <w:name w:val="xl384"/>
    <w:basedOn w:val="a3"/>
    <w:rsid w:val="004E0941"/>
    <w:pPr>
      <w:pBdr>
        <w:top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385">
    <w:name w:val="xl385"/>
    <w:basedOn w:val="a3"/>
    <w:rsid w:val="004E0941"/>
    <w:pPr>
      <w:pBdr>
        <w:top w:val="single" w:sz="4" w:space="0" w:color="auto"/>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6">
    <w:name w:val="xl386"/>
    <w:basedOn w:val="a3"/>
    <w:rsid w:val="004E0941"/>
    <w:pPr>
      <w:pBdr>
        <w:left w:val="single" w:sz="4" w:space="0" w:color="auto"/>
        <w:right w:val="single" w:sz="4" w:space="0" w:color="auto"/>
      </w:pBdr>
      <w:spacing w:before="100" w:beforeAutospacing="1" w:after="100" w:afterAutospacing="1"/>
      <w:jc w:val="center"/>
    </w:pPr>
    <w:rPr>
      <w:rFonts w:ascii="Bookman Old Style" w:hAnsi="Bookman Old Style"/>
      <w:sz w:val="28"/>
      <w:szCs w:val="28"/>
    </w:rPr>
  </w:style>
  <w:style w:type="paragraph" w:customStyle="1" w:styleId="xl387">
    <w:name w:val="xl387"/>
    <w:basedOn w:val="a3"/>
    <w:rsid w:val="004E0941"/>
    <w:pPr>
      <w:pBdr>
        <w:top w:val="single" w:sz="4" w:space="0" w:color="auto"/>
        <w:lef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8">
    <w:name w:val="xl388"/>
    <w:basedOn w:val="a3"/>
    <w:rsid w:val="004E0941"/>
    <w:pPr>
      <w:pBdr>
        <w:top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89">
    <w:name w:val="xl389"/>
    <w:basedOn w:val="a3"/>
    <w:rsid w:val="004E0941"/>
    <w:pPr>
      <w:pBdr>
        <w:top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0">
    <w:name w:val="xl390"/>
    <w:basedOn w:val="a3"/>
    <w:rsid w:val="004E0941"/>
    <w:pPr>
      <w:pBdr>
        <w:left w:val="single" w:sz="4" w:space="0" w:color="auto"/>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1">
    <w:name w:val="xl391"/>
    <w:basedOn w:val="a3"/>
    <w:rsid w:val="004E0941"/>
    <w:pPr>
      <w:pBdr>
        <w:bottom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2">
    <w:name w:val="xl392"/>
    <w:basedOn w:val="a3"/>
    <w:rsid w:val="004E0941"/>
    <w:pPr>
      <w:pBdr>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393">
    <w:name w:val="xl393"/>
    <w:basedOn w:val="a3"/>
    <w:rsid w:val="004E094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rPr>
  </w:style>
  <w:style w:type="paragraph" w:customStyle="1" w:styleId="xl394">
    <w:name w:val="xl394"/>
    <w:basedOn w:val="a3"/>
    <w:rsid w:val="004E0941"/>
    <w:pPr>
      <w:spacing w:before="100" w:beforeAutospacing="1" w:after="100" w:afterAutospacing="1"/>
      <w:jc w:val="right"/>
    </w:pPr>
    <w:rPr>
      <w:sz w:val="28"/>
      <w:szCs w:val="28"/>
    </w:rPr>
  </w:style>
  <w:style w:type="paragraph" w:customStyle="1" w:styleId="xl395">
    <w:name w:val="xl395"/>
    <w:basedOn w:val="a3"/>
    <w:rsid w:val="004E0941"/>
    <w:pPr>
      <w:pBdr>
        <w:top w:val="single" w:sz="4" w:space="0" w:color="auto"/>
        <w:left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6">
    <w:name w:val="xl396"/>
    <w:basedOn w:val="a3"/>
    <w:rsid w:val="004E0941"/>
    <w:pPr>
      <w:pBdr>
        <w:top w:val="single" w:sz="4" w:space="0" w:color="auto"/>
        <w:bottom w:val="single" w:sz="4" w:space="0" w:color="auto"/>
      </w:pBdr>
      <w:spacing w:before="100" w:beforeAutospacing="1" w:after="100" w:afterAutospacing="1"/>
    </w:pPr>
    <w:rPr>
      <w:rFonts w:ascii="Bookman Old Style" w:hAnsi="Bookman Old Style"/>
      <w:sz w:val="28"/>
      <w:szCs w:val="28"/>
    </w:rPr>
  </w:style>
  <w:style w:type="paragraph" w:customStyle="1" w:styleId="xl397">
    <w:name w:val="xl397"/>
    <w:basedOn w:val="a3"/>
    <w:rsid w:val="004E0941"/>
    <w:pPr>
      <w:pBdr>
        <w:top w:val="single" w:sz="4" w:space="0" w:color="auto"/>
        <w:bottom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398">
    <w:name w:val="xl398"/>
    <w:basedOn w:val="a3"/>
    <w:rsid w:val="004E0941"/>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399">
    <w:name w:val="xl399"/>
    <w:basedOn w:val="a3"/>
    <w:rsid w:val="004E0941"/>
    <w:pPr>
      <w:pBdr>
        <w:top w:val="single" w:sz="4" w:space="0" w:color="auto"/>
        <w:bottom w:val="single" w:sz="4"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0">
    <w:name w:val="xl400"/>
    <w:basedOn w:val="a3"/>
    <w:rsid w:val="004E0941"/>
    <w:pPr>
      <w:pBdr>
        <w:top w:val="single" w:sz="8" w:space="0" w:color="auto"/>
        <w:left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1">
    <w:name w:val="xl401"/>
    <w:basedOn w:val="a3"/>
    <w:rsid w:val="004E0941"/>
    <w:pPr>
      <w:pBdr>
        <w:top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2">
    <w:name w:val="xl402"/>
    <w:basedOn w:val="a3"/>
    <w:rsid w:val="004E0941"/>
    <w:pPr>
      <w:pBdr>
        <w:top w:val="single" w:sz="8" w:space="0" w:color="auto"/>
        <w:bottom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3">
    <w:name w:val="xl403"/>
    <w:basedOn w:val="a3"/>
    <w:rsid w:val="004E0941"/>
    <w:pPr>
      <w:pBdr>
        <w:top w:val="single" w:sz="8" w:space="0" w:color="auto"/>
        <w:bottom w:val="single" w:sz="8" w:space="0" w:color="auto"/>
        <w:right w:val="single" w:sz="8" w:space="0" w:color="auto"/>
      </w:pBdr>
      <w:shd w:val="clear" w:color="000000" w:fill="FFFF00"/>
      <w:spacing w:before="100" w:beforeAutospacing="1" w:after="100" w:afterAutospacing="1"/>
      <w:jc w:val="center"/>
    </w:pPr>
    <w:rPr>
      <w:rFonts w:ascii="Bookman Old Style" w:hAnsi="Bookman Old Style"/>
      <w:b/>
      <w:bCs/>
      <w:sz w:val="32"/>
      <w:szCs w:val="32"/>
    </w:rPr>
  </w:style>
  <w:style w:type="paragraph" w:customStyle="1" w:styleId="xl404">
    <w:name w:val="xl404"/>
    <w:basedOn w:val="a3"/>
    <w:rsid w:val="004E0941"/>
    <w:pPr>
      <w:pBdr>
        <w:top w:val="single" w:sz="4" w:space="0" w:color="auto"/>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xl405">
    <w:name w:val="xl405"/>
    <w:basedOn w:val="a3"/>
    <w:rsid w:val="004E0941"/>
    <w:pPr>
      <w:pBdr>
        <w:left w:val="single" w:sz="4" w:space="0" w:color="auto"/>
        <w:right w:val="single" w:sz="4" w:space="0" w:color="auto"/>
      </w:pBdr>
      <w:shd w:val="clear" w:color="000000" w:fill="FCD5B4"/>
      <w:spacing w:before="100" w:beforeAutospacing="1" w:after="100" w:afterAutospacing="1"/>
      <w:jc w:val="center"/>
      <w:textAlignment w:val="center"/>
    </w:pPr>
    <w:rPr>
      <w:rFonts w:ascii="Bookman Old Style" w:hAnsi="Bookman Old Style"/>
      <w:b/>
      <w:bCs/>
      <w:sz w:val="28"/>
      <w:szCs w:val="28"/>
    </w:rPr>
  </w:style>
  <w:style w:type="paragraph" w:customStyle="1" w:styleId="411">
    <w:name w:val="Знак Знак Знак Знак Знак Знак Знак Знак Знак Знак Знак Знак41"/>
    <w:basedOn w:val="a3"/>
    <w:rsid w:val="00236FDA"/>
    <w:pPr>
      <w:tabs>
        <w:tab w:val="num" w:pos="360"/>
      </w:tabs>
      <w:spacing w:after="160" w:line="240" w:lineRule="exact"/>
    </w:pPr>
    <w:rPr>
      <w:rFonts w:ascii="Verdana" w:hAnsi="Verdana" w:cs="Verdana"/>
      <w:sz w:val="20"/>
      <w:szCs w:val="20"/>
      <w:lang w:val="en-US"/>
    </w:rPr>
  </w:style>
  <w:style w:type="numbering" w:customStyle="1" w:styleId="161">
    <w:name w:val="Нет списка16"/>
    <w:next w:val="a6"/>
    <w:uiPriority w:val="99"/>
    <w:semiHidden/>
    <w:unhideWhenUsed/>
    <w:rsid w:val="004221DC"/>
  </w:style>
  <w:style w:type="paragraph" w:styleId="2">
    <w:name w:val="List Bullet 2"/>
    <w:basedOn w:val="a3"/>
    <w:uiPriority w:val="99"/>
    <w:unhideWhenUsed/>
    <w:rsid w:val="00F012B7"/>
    <w:pPr>
      <w:numPr>
        <w:numId w:val="5"/>
      </w:numPr>
      <w:contextualSpacing/>
    </w:pPr>
  </w:style>
  <w:style w:type="numbering" w:customStyle="1" w:styleId="170">
    <w:name w:val="Нет списка17"/>
    <w:next w:val="a6"/>
    <w:semiHidden/>
    <w:rsid w:val="00F012B7"/>
  </w:style>
  <w:style w:type="paragraph" w:customStyle="1" w:styleId="180">
    <w:name w:val="Знак Знак1 Знак Знак8"/>
    <w:basedOn w:val="a3"/>
    <w:rsid w:val="00F012B7"/>
    <w:pPr>
      <w:tabs>
        <w:tab w:val="num" w:pos="360"/>
      </w:tabs>
      <w:spacing w:after="160" w:line="240" w:lineRule="exact"/>
    </w:pPr>
    <w:rPr>
      <w:rFonts w:ascii="Verdana" w:hAnsi="Verdana" w:cs="Verdana"/>
      <w:sz w:val="20"/>
      <w:szCs w:val="20"/>
      <w:lang w:val="en-US"/>
    </w:rPr>
  </w:style>
  <w:style w:type="numbering" w:customStyle="1" w:styleId="181">
    <w:name w:val="Нет списка18"/>
    <w:next w:val="a6"/>
    <w:uiPriority w:val="99"/>
    <w:semiHidden/>
    <w:unhideWhenUsed/>
    <w:rsid w:val="00F012B7"/>
  </w:style>
  <w:style w:type="numbering" w:customStyle="1" w:styleId="1120">
    <w:name w:val="Нет списка112"/>
    <w:next w:val="a6"/>
    <w:uiPriority w:val="99"/>
    <w:semiHidden/>
    <w:unhideWhenUsed/>
    <w:rsid w:val="00F012B7"/>
  </w:style>
  <w:style w:type="table" w:customStyle="1" w:styleId="171">
    <w:name w:val="Сетка таблицы17"/>
    <w:basedOn w:val="a5"/>
    <w:next w:val="af"/>
    <w:uiPriority w:val="39"/>
    <w:rsid w:val="00F012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1"/>
    <w:next w:val="a6"/>
    <w:uiPriority w:val="99"/>
    <w:semiHidden/>
    <w:unhideWhenUsed/>
    <w:rsid w:val="00F012B7"/>
  </w:style>
  <w:style w:type="paragraph" w:customStyle="1" w:styleId="313">
    <w:name w:val="Заголовок 31"/>
    <w:basedOn w:val="a3"/>
    <w:next w:val="a3"/>
    <w:unhideWhenUsed/>
    <w:qFormat/>
    <w:rsid w:val="00F012B7"/>
    <w:pPr>
      <w:keepNext/>
      <w:keepLines/>
      <w:spacing w:before="40"/>
      <w:outlineLvl w:val="2"/>
    </w:pPr>
    <w:rPr>
      <w:b/>
      <w:snapToGrid w:val="0"/>
      <w:sz w:val="28"/>
    </w:rPr>
  </w:style>
  <w:style w:type="numbering" w:customStyle="1" w:styleId="11111">
    <w:name w:val="Нет списка11111"/>
    <w:next w:val="a6"/>
    <w:uiPriority w:val="99"/>
    <w:semiHidden/>
    <w:unhideWhenUsed/>
    <w:rsid w:val="00F012B7"/>
  </w:style>
  <w:style w:type="paragraph" w:customStyle="1" w:styleId="102">
    <w:name w:val="10"/>
    <w:basedOn w:val="a3"/>
    <w:next w:val="affa"/>
    <w:rsid w:val="00F012B7"/>
    <w:pPr>
      <w:spacing w:before="100" w:beforeAutospacing="1" w:after="100" w:afterAutospacing="1"/>
    </w:pPr>
  </w:style>
  <w:style w:type="numbering" w:customStyle="1" w:styleId="111111">
    <w:name w:val="Нет списка111111"/>
    <w:next w:val="a6"/>
    <w:uiPriority w:val="99"/>
    <w:semiHidden/>
    <w:unhideWhenUsed/>
    <w:rsid w:val="00F012B7"/>
  </w:style>
  <w:style w:type="numbering" w:customStyle="1" w:styleId="222">
    <w:name w:val="Нет списка22"/>
    <w:next w:val="a6"/>
    <w:uiPriority w:val="99"/>
    <w:semiHidden/>
    <w:unhideWhenUsed/>
    <w:rsid w:val="00F012B7"/>
  </w:style>
  <w:style w:type="numbering" w:customStyle="1" w:styleId="320">
    <w:name w:val="Нет списка32"/>
    <w:next w:val="a6"/>
    <w:uiPriority w:val="99"/>
    <w:semiHidden/>
    <w:unhideWhenUsed/>
    <w:rsid w:val="00F012B7"/>
  </w:style>
  <w:style w:type="table" w:customStyle="1" w:styleId="3110">
    <w:name w:val="Сетка таблицы3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6"/>
    <w:uiPriority w:val="99"/>
    <w:semiHidden/>
    <w:unhideWhenUsed/>
    <w:rsid w:val="00F012B7"/>
  </w:style>
  <w:style w:type="table" w:customStyle="1" w:styleId="421">
    <w:name w:val="Сетка таблицы4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6"/>
    <w:uiPriority w:val="99"/>
    <w:semiHidden/>
    <w:unhideWhenUsed/>
    <w:rsid w:val="00F012B7"/>
  </w:style>
  <w:style w:type="table" w:customStyle="1" w:styleId="520">
    <w:name w:val="Сетка таблицы5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6"/>
    <w:uiPriority w:val="99"/>
    <w:semiHidden/>
    <w:unhideWhenUsed/>
    <w:rsid w:val="00F012B7"/>
  </w:style>
  <w:style w:type="table" w:customStyle="1" w:styleId="620">
    <w:name w:val="Сетка таблицы62"/>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4">
    <w:name w:val="Заголовок 3 Знак1"/>
    <w:uiPriority w:val="9"/>
    <w:semiHidden/>
    <w:rsid w:val="00F012B7"/>
    <w:rPr>
      <w:rFonts w:ascii="Cambria" w:eastAsia="Times New Roman" w:hAnsi="Cambria" w:cs="Times New Roman"/>
      <w:b/>
      <w:bCs/>
      <w:color w:val="4F81BD"/>
    </w:rPr>
  </w:style>
  <w:style w:type="numbering" w:customStyle="1" w:styleId="711">
    <w:name w:val="Нет списка71"/>
    <w:next w:val="a6"/>
    <w:uiPriority w:val="99"/>
    <w:semiHidden/>
    <w:unhideWhenUsed/>
    <w:rsid w:val="00F012B7"/>
  </w:style>
  <w:style w:type="paragraph" w:customStyle="1" w:styleId="1fb">
    <w:name w:val="Заголовок оглавления1"/>
    <w:basedOn w:val="10"/>
    <w:next w:val="a3"/>
    <w:uiPriority w:val="39"/>
    <w:unhideWhenUsed/>
    <w:qFormat/>
    <w:rsid w:val="00F012B7"/>
    <w:pPr>
      <w:keepLines/>
      <w:spacing w:after="0" w:line="259" w:lineRule="auto"/>
      <w:outlineLvl w:val="9"/>
    </w:pPr>
    <w:rPr>
      <w:rFonts w:ascii="Calibri Light" w:hAnsi="Calibri Light"/>
      <w:b w:val="0"/>
      <w:bCs w:val="0"/>
      <w:color w:val="2F5496"/>
      <w:kern w:val="0"/>
      <w:lang w:val="ru-RU"/>
    </w:rPr>
  </w:style>
  <w:style w:type="numbering" w:customStyle="1" w:styleId="1210">
    <w:name w:val="Нет списка121"/>
    <w:next w:val="a6"/>
    <w:uiPriority w:val="99"/>
    <w:semiHidden/>
    <w:unhideWhenUsed/>
    <w:rsid w:val="00F012B7"/>
  </w:style>
  <w:style w:type="numbering" w:customStyle="1" w:styleId="1111111">
    <w:name w:val="Нет списка1111111"/>
    <w:next w:val="a6"/>
    <w:uiPriority w:val="99"/>
    <w:semiHidden/>
    <w:unhideWhenUsed/>
    <w:rsid w:val="00F012B7"/>
  </w:style>
  <w:style w:type="numbering" w:customStyle="1" w:styleId="11111111">
    <w:name w:val="Нет списка11111111"/>
    <w:next w:val="a6"/>
    <w:uiPriority w:val="99"/>
    <w:semiHidden/>
    <w:unhideWhenUsed/>
    <w:rsid w:val="00F012B7"/>
  </w:style>
  <w:style w:type="numbering" w:customStyle="1" w:styleId="2120">
    <w:name w:val="Нет списка212"/>
    <w:next w:val="a6"/>
    <w:uiPriority w:val="99"/>
    <w:semiHidden/>
    <w:unhideWhenUsed/>
    <w:rsid w:val="00F012B7"/>
  </w:style>
  <w:style w:type="numbering" w:customStyle="1" w:styleId="3111">
    <w:name w:val="Нет списка311"/>
    <w:next w:val="a6"/>
    <w:uiPriority w:val="99"/>
    <w:semiHidden/>
    <w:unhideWhenUsed/>
    <w:rsid w:val="00F012B7"/>
  </w:style>
  <w:style w:type="numbering" w:customStyle="1" w:styleId="4110">
    <w:name w:val="Нет списка411"/>
    <w:next w:val="a6"/>
    <w:uiPriority w:val="99"/>
    <w:semiHidden/>
    <w:unhideWhenUsed/>
    <w:rsid w:val="00F012B7"/>
  </w:style>
  <w:style w:type="table" w:customStyle="1" w:styleId="4111">
    <w:name w:val="Сетка таблицы4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6"/>
    <w:uiPriority w:val="99"/>
    <w:semiHidden/>
    <w:unhideWhenUsed/>
    <w:rsid w:val="00F012B7"/>
  </w:style>
  <w:style w:type="table" w:customStyle="1" w:styleId="5111">
    <w:name w:val="Сетка таблицы5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0">
    <w:name w:val="Нет списка611"/>
    <w:next w:val="a6"/>
    <w:uiPriority w:val="99"/>
    <w:semiHidden/>
    <w:unhideWhenUsed/>
    <w:rsid w:val="00F012B7"/>
  </w:style>
  <w:style w:type="table" w:customStyle="1" w:styleId="6111">
    <w:name w:val="Сетка таблицы611"/>
    <w:basedOn w:val="a5"/>
    <w:next w:val="af"/>
    <w:uiPriority w:val="39"/>
    <w:rsid w:val="00F012B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0">
    <w:name w:val="Нет списка711"/>
    <w:next w:val="a6"/>
    <w:uiPriority w:val="99"/>
    <w:semiHidden/>
    <w:unhideWhenUsed/>
    <w:rsid w:val="00F012B7"/>
  </w:style>
  <w:style w:type="numbering" w:customStyle="1" w:styleId="1211">
    <w:name w:val="Нет списка1211"/>
    <w:next w:val="a6"/>
    <w:uiPriority w:val="99"/>
    <w:semiHidden/>
    <w:unhideWhenUsed/>
    <w:rsid w:val="00F012B7"/>
  </w:style>
  <w:style w:type="numbering" w:customStyle="1" w:styleId="1121">
    <w:name w:val="Нет списка1121"/>
    <w:next w:val="a6"/>
    <w:uiPriority w:val="99"/>
    <w:semiHidden/>
    <w:unhideWhenUsed/>
    <w:rsid w:val="00F012B7"/>
  </w:style>
  <w:style w:type="numbering" w:customStyle="1" w:styleId="2111">
    <w:name w:val="Нет списка2111"/>
    <w:next w:val="a6"/>
    <w:uiPriority w:val="99"/>
    <w:semiHidden/>
    <w:unhideWhenUsed/>
    <w:rsid w:val="00F012B7"/>
  </w:style>
  <w:style w:type="numbering" w:customStyle="1" w:styleId="31110">
    <w:name w:val="Нет списка3111"/>
    <w:next w:val="a6"/>
    <w:uiPriority w:val="99"/>
    <w:semiHidden/>
    <w:unhideWhenUsed/>
    <w:rsid w:val="00F012B7"/>
  </w:style>
  <w:style w:type="numbering" w:customStyle="1" w:styleId="41110">
    <w:name w:val="Нет списка4111"/>
    <w:next w:val="a6"/>
    <w:uiPriority w:val="99"/>
    <w:semiHidden/>
    <w:unhideWhenUsed/>
    <w:rsid w:val="00F012B7"/>
  </w:style>
  <w:style w:type="numbering" w:customStyle="1" w:styleId="51110">
    <w:name w:val="Нет списка5111"/>
    <w:next w:val="a6"/>
    <w:uiPriority w:val="99"/>
    <w:semiHidden/>
    <w:unhideWhenUsed/>
    <w:rsid w:val="00F012B7"/>
  </w:style>
  <w:style w:type="numbering" w:customStyle="1" w:styleId="61110">
    <w:name w:val="Нет списка6111"/>
    <w:next w:val="a6"/>
    <w:uiPriority w:val="99"/>
    <w:semiHidden/>
    <w:unhideWhenUsed/>
    <w:rsid w:val="00F012B7"/>
  </w:style>
  <w:style w:type="character" w:customStyle="1" w:styleId="1fc">
    <w:name w:val="Основной текст Знак Знак Знак Знак1"/>
    <w:aliases w:val="Основной текст Знак Знак Знак2"/>
    <w:semiHidden/>
    <w:rsid w:val="00F012B7"/>
    <w:rPr>
      <w:sz w:val="24"/>
    </w:rPr>
  </w:style>
  <w:style w:type="character" w:customStyle="1" w:styleId="1fd">
    <w:name w:val="Название Знак1"/>
    <w:uiPriority w:val="10"/>
    <w:rsid w:val="00F012B7"/>
    <w:rPr>
      <w:rFonts w:ascii="Calibri Light" w:eastAsia="Times New Roman" w:hAnsi="Calibri Light" w:cs="Times New Roman"/>
      <w:spacing w:val="-10"/>
      <w:kern w:val="28"/>
      <w:sz w:val="56"/>
      <w:szCs w:val="56"/>
    </w:rPr>
  </w:style>
  <w:style w:type="character" w:customStyle="1" w:styleId="1fe">
    <w:name w:val="Неразрешенное упоминание1"/>
    <w:uiPriority w:val="99"/>
    <w:semiHidden/>
    <w:unhideWhenUsed/>
    <w:rsid w:val="00F012B7"/>
    <w:rPr>
      <w:color w:val="605E5C"/>
      <w:shd w:val="clear" w:color="auto" w:fill="E1DFDD"/>
    </w:rPr>
  </w:style>
  <w:style w:type="table" w:customStyle="1" w:styleId="182">
    <w:name w:val="Сетка таблицы18"/>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5"/>
    <w:next w:val="af"/>
    <w:rsid w:val="00B817B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6"/>
    <w:uiPriority w:val="99"/>
    <w:semiHidden/>
    <w:unhideWhenUsed/>
    <w:rsid w:val="00AB284F"/>
  </w:style>
  <w:style w:type="table" w:customStyle="1" w:styleId="200">
    <w:name w:val="Сетка таблицы20"/>
    <w:basedOn w:val="a5"/>
    <w:next w:val="af"/>
    <w:rsid w:val="00AB28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5"/>
    <w:next w:val="af"/>
    <w:rsid w:val="001E76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3"/>
    <w:rsid w:val="00235241"/>
    <w:pPr>
      <w:tabs>
        <w:tab w:val="num" w:pos="360"/>
      </w:tabs>
      <w:spacing w:after="160" w:line="240" w:lineRule="exact"/>
    </w:pPr>
    <w:rPr>
      <w:rFonts w:ascii="Verdana" w:hAnsi="Verdana" w:cs="Verdana"/>
      <w:sz w:val="20"/>
      <w:szCs w:val="20"/>
      <w:lang w:val="en-US"/>
    </w:rPr>
  </w:style>
  <w:style w:type="paragraph" w:customStyle="1" w:styleId="390">
    <w:name w:val="Знак Знак Знак Знак Знак Знак Знак Знак Знак Знак Знак Знак39"/>
    <w:basedOn w:val="a3"/>
    <w:rsid w:val="002B4EAE"/>
    <w:pPr>
      <w:tabs>
        <w:tab w:val="num" w:pos="360"/>
      </w:tabs>
      <w:spacing w:after="160" w:line="240" w:lineRule="exact"/>
    </w:pPr>
    <w:rPr>
      <w:rFonts w:ascii="Verdana" w:hAnsi="Verdana" w:cs="Verdana"/>
      <w:sz w:val="20"/>
      <w:szCs w:val="20"/>
      <w:lang w:val="en-US"/>
    </w:rPr>
  </w:style>
  <w:style w:type="paragraph" w:customStyle="1" w:styleId="380">
    <w:name w:val="Знак Знак Знак Знак Знак Знак Знак Знак Знак Знак Знак Знак38"/>
    <w:basedOn w:val="a3"/>
    <w:rsid w:val="00AA1B8C"/>
    <w:pPr>
      <w:tabs>
        <w:tab w:val="num" w:pos="360"/>
      </w:tabs>
      <w:spacing w:after="160" w:line="240" w:lineRule="exact"/>
    </w:pPr>
    <w:rPr>
      <w:rFonts w:ascii="Verdana" w:hAnsi="Verdana" w:cs="Verdana"/>
      <w:sz w:val="20"/>
      <w:szCs w:val="20"/>
      <w:lang w:val="en-US"/>
    </w:rPr>
  </w:style>
  <w:style w:type="paragraph" w:customStyle="1" w:styleId="371">
    <w:name w:val="Знак Знак Знак Знак Знак Знак Знак Знак Знак Знак Знак Знак37"/>
    <w:basedOn w:val="a3"/>
    <w:rsid w:val="00201219"/>
    <w:pPr>
      <w:tabs>
        <w:tab w:val="num" w:pos="360"/>
      </w:tabs>
      <w:spacing w:after="160" w:line="240" w:lineRule="exact"/>
    </w:pPr>
    <w:rPr>
      <w:rFonts w:ascii="Verdana" w:hAnsi="Verdana" w:cs="Verdana"/>
      <w:sz w:val="20"/>
      <w:szCs w:val="20"/>
      <w:lang w:val="en-US"/>
    </w:rPr>
  </w:style>
  <w:style w:type="paragraph" w:customStyle="1" w:styleId="360">
    <w:name w:val="Знак Знак Знак Знак Знак Знак Знак Знак Знак Знак Знак Знак36"/>
    <w:basedOn w:val="a3"/>
    <w:rsid w:val="00BC2E4A"/>
    <w:pPr>
      <w:tabs>
        <w:tab w:val="num" w:pos="360"/>
      </w:tabs>
      <w:spacing w:after="160" w:line="240" w:lineRule="exact"/>
    </w:pPr>
    <w:rPr>
      <w:rFonts w:ascii="Verdana" w:hAnsi="Verdana" w:cs="Verdana"/>
      <w:sz w:val="20"/>
      <w:szCs w:val="20"/>
      <w:lang w:val="en-US"/>
    </w:rPr>
  </w:style>
  <w:style w:type="paragraph" w:customStyle="1" w:styleId="84">
    <w:name w:val="Обычный8"/>
    <w:rsid w:val="00F846E7"/>
    <w:pPr>
      <w:spacing w:after="0" w:line="240" w:lineRule="auto"/>
    </w:pPr>
    <w:rPr>
      <w:rFonts w:ascii="Times New Roman" w:eastAsia="Times New Roman" w:hAnsi="Times New Roman" w:cs="Times New Roman"/>
      <w:snapToGrid w:val="0"/>
      <w:sz w:val="24"/>
      <w:szCs w:val="20"/>
      <w:lang w:eastAsia="ru-RU"/>
    </w:rPr>
  </w:style>
  <w:style w:type="paragraph" w:customStyle="1" w:styleId="231">
    <w:name w:val="Основной текст 23"/>
    <w:basedOn w:val="a3"/>
    <w:rsid w:val="00F846E7"/>
    <w:pPr>
      <w:spacing w:before="120"/>
      <w:ind w:firstLine="567"/>
      <w:jc w:val="both"/>
    </w:pPr>
    <w:rPr>
      <w:rFonts w:ascii="TimesDL" w:hAnsi="TimesDL"/>
      <w:szCs w:val="20"/>
    </w:rPr>
  </w:style>
  <w:style w:type="numbering" w:customStyle="1" w:styleId="201">
    <w:name w:val="Нет списка20"/>
    <w:next w:val="a6"/>
    <w:uiPriority w:val="99"/>
    <w:semiHidden/>
    <w:rsid w:val="00A431FF"/>
  </w:style>
  <w:style w:type="table" w:customStyle="1" w:styleId="1100">
    <w:name w:val="Сетка таблицы110"/>
    <w:basedOn w:val="a5"/>
    <w:next w:val="af"/>
    <w:uiPriority w:val="59"/>
    <w:rsid w:val="00A431F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
    <w:name w:val="Сетка таблицы25"/>
    <w:basedOn w:val="a5"/>
    <w:next w:val="af"/>
    <w:rsid w:val="00A431F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Таблица1"/>
    <w:uiPriority w:val="99"/>
    <w:rsid w:val="00A431FF"/>
    <w:pPr>
      <w:numPr>
        <w:numId w:val="6"/>
      </w:numPr>
    </w:pPr>
  </w:style>
  <w:style w:type="numbering" w:customStyle="1" w:styleId="232">
    <w:name w:val="Нет списка23"/>
    <w:next w:val="a6"/>
    <w:uiPriority w:val="99"/>
    <w:semiHidden/>
    <w:rsid w:val="009E3361"/>
  </w:style>
  <w:style w:type="table" w:customStyle="1" w:styleId="260">
    <w:name w:val="Сетка таблицы26"/>
    <w:basedOn w:val="a5"/>
    <w:next w:val="af"/>
    <w:uiPriority w:val="39"/>
    <w:rsid w:val="009E3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6"/>
    <w:uiPriority w:val="99"/>
    <w:semiHidden/>
    <w:unhideWhenUsed/>
    <w:rsid w:val="009E3361"/>
  </w:style>
  <w:style w:type="paragraph" w:customStyle="1" w:styleId="p15">
    <w:name w:val="p15"/>
    <w:basedOn w:val="a3"/>
    <w:rsid w:val="009E3361"/>
    <w:pPr>
      <w:spacing w:before="100" w:beforeAutospacing="1" w:after="100" w:afterAutospacing="1"/>
    </w:pPr>
  </w:style>
  <w:style w:type="paragraph" w:customStyle="1" w:styleId="162">
    <w:name w:val="Знак Знак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85">
    <w:name w:val="Знак Знак Знак Знак8"/>
    <w:basedOn w:val="a3"/>
    <w:rsid w:val="009E3361"/>
    <w:pPr>
      <w:tabs>
        <w:tab w:val="num" w:pos="360"/>
      </w:tabs>
      <w:spacing w:after="160" w:line="240" w:lineRule="exact"/>
    </w:pPr>
    <w:rPr>
      <w:rFonts w:ascii="Verdana" w:hAnsi="Verdana" w:cs="Verdana"/>
      <w:sz w:val="20"/>
      <w:szCs w:val="20"/>
      <w:lang w:val="en-US"/>
    </w:rPr>
  </w:style>
  <w:style w:type="paragraph" w:customStyle="1" w:styleId="65">
    <w:name w:val="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3">
    <w:name w:val="Знак Знак Знак Знак1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6">
    <w:name w:val="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160">
    <w:name w:val="Знак Знак1 Знак Знак16"/>
    <w:basedOn w:val="a3"/>
    <w:rsid w:val="009E3361"/>
    <w:pPr>
      <w:tabs>
        <w:tab w:val="num" w:pos="360"/>
      </w:tabs>
      <w:spacing w:after="160" w:line="240" w:lineRule="exact"/>
    </w:pPr>
    <w:rPr>
      <w:rFonts w:ascii="Verdana" w:hAnsi="Verdana" w:cs="Verdana"/>
      <w:sz w:val="20"/>
      <w:szCs w:val="20"/>
      <w:lang w:val="en-US"/>
    </w:rPr>
  </w:style>
  <w:style w:type="paragraph" w:customStyle="1" w:styleId="67">
    <w:name w:val="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4">
    <w:name w:val="Знак Знак Знак Знак1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6">
    <w:name w:val="Знак Знак1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16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68">
    <w:name w:val="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361">
    <w:name w:val="Знак Знак36"/>
    <w:basedOn w:val="a3"/>
    <w:rsid w:val="009E3361"/>
    <w:pPr>
      <w:tabs>
        <w:tab w:val="num" w:pos="360"/>
      </w:tabs>
      <w:spacing w:after="160" w:line="240" w:lineRule="exact"/>
    </w:pPr>
    <w:rPr>
      <w:rFonts w:ascii="Verdana" w:hAnsi="Verdana" w:cs="Verdana"/>
      <w:sz w:val="20"/>
      <w:szCs w:val="20"/>
      <w:lang w:val="en-US"/>
    </w:rPr>
  </w:style>
  <w:style w:type="paragraph" w:customStyle="1" w:styleId="16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3"/>
    <w:rsid w:val="009E3361"/>
    <w:pPr>
      <w:tabs>
        <w:tab w:val="num" w:pos="360"/>
      </w:tabs>
      <w:spacing w:after="160" w:line="240" w:lineRule="exact"/>
    </w:pPr>
    <w:rPr>
      <w:rFonts w:ascii="Verdana" w:hAnsi="Verdana" w:cs="Verdana"/>
      <w:sz w:val="20"/>
      <w:szCs w:val="20"/>
      <w:lang w:val="en-US"/>
    </w:rPr>
  </w:style>
  <w:style w:type="paragraph" w:customStyle="1" w:styleId="2e">
    <w:name w:val="Основной текст2"/>
    <w:basedOn w:val="a3"/>
    <w:rsid w:val="009E3361"/>
    <w:pPr>
      <w:widowControl w:val="0"/>
      <w:shd w:val="clear" w:color="auto" w:fill="FFFFFF"/>
      <w:spacing w:line="320" w:lineRule="exact"/>
    </w:pPr>
    <w:rPr>
      <w:sz w:val="28"/>
      <w:szCs w:val="28"/>
    </w:rPr>
  </w:style>
  <w:style w:type="character" w:customStyle="1" w:styleId="10pt">
    <w:name w:val="Основной текст + 10 pt"/>
    <w:rsid w:val="009E33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xl406">
    <w:name w:val="xl406"/>
    <w:basedOn w:val="a3"/>
    <w:rsid w:val="009E3361"/>
    <w:pPr>
      <w:pBdr>
        <w:bottom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7">
    <w:name w:val="xl407"/>
    <w:basedOn w:val="a3"/>
    <w:rsid w:val="009E3361"/>
    <w:pPr>
      <w:pBdr>
        <w:bottom w:val="single" w:sz="8"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8">
    <w:name w:val="xl408"/>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09">
    <w:name w:val="xl409"/>
    <w:basedOn w:val="a3"/>
    <w:rsid w:val="009E3361"/>
    <w:pPr>
      <w:pBdr>
        <w:bottom w:val="single" w:sz="8"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10">
    <w:name w:val="xl41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1">
    <w:name w:val="xl411"/>
    <w:basedOn w:val="a3"/>
    <w:rsid w:val="009E3361"/>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2">
    <w:name w:val="xl41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b/>
      <w:bCs/>
      <w:sz w:val="28"/>
      <w:szCs w:val="28"/>
    </w:rPr>
  </w:style>
  <w:style w:type="paragraph" w:customStyle="1" w:styleId="xl413">
    <w:name w:val="xl413"/>
    <w:basedOn w:val="a3"/>
    <w:rsid w:val="009E3361"/>
    <w:pPr>
      <w:pBdr>
        <w:top w:val="single" w:sz="8" w:space="0" w:color="auto"/>
        <w:left w:val="single" w:sz="4" w:space="0" w:color="auto"/>
      </w:pBdr>
      <w:spacing w:before="100" w:beforeAutospacing="1" w:after="100" w:afterAutospacing="1"/>
      <w:jc w:val="center"/>
      <w:textAlignment w:val="center"/>
    </w:pPr>
    <w:rPr>
      <w:rFonts w:ascii="Bookman Old Style" w:hAnsi="Bookman Old Style"/>
    </w:rPr>
  </w:style>
  <w:style w:type="paragraph" w:customStyle="1" w:styleId="xl414">
    <w:name w:val="xl414"/>
    <w:basedOn w:val="a3"/>
    <w:rsid w:val="009E3361"/>
    <w:pPr>
      <w:pBdr>
        <w:top w:val="single" w:sz="8" w:space="0" w:color="auto"/>
        <w:right w:val="single" w:sz="4" w:space="0" w:color="auto"/>
      </w:pBdr>
      <w:spacing w:before="100" w:beforeAutospacing="1" w:after="100" w:afterAutospacing="1"/>
      <w:jc w:val="center"/>
      <w:textAlignment w:val="center"/>
    </w:pPr>
    <w:rPr>
      <w:rFonts w:ascii="Bookman Old Style" w:hAnsi="Bookman Old Style"/>
    </w:rPr>
  </w:style>
  <w:style w:type="paragraph" w:customStyle="1" w:styleId="xl415">
    <w:name w:val="xl415"/>
    <w:basedOn w:val="a3"/>
    <w:rsid w:val="009E3361"/>
    <w:pPr>
      <w:pBdr>
        <w:left w:val="single" w:sz="4" w:space="0" w:color="auto"/>
        <w:bottom w:val="single" w:sz="8" w:space="0" w:color="auto"/>
      </w:pBdr>
      <w:spacing w:before="100" w:beforeAutospacing="1" w:after="100" w:afterAutospacing="1"/>
      <w:jc w:val="center"/>
      <w:textAlignment w:val="center"/>
    </w:pPr>
    <w:rPr>
      <w:rFonts w:ascii="Bookman Old Style" w:hAnsi="Bookman Old Style"/>
    </w:rPr>
  </w:style>
  <w:style w:type="paragraph" w:customStyle="1" w:styleId="xl416">
    <w:name w:val="xl416"/>
    <w:basedOn w:val="a3"/>
    <w:rsid w:val="009E3361"/>
    <w:pPr>
      <w:pBdr>
        <w:top w:val="single" w:sz="4" w:space="0" w:color="auto"/>
        <w:left w:val="single" w:sz="8"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7">
    <w:name w:val="xl417"/>
    <w:basedOn w:val="a3"/>
    <w:rsid w:val="009E3361"/>
    <w:pPr>
      <w:pBdr>
        <w:left w:val="single" w:sz="8"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b/>
      <w:bCs/>
      <w:sz w:val="28"/>
      <w:szCs w:val="28"/>
    </w:rPr>
  </w:style>
  <w:style w:type="paragraph" w:customStyle="1" w:styleId="xl418">
    <w:name w:val="xl418"/>
    <w:basedOn w:val="a3"/>
    <w:rsid w:val="009E3361"/>
    <w:pPr>
      <w:pBdr>
        <w:top w:val="single" w:sz="4" w:space="0" w:color="auto"/>
        <w:left w:val="single" w:sz="4" w:space="0" w:color="auto"/>
      </w:pBdr>
      <w:spacing w:before="100" w:beforeAutospacing="1" w:after="100" w:afterAutospacing="1"/>
    </w:pPr>
    <w:rPr>
      <w:rFonts w:ascii="Bookman Old Style" w:hAnsi="Bookman Old Style"/>
      <w:sz w:val="28"/>
      <w:szCs w:val="28"/>
    </w:rPr>
  </w:style>
  <w:style w:type="paragraph" w:customStyle="1" w:styleId="xl419">
    <w:name w:val="xl419"/>
    <w:basedOn w:val="a3"/>
    <w:rsid w:val="009E3361"/>
    <w:pPr>
      <w:pBdr>
        <w:top w:val="single" w:sz="4" w:space="0" w:color="auto"/>
      </w:pBdr>
      <w:spacing w:before="100" w:beforeAutospacing="1" w:after="100" w:afterAutospacing="1"/>
    </w:pPr>
    <w:rPr>
      <w:rFonts w:ascii="Bookman Old Style" w:hAnsi="Bookman Old Style"/>
      <w:sz w:val="28"/>
      <w:szCs w:val="28"/>
    </w:rPr>
  </w:style>
  <w:style w:type="paragraph" w:customStyle="1" w:styleId="xl420">
    <w:name w:val="xl420"/>
    <w:basedOn w:val="a3"/>
    <w:rsid w:val="009E3361"/>
    <w:pPr>
      <w:pBdr>
        <w:top w:val="single" w:sz="4" w:space="0" w:color="auto"/>
        <w:right w:val="single" w:sz="4" w:space="0" w:color="auto"/>
      </w:pBdr>
      <w:spacing w:before="100" w:beforeAutospacing="1" w:after="100" w:afterAutospacing="1"/>
    </w:pPr>
    <w:rPr>
      <w:rFonts w:ascii="Bookman Old Style" w:hAnsi="Bookman Old Style"/>
      <w:sz w:val="28"/>
      <w:szCs w:val="28"/>
    </w:rPr>
  </w:style>
  <w:style w:type="paragraph" w:customStyle="1" w:styleId="xl421">
    <w:name w:val="xl421"/>
    <w:basedOn w:val="a3"/>
    <w:rsid w:val="009E3361"/>
    <w:pPr>
      <w:pBdr>
        <w:left w:val="single" w:sz="4" w:space="0" w:color="auto"/>
        <w:right w:val="single" w:sz="8"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2">
    <w:name w:val="xl422"/>
    <w:basedOn w:val="a3"/>
    <w:rsid w:val="009E3361"/>
    <w:pPr>
      <w:pBdr>
        <w:top w:val="single" w:sz="4" w:space="0" w:color="auto"/>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3">
    <w:name w:val="xl423"/>
    <w:basedOn w:val="a3"/>
    <w:rsid w:val="009E3361"/>
    <w:pPr>
      <w:pBdr>
        <w:left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4">
    <w:name w:val="xl424"/>
    <w:basedOn w:val="a3"/>
    <w:rsid w:val="009E3361"/>
    <w:pPr>
      <w:pBdr>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Bookman Old Style" w:hAnsi="Bookman Old Style"/>
      <w:b/>
      <w:bCs/>
      <w:sz w:val="28"/>
      <w:szCs w:val="28"/>
    </w:rPr>
  </w:style>
  <w:style w:type="paragraph" w:customStyle="1" w:styleId="xl425">
    <w:name w:val="xl425"/>
    <w:basedOn w:val="a3"/>
    <w:rsid w:val="009E3361"/>
    <w:pPr>
      <w:pBdr>
        <w:top w:val="single" w:sz="4" w:space="0" w:color="auto"/>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6">
    <w:name w:val="xl426"/>
    <w:basedOn w:val="a3"/>
    <w:rsid w:val="009E3361"/>
    <w:pPr>
      <w:pBdr>
        <w:left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7">
    <w:name w:val="xl427"/>
    <w:basedOn w:val="a3"/>
    <w:rsid w:val="009E3361"/>
    <w:pPr>
      <w:pBdr>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Bookman Old Style" w:hAnsi="Bookman Old Style"/>
      <w:b/>
      <w:bCs/>
      <w:sz w:val="28"/>
      <w:szCs w:val="28"/>
    </w:rPr>
  </w:style>
  <w:style w:type="paragraph" w:customStyle="1" w:styleId="xl428">
    <w:name w:val="xl428"/>
    <w:basedOn w:val="a3"/>
    <w:rsid w:val="009E3361"/>
    <w:pPr>
      <w:pBdr>
        <w:top w:val="single" w:sz="4" w:space="0" w:color="auto"/>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29">
    <w:name w:val="xl429"/>
    <w:basedOn w:val="a3"/>
    <w:rsid w:val="009E3361"/>
    <w:pPr>
      <w:pBdr>
        <w:left w:val="single" w:sz="4" w:space="0" w:color="auto"/>
        <w:bottom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0">
    <w:name w:val="xl430"/>
    <w:basedOn w:val="a3"/>
    <w:rsid w:val="009E3361"/>
    <w:pPr>
      <w:pBdr>
        <w:top w:val="single" w:sz="4" w:space="0" w:color="auto"/>
        <w:lef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1">
    <w:name w:val="xl431"/>
    <w:basedOn w:val="a3"/>
    <w:rsid w:val="009E3361"/>
    <w:pPr>
      <w:pBdr>
        <w:top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2">
    <w:name w:val="xl432"/>
    <w:basedOn w:val="a3"/>
    <w:rsid w:val="009E3361"/>
    <w:pPr>
      <w:pBdr>
        <w:top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3">
    <w:name w:val="xl433"/>
    <w:basedOn w:val="a3"/>
    <w:rsid w:val="009E3361"/>
    <w:pPr>
      <w:pBdr>
        <w:left w:val="single" w:sz="4" w:space="0" w:color="auto"/>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4">
    <w:name w:val="xl434"/>
    <w:basedOn w:val="a3"/>
    <w:rsid w:val="009E3361"/>
    <w:pPr>
      <w:pBdr>
        <w:bottom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5">
    <w:name w:val="xl435"/>
    <w:basedOn w:val="a3"/>
    <w:rsid w:val="009E3361"/>
    <w:pPr>
      <w:pBdr>
        <w:bottom w:val="single" w:sz="4" w:space="0" w:color="auto"/>
        <w:right w:val="single" w:sz="4" w:space="0" w:color="auto"/>
      </w:pBdr>
      <w:spacing w:before="100" w:beforeAutospacing="1" w:after="100" w:afterAutospacing="1"/>
      <w:textAlignment w:val="center"/>
    </w:pPr>
    <w:rPr>
      <w:rFonts w:ascii="Bookman Old Style" w:hAnsi="Bookman Old Style"/>
      <w:b/>
      <w:bCs/>
      <w:sz w:val="28"/>
      <w:szCs w:val="28"/>
    </w:rPr>
  </w:style>
  <w:style w:type="paragraph" w:customStyle="1" w:styleId="xl436">
    <w:name w:val="xl436"/>
    <w:basedOn w:val="a3"/>
    <w:rsid w:val="009E3361"/>
    <w:pPr>
      <w:pBdr>
        <w:left w:val="single" w:sz="4" w:space="0" w:color="auto"/>
        <w:right w:val="single" w:sz="4" w:space="0" w:color="auto"/>
      </w:pBdr>
      <w:spacing w:before="100" w:beforeAutospacing="1" w:after="100" w:afterAutospacing="1"/>
      <w:jc w:val="center"/>
      <w:textAlignment w:val="center"/>
    </w:pPr>
    <w:rPr>
      <w:rFonts w:ascii="Bookman Old Style" w:hAnsi="Bookman Old Style"/>
      <w:sz w:val="28"/>
      <w:szCs w:val="28"/>
    </w:rPr>
  </w:style>
  <w:style w:type="paragraph" w:customStyle="1" w:styleId="xl437">
    <w:name w:val="xl437"/>
    <w:basedOn w:val="a3"/>
    <w:rsid w:val="009E3361"/>
    <w:pPr>
      <w:pBdr>
        <w:top w:val="single" w:sz="4" w:space="0" w:color="auto"/>
        <w:left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8">
    <w:name w:val="xl438"/>
    <w:basedOn w:val="a3"/>
    <w:rsid w:val="009E3361"/>
    <w:pPr>
      <w:pBdr>
        <w:top w:val="single" w:sz="4" w:space="0" w:color="auto"/>
        <w:bottom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39">
    <w:name w:val="xl439"/>
    <w:basedOn w:val="a3"/>
    <w:rsid w:val="009E3361"/>
    <w:pPr>
      <w:pBdr>
        <w:top w:val="single" w:sz="4" w:space="0" w:color="auto"/>
        <w:bottom w:val="single" w:sz="4" w:space="0" w:color="auto"/>
        <w:right w:val="single" w:sz="4" w:space="0" w:color="auto"/>
      </w:pBdr>
      <w:spacing w:before="100" w:beforeAutospacing="1" w:after="100" w:afterAutospacing="1"/>
      <w:jc w:val="center"/>
    </w:pPr>
    <w:rPr>
      <w:rFonts w:ascii="Bookman Old Style" w:hAnsi="Bookman Old Style"/>
      <w:b/>
      <w:bCs/>
      <w:sz w:val="28"/>
      <w:szCs w:val="28"/>
    </w:rPr>
  </w:style>
  <w:style w:type="paragraph" w:customStyle="1" w:styleId="xl440">
    <w:name w:val="xl440"/>
    <w:basedOn w:val="a3"/>
    <w:rsid w:val="009E3361"/>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1">
    <w:name w:val="xl441"/>
    <w:basedOn w:val="a3"/>
    <w:rsid w:val="009E3361"/>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442">
    <w:name w:val="xl442"/>
    <w:basedOn w:val="a3"/>
    <w:rsid w:val="009E3361"/>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table" w:customStyle="1" w:styleId="270">
    <w:name w:val="Сетка таблицы27"/>
    <w:basedOn w:val="a5"/>
    <w:next w:val="af"/>
    <w:uiPriority w:val="59"/>
    <w:rsid w:val="007A19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0">
    <w:name w:val="Знак Знак Знак Знак Знак Знак Знак Знак Знак Знак Знак Знак35"/>
    <w:basedOn w:val="a3"/>
    <w:rsid w:val="00A177C9"/>
    <w:pPr>
      <w:tabs>
        <w:tab w:val="num" w:pos="360"/>
      </w:tabs>
      <w:spacing w:after="160" w:line="240" w:lineRule="exact"/>
    </w:pPr>
    <w:rPr>
      <w:rFonts w:ascii="Verdana" w:hAnsi="Verdana" w:cs="Verdana"/>
      <w:sz w:val="20"/>
      <w:szCs w:val="20"/>
      <w:lang w:val="en-US"/>
    </w:rPr>
  </w:style>
  <w:style w:type="numbering" w:customStyle="1" w:styleId="241">
    <w:name w:val="Нет списка24"/>
    <w:next w:val="a6"/>
    <w:semiHidden/>
    <w:rsid w:val="009B64B3"/>
  </w:style>
  <w:style w:type="table" w:customStyle="1" w:styleId="280">
    <w:name w:val="Сетка таблицы28"/>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5"/>
    <w:next w:val="af"/>
    <w:rsid w:val="009B64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6"/>
    <w:uiPriority w:val="99"/>
    <w:semiHidden/>
    <w:unhideWhenUsed/>
    <w:rsid w:val="00236ED6"/>
  </w:style>
  <w:style w:type="paragraph" w:customStyle="1" w:styleId="340">
    <w:name w:val="Знак Знак Знак Знак Знак Знак Знак Знак Знак Знак Знак Знак34"/>
    <w:basedOn w:val="a3"/>
    <w:rsid w:val="00DD603F"/>
    <w:pPr>
      <w:tabs>
        <w:tab w:val="num" w:pos="360"/>
      </w:tabs>
      <w:spacing w:after="160" w:line="240" w:lineRule="exact"/>
    </w:pPr>
    <w:rPr>
      <w:rFonts w:ascii="Verdana" w:hAnsi="Verdana" w:cs="Verdana"/>
      <w:sz w:val="20"/>
      <w:szCs w:val="20"/>
      <w:lang w:val="en-US"/>
    </w:rPr>
  </w:style>
  <w:style w:type="numbering" w:customStyle="1" w:styleId="261">
    <w:name w:val="Нет списка26"/>
    <w:next w:val="a6"/>
    <w:uiPriority w:val="99"/>
    <w:semiHidden/>
    <w:unhideWhenUsed/>
    <w:rsid w:val="006B45F8"/>
  </w:style>
  <w:style w:type="numbering" w:customStyle="1" w:styleId="271">
    <w:name w:val="Нет списка27"/>
    <w:next w:val="a6"/>
    <w:uiPriority w:val="99"/>
    <w:semiHidden/>
    <w:unhideWhenUsed/>
    <w:rsid w:val="00D408BA"/>
  </w:style>
  <w:style w:type="paragraph" w:customStyle="1" w:styleId="172">
    <w:name w:val="Знак Знак1 Знак Знак7"/>
    <w:basedOn w:val="a3"/>
    <w:rsid w:val="00D408BA"/>
    <w:pPr>
      <w:tabs>
        <w:tab w:val="num" w:pos="360"/>
      </w:tabs>
      <w:spacing w:after="160" w:line="240" w:lineRule="exact"/>
    </w:pPr>
    <w:rPr>
      <w:rFonts w:ascii="Verdana" w:hAnsi="Verdana" w:cs="Verdana"/>
      <w:sz w:val="20"/>
      <w:szCs w:val="20"/>
      <w:lang w:val="en-US"/>
    </w:rPr>
  </w:style>
  <w:style w:type="numbering" w:customStyle="1" w:styleId="1130">
    <w:name w:val="Нет списка113"/>
    <w:next w:val="a6"/>
    <w:uiPriority w:val="99"/>
    <w:semiHidden/>
    <w:rsid w:val="00D408BA"/>
  </w:style>
  <w:style w:type="paragraph" w:customStyle="1" w:styleId="95">
    <w:name w:val="9"/>
    <w:basedOn w:val="a3"/>
    <w:next w:val="affa"/>
    <w:uiPriority w:val="99"/>
    <w:rsid w:val="00D408BA"/>
    <w:pPr>
      <w:spacing w:before="100" w:beforeAutospacing="1" w:after="100" w:afterAutospacing="1"/>
    </w:pPr>
  </w:style>
  <w:style w:type="numbering" w:customStyle="1" w:styleId="1140">
    <w:name w:val="Нет списка114"/>
    <w:next w:val="a6"/>
    <w:uiPriority w:val="99"/>
    <w:semiHidden/>
    <w:unhideWhenUsed/>
    <w:rsid w:val="00D408BA"/>
  </w:style>
  <w:style w:type="table" w:customStyle="1" w:styleId="1122">
    <w:name w:val="Сетка таблицы112"/>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6"/>
    <w:uiPriority w:val="99"/>
    <w:semiHidden/>
    <w:unhideWhenUsed/>
    <w:rsid w:val="00D408BA"/>
  </w:style>
  <w:style w:type="table" w:customStyle="1" w:styleId="2100">
    <w:name w:val="Сетка таблицы210"/>
    <w:basedOn w:val="a5"/>
    <w:next w:val="af"/>
    <w:uiPriority w:val="39"/>
    <w:rsid w:val="00D408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6"/>
    <w:uiPriority w:val="99"/>
    <w:semiHidden/>
    <w:rsid w:val="00D408BA"/>
  </w:style>
  <w:style w:type="numbering" w:customStyle="1" w:styleId="1220">
    <w:name w:val="Нет списка122"/>
    <w:next w:val="a6"/>
    <w:uiPriority w:val="99"/>
    <w:semiHidden/>
    <w:unhideWhenUsed/>
    <w:rsid w:val="00D408BA"/>
  </w:style>
  <w:style w:type="numbering" w:customStyle="1" w:styleId="2130">
    <w:name w:val="Нет списка213"/>
    <w:next w:val="a6"/>
    <w:uiPriority w:val="99"/>
    <w:semiHidden/>
    <w:unhideWhenUsed/>
    <w:rsid w:val="00D408BA"/>
  </w:style>
  <w:style w:type="paragraph" w:customStyle="1" w:styleId="86">
    <w:name w:val="Знак Знак8"/>
    <w:basedOn w:val="a3"/>
    <w:rsid w:val="00D408BA"/>
    <w:pPr>
      <w:tabs>
        <w:tab w:val="num" w:pos="360"/>
      </w:tabs>
      <w:spacing w:after="160" w:line="240" w:lineRule="exact"/>
    </w:pPr>
    <w:rPr>
      <w:rFonts w:ascii="Verdana" w:hAnsi="Verdana" w:cs="Verdana"/>
      <w:sz w:val="20"/>
      <w:szCs w:val="20"/>
      <w:lang w:val="en-US"/>
    </w:rPr>
  </w:style>
  <w:style w:type="paragraph" w:customStyle="1" w:styleId="331">
    <w:name w:val="Знак Знак Знак Знак Знак Знак Знак Знак Знак Знак Знак Знак33"/>
    <w:basedOn w:val="a3"/>
    <w:rsid w:val="004F6E8A"/>
    <w:pPr>
      <w:tabs>
        <w:tab w:val="num" w:pos="360"/>
      </w:tabs>
      <w:spacing w:after="160" w:line="240" w:lineRule="exact"/>
    </w:pPr>
    <w:rPr>
      <w:rFonts w:ascii="Verdana" w:hAnsi="Verdana" w:cs="Verdana"/>
      <w:sz w:val="20"/>
      <w:szCs w:val="20"/>
      <w:lang w:val="en-US"/>
    </w:rPr>
  </w:style>
  <w:style w:type="paragraph" w:customStyle="1" w:styleId="55">
    <w:name w:val="Абзац списка5"/>
    <w:basedOn w:val="a3"/>
    <w:autoRedefine/>
    <w:rsid w:val="009114FF"/>
    <w:pPr>
      <w:jc w:val="center"/>
    </w:pPr>
    <w:rPr>
      <w:snapToGrid w:val="0"/>
      <w:sz w:val="28"/>
      <w:szCs w:val="28"/>
    </w:rPr>
  </w:style>
  <w:style w:type="paragraph" w:customStyle="1" w:styleId="87">
    <w:name w:val="8"/>
    <w:basedOn w:val="a3"/>
    <w:next w:val="affa"/>
    <w:rsid w:val="009114FF"/>
    <w:pPr>
      <w:spacing w:before="100" w:beforeAutospacing="1" w:after="100" w:afterAutospacing="1"/>
    </w:pPr>
  </w:style>
  <w:style w:type="paragraph" w:customStyle="1" w:styleId="1ff">
    <w:name w:val="Знак1"/>
    <w:basedOn w:val="a3"/>
    <w:rsid w:val="009114FF"/>
    <w:pPr>
      <w:spacing w:after="160" w:line="240" w:lineRule="exact"/>
    </w:pPr>
    <w:rPr>
      <w:rFonts w:ascii="Verdana" w:hAnsi="Verdana" w:cs="Verdana"/>
      <w:sz w:val="20"/>
      <w:szCs w:val="20"/>
      <w:lang w:val="en-US"/>
    </w:rPr>
  </w:style>
  <w:style w:type="paragraph" w:customStyle="1" w:styleId="322">
    <w:name w:val="Знак Знак Знак Знак Знак Знак Знак Знак Знак Знак Знак Знак32"/>
    <w:basedOn w:val="a3"/>
    <w:rsid w:val="00DE56AF"/>
    <w:pPr>
      <w:tabs>
        <w:tab w:val="num" w:pos="360"/>
      </w:tabs>
      <w:spacing w:after="160" w:line="240" w:lineRule="exact"/>
    </w:pPr>
    <w:rPr>
      <w:rFonts w:ascii="Verdana" w:hAnsi="Verdana" w:cs="Verdana"/>
      <w:sz w:val="20"/>
      <w:szCs w:val="20"/>
      <w:lang w:val="en-US"/>
    </w:rPr>
  </w:style>
  <w:style w:type="numbering" w:customStyle="1" w:styleId="291">
    <w:name w:val="Нет списка29"/>
    <w:next w:val="a6"/>
    <w:uiPriority w:val="99"/>
    <w:semiHidden/>
    <w:rsid w:val="00EC021F"/>
  </w:style>
  <w:style w:type="numbering" w:customStyle="1" w:styleId="300">
    <w:name w:val="Нет списка30"/>
    <w:next w:val="a6"/>
    <w:uiPriority w:val="99"/>
    <w:semiHidden/>
    <w:unhideWhenUsed/>
    <w:rsid w:val="00EC021F"/>
  </w:style>
  <w:style w:type="table" w:customStyle="1" w:styleId="1131">
    <w:name w:val="Сетка таблицы113"/>
    <w:basedOn w:val="a5"/>
    <w:next w:val="af"/>
    <w:uiPriority w:val="59"/>
    <w:locked/>
    <w:rsid w:val="00EC021F"/>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5"/>
    <w:next w:val="af"/>
    <w:rsid w:val="00EC021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6"/>
    <w:uiPriority w:val="99"/>
    <w:semiHidden/>
    <w:unhideWhenUsed/>
    <w:rsid w:val="00F41C67"/>
  </w:style>
  <w:style w:type="table" w:customStyle="1" w:styleId="1141">
    <w:name w:val="Сетка таблицы114"/>
    <w:basedOn w:val="a5"/>
    <w:next w:val="af"/>
    <w:uiPriority w:val="59"/>
    <w:rsid w:val="00F41C67"/>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2">
    <w:name w:val="Сетка таблицы33"/>
    <w:basedOn w:val="a5"/>
    <w:next w:val="af"/>
    <w:rsid w:val="00F41C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2">
    <w:name w:val="Основной текст (15)_"/>
    <w:link w:val="153"/>
    <w:rsid w:val="007458F0"/>
    <w:rPr>
      <w:spacing w:val="5"/>
      <w:sz w:val="21"/>
      <w:szCs w:val="21"/>
      <w:shd w:val="clear" w:color="auto" w:fill="FFFFFF"/>
    </w:rPr>
  </w:style>
  <w:style w:type="paragraph" w:customStyle="1" w:styleId="153">
    <w:name w:val="Основной текст (15)"/>
    <w:basedOn w:val="a3"/>
    <w:link w:val="152"/>
    <w:rsid w:val="007458F0"/>
    <w:pPr>
      <w:widowControl w:val="0"/>
      <w:shd w:val="clear" w:color="auto" w:fill="FFFFFF"/>
      <w:spacing w:line="0" w:lineRule="atLeast"/>
    </w:pPr>
    <w:rPr>
      <w:rFonts w:asciiTheme="minorHAnsi" w:eastAsiaTheme="minorHAnsi" w:hAnsiTheme="minorHAnsi" w:cstheme="minorBidi"/>
      <w:spacing w:val="5"/>
      <w:sz w:val="21"/>
      <w:szCs w:val="21"/>
    </w:rPr>
  </w:style>
  <w:style w:type="character" w:customStyle="1" w:styleId="152pt">
    <w:name w:val="Основной текст (15) + Интервал 2 pt"/>
    <w:rsid w:val="007458F0"/>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b">
    <w:name w:val="Заголовок №3_"/>
    <w:link w:val="3c"/>
    <w:rsid w:val="007458F0"/>
    <w:rPr>
      <w:b/>
      <w:bCs/>
      <w:spacing w:val="4"/>
      <w:sz w:val="21"/>
      <w:szCs w:val="21"/>
      <w:shd w:val="clear" w:color="auto" w:fill="FFFFFF"/>
    </w:rPr>
  </w:style>
  <w:style w:type="paragraph" w:customStyle="1" w:styleId="3c">
    <w:name w:val="Заголовок №3"/>
    <w:basedOn w:val="a3"/>
    <w:link w:val="3b"/>
    <w:rsid w:val="007458F0"/>
    <w:pPr>
      <w:widowControl w:val="0"/>
      <w:shd w:val="clear" w:color="auto" w:fill="FFFFFF"/>
      <w:spacing w:line="274" w:lineRule="exact"/>
      <w:outlineLvl w:val="2"/>
    </w:pPr>
    <w:rPr>
      <w:rFonts w:asciiTheme="minorHAnsi" w:eastAsiaTheme="minorHAnsi" w:hAnsiTheme="minorHAnsi" w:cstheme="minorBidi"/>
      <w:b/>
      <w:bCs/>
      <w:spacing w:val="4"/>
      <w:sz w:val="21"/>
      <w:szCs w:val="21"/>
    </w:rPr>
  </w:style>
  <w:style w:type="character" w:customStyle="1" w:styleId="1595pt1pt">
    <w:name w:val="Основной текст (15) + 9;5 pt;Интервал 1 pt"/>
    <w:rsid w:val="007458F0"/>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7458F0"/>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ff">
    <w:name w:val="Знак Знак Знак Знак Знак Знак Знак Знак Знак Знак Знак Знак Знак"/>
    <w:basedOn w:val="a3"/>
    <w:rsid w:val="007458F0"/>
    <w:pPr>
      <w:spacing w:before="100" w:beforeAutospacing="1" w:after="100" w:afterAutospacing="1"/>
    </w:pPr>
    <w:rPr>
      <w:rFonts w:ascii="Tahoma" w:hAnsi="Tahoma"/>
      <w:sz w:val="20"/>
      <w:szCs w:val="20"/>
      <w:lang w:val="en-US"/>
    </w:rPr>
  </w:style>
  <w:style w:type="paragraph" w:customStyle="1" w:styleId="315">
    <w:name w:val="Знак Знак Знак Знак Знак Знак Знак Знак Знак Знак Знак Знак31"/>
    <w:basedOn w:val="a3"/>
    <w:rsid w:val="00726FDE"/>
    <w:pPr>
      <w:tabs>
        <w:tab w:val="num" w:pos="360"/>
      </w:tabs>
      <w:spacing w:after="160" w:line="240" w:lineRule="exact"/>
    </w:pPr>
    <w:rPr>
      <w:rFonts w:ascii="Verdana" w:hAnsi="Verdana" w:cs="Verdana"/>
      <w:sz w:val="20"/>
      <w:szCs w:val="20"/>
      <w:lang w:val="en-US"/>
    </w:rPr>
  </w:style>
  <w:style w:type="numbering" w:customStyle="1" w:styleId="351">
    <w:name w:val="Нет списка35"/>
    <w:next w:val="a6"/>
    <w:uiPriority w:val="99"/>
    <w:semiHidden/>
    <w:unhideWhenUsed/>
    <w:rsid w:val="005D736B"/>
  </w:style>
  <w:style w:type="paragraph" w:customStyle="1" w:styleId="Default">
    <w:name w:val="Default"/>
    <w:rsid w:val="005D736B"/>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62">
    <w:name w:val="Нет списка36"/>
    <w:next w:val="a6"/>
    <w:uiPriority w:val="99"/>
    <w:semiHidden/>
    <w:rsid w:val="00265CC3"/>
  </w:style>
  <w:style w:type="table" w:customStyle="1" w:styleId="342">
    <w:name w:val="Сетка таблицы34"/>
    <w:basedOn w:val="a5"/>
    <w:next w:val="af"/>
    <w:rsid w:val="00265CC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0">
    <w:name w:val="Нет списка115"/>
    <w:next w:val="a6"/>
    <w:uiPriority w:val="99"/>
    <w:semiHidden/>
    <w:unhideWhenUsed/>
    <w:rsid w:val="00265CC3"/>
  </w:style>
  <w:style w:type="paragraph" w:customStyle="1" w:styleId="154">
    <w:name w:val="Знак Знак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75">
    <w:name w:val="Знак Знак Знак Знак7"/>
    <w:basedOn w:val="a3"/>
    <w:rsid w:val="00265CC3"/>
    <w:pPr>
      <w:tabs>
        <w:tab w:val="num" w:pos="360"/>
      </w:tabs>
      <w:spacing w:after="160" w:line="240" w:lineRule="exact"/>
    </w:pPr>
    <w:rPr>
      <w:rFonts w:ascii="Verdana" w:hAnsi="Verdana" w:cs="Verdana"/>
      <w:sz w:val="20"/>
      <w:szCs w:val="20"/>
      <w:lang w:val="en-US"/>
    </w:rPr>
  </w:style>
  <w:style w:type="paragraph" w:customStyle="1" w:styleId="56">
    <w:name w:val="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5">
    <w:name w:val="Знак Знак Знак Знак1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7">
    <w:name w:val="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151">
    <w:name w:val="Знак Знак1 Знак Знак15"/>
    <w:basedOn w:val="a3"/>
    <w:rsid w:val="00265CC3"/>
    <w:pPr>
      <w:tabs>
        <w:tab w:val="num" w:pos="360"/>
      </w:tabs>
      <w:spacing w:after="160" w:line="240" w:lineRule="exact"/>
    </w:pPr>
    <w:rPr>
      <w:rFonts w:ascii="Verdana" w:hAnsi="Verdana" w:cs="Verdana"/>
      <w:sz w:val="20"/>
      <w:szCs w:val="20"/>
      <w:lang w:val="en-US"/>
    </w:rPr>
  </w:style>
  <w:style w:type="paragraph" w:customStyle="1" w:styleId="58">
    <w:name w:val="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6">
    <w:name w:val="Знак Знак Знак Знак1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8">
    <w:name w:val="Знак Знак1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15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59">
    <w:name w:val="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352">
    <w:name w:val="Знак Знак35"/>
    <w:basedOn w:val="a3"/>
    <w:rsid w:val="00265CC3"/>
    <w:pPr>
      <w:tabs>
        <w:tab w:val="num" w:pos="360"/>
      </w:tabs>
      <w:spacing w:after="160" w:line="240" w:lineRule="exact"/>
    </w:pPr>
    <w:rPr>
      <w:rFonts w:ascii="Verdana" w:hAnsi="Verdana" w:cs="Verdana"/>
      <w:sz w:val="20"/>
      <w:szCs w:val="20"/>
      <w:lang w:val="en-US"/>
    </w:rPr>
  </w:style>
  <w:style w:type="paragraph" w:customStyle="1" w:styleId="15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3"/>
    <w:rsid w:val="00265CC3"/>
    <w:pPr>
      <w:tabs>
        <w:tab w:val="num" w:pos="360"/>
      </w:tabs>
      <w:spacing w:after="160" w:line="240" w:lineRule="exact"/>
    </w:pPr>
    <w:rPr>
      <w:rFonts w:ascii="Verdana" w:hAnsi="Verdana" w:cs="Verdana"/>
      <w:sz w:val="20"/>
      <w:szCs w:val="20"/>
      <w:lang w:val="en-US"/>
    </w:rPr>
  </w:style>
  <w:style w:type="paragraph" w:customStyle="1" w:styleId="xl1142">
    <w:name w:val="xl1142"/>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3">
    <w:name w:val="xl1143"/>
    <w:basedOn w:val="a3"/>
    <w:rsid w:val="00036774"/>
    <w:pPr>
      <w:pBdr>
        <w:top w:val="single" w:sz="8" w:space="0" w:color="auto"/>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4">
    <w:name w:val="xl1144"/>
    <w:basedOn w:val="a3"/>
    <w:rsid w:val="00036774"/>
    <w:pPr>
      <w:pBdr>
        <w:lef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5">
    <w:name w:val="xl1145"/>
    <w:basedOn w:val="a3"/>
    <w:rsid w:val="00036774"/>
    <w:pPr>
      <w:pBdr>
        <w:left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6">
    <w:name w:val="xl1146"/>
    <w:basedOn w:val="a3"/>
    <w:rsid w:val="00036774"/>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7">
    <w:name w:val="xl1147"/>
    <w:basedOn w:val="a3"/>
    <w:rsid w:val="0003677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8">
    <w:name w:val="xl1148"/>
    <w:basedOn w:val="a3"/>
    <w:rsid w:val="00036774"/>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49">
    <w:name w:val="xl1149"/>
    <w:basedOn w:val="a3"/>
    <w:rsid w:val="00036774"/>
    <w:pPr>
      <w:pBdr>
        <w:top w:val="single" w:sz="8" w:space="0" w:color="auto"/>
        <w:bottom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0">
    <w:name w:val="xl1150"/>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1">
    <w:name w:val="xl1151"/>
    <w:basedOn w:val="a3"/>
    <w:rsid w:val="00036774"/>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2">
    <w:name w:val="xl1152"/>
    <w:basedOn w:val="a3"/>
    <w:rsid w:val="00036774"/>
    <w:pPr>
      <w:pBdr>
        <w:top w:val="single" w:sz="4" w:space="0" w:color="auto"/>
        <w:bottom w:val="single" w:sz="4"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3">
    <w:name w:val="xl1153"/>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Bookman Old Style" w:hAnsi="Bookman Old Style"/>
      <w:sz w:val="28"/>
      <w:szCs w:val="28"/>
    </w:rPr>
  </w:style>
  <w:style w:type="paragraph" w:customStyle="1" w:styleId="xl1154">
    <w:name w:val="xl1154"/>
    <w:basedOn w:val="a3"/>
    <w:rsid w:val="00036774"/>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5">
    <w:name w:val="xl1155"/>
    <w:basedOn w:val="a3"/>
    <w:rsid w:val="00036774"/>
    <w:pPr>
      <w:pBdr>
        <w:left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6">
    <w:name w:val="xl1156"/>
    <w:basedOn w:val="a3"/>
    <w:rsid w:val="00036774"/>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Bookman Old Style" w:hAnsi="Bookman Old Style"/>
    </w:rPr>
  </w:style>
  <w:style w:type="paragraph" w:customStyle="1" w:styleId="xl1157">
    <w:name w:val="xl1157"/>
    <w:basedOn w:val="a3"/>
    <w:rsid w:val="00036774"/>
    <w:pPr>
      <w:pBdr>
        <w:top w:val="single" w:sz="4" w:space="0" w:color="auto"/>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8">
    <w:name w:val="xl1158"/>
    <w:basedOn w:val="a3"/>
    <w:rsid w:val="00036774"/>
    <w:pPr>
      <w:pBdr>
        <w:top w:val="single" w:sz="4" w:space="0" w:color="auto"/>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59">
    <w:name w:val="xl1159"/>
    <w:basedOn w:val="a3"/>
    <w:rsid w:val="00036774"/>
    <w:pPr>
      <w:pBdr>
        <w:bottom w:val="single" w:sz="4"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0">
    <w:name w:val="xl1160"/>
    <w:basedOn w:val="a3"/>
    <w:rsid w:val="00036774"/>
    <w:pPr>
      <w:pBdr>
        <w:bottom w:val="single" w:sz="4" w:space="0" w:color="auto"/>
        <w:right w:val="single" w:sz="8" w:space="0" w:color="auto"/>
      </w:pBdr>
      <w:shd w:val="clear" w:color="000000" w:fill="FFFFFF"/>
      <w:spacing w:before="100" w:beforeAutospacing="1" w:after="100" w:afterAutospacing="1"/>
      <w:ind w:firstLineChars="400" w:firstLine="400"/>
      <w:textAlignment w:val="center"/>
    </w:pPr>
    <w:rPr>
      <w:rFonts w:ascii="Bookman Old Style" w:hAnsi="Bookman Old Style"/>
      <w:sz w:val="28"/>
      <w:szCs w:val="28"/>
    </w:rPr>
  </w:style>
  <w:style w:type="paragraph" w:customStyle="1" w:styleId="xl1161">
    <w:name w:val="xl1161"/>
    <w:basedOn w:val="a3"/>
    <w:rsid w:val="00036774"/>
    <w:pPr>
      <w:pBdr>
        <w:top w:val="single" w:sz="4" w:space="0" w:color="auto"/>
        <w:left w:val="single" w:sz="8"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2">
    <w:name w:val="xl1162"/>
    <w:basedOn w:val="a3"/>
    <w:rsid w:val="00036774"/>
    <w:pPr>
      <w:pBdr>
        <w:top w:val="single" w:sz="4" w:space="0" w:color="auto"/>
        <w:bottom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3">
    <w:name w:val="xl1163"/>
    <w:basedOn w:val="a3"/>
    <w:rsid w:val="00036774"/>
    <w:pPr>
      <w:pBdr>
        <w:top w:val="single" w:sz="4" w:space="0" w:color="auto"/>
        <w:bottom w:val="single" w:sz="8" w:space="0" w:color="auto"/>
        <w:right w:val="single" w:sz="8" w:space="0" w:color="auto"/>
      </w:pBdr>
      <w:shd w:val="clear" w:color="000000" w:fill="FFFFFF"/>
      <w:spacing w:before="100" w:beforeAutospacing="1" w:after="100" w:afterAutospacing="1"/>
    </w:pPr>
    <w:rPr>
      <w:rFonts w:ascii="Bookman Old Style" w:hAnsi="Bookman Old Style"/>
      <w:sz w:val="28"/>
      <w:szCs w:val="28"/>
    </w:rPr>
  </w:style>
  <w:style w:type="paragraph" w:customStyle="1" w:styleId="xl1164">
    <w:name w:val="xl1164"/>
    <w:basedOn w:val="a3"/>
    <w:rsid w:val="00036774"/>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5">
    <w:name w:val="xl1165"/>
    <w:basedOn w:val="a3"/>
    <w:rsid w:val="00036774"/>
    <w:pPr>
      <w:pBdr>
        <w:top w:val="single" w:sz="8" w:space="0" w:color="auto"/>
        <w:bottom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6">
    <w:name w:val="xl1166"/>
    <w:basedOn w:val="a3"/>
    <w:rsid w:val="00036774"/>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Bookman Old Style" w:hAnsi="Bookman Old Style"/>
      <w:b/>
      <w:bCs/>
      <w:sz w:val="32"/>
      <w:szCs w:val="32"/>
    </w:rPr>
  </w:style>
  <w:style w:type="paragraph" w:customStyle="1" w:styleId="xl1167">
    <w:name w:val="xl1167"/>
    <w:basedOn w:val="a3"/>
    <w:rsid w:val="00036774"/>
    <w:pPr>
      <w:shd w:val="clear" w:color="000000" w:fill="FFFFFF"/>
      <w:spacing w:before="100" w:beforeAutospacing="1" w:after="100" w:afterAutospacing="1"/>
      <w:jc w:val="center"/>
    </w:pPr>
    <w:rPr>
      <w:sz w:val="28"/>
      <w:szCs w:val="28"/>
    </w:rPr>
  </w:style>
  <w:style w:type="paragraph" w:customStyle="1" w:styleId="xl1168">
    <w:name w:val="xl1168"/>
    <w:basedOn w:val="a3"/>
    <w:rsid w:val="00036774"/>
    <w:pPr>
      <w:pBdr>
        <w:bottom w:val="single" w:sz="4"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xl1169">
    <w:name w:val="xl1169"/>
    <w:basedOn w:val="a3"/>
    <w:rsid w:val="00036774"/>
    <w:pPr>
      <w:pBdr>
        <w:bottom w:val="single" w:sz="4" w:space="0" w:color="auto"/>
        <w:right w:val="single" w:sz="8" w:space="0" w:color="auto"/>
      </w:pBdr>
      <w:shd w:val="clear" w:color="000000" w:fill="FFFFFF"/>
      <w:spacing w:before="100" w:beforeAutospacing="1" w:after="100" w:afterAutospacing="1"/>
      <w:ind w:firstLineChars="200" w:firstLine="200"/>
      <w:textAlignment w:val="center"/>
    </w:pPr>
    <w:rPr>
      <w:rFonts w:ascii="Bookman Old Style" w:hAnsi="Bookman Old Style"/>
      <w:sz w:val="28"/>
      <w:szCs w:val="28"/>
    </w:rPr>
  </w:style>
  <w:style w:type="paragraph" w:customStyle="1" w:styleId="302">
    <w:name w:val="Знак Знак Знак Знак Знак Знак Знак Знак Знак Знак Знак Знак30"/>
    <w:basedOn w:val="a3"/>
    <w:rsid w:val="009B5701"/>
    <w:pPr>
      <w:tabs>
        <w:tab w:val="num" w:pos="360"/>
      </w:tabs>
      <w:spacing w:after="160" w:line="240" w:lineRule="exact"/>
    </w:pPr>
    <w:rPr>
      <w:rFonts w:ascii="Verdana" w:hAnsi="Verdana" w:cs="Verdana"/>
      <w:sz w:val="20"/>
      <w:szCs w:val="20"/>
      <w:lang w:val="en-US"/>
    </w:rPr>
  </w:style>
  <w:style w:type="paragraph" w:customStyle="1" w:styleId="292">
    <w:name w:val="Знак Знак Знак Знак Знак Знак Знак Знак Знак Знак Знак Знак29"/>
    <w:basedOn w:val="a3"/>
    <w:rsid w:val="00F27EAF"/>
    <w:pPr>
      <w:tabs>
        <w:tab w:val="num" w:pos="360"/>
      </w:tabs>
      <w:spacing w:after="160" w:line="240" w:lineRule="exact"/>
    </w:pPr>
    <w:rPr>
      <w:rFonts w:ascii="Verdana" w:hAnsi="Verdana" w:cs="Verdana"/>
      <w:sz w:val="20"/>
      <w:szCs w:val="20"/>
      <w:lang w:val="en-US"/>
    </w:rPr>
  </w:style>
  <w:style w:type="paragraph" w:customStyle="1" w:styleId="169">
    <w:name w:val="Знак Знак1 Знак Знак6"/>
    <w:basedOn w:val="a3"/>
    <w:rsid w:val="004D3632"/>
    <w:pPr>
      <w:tabs>
        <w:tab w:val="left" w:pos="360"/>
      </w:tabs>
      <w:spacing w:after="160" w:line="240" w:lineRule="exact"/>
    </w:pPr>
    <w:rPr>
      <w:rFonts w:ascii="Verdana" w:hAnsi="Verdana" w:cs="Verdana"/>
      <w:sz w:val="20"/>
      <w:szCs w:val="20"/>
      <w:lang w:val="en-US"/>
    </w:rPr>
  </w:style>
  <w:style w:type="paragraph" w:customStyle="1" w:styleId="76">
    <w:name w:val="7"/>
    <w:basedOn w:val="a3"/>
    <w:next w:val="affa"/>
    <w:uiPriority w:val="99"/>
    <w:rsid w:val="004D3632"/>
    <w:pPr>
      <w:textAlignment w:val="top"/>
    </w:pPr>
    <w:rPr>
      <w:rFonts w:eastAsia="Calibri"/>
    </w:rPr>
  </w:style>
  <w:style w:type="paragraph" w:customStyle="1" w:styleId="xl1170">
    <w:name w:val="xl1170"/>
    <w:basedOn w:val="a3"/>
    <w:rsid w:val="004D3632"/>
    <w:pPr>
      <w:pBdr>
        <w:top w:val="single" w:sz="4" w:space="0" w:color="auto"/>
        <w:left w:val="single" w:sz="8" w:space="0" w:color="auto"/>
        <w:bottom w:val="single" w:sz="4" w:space="0" w:color="auto"/>
      </w:pBdr>
      <w:shd w:val="clear" w:color="000000" w:fill="FFFFFF"/>
      <w:spacing w:before="100" w:beforeAutospacing="1" w:after="100" w:afterAutospacing="1"/>
    </w:pPr>
    <w:rPr>
      <w:sz w:val="28"/>
      <w:szCs w:val="28"/>
    </w:rPr>
  </w:style>
  <w:style w:type="paragraph" w:customStyle="1" w:styleId="xl1171">
    <w:name w:val="xl1171"/>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72">
    <w:name w:val="xl1172"/>
    <w:basedOn w:val="a3"/>
    <w:rsid w:val="004D3632"/>
    <w:pPr>
      <w:pBdr>
        <w:top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1173">
    <w:name w:val="xl1173"/>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8"/>
      <w:szCs w:val="28"/>
    </w:rPr>
  </w:style>
  <w:style w:type="paragraph" w:customStyle="1" w:styleId="xl1174">
    <w:name w:val="xl1174"/>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5">
    <w:name w:val="xl1175"/>
    <w:basedOn w:val="a3"/>
    <w:rsid w:val="004D363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sz w:val="28"/>
      <w:szCs w:val="28"/>
    </w:rPr>
  </w:style>
  <w:style w:type="paragraph" w:customStyle="1" w:styleId="xl1176">
    <w:name w:val="xl1176"/>
    <w:basedOn w:val="a3"/>
    <w:rsid w:val="004D3632"/>
    <w:pPr>
      <w:pBdr>
        <w:top w:val="single" w:sz="4" w:space="0" w:color="auto"/>
        <w:bottom w:val="single" w:sz="4" w:space="0" w:color="auto"/>
        <w:right w:val="single" w:sz="8" w:space="0" w:color="auto"/>
      </w:pBdr>
      <w:shd w:val="clear" w:color="000000" w:fill="FFFFFF"/>
      <w:spacing w:before="100" w:beforeAutospacing="1" w:after="100" w:afterAutospacing="1"/>
    </w:pPr>
    <w:rPr>
      <w:sz w:val="28"/>
      <w:szCs w:val="28"/>
    </w:rPr>
  </w:style>
  <w:style w:type="paragraph" w:customStyle="1" w:styleId="xl1177">
    <w:name w:val="xl1177"/>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i/>
      <w:iCs/>
      <w:sz w:val="28"/>
      <w:szCs w:val="28"/>
    </w:rPr>
  </w:style>
  <w:style w:type="paragraph" w:customStyle="1" w:styleId="xl1178">
    <w:name w:val="xl1178"/>
    <w:basedOn w:val="a3"/>
    <w:rsid w:val="004D3632"/>
    <w:pPr>
      <w:pBdr>
        <w:top w:val="single" w:sz="4" w:space="0" w:color="auto"/>
        <w:left w:val="single" w:sz="8"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79">
    <w:name w:val="xl1179"/>
    <w:basedOn w:val="a3"/>
    <w:rsid w:val="004D363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0">
    <w:name w:val="xl1180"/>
    <w:basedOn w:val="a3"/>
    <w:rsid w:val="004D3632"/>
    <w:pPr>
      <w:pBdr>
        <w:top w:val="single" w:sz="4" w:space="0" w:color="auto"/>
        <w:lef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1">
    <w:name w:val="xl1181"/>
    <w:basedOn w:val="a3"/>
    <w:rsid w:val="004D363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2">
    <w:name w:val="xl1182"/>
    <w:basedOn w:val="a3"/>
    <w:rsid w:val="004D3632"/>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3">
    <w:name w:val="xl1183"/>
    <w:basedOn w:val="a3"/>
    <w:rsid w:val="004D3632"/>
    <w:pPr>
      <w:pBdr>
        <w:top w:val="single" w:sz="4" w:space="0" w:color="auto"/>
        <w:bottom w:val="single" w:sz="4" w:space="0" w:color="auto"/>
      </w:pBdr>
      <w:shd w:val="clear" w:color="000000" w:fill="FFFFFF"/>
      <w:spacing w:before="100" w:beforeAutospacing="1" w:after="100" w:afterAutospacing="1"/>
    </w:pPr>
    <w:rPr>
      <w:b/>
      <w:bCs/>
      <w:sz w:val="28"/>
      <w:szCs w:val="28"/>
    </w:rPr>
  </w:style>
  <w:style w:type="paragraph" w:customStyle="1" w:styleId="xl1184">
    <w:name w:val="xl1184"/>
    <w:basedOn w:val="a3"/>
    <w:rsid w:val="004D363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5">
    <w:name w:val="xl1185"/>
    <w:basedOn w:val="a3"/>
    <w:rsid w:val="004D363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6">
    <w:name w:val="xl1186"/>
    <w:basedOn w:val="a3"/>
    <w:rsid w:val="004D3632"/>
    <w:pPr>
      <w:pBdr>
        <w:top w:val="single" w:sz="8"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7">
    <w:name w:val="xl1187"/>
    <w:basedOn w:val="a3"/>
    <w:rsid w:val="004D3632"/>
    <w:pPr>
      <w:pBdr>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1188">
    <w:name w:val="xl1188"/>
    <w:basedOn w:val="a3"/>
    <w:rsid w:val="004D3632"/>
    <w:pPr>
      <w:pBdr>
        <w:top w:val="single" w:sz="4" w:space="0" w:color="auto"/>
        <w:bottom w:val="single" w:sz="4" w:space="0" w:color="auto"/>
      </w:pBdr>
      <w:shd w:val="clear" w:color="000000" w:fill="FFFFFF"/>
      <w:spacing w:before="100" w:beforeAutospacing="1" w:after="100" w:afterAutospacing="1"/>
    </w:pPr>
    <w:rPr>
      <w:b/>
      <w:bCs/>
      <w:color w:val="000000"/>
      <w:sz w:val="28"/>
      <w:szCs w:val="28"/>
    </w:rPr>
  </w:style>
  <w:style w:type="paragraph" w:customStyle="1" w:styleId="282">
    <w:name w:val="Знак Знак Знак Знак Знак Знак Знак Знак Знак Знак Знак Знак28"/>
    <w:basedOn w:val="a3"/>
    <w:rsid w:val="000D004C"/>
    <w:pPr>
      <w:tabs>
        <w:tab w:val="num" w:pos="360"/>
      </w:tabs>
      <w:spacing w:after="160" w:line="240" w:lineRule="exact"/>
    </w:pPr>
    <w:rPr>
      <w:rFonts w:ascii="Verdana" w:hAnsi="Verdana" w:cs="Verdana"/>
      <w:sz w:val="20"/>
      <w:szCs w:val="20"/>
      <w:lang w:val="en-US"/>
    </w:rPr>
  </w:style>
  <w:style w:type="paragraph" w:customStyle="1" w:styleId="272">
    <w:name w:val="Знак Знак Знак Знак Знак Знак Знак Знак Знак Знак Знак Знак27"/>
    <w:basedOn w:val="a3"/>
    <w:rsid w:val="00D779DD"/>
    <w:pPr>
      <w:tabs>
        <w:tab w:val="num" w:pos="360"/>
      </w:tabs>
      <w:spacing w:after="160" w:line="240" w:lineRule="exact"/>
    </w:pPr>
    <w:rPr>
      <w:rFonts w:ascii="Verdana" w:hAnsi="Verdana" w:cs="Verdana"/>
      <w:sz w:val="20"/>
      <w:szCs w:val="20"/>
      <w:lang w:val="en-US"/>
    </w:rPr>
  </w:style>
  <w:style w:type="numbering" w:customStyle="1" w:styleId="372">
    <w:name w:val="Нет списка37"/>
    <w:next w:val="a6"/>
    <w:uiPriority w:val="99"/>
    <w:semiHidden/>
    <w:rsid w:val="00132C1E"/>
  </w:style>
  <w:style w:type="paragraph" w:customStyle="1" w:styleId="15b">
    <w:name w:val="Знак Знак1 Знак Знак5"/>
    <w:basedOn w:val="a3"/>
    <w:rsid w:val="00132C1E"/>
    <w:pPr>
      <w:tabs>
        <w:tab w:val="num" w:pos="360"/>
      </w:tabs>
      <w:spacing w:after="160" w:line="240" w:lineRule="exact"/>
    </w:pPr>
    <w:rPr>
      <w:rFonts w:ascii="Verdana" w:hAnsi="Verdana" w:cs="Verdana"/>
      <w:sz w:val="20"/>
      <w:szCs w:val="20"/>
      <w:lang w:val="en-US"/>
    </w:rPr>
  </w:style>
  <w:style w:type="numbering" w:customStyle="1" w:styleId="1161">
    <w:name w:val="Нет списка116"/>
    <w:next w:val="a6"/>
    <w:uiPriority w:val="99"/>
    <w:semiHidden/>
    <w:unhideWhenUsed/>
    <w:rsid w:val="00132C1E"/>
  </w:style>
  <w:style w:type="numbering" w:customStyle="1" w:styleId="1170">
    <w:name w:val="Нет списка117"/>
    <w:next w:val="a6"/>
    <w:uiPriority w:val="99"/>
    <w:semiHidden/>
    <w:unhideWhenUsed/>
    <w:rsid w:val="00132C1E"/>
  </w:style>
  <w:style w:type="table" w:customStyle="1" w:styleId="1152">
    <w:name w:val="Сетка таблицы115"/>
    <w:basedOn w:val="a5"/>
    <w:next w:val="af"/>
    <w:uiPriority w:val="39"/>
    <w:rsid w:val="00132C1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6"/>
    <w:uiPriority w:val="99"/>
    <w:semiHidden/>
    <w:unhideWhenUsed/>
    <w:rsid w:val="00132C1E"/>
  </w:style>
  <w:style w:type="numbering" w:customStyle="1" w:styleId="11112">
    <w:name w:val="Нет списка11112"/>
    <w:next w:val="a6"/>
    <w:uiPriority w:val="99"/>
    <w:semiHidden/>
    <w:unhideWhenUsed/>
    <w:rsid w:val="00132C1E"/>
  </w:style>
  <w:style w:type="paragraph" w:customStyle="1" w:styleId="69">
    <w:name w:val="6"/>
    <w:basedOn w:val="a3"/>
    <w:next w:val="affa"/>
    <w:rsid w:val="00132C1E"/>
    <w:pPr>
      <w:spacing w:before="100" w:beforeAutospacing="1" w:after="100" w:afterAutospacing="1"/>
    </w:pPr>
  </w:style>
  <w:style w:type="numbering" w:customStyle="1" w:styleId="111112">
    <w:name w:val="Нет списка111112"/>
    <w:next w:val="a6"/>
    <w:uiPriority w:val="99"/>
    <w:semiHidden/>
    <w:unhideWhenUsed/>
    <w:rsid w:val="00132C1E"/>
  </w:style>
  <w:style w:type="numbering" w:customStyle="1" w:styleId="2101">
    <w:name w:val="Нет списка210"/>
    <w:next w:val="a6"/>
    <w:uiPriority w:val="99"/>
    <w:semiHidden/>
    <w:unhideWhenUsed/>
    <w:rsid w:val="00132C1E"/>
  </w:style>
  <w:style w:type="numbering" w:customStyle="1" w:styleId="381">
    <w:name w:val="Нет списка38"/>
    <w:next w:val="a6"/>
    <w:uiPriority w:val="99"/>
    <w:semiHidden/>
    <w:unhideWhenUsed/>
    <w:rsid w:val="00132C1E"/>
  </w:style>
  <w:style w:type="table" w:customStyle="1" w:styleId="3120">
    <w:name w:val="Сетка таблицы3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
    <w:name w:val="Нет списка42"/>
    <w:next w:val="a6"/>
    <w:uiPriority w:val="99"/>
    <w:semiHidden/>
    <w:unhideWhenUsed/>
    <w:rsid w:val="00132C1E"/>
  </w:style>
  <w:style w:type="table" w:customStyle="1" w:styleId="440">
    <w:name w:val="Сетка таблицы4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6"/>
    <w:uiPriority w:val="99"/>
    <w:semiHidden/>
    <w:unhideWhenUsed/>
    <w:rsid w:val="00132C1E"/>
  </w:style>
  <w:style w:type="table" w:customStyle="1" w:styleId="540">
    <w:name w:val="Сетка таблицы54"/>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6"/>
    <w:uiPriority w:val="99"/>
    <w:semiHidden/>
    <w:unhideWhenUsed/>
    <w:rsid w:val="00132C1E"/>
  </w:style>
  <w:style w:type="table" w:customStyle="1" w:styleId="630">
    <w:name w:val="Сетка таблицы63"/>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6"/>
    <w:uiPriority w:val="99"/>
    <w:semiHidden/>
    <w:unhideWhenUsed/>
    <w:rsid w:val="00132C1E"/>
  </w:style>
  <w:style w:type="numbering" w:customStyle="1" w:styleId="1230">
    <w:name w:val="Нет списка123"/>
    <w:next w:val="a6"/>
    <w:uiPriority w:val="99"/>
    <w:semiHidden/>
    <w:unhideWhenUsed/>
    <w:rsid w:val="00132C1E"/>
  </w:style>
  <w:style w:type="numbering" w:customStyle="1" w:styleId="1111112">
    <w:name w:val="Нет списка1111112"/>
    <w:next w:val="a6"/>
    <w:uiPriority w:val="99"/>
    <w:semiHidden/>
    <w:unhideWhenUsed/>
    <w:rsid w:val="00132C1E"/>
  </w:style>
  <w:style w:type="numbering" w:customStyle="1" w:styleId="11111112">
    <w:name w:val="Нет списка11111112"/>
    <w:next w:val="a6"/>
    <w:uiPriority w:val="99"/>
    <w:semiHidden/>
    <w:unhideWhenUsed/>
    <w:rsid w:val="00132C1E"/>
  </w:style>
  <w:style w:type="numbering" w:customStyle="1" w:styleId="2140">
    <w:name w:val="Нет списка214"/>
    <w:next w:val="a6"/>
    <w:uiPriority w:val="99"/>
    <w:semiHidden/>
    <w:unhideWhenUsed/>
    <w:rsid w:val="00132C1E"/>
  </w:style>
  <w:style w:type="numbering" w:customStyle="1" w:styleId="3121">
    <w:name w:val="Нет списка312"/>
    <w:next w:val="a6"/>
    <w:uiPriority w:val="99"/>
    <w:semiHidden/>
    <w:unhideWhenUsed/>
    <w:rsid w:val="00132C1E"/>
  </w:style>
  <w:style w:type="numbering" w:customStyle="1" w:styleId="4120">
    <w:name w:val="Нет списка412"/>
    <w:next w:val="a6"/>
    <w:uiPriority w:val="99"/>
    <w:semiHidden/>
    <w:unhideWhenUsed/>
    <w:rsid w:val="00132C1E"/>
  </w:style>
  <w:style w:type="table" w:customStyle="1" w:styleId="4121">
    <w:name w:val="Сетка таблицы4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
    <w:name w:val="Нет списка512"/>
    <w:next w:val="a6"/>
    <w:uiPriority w:val="99"/>
    <w:semiHidden/>
    <w:unhideWhenUsed/>
    <w:rsid w:val="00132C1E"/>
  </w:style>
  <w:style w:type="table" w:customStyle="1" w:styleId="5120">
    <w:name w:val="Сетка таблицы5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
    <w:name w:val="Нет списка612"/>
    <w:next w:val="a6"/>
    <w:uiPriority w:val="99"/>
    <w:semiHidden/>
    <w:unhideWhenUsed/>
    <w:rsid w:val="00132C1E"/>
  </w:style>
  <w:style w:type="table" w:customStyle="1" w:styleId="6120">
    <w:name w:val="Сетка таблицы612"/>
    <w:basedOn w:val="a5"/>
    <w:next w:val="af"/>
    <w:uiPriority w:val="39"/>
    <w:rsid w:val="00132C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
    <w:name w:val="Нет списка712"/>
    <w:next w:val="a6"/>
    <w:uiPriority w:val="99"/>
    <w:semiHidden/>
    <w:unhideWhenUsed/>
    <w:rsid w:val="00132C1E"/>
  </w:style>
  <w:style w:type="numbering" w:customStyle="1" w:styleId="1212">
    <w:name w:val="Нет списка1212"/>
    <w:next w:val="a6"/>
    <w:uiPriority w:val="99"/>
    <w:semiHidden/>
    <w:unhideWhenUsed/>
    <w:rsid w:val="00132C1E"/>
  </w:style>
  <w:style w:type="numbering" w:customStyle="1" w:styleId="11220">
    <w:name w:val="Нет списка1122"/>
    <w:next w:val="a6"/>
    <w:uiPriority w:val="99"/>
    <w:semiHidden/>
    <w:unhideWhenUsed/>
    <w:rsid w:val="00132C1E"/>
  </w:style>
  <w:style w:type="numbering" w:customStyle="1" w:styleId="21120">
    <w:name w:val="Нет списка2112"/>
    <w:next w:val="a6"/>
    <w:uiPriority w:val="99"/>
    <w:semiHidden/>
    <w:unhideWhenUsed/>
    <w:rsid w:val="00132C1E"/>
  </w:style>
  <w:style w:type="numbering" w:customStyle="1" w:styleId="3112">
    <w:name w:val="Нет списка3112"/>
    <w:next w:val="a6"/>
    <w:uiPriority w:val="99"/>
    <w:semiHidden/>
    <w:unhideWhenUsed/>
    <w:rsid w:val="00132C1E"/>
  </w:style>
  <w:style w:type="numbering" w:customStyle="1" w:styleId="4112">
    <w:name w:val="Нет списка4112"/>
    <w:next w:val="a6"/>
    <w:uiPriority w:val="99"/>
    <w:semiHidden/>
    <w:unhideWhenUsed/>
    <w:rsid w:val="00132C1E"/>
  </w:style>
  <w:style w:type="numbering" w:customStyle="1" w:styleId="5112">
    <w:name w:val="Нет списка5112"/>
    <w:next w:val="a6"/>
    <w:uiPriority w:val="99"/>
    <w:semiHidden/>
    <w:unhideWhenUsed/>
    <w:rsid w:val="00132C1E"/>
  </w:style>
  <w:style w:type="numbering" w:customStyle="1" w:styleId="6112">
    <w:name w:val="Нет списка6112"/>
    <w:next w:val="a6"/>
    <w:uiPriority w:val="99"/>
    <w:semiHidden/>
    <w:unhideWhenUsed/>
    <w:rsid w:val="00132C1E"/>
  </w:style>
  <w:style w:type="character" w:customStyle="1" w:styleId="2f">
    <w:name w:val="Неразрешенное упоминание2"/>
    <w:uiPriority w:val="99"/>
    <w:semiHidden/>
    <w:unhideWhenUsed/>
    <w:rsid w:val="00132C1E"/>
    <w:rPr>
      <w:color w:val="605E5C"/>
      <w:shd w:val="clear" w:color="auto" w:fill="E1DFDD"/>
    </w:rPr>
  </w:style>
  <w:style w:type="numbering" w:customStyle="1" w:styleId="391">
    <w:name w:val="Нет списка39"/>
    <w:next w:val="a6"/>
    <w:uiPriority w:val="99"/>
    <w:semiHidden/>
    <w:rsid w:val="00465F53"/>
  </w:style>
  <w:style w:type="numbering" w:customStyle="1" w:styleId="118">
    <w:name w:val="Нет списка118"/>
    <w:next w:val="a6"/>
    <w:uiPriority w:val="99"/>
    <w:semiHidden/>
    <w:unhideWhenUsed/>
    <w:rsid w:val="00465F53"/>
  </w:style>
  <w:style w:type="numbering" w:customStyle="1" w:styleId="119">
    <w:name w:val="Нет списка119"/>
    <w:next w:val="a6"/>
    <w:uiPriority w:val="99"/>
    <w:semiHidden/>
    <w:unhideWhenUsed/>
    <w:rsid w:val="00465F53"/>
  </w:style>
  <w:style w:type="table" w:customStyle="1" w:styleId="1162">
    <w:name w:val="Сетка таблицы116"/>
    <w:basedOn w:val="a5"/>
    <w:next w:val="af"/>
    <w:uiPriority w:val="39"/>
    <w:rsid w:val="00465F5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Нет списка1113"/>
    <w:next w:val="a6"/>
    <w:uiPriority w:val="99"/>
    <w:semiHidden/>
    <w:unhideWhenUsed/>
    <w:rsid w:val="00465F53"/>
  </w:style>
  <w:style w:type="numbering" w:customStyle="1" w:styleId="11113">
    <w:name w:val="Нет списка11113"/>
    <w:next w:val="a6"/>
    <w:uiPriority w:val="99"/>
    <w:semiHidden/>
    <w:unhideWhenUsed/>
    <w:rsid w:val="00465F53"/>
  </w:style>
  <w:style w:type="paragraph" w:customStyle="1" w:styleId="5a">
    <w:name w:val="5"/>
    <w:basedOn w:val="a3"/>
    <w:next w:val="affa"/>
    <w:uiPriority w:val="99"/>
    <w:rsid w:val="003D47BD"/>
    <w:pPr>
      <w:textAlignment w:val="top"/>
    </w:pPr>
    <w:rPr>
      <w:rFonts w:eastAsia="Calibri"/>
    </w:rPr>
  </w:style>
  <w:style w:type="numbering" w:customStyle="1" w:styleId="111113">
    <w:name w:val="Нет списка111113"/>
    <w:next w:val="a6"/>
    <w:uiPriority w:val="99"/>
    <w:semiHidden/>
    <w:unhideWhenUsed/>
    <w:rsid w:val="00465F53"/>
  </w:style>
  <w:style w:type="numbering" w:customStyle="1" w:styleId="2150">
    <w:name w:val="Нет списка215"/>
    <w:next w:val="a6"/>
    <w:uiPriority w:val="99"/>
    <w:semiHidden/>
    <w:unhideWhenUsed/>
    <w:rsid w:val="00465F53"/>
  </w:style>
  <w:style w:type="numbering" w:customStyle="1" w:styleId="3100">
    <w:name w:val="Нет списка310"/>
    <w:next w:val="a6"/>
    <w:uiPriority w:val="99"/>
    <w:semiHidden/>
    <w:unhideWhenUsed/>
    <w:rsid w:val="00465F53"/>
  </w:style>
  <w:style w:type="table" w:customStyle="1" w:styleId="3130">
    <w:name w:val="Сетка таблицы3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2">
    <w:name w:val="Нет списка43"/>
    <w:next w:val="a6"/>
    <w:uiPriority w:val="99"/>
    <w:semiHidden/>
    <w:unhideWhenUsed/>
    <w:rsid w:val="00465F53"/>
  </w:style>
  <w:style w:type="table" w:customStyle="1" w:styleId="450">
    <w:name w:val="Сетка таблицы4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6"/>
    <w:uiPriority w:val="99"/>
    <w:semiHidden/>
    <w:unhideWhenUsed/>
    <w:rsid w:val="00465F53"/>
  </w:style>
  <w:style w:type="table" w:customStyle="1" w:styleId="550">
    <w:name w:val="Сетка таблицы55"/>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1">
    <w:name w:val="Нет списка63"/>
    <w:next w:val="a6"/>
    <w:uiPriority w:val="99"/>
    <w:semiHidden/>
    <w:unhideWhenUsed/>
    <w:rsid w:val="00465F53"/>
  </w:style>
  <w:style w:type="table" w:customStyle="1" w:styleId="640">
    <w:name w:val="Сетка таблицы64"/>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0">
    <w:name w:val="Нет списка73"/>
    <w:next w:val="a6"/>
    <w:uiPriority w:val="99"/>
    <w:semiHidden/>
    <w:unhideWhenUsed/>
    <w:rsid w:val="00465F53"/>
  </w:style>
  <w:style w:type="numbering" w:customStyle="1" w:styleId="1240">
    <w:name w:val="Нет списка124"/>
    <w:next w:val="a6"/>
    <w:uiPriority w:val="99"/>
    <w:semiHidden/>
    <w:unhideWhenUsed/>
    <w:rsid w:val="00465F53"/>
  </w:style>
  <w:style w:type="numbering" w:customStyle="1" w:styleId="1111113">
    <w:name w:val="Нет списка1111113"/>
    <w:next w:val="a6"/>
    <w:uiPriority w:val="99"/>
    <w:semiHidden/>
    <w:unhideWhenUsed/>
    <w:rsid w:val="00465F53"/>
  </w:style>
  <w:style w:type="numbering" w:customStyle="1" w:styleId="11111113">
    <w:name w:val="Нет списка11111113"/>
    <w:next w:val="a6"/>
    <w:uiPriority w:val="99"/>
    <w:semiHidden/>
    <w:unhideWhenUsed/>
    <w:rsid w:val="00465F53"/>
  </w:style>
  <w:style w:type="numbering" w:customStyle="1" w:styleId="216">
    <w:name w:val="Нет списка216"/>
    <w:next w:val="a6"/>
    <w:uiPriority w:val="99"/>
    <w:semiHidden/>
    <w:unhideWhenUsed/>
    <w:rsid w:val="00465F53"/>
  </w:style>
  <w:style w:type="numbering" w:customStyle="1" w:styleId="3131">
    <w:name w:val="Нет списка313"/>
    <w:next w:val="a6"/>
    <w:uiPriority w:val="99"/>
    <w:semiHidden/>
    <w:unhideWhenUsed/>
    <w:rsid w:val="00465F53"/>
  </w:style>
  <w:style w:type="numbering" w:customStyle="1" w:styleId="413">
    <w:name w:val="Нет списка413"/>
    <w:next w:val="a6"/>
    <w:uiPriority w:val="99"/>
    <w:semiHidden/>
    <w:unhideWhenUsed/>
    <w:rsid w:val="00465F53"/>
  </w:style>
  <w:style w:type="table" w:customStyle="1" w:styleId="4130">
    <w:name w:val="Сетка таблицы4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Нет списка513"/>
    <w:next w:val="a6"/>
    <w:uiPriority w:val="99"/>
    <w:semiHidden/>
    <w:unhideWhenUsed/>
    <w:rsid w:val="00465F53"/>
  </w:style>
  <w:style w:type="table" w:customStyle="1" w:styleId="5130">
    <w:name w:val="Сетка таблицы5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
    <w:name w:val="Нет списка613"/>
    <w:next w:val="a6"/>
    <w:uiPriority w:val="99"/>
    <w:semiHidden/>
    <w:unhideWhenUsed/>
    <w:rsid w:val="00465F53"/>
  </w:style>
  <w:style w:type="table" w:customStyle="1" w:styleId="6130">
    <w:name w:val="Сетка таблицы613"/>
    <w:basedOn w:val="a5"/>
    <w:next w:val="af"/>
    <w:uiPriority w:val="39"/>
    <w:rsid w:val="00465F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
    <w:name w:val="Нет списка713"/>
    <w:next w:val="a6"/>
    <w:uiPriority w:val="99"/>
    <w:semiHidden/>
    <w:unhideWhenUsed/>
    <w:rsid w:val="00465F53"/>
  </w:style>
  <w:style w:type="numbering" w:customStyle="1" w:styleId="1213">
    <w:name w:val="Нет списка1213"/>
    <w:next w:val="a6"/>
    <w:uiPriority w:val="99"/>
    <w:semiHidden/>
    <w:unhideWhenUsed/>
    <w:rsid w:val="00465F53"/>
  </w:style>
  <w:style w:type="numbering" w:customStyle="1" w:styleId="1123">
    <w:name w:val="Нет списка1123"/>
    <w:next w:val="a6"/>
    <w:uiPriority w:val="99"/>
    <w:semiHidden/>
    <w:unhideWhenUsed/>
    <w:rsid w:val="00465F53"/>
  </w:style>
  <w:style w:type="numbering" w:customStyle="1" w:styleId="2113">
    <w:name w:val="Нет списка2113"/>
    <w:next w:val="a6"/>
    <w:uiPriority w:val="99"/>
    <w:semiHidden/>
    <w:unhideWhenUsed/>
    <w:rsid w:val="00465F53"/>
  </w:style>
  <w:style w:type="numbering" w:customStyle="1" w:styleId="3113">
    <w:name w:val="Нет списка3113"/>
    <w:next w:val="a6"/>
    <w:uiPriority w:val="99"/>
    <w:semiHidden/>
    <w:unhideWhenUsed/>
    <w:rsid w:val="00465F53"/>
  </w:style>
  <w:style w:type="numbering" w:customStyle="1" w:styleId="4113">
    <w:name w:val="Нет списка4113"/>
    <w:next w:val="a6"/>
    <w:uiPriority w:val="99"/>
    <w:semiHidden/>
    <w:unhideWhenUsed/>
    <w:rsid w:val="00465F53"/>
  </w:style>
  <w:style w:type="numbering" w:customStyle="1" w:styleId="5113">
    <w:name w:val="Нет списка5113"/>
    <w:next w:val="a6"/>
    <w:uiPriority w:val="99"/>
    <w:semiHidden/>
    <w:unhideWhenUsed/>
    <w:rsid w:val="00465F53"/>
  </w:style>
  <w:style w:type="numbering" w:customStyle="1" w:styleId="6113">
    <w:name w:val="Нет списка6113"/>
    <w:next w:val="a6"/>
    <w:uiPriority w:val="99"/>
    <w:semiHidden/>
    <w:unhideWhenUsed/>
    <w:rsid w:val="00465F53"/>
  </w:style>
  <w:style w:type="numbering" w:customStyle="1" w:styleId="401">
    <w:name w:val="Нет списка40"/>
    <w:next w:val="a6"/>
    <w:uiPriority w:val="99"/>
    <w:semiHidden/>
    <w:unhideWhenUsed/>
    <w:rsid w:val="003D47BD"/>
  </w:style>
  <w:style w:type="table" w:customStyle="1" w:styleId="353">
    <w:name w:val="Сетка таблицы35"/>
    <w:basedOn w:val="a5"/>
    <w:next w:val="af"/>
    <w:uiPriority w:val="39"/>
    <w:rsid w:val="003D47B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Сетка таблицы117"/>
    <w:basedOn w:val="a5"/>
    <w:next w:val="af"/>
    <w:uiPriority w:val="39"/>
    <w:rsid w:val="003D47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2">
    <w:name w:val="Знак Знак Знак Знак Знак Знак Знак Знак Знак Знак Знак Знак26"/>
    <w:basedOn w:val="a3"/>
    <w:rsid w:val="00941B16"/>
    <w:pPr>
      <w:tabs>
        <w:tab w:val="num" w:pos="360"/>
      </w:tabs>
      <w:spacing w:after="160" w:line="240" w:lineRule="exact"/>
    </w:pPr>
    <w:rPr>
      <w:rFonts w:ascii="Verdana" w:hAnsi="Verdana" w:cs="Verdana"/>
      <w:sz w:val="20"/>
      <w:szCs w:val="20"/>
      <w:lang w:val="en-US"/>
    </w:rPr>
  </w:style>
  <w:style w:type="numbering" w:customStyle="1" w:styleId="441">
    <w:name w:val="Нет списка44"/>
    <w:next w:val="a6"/>
    <w:uiPriority w:val="99"/>
    <w:semiHidden/>
    <w:rsid w:val="00BA44E0"/>
  </w:style>
  <w:style w:type="table" w:customStyle="1" w:styleId="363">
    <w:name w:val="Сетка таблицы36"/>
    <w:basedOn w:val="a5"/>
    <w:next w:val="af"/>
    <w:rsid w:val="00BA44E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6"/>
    <w:uiPriority w:val="99"/>
    <w:semiHidden/>
    <w:unhideWhenUsed/>
    <w:rsid w:val="00BA44E0"/>
  </w:style>
  <w:style w:type="paragraph" w:customStyle="1" w:styleId="143">
    <w:name w:val="Знак Знак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6a">
    <w:name w:val="Знак Знак Знак Знак6"/>
    <w:basedOn w:val="a3"/>
    <w:rsid w:val="00BA44E0"/>
    <w:pPr>
      <w:tabs>
        <w:tab w:val="num" w:pos="360"/>
      </w:tabs>
      <w:spacing w:after="160" w:line="240" w:lineRule="exact"/>
    </w:pPr>
    <w:rPr>
      <w:rFonts w:ascii="Verdana" w:hAnsi="Verdana" w:cs="Verdana"/>
      <w:sz w:val="20"/>
      <w:szCs w:val="20"/>
      <w:lang w:val="en-US"/>
    </w:rPr>
  </w:style>
  <w:style w:type="paragraph" w:customStyle="1" w:styleId="49">
    <w:name w:val="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5">
    <w:name w:val="Знак Знак Знак Знак1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a">
    <w:name w:val="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142">
    <w:name w:val="Знак Знак1 Знак Знак14"/>
    <w:basedOn w:val="a3"/>
    <w:rsid w:val="00BA44E0"/>
    <w:pPr>
      <w:tabs>
        <w:tab w:val="num" w:pos="360"/>
      </w:tabs>
      <w:spacing w:after="160" w:line="240" w:lineRule="exact"/>
    </w:pPr>
    <w:rPr>
      <w:rFonts w:ascii="Verdana" w:hAnsi="Verdana" w:cs="Verdana"/>
      <w:sz w:val="20"/>
      <w:szCs w:val="20"/>
      <w:lang w:val="en-US"/>
    </w:rPr>
  </w:style>
  <w:style w:type="paragraph" w:customStyle="1" w:styleId="4b">
    <w:name w:val="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6">
    <w:name w:val="Знак Знак Знак Знак1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8">
    <w:name w:val="Знак Знак1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14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4c">
    <w:name w:val="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343">
    <w:name w:val="Знак Знак34"/>
    <w:basedOn w:val="a3"/>
    <w:rsid w:val="00BA44E0"/>
    <w:pPr>
      <w:tabs>
        <w:tab w:val="num" w:pos="360"/>
      </w:tabs>
      <w:spacing w:after="160" w:line="240" w:lineRule="exact"/>
    </w:pPr>
    <w:rPr>
      <w:rFonts w:ascii="Verdana" w:hAnsi="Verdana" w:cs="Verdana"/>
      <w:sz w:val="20"/>
      <w:szCs w:val="20"/>
      <w:lang w:val="en-US"/>
    </w:rPr>
  </w:style>
  <w:style w:type="paragraph" w:customStyle="1" w:styleId="14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3"/>
    <w:rsid w:val="00BA44E0"/>
    <w:pPr>
      <w:tabs>
        <w:tab w:val="num" w:pos="360"/>
      </w:tabs>
      <w:spacing w:after="160" w:line="240" w:lineRule="exact"/>
    </w:pPr>
    <w:rPr>
      <w:rFonts w:ascii="Verdana" w:hAnsi="Verdana" w:cs="Verdana"/>
      <w:sz w:val="20"/>
      <w:szCs w:val="20"/>
      <w:lang w:val="en-US"/>
    </w:rPr>
  </w:style>
  <w:style w:type="paragraph" w:customStyle="1" w:styleId="Standard">
    <w:name w:val="Standard"/>
    <w:rsid w:val="004B07C9"/>
    <w:pPr>
      <w:suppressAutoHyphens/>
      <w:autoSpaceDN w:val="0"/>
      <w:spacing w:after="200" w:line="276" w:lineRule="auto"/>
      <w:textAlignment w:val="baseline"/>
    </w:pPr>
    <w:rPr>
      <w:rFonts w:ascii="Calibri" w:eastAsia="SimSun" w:hAnsi="Calibri" w:cs="Times New Roman"/>
      <w:kern w:val="3"/>
      <w:lang w:eastAsia="zh-CN"/>
    </w:rPr>
  </w:style>
  <w:style w:type="numbering" w:customStyle="1" w:styleId="451">
    <w:name w:val="Нет списка45"/>
    <w:next w:val="a6"/>
    <w:semiHidden/>
    <w:rsid w:val="005D4007"/>
  </w:style>
  <w:style w:type="paragraph" w:customStyle="1" w:styleId="252">
    <w:name w:val="Знак Знак Знак Знак Знак Знак Знак Знак Знак Знак Знак Знак25"/>
    <w:basedOn w:val="a3"/>
    <w:rsid w:val="00BE4B5A"/>
    <w:pPr>
      <w:tabs>
        <w:tab w:val="num" w:pos="360"/>
      </w:tabs>
      <w:spacing w:after="160" w:line="240" w:lineRule="exact"/>
    </w:pPr>
    <w:rPr>
      <w:rFonts w:ascii="Verdana" w:hAnsi="Verdana" w:cs="Verdana"/>
      <w:sz w:val="20"/>
      <w:szCs w:val="20"/>
      <w:lang w:val="en-US"/>
    </w:rPr>
  </w:style>
  <w:style w:type="numbering" w:customStyle="1" w:styleId="460">
    <w:name w:val="Нет списка46"/>
    <w:next w:val="a6"/>
    <w:uiPriority w:val="99"/>
    <w:semiHidden/>
    <w:rsid w:val="005A3F44"/>
  </w:style>
  <w:style w:type="paragraph" w:customStyle="1" w:styleId="134">
    <w:name w:val="Знак Знак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5b">
    <w:name w:val="Знак Знак Знак Знак5"/>
    <w:basedOn w:val="a3"/>
    <w:rsid w:val="005A3F44"/>
    <w:pPr>
      <w:tabs>
        <w:tab w:val="num" w:pos="360"/>
      </w:tabs>
      <w:spacing w:after="160" w:line="240" w:lineRule="exact"/>
    </w:pPr>
    <w:rPr>
      <w:rFonts w:ascii="Verdana" w:hAnsi="Verdana" w:cs="Verdana"/>
      <w:sz w:val="20"/>
      <w:szCs w:val="20"/>
      <w:lang w:val="en-US"/>
    </w:rPr>
  </w:style>
  <w:style w:type="paragraph" w:customStyle="1" w:styleId="3d">
    <w:name w:val="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5">
    <w:name w:val="Знак Знак Знак Знак1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e">
    <w:name w:val="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132">
    <w:name w:val="Знак Знак1 Знак Знак13"/>
    <w:basedOn w:val="a3"/>
    <w:rsid w:val="005A3F44"/>
    <w:pPr>
      <w:tabs>
        <w:tab w:val="num" w:pos="360"/>
      </w:tabs>
      <w:spacing w:after="160" w:line="240" w:lineRule="exact"/>
    </w:pPr>
    <w:rPr>
      <w:rFonts w:ascii="Verdana" w:hAnsi="Verdana" w:cs="Verdana"/>
      <w:sz w:val="20"/>
      <w:szCs w:val="20"/>
      <w:lang w:val="en-US"/>
    </w:rPr>
  </w:style>
  <w:style w:type="paragraph" w:customStyle="1" w:styleId="3f">
    <w:name w:val="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6">
    <w:name w:val="Знак Знак Знак Знак1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8">
    <w:name w:val="Знак Знак1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13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f0">
    <w:name w:val="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paragraph" w:customStyle="1" w:styleId="333">
    <w:name w:val="Знак Знак33"/>
    <w:basedOn w:val="a3"/>
    <w:rsid w:val="005A3F44"/>
    <w:pPr>
      <w:tabs>
        <w:tab w:val="num" w:pos="360"/>
      </w:tabs>
      <w:spacing w:after="160" w:line="240" w:lineRule="exact"/>
    </w:pPr>
    <w:rPr>
      <w:rFonts w:ascii="Verdana" w:hAnsi="Verdana" w:cs="Verdana"/>
      <w:sz w:val="20"/>
      <w:szCs w:val="20"/>
      <w:lang w:val="en-US"/>
    </w:rPr>
  </w:style>
  <w:style w:type="paragraph" w:customStyle="1" w:styleId="13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3"/>
    <w:rsid w:val="005A3F44"/>
    <w:pPr>
      <w:tabs>
        <w:tab w:val="num" w:pos="360"/>
      </w:tabs>
      <w:spacing w:after="160" w:line="240" w:lineRule="exact"/>
    </w:pPr>
    <w:rPr>
      <w:rFonts w:ascii="Verdana" w:hAnsi="Verdana" w:cs="Verdana"/>
      <w:sz w:val="20"/>
      <w:szCs w:val="20"/>
      <w:lang w:val="en-US"/>
    </w:rPr>
  </w:style>
  <w:style w:type="table" w:customStyle="1" w:styleId="373">
    <w:name w:val="Сетка таблицы37"/>
    <w:basedOn w:val="a5"/>
    <w:next w:val="af"/>
    <w:rsid w:val="005A3F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Знак Знак Знак Знак Знак Знак Знак Знак Знак Знак Знак Знак24"/>
    <w:basedOn w:val="a3"/>
    <w:rsid w:val="00665AAA"/>
    <w:pPr>
      <w:tabs>
        <w:tab w:val="num" w:pos="360"/>
      </w:tabs>
      <w:spacing w:after="160" w:line="240" w:lineRule="exact"/>
    </w:pPr>
    <w:rPr>
      <w:rFonts w:ascii="Verdana" w:hAnsi="Verdana" w:cs="Verdana"/>
      <w:sz w:val="20"/>
      <w:szCs w:val="20"/>
      <w:lang w:val="en-US"/>
    </w:rPr>
  </w:style>
  <w:style w:type="numbering" w:customStyle="1" w:styleId="470">
    <w:name w:val="Нет списка47"/>
    <w:next w:val="a6"/>
    <w:uiPriority w:val="99"/>
    <w:semiHidden/>
    <w:unhideWhenUsed/>
    <w:rsid w:val="00260085"/>
  </w:style>
  <w:style w:type="numbering" w:customStyle="1" w:styleId="480">
    <w:name w:val="Нет списка48"/>
    <w:next w:val="a6"/>
    <w:uiPriority w:val="99"/>
    <w:semiHidden/>
    <w:rsid w:val="00271A0A"/>
  </w:style>
  <w:style w:type="table" w:customStyle="1" w:styleId="382">
    <w:name w:val="Сетка таблицы38"/>
    <w:basedOn w:val="a5"/>
    <w:next w:val="af"/>
    <w:rsid w:val="00271A0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3">
    <w:name w:val="Знак Знак Знак Знак Знак Знак Знак Знак Знак Знак Знак Знак23"/>
    <w:basedOn w:val="a3"/>
    <w:rsid w:val="0008037F"/>
    <w:pPr>
      <w:tabs>
        <w:tab w:val="num" w:pos="360"/>
      </w:tabs>
      <w:spacing w:after="160" w:line="240" w:lineRule="exact"/>
    </w:pPr>
    <w:rPr>
      <w:rFonts w:ascii="Verdana" w:hAnsi="Verdana" w:cs="Verdana"/>
      <w:sz w:val="20"/>
      <w:szCs w:val="20"/>
      <w:lang w:val="en-US"/>
    </w:rPr>
  </w:style>
  <w:style w:type="numbering" w:customStyle="1" w:styleId="490">
    <w:name w:val="Нет списка49"/>
    <w:next w:val="a6"/>
    <w:uiPriority w:val="99"/>
    <w:semiHidden/>
    <w:unhideWhenUsed/>
    <w:rsid w:val="00E470A0"/>
  </w:style>
  <w:style w:type="numbering" w:customStyle="1" w:styleId="500">
    <w:name w:val="Нет списка50"/>
    <w:next w:val="a6"/>
    <w:uiPriority w:val="99"/>
    <w:semiHidden/>
    <w:unhideWhenUsed/>
    <w:rsid w:val="00796D88"/>
  </w:style>
  <w:style w:type="table" w:customStyle="1" w:styleId="1180">
    <w:name w:val="Сетка таблицы118"/>
    <w:basedOn w:val="a5"/>
    <w:next w:val="af"/>
    <w:rsid w:val="00796D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Tahoma" w:hAnsi="Tahoma" w:cs="Tahoma"/>
      <w:b/>
      <w:bCs/>
      <w:sz w:val="18"/>
      <w:szCs w:val="18"/>
    </w:rPr>
  </w:style>
  <w:style w:type="paragraph" w:customStyle="1" w:styleId="xl32">
    <w:name w:val="xl32"/>
    <w:basedOn w:val="a3"/>
    <w:rsid w:val="00913CF2"/>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textAlignment w:val="center"/>
    </w:pPr>
    <w:rPr>
      <w:rFonts w:ascii="Tahoma" w:hAnsi="Tahoma" w:cs="Tahoma"/>
      <w:b/>
      <w:bCs/>
      <w:sz w:val="18"/>
      <w:szCs w:val="18"/>
    </w:rPr>
  </w:style>
  <w:style w:type="paragraph" w:customStyle="1" w:styleId="xl33">
    <w:name w:val="xl33"/>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34">
    <w:name w:val="xl34"/>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b/>
      <w:bCs/>
      <w:sz w:val="18"/>
      <w:szCs w:val="18"/>
    </w:rPr>
  </w:style>
  <w:style w:type="paragraph" w:customStyle="1" w:styleId="xl35">
    <w:name w:val="xl35"/>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b/>
      <w:bCs/>
      <w:sz w:val="18"/>
      <w:szCs w:val="18"/>
    </w:rPr>
  </w:style>
  <w:style w:type="paragraph" w:customStyle="1" w:styleId="xl36">
    <w:name w:val="xl36"/>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b/>
      <w:bCs/>
      <w:sz w:val="18"/>
      <w:szCs w:val="18"/>
    </w:rPr>
  </w:style>
  <w:style w:type="paragraph" w:customStyle="1" w:styleId="xl37">
    <w:name w:val="xl37"/>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38">
    <w:name w:val="xl38"/>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sz w:val="18"/>
      <w:szCs w:val="18"/>
    </w:rPr>
  </w:style>
  <w:style w:type="paragraph" w:customStyle="1" w:styleId="xl39">
    <w:name w:val="xl39"/>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i/>
      <w:iCs/>
      <w:sz w:val="18"/>
      <w:szCs w:val="18"/>
    </w:rPr>
  </w:style>
  <w:style w:type="paragraph" w:customStyle="1" w:styleId="xl40">
    <w:name w:val="xl40"/>
    <w:basedOn w:val="a3"/>
    <w:rsid w:val="00913CF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i/>
      <w:iCs/>
      <w:sz w:val="18"/>
      <w:szCs w:val="18"/>
    </w:rPr>
  </w:style>
  <w:style w:type="paragraph" w:customStyle="1" w:styleId="xl41">
    <w:name w:val="xl4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8"/>
      <w:szCs w:val="18"/>
    </w:rPr>
  </w:style>
  <w:style w:type="paragraph" w:customStyle="1" w:styleId="xl42">
    <w:name w:val="xl42"/>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sz w:val="18"/>
      <w:szCs w:val="18"/>
    </w:rPr>
  </w:style>
  <w:style w:type="paragraph" w:customStyle="1" w:styleId="xl43">
    <w:name w:val="xl43"/>
    <w:basedOn w:val="a3"/>
    <w:rsid w:val="00913CF2"/>
    <w:pPr>
      <w:shd w:val="clear" w:color="000000" w:fill="FFFFFF"/>
      <w:spacing w:before="100" w:beforeAutospacing="1" w:after="100" w:afterAutospacing="1"/>
    </w:pPr>
  </w:style>
  <w:style w:type="paragraph" w:customStyle="1" w:styleId="xl44">
    <w:name w:val="xl44"/>
    <w:basedOn w:val="a3"/>
    <w:rsid w:val="00913CF2"/>
    <w:pPr>
      <w:spacing w:before="100" w:beforeAutospacing="1" w:after="100" w:afterAutospacing="1"/>
    </w:pPr>
  </w:style>
  <w:style w:type="paragraph" w:customStyle="1" w:styleId="xl45">
    <w:name w:val="xl45"/>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47">
    <w:name w:val="xl47"/>
    <w:basedOn w:val="a3"/>
    <w:rsid w:val="00913CF2"/>
    <w:pPr>
      <w:spacing w:before="100" w:beforeAutospacing="1" w:after="100" w:afterAutospacing="1"/>
    </w:pPr>
    <w:rPr>
      <w:i/>
      <w:iCs/>
    </w:rPr>
  </w:style>
  <w:style w:type="paragraph" w:customStyle="1" w:styleId="xl48">
    <w:name w:val="xl48"/>
    <w:basedOn w:val="a3"/>
    <w:rsid w:val="00913CF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ahoma" w:hAnsi="Tahoma" w:cs="Tahoma"/>
      <w:sz w:val="18"/>
      <w:szCs w:val="18"/>
    </w:rPr>
  </w:style>
  <w:style w:type="paragraph" w:customStyle="1" w:styleId="xl49">
    <w:name w:val="xl49"/>
    <w:basedOn w:val="a3"/>
    <w:rsid w:val="00913CF2"/>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0">
    <w:name w:val="xl50"/>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sz w:val="18"/>
      <w:szCs w:val="18"/>
    </w:rPr>
  </w:style>
  <w:style w:type="paragraph" w:customStyle="1" w:styleId="xl51">
    <w:name w:val="xl51"/>
    <w:basedOn w:val="a3"/>
    <w:rsid w:val="00913CF2"/>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rFonts w:ascii="Tahoma" w:hAnsi="Tahoma" w:cs="Tahoma"/>
      <w:b/>
      <w:bCs/>
      <w:i/>
      <w:iCs/>
      <w:sz w:val="18"/>
      <w:szCs w:val="18"/>
    </w:rPr>
  </w:style>
  <w:style w:type="paragraph" w:customStyle="1" w:styleId="xl52">
    <w:name w:val="xl52"/>
    <w:basedOn w:val="a3"/>
    <w:rsid w:val="00913CF2"/>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Tahoma" w:hAnsi="Tahoma" w:cs="Tahoma"/>
      <w:i/>
      <w:iCs/>
      <w:sz w:val="18"/>
      <w:szCs w:val="18"/>
    </w:rPr>
  </w:style>
  <w:style w:type="paragraph" w:customStyle="1" w:styleId="xl53">
    <w:name w:val="xl53"/>
    <w:basedOn w:val="a3"/>
    <w:rsid w:val="00913CF2"/>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center"/>
    </w:pPr>
    <w:rPr>
      <w:rFonts w:ascii="Tahoma" w:hAnsi="Tahoma" w:cs="Tahoma"/>
      <w:sz w:val="18"/>
      <w:szCs w:val="18"/>
    </w:rPr>
  </w:style>
  <w:style w:type="paragraph" w:customStyle="1" w:styleId="xl54">
    <w:name w:val="xl54"/>
    <w:basedOn w:val="a3"/>
    <w:rsid w:val="00913CF2"/>
    <w:pPr>
      <w:pBdr>
        <w:top w:val="single" w:sz="4" w:space="0" w:color="auto"/>
        <w:left w:val="single" w:sz="4" w:space="0" w:color="auto"/>
        <w:bottom w:val="single" w:sz="4" w:space="0" w:color="auto"/>
        <w:right w:val="single" w:sz="4" w:space="14" w:color="auto"/>
      </w:pBdr>
      <w:spacing w:before="100" w:beforeAutospacing="1" w:after="100" w:afterAutospacing="1"/>
      <w:ind w:firstLineChars="200" w:firstLine="200"/>
      <w:jc w:val="right"/>
      <w:textAlignment w:val="center"/>
    </w:pPr>
    <w:rPr>
      <w:rFonts w:ascii="Tahoma" w:hAnsi="Tahoma" w:cs="Tahoma"/>
      <w:i/>
      <w:iCs/>
      <w:sz w:val="18"/>
      <w:szCs w:val="18"/>
    </w:rPr>
  </w:style>
  <w:style w:type="paragraph" w:customStyle="1" w:styleId="xl55">
    <w:name w:val="xl55"/>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b/>
      <w:bCs/>
      <w:sz w:val="18"/>
      <w:szCs w:val="18"/>
    </w:rPr>
  </w:style>
  <w:style w:type="paragraph" w:customStyle="1" w:styleId="xl56">
    <w:name w:val="xl56"/>
    <w:basedOn w:val="a3"/>
    <w:rsid w:val="00913CF2"/>
    <w:pPr>
      <w:spacing w:before="100" w:beforeAutospacing="1" w:after="100" w:afterAutospacing="1"/>
    </w:pPr>
    <w:rPr>
      <w:b/>
      <w:bCs/>
    </w:rPr>
  </w:style>
  <w:style w:type="paragraph" w:customStyle="1" w:styleId="xl57">
    <w:name w:val="xl57"/>
    <w:basedOn w:val="a3"/>
    <w:rsid w:val="00913CF2"/>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center"/>
    </w:pPr>
    <w:rPr>
      <w:rFonts w:ascii="Tahoma" w:hAnsi="Tahoma" w:cs="Tahoma"/>
      <w:b/>
      <w:bCs/>
      <w:sz w:val="18"/>
      <w:szCs w:val="18"/>
    </w:rPr>
  </w:style>
  <w:style w:type="paragraph" w:customStyle="1" w:styleId="xl58">
    <w:name w:val="xl58"/>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7"/>
      <w:szCs w:val="17"/>
    </w:rPr>
  </w:style>
  <w:style w:type="paragraph" w:customStyle="1" w:styleId="xl59">
    <w:name w:val="xl59"/>
    <w:basedOn w:val="a3"/>
    <w:rsid w:val="00913CF2"/>
    <w:pPr>
      <w:spacing w:before="100" w:beforeAutospacing="1" w:after="100" w:afterAutospacing="1"/>
      <w:textAlignment w:val="center"/>
    </w:pPr>
    <w:rPr>
      <w:rFonts w:ascii="Tahoma" w:hAnsi="Tahoma" w:cs="Tahoma"/>
      <w:b/>
      <w:bCs/>
      <w:sz w:val="18"/>
      <w:szCs w:val="18"/>
    </w:rPr>
  </w:style>
  <w:style w:type="paragraph" w:customStyle="1" w:styleId="xl60">
    <w:name w:val="xl60"/>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18"/>
      <w:szCs w:val="18"/>
    </w:rPr>
  </w:style>
  <w:style w:type="paragraph" w:customStyle="1" w:styleId="xl61">
    <w:name w:val="xl61"/>
    <w:basedOn w:val="a3"/>
    <w:rsid w:val="00913C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i/>
      <w:iCs/>
      <w:sz w:val="18"/>
      <w:szCs w:val="18"/>
    </w:rPr>
  </w:style>
  <w:style w:type="paragraph" w:customStyle="1" w:styleId="xl62">
    <w:name w:val="xl62"/>
    <w:basedOn w:val="a3"/>
    <w:rsid w:val="00913CF2"/>
    <w:pPr>
      <w:spacing w:before="100" w:beforeAutospacing="1" w:after="100" w:afterAutospacing="1"/>
    </w:pPr>
    <w:rPr>
      <w:b/>
      <w:bCs/>
      <w:i/>
      <w:iCs/>
    </w:rPr>
  </w:style>
  <w:style w:type="numbering" w:customStyle="1" w:styleId="541">
    <w:name w:val="Нет списка54"/>
    <w:next w:val="a6"/>
    <w:uiPriority w:val="99"/>
    <w:semiHidden/>
    <w:unhideWhenUsed/>
    <w:rsid w:val="00CE7413"/>
  </w:style>
  <w:style w:type="numbering" w:customStyle="1" w:styleId="551">
    <w:name w:val="Нет списка55"/>
    <w:next w:val="a6"/>
    <w:uiPriority w:val="99"/>
    <w:semiHidden/>
    <w:unhideWhenUsed/>
    <w:rsid w:val="00DC625F"/>
  </w:style>
  <w:style w:type="paragraph" w:customStyle="1" w:styleId="14b">
    <w:name w:val="Знак Знак1 Знак Знак4"/>
    <w:basedOn w:val="a3"/>
    <w:rsid w:val="00DC625F"/>
    <w:pPr>
      <w:tabs>
        <w:tab w:val="left" w:pos="360"/>
      </w:tabs>
      <w:spacing w:after="160" w:line="240" w:lineRule="exact"/>
    </w:pPr>
    <w:rPr>
      <w:rFonts w:ascii="Verdana" w:hAnsi="Verdana" w:cs="Verdana"/>
      <w:sz w:val="20"/>
      <w:szCs w:val="20"/>
      <w:lang w:val="en-US"/>
    </w:rPr>
  </w:style>
  <w:style w:type="paragraph" w:customStyle="1" w:styleId="4d">
    <w:name w:val="4"/>
    <w:basedOn w:val="a3"/>
    <w:next w:val="affa"/>
    <w:uiPriority w:val="99"/>
    <w:rsid w:val="00DC625F"/>
    <w:pPr>
      <w:textAlignment w:val="top"/>
    </w:pPr>
    <w:rPr>
      <w:rFonts w:eastAsia="Calibri"/>
    </w:rPr>
  </w:style>
  <w:style w:type="table" w:customStyle="1" w:styleId="1190">
    <w:name w:val="Сетка таблицы119"/>
    <w:basedOn w:val="a5"/>
    <w:next w:val="af"/>
    <w:uiPriority w:val="39"/>
    <w:rsid w:val="00DC62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6"/>
    <w:uiPriority w:val="99"/>
    <w:semiHidden/>
    <w:rsid w:val="00E632CA"/>
  </w:style>
  <w:style w:type="paragraph" w:customStyle="1" w:styleId="125">
    <w:name w:val="Знак Знак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4e">
    <w:name w:val="Знак Знак Знак Знак4"/>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0">
    <w:name w:val="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6">
    <w:name w:val="Знак Знак Знак Знак1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1">
    <w:name w:val="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124">
    <w:name w:val="Знак Знак1 Знак Знак1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2">
    <w:name w:val="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7">
    <w:name w:val="Знак Знак Знак Знак1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9">
    <w:name w:val="Знак Знак1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a">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323">
    <w:name w:val="Знак Знак32"/>
    <w:basedOn w:val="a3"/>
    <w:rsid w:val="00E632CA"/>
    <w:pPr>
      <w:tabs>
        <w:tab w:val="num" w:pos="360"/>
      </w:tabs>
      <w:spacing w:after="160" w:line="240" w:lineRule="exact"/>
    </w:pPr>
    <w:rPr>
      <w:rFonts w:ascii="Verdana" w:hAnsi="Verdana" w:cs="Verdana"/>
      <w:sz w:val="20"/>
      <w:szCs w:val="20"/>
      <w:lang w:val="en-US" w:eastAsia="en-US"/>
    </w:rPr>
  </w:style>
  <w:style w:type="paragraph" w:customStyle="1" w:styleId="12b">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3"/>
    <w:rsid w:val="00E632CA"/>
    <w:pPr>
      <w:tabs>
        <w:tab w:val="num" w:pos="360"/>
      </w:tabs>
      <w:spacing w:after="160" w:line="240" w:lineRule="exact"/>
    </w:pPr>
    <w:rPr>
      <w:rFonts w:ascii="Verdana" w:hAnsi="Verdana" w:cs="Verdana"/>
      <w:sz w:val="20"/>
      <w:szCs w:val="20"/>
      <w:lang w:val="en-US" w:eastAsia="en-US"/>
    </w:rPr>
  </w:style>
  <w:style w:type="table" w:customStyle="1" w:styleId="392">
    <w:name w:val="Сетка таблицы39"/>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6"/>
    <w:uiPriority w:val="99"/>
    <w:semiHidden/>
    <w:rsid w:val="00E632CA"/>
  </w:style>
  <w:style w:type="table" w:customStyle="1" w:styleId="402">
    <w:name w:val="Сетка таблицы40"/>
    <w:basedOn w:val="a5"/>
    <w:next w:val="af"/>
    <w:rsid w:val="00E632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6"/>
    <w:semiHidden/>
    <w:rsid w:val="00E632CA"/>
  </w:style>
  <w:style w:type="numbering" w:customStyle="1" w:styleId="590">
    <w:name w:val="Нет списка59"/>
    <w:next w:val="a6"/>
    <w:uiPriority w:val="99"/>
    <w:semiHidden/>
    <w:rsid w:val="00E632CA"/>
  </w:style>
  <w:style w:type="numbering" w:customStyle="1" w:styleId="600">
    <w:name w:val="Нет списка60"/>
    <w:next w:val="a6"/>
    <w:semiHidden/>
    <w:rsid w:val="00E632CA"/>
  </w:style>
  <w:style w:type="numbering" w:customStyle="1" w:styleId="641">
    <w:name w:val="Нет списка64"/>
    <w:next w:val="a6"/>
    <w:semiHidden/>
    <w:rsid w:val="00E632CA"/>
  </w:style>
  <w:style w:type="paragraph" w:customStyle="1" w:styleId="223">
    <w:name w:val="Знак Знак Знак Знак Знак Знак Знак Знак Знак Знак Знак Знак22"/>
    <w:basedOn w:val="a3"/>
    <w:rsid w:val="0075643B"/>
    <w:pPr>
      <w:tabs>
        <w:tab w:val="num" w:pos="360"/>
      </w:tabs>
      <w:spacing w:after="160" w:line="240" w:lineRule="exact"/>
    </w:pPr>
    <w:rPr>
      <w:rFonts w:ascii="Verdana" w:hAnsi="Verdana" w:cs="Verdana"/>
      <w:sz w:val="20"/>
      <w:szCs w:val="20"/>
      <w:lang w:val="en-US" w:eastAsia="en-US"/>
    </w:rPr>
  </w:style>
  <w:style w:type="paragraph" w:customStyle="1" w:styleId="217">
    <w:name w:val="Знак Знак Знак Знак Знак Знак Знак Знак Знак Знак Знак Знак21"/>
    <w:basedOn w:val="a3"/>
    <w:rsid w:val="000D1BBE"/>
    <w:pPr>
      <w:tabs>
        <w:tab w:val="num" w:pos="360"/>
      </w:tabs>
      <w:spacing w:after="160" w:line="240" w:lineRule="exact"/>
    </w:pPr>
    <w:rPr>
      <w:rFonts w:ascii="Verdana" w:hAnsi="Verdana" w:cs="Verdana"/>
      <w:sz w:val="20"/>
      <w:szCs w:val="20"/>
      <w:lang w:val="en-US" w:eastAsia="en-US"/>
    </w:rPr>
  </w:style>
  <w:style w:type="paragraph" w:customStyle="1" w:styleId="202">
    <w:name w:val="Знак Знак Знак Знак Знак Знак Знак Знак Знак Знак Знак Знак20"/>
    <w:basedOn w:val="a3"/>
    <w:rsid w:val="00141AEC"/>
    <w:pPr>
      <w:tabs>
        <w:tab w:val="num" w:pos="360"/>
      </w:tabs>
      <w:spacing w:after="160" w:line="240" w:lineRule="exact"/>
    </w:pPr>
    <w:rPr>
      <w:rFonts w:ascii="Verdana" w:hAnsi="Verdana" w:cs="Verdana"/>
      <w:sz w:val="20"/>
      <w:szCs w:val="20"/>
      <w:lang w:val="en-US" w:eastAsia="en-US"/>
    </w:rPr>
  </w:style>
  <w:style w:type="paragraph" w:customStyle="1" w:styleId="192">
    <w:name w:val="Знак Знак Знак Знак Знак Знак Знак Знак Знак Знак Знак Знак19"/>
    <w:basedOn w:val="a3"/>
    <w:rsid w:val="00A86342"/>
    <w:pPr>
      <w:tabs>
        <w:tab w:val="num" w:pos="360"/>
      </w:tabs>
      <w:spacing w:after="160" w:line="240" w:lineRule="exact"/>
    </w:pPr>
    <w:rPr>
      <w:rFonts w:ascii="Verdana" w:hAnsi="Verdana" w:cs="Verdana"/>
      <w:sz w:val="20"/>
      <w:szCs w:val="20"/>
      <w:lang w:val="en-US" w:eastAsia="en-US"/>
    </w:rPr>
  </w:style>
  <w:style w:type="paragraph" w:customStyle="1" w:styleId="183">
    <w:name w:val="Знак Знак Знак Знак Знак Знак Знак Знак Знак Знак Знак Знак18"/>
    <w:basedOn w:val="a3"/>
    <w:rsid w:val="00A220FE"/>
    <w:pPr>
      <w:tabs>
        <w:tab w:val="num" w:pos="360"/>
      </w:tabs>
      <w:spacing w:after="160" w:line="240" w:lineRule="exact"/>
    </w:pPr>
    <w:rPr>
      <w:rFonts w:ascii="Verdana" w:hAnsi="Verdana" w:cs="Verdana"/>
      <w:sz w:val="20"/>
      <w:szCs w:val="20"/>
      <w:lang w:val="en-US" w:eastAsia="en-US"/>
    </w:rPr>
  </w:style>
  <w:style w:type="paragraph" w:customStyle="1" w:styleId="173">
    <w:name w:val="Знак Знак Знак Знак Знак Знак Знак Знак Знак Знак Знак Знак17"/>
    <w:basedOn w:val="a3"/>
    <w:rsid w:val="001E5E95"/>
    <w:pPr>
      <w:tabs>
        <w:tab w:val="num" w:pos="360"/>
      </w:tabs>
      <w:spacing w:after="160" w:line="240" w:lineRule="exact"/>
    </w:pPr>
    <w:rPr>
      <w:rFonts w:ascii="Verdana" w:hAnsi="Verdana" w:cs="Verdana"/>
      <w:sz w:val="20"/>
      <w:szCs w:val="20"/>
      <w:lang w:val="en-US" w:eastAsia="en-US"/>
    </w:rPr>
  </w:style>
  <w:style w:type="numbering" w:customStyle="1" w:styleId="650">
    <w:name w:val="Нет списка65"/>
    <w:next w:val="a6"/>
    <w:uiPriority w:val="99"/>
    <w:semiHidden/>
    <w:unhideWhenUsed/>
    <w:rsid w:val="00984481"/>
  </w:style>
  <w:style w:type="table" w:customStyle="1" w:styleId="461">
    <w:name w:val="Сетка таблицы46"/>
    <w:basedOn w:val="a5"/>
    <w:next w:val="af"/>
    <w:rsid w:val="009844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60">
    <w:name w:val="Нет списка66"/>
    <w:next w:val="a6"/>
    <w:uiPriority w:val="99"/>
    <w:semiHidden/>
    <w:unhideWhenUsed/>
    <w:rsid w:val="006A273F"/>
  </w:style>
  <w:style w:type="table" w:customStyle="1" w:styleId="471">
    <w:name w:val="Сетка таблицы47"/>
    <w:basedOn w:val="a5"/>
    <w:next w:val="af"/>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
    <w:basedOn w:val="a5"/>
    <w:uiPriority w:val="59"/>
    <w:rsid w:val="006A273F"/>
    <w:pPr>
      <w:spacing w:after="0" w:line="240" w:lineRule="auto"/>
    </w:pPr>
    <w:rPr>
      <w:rFonts w:ascii="Calibri" w:eastAsia="Calibri" w:hAnsi="Calibri" w:cs="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Сетка таблицы213"/>
    <w:basedOn w:val="a5"/>
    <w:rsid w:val="006A273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a">
    <w:name w:val="Знак Знак Знак Знак Знак Знак Знак Знак Знак Знак Знак Знак16"/>
    <w:basedOn w:val="a3"/>
    <w:rsid w:val="00740042"/>
    <w:pPr>
      <w:tabs>
        <w:tab w:val="num" w:pos="360"/>
      </w:tabs>
      <w:spacing w:after="160" w:line="240" w:lineRule="exact"/>
    </w:pPr>
    <w:rPr>
      <w:rFonts w:ascii="Verdana" w:hAnsi="Verdana" w:cs="Verdana"/>
      <w:sz w:val="20"/>
      <w:szCs w:val="20"/>
      <w:lang w:val="en-US" w:eastAsia="en-US"/>
    </w:rPr>
  </w:style>
  <w:style w:type="paragraph" w:customStyle="1" w:styleId="15c">
    <w:name w:val="Знак Знак Знак Знак Знак Знак Знак Знак Знак Знак Знак Знак15"/>
    <w:basedOn w:val="a3"/>
    <w:rsid w:val="00E3332B"/>
    <w:pPr>
      <w:tabs>
        <w:tab w:val="num" w:pos="360"/>
      </w:tabs>
      <w:spacing w:after="160" w:line="240" w:lineRule="exact"/>
    </w:pPr>
    <w:rPr>
      <w:rFonts w:ascii="Verdana" w:hAnsi="Verdana" w:cs="Verdana"/>
      <w:sz w:val="20"/>
      <w:szCs w:val="20"/>
      <w:lang w:val="en-US" w:eastAsia="en-US"/>
    </w:rPr>
  </w:style>
  <w:style w:type="paragraph" w:customStyle="1" w:styleId="14c">
    <w:name w:val="Знак Знак Знак Знак Знак Знак Знак Знак Знак Знак Знак Знак14"/>
    <w:basedOn w:val="a3"/>
    <w:rsid w:val="00461573"/>
    <w:pPr>
      <w:tabs>
        <w:tab w:val="num" w:pos="360"/>
      </w:tabs>
      <w:spacing w:after="160" w:line="240" w:lineRule="exact"/>
    </w:pPr>
    <w:rPr>
      <w:rFonts w:ascii="Verdana" w:hAnsi="Verdana" w:cs="Verdana"/>
      <w:sz w:val="20"/>
      <w:szCs w:val="20"/>
      <w:lang w:val="en-US" w:eastAsia="en-US"/>
    </w:rPr>
  </w:style>
  <w:style w:type="numbering" w:customStyle="1" w:styleId="670">
    <w:name w:val="Нет списка67"/>
    <w:next w:val="a6"/>
    <w:uiPriority w:val="99"/>
    <w:semiHidden/>
    <w:rsid w:val="005B4C60"/>
  </w:style>
  <w:style w:type="paragraph" w:customStyle="1" w:styleId="13b">
    <w:name w:val="Знак Знак1 Знак Знак3"/>
    <w:basedOn w:val="a3"/>
    <w:rsid w:val="005B4C60"/>
    <w:pPr>
      <w:tabs>
        <w:tab w:val="num" w:pos="360"/>
      </w:tabs>
      <w:spacing w:after="160" w:line="240" w:lineRule="exact"/>
    </w:pPr>
    <w:rPr>
      <w:rFonts w:ascii="Verdana" w:hAnsi="Verdana" w:cs="Verdana"/>
      <w:sz w:val="20"/>
      <w:szCs w:val="20"/>
      <w:lang w:val="en-US" w:eastAsia="en-US"/>
    </w:rPr>
  </w:style>
  <w:style w:type="numbering" w:customStyle="1" w:styleId="1250">
    <w:name w:val="Нет списка125"/>
    <w:next w:val="a6"/>
    <w:uiPriority w:val="99"/>
    <w:semiHidden/>
    <w:unhideWhenUsed/>
    <w:rsid w:val="005B4C60"/>
  </w:style>
  <w:style w:type="numbering" w:customStyle="1" w:styleId="11100">
    <w:name w:val="Нет списка1110"/>
    <w:next w:val="a6"/>
    <w:uiPriority w:val="99"/>
    <w:semiHidden/>
    <w:unhideWhenUsed/>
    <w:rsid w:val="005B4C60"/>
  </w:style>
  <w:style w:type="table" w:customStyle="1" w:styleId="1214">
    <w:name w:val="Сетка таблицы121"/>
    <w:basedOn w:val="a5"/>
    <w:next w:val="af"/>
    <w:uiPriority w:val="59"/>
    <w:rsid w:val="005B4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4"/>
    <w:next w:val="a6"/>
    <w:uiPriority w:val="99"/>
    <w:semiHidden/>
    <w:unhideWhenUsed/>
    <w:rsid w:val="005B4C60"/>
  </w:style>
  <w:style w:type="numbering" w:customStyle="1" w:styleId="11114">
    <w:name w:val="Нет списка11114"/>
    <w:next w:val="a6"/>
    <w:uiPriority w:val="99"/>
    <w:semiHidden/>
    <w:unhideWhenUsed/>
    <w:rsid w:val="005B4C60"/>
  </w:style>
  <w:style w:type="paragraph" w:customStyle="1" w:styleId="3f1">
    <w:name w:val="3"/>
    <w:basedOn w:val="a3"/>
    <w:next w:val="affa"/>
    <w:rsid w:val="005B4C60"/>
    <w:pPr>
      <w:spacing w:before="100" w:beforeAutospacing="1" w:after="100" w:afterAutospacing="1"/>
    </w:pPr>
  </w:style>
  <w:style w:type="numbering" w:customStyle="1" w:styleId="111114">
    <w:name w:val="Нет списка111114"/>
    <w:next w:val="a6"/>
    <w:uiPriority w:val="99"/>
    <w:semiHidden/>
    <w:unhideWhenUsed/>
    <w:rsid w:val="005B4C60"/>
  </w:style>
  <w:style w:type="numbering" w:customStyle="1" w:styleId="2170">
    <w:name w:val="Нет списка217"/>
    <w:next w:val="a6"/>
    <w:uiPriority w:val="99"/>
    <w:semiHidden/>
    <w:unhideWhenUsed/>
    <w:rsid w:val="005B4C60"/>
  </w:style>
  <w:style w:type="numbering" w:customStyle="1" w:styleId="3140">
    <w:name w:val="Нет списка314"/>
    <w:next w:val="a6"/>
    <w:uiPriority w:val="99"/>
    <w:semiHidden/>
    <w:unhideWhenUsed/>
    <w:rsid w:val="005B4C60"/>
  </w:style>
  <w:style w:type="table" w:customStyle="1" w:styleId="3141">
    <w:name w:val="Сетка таблицы3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6"/>
    <w:uiPriority w:val="99"/>
    <w:semiHidden/>
    <w:unhideWhenUsed/>
    <w:rsid w:val="005B4C60"/>
  </w:style>
  <w:style w:type="table" w:customStyle="1" w:styleId="481">
    <w:name w:val="Сетка таблицы48"/>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0">
    <w:name w:val="Нет списка510"/>
    <w:next w:val="a6"/>
    <w:uiPriority w:val="99"/>
    <w:semiHidden/>
    <w:unhideWhenUsed/>
    <w:rsid w:val="005B4C60"/>
  </w:style>
  <w:style w:type="table" w:customStyle="1" w:styleId="561">
    <w:name w:val="Сетка таблицы56"/>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80">
    <w:name w:val="Нет списка68"/>
    <w:next w:val="a6"/>
    <w:uiPriority w:val="99"/>
    <w:semiHidden/>
    <w:unhideWhenUsed/>
    <w:rsid w:val="005B4C60"/>
  </w:style>
  <w:style w:type="table" w:customStyle="1" w:styleId="651">
    <w:name w:val="Сетка таблицы65"/>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6"/>
    <w:uiPriority w:val="99"/>
    <w:semiHidden/>
    <w:unhideWhenUsed/>
    <w:rsid w:val="005B4C60"/>
  </w:style>
  <w:style w:type="numbering" w:customStyle="1" w:styleId="1260">
    <w:name w:val="Нет списка126"/>
    <w:next w:val="a6"/>
    <w:uiPriority w:val="99"/>
    <w:semiHidden/>
    <w:unhideWhenUsed/>
    <w:rsid w:val="005B4C60"/>
  </w:style>
  <w:style w:type="numbering" w:customStyle="1" w:styleId="1111114">
    <w:name w:val="Нет списка1111114"/>
    <w:next w:val="a6"/>
    <w:uiPriority w:val="99"/>
    <w:semiHidden/>
    <w:unhideWhenUsed/>
    <w:rsid w:val="005B4C60"/>
  </w:style>
  <w:style w:type="numbering" w:customStyle="1" w:styleId="11111114">
    <w:name w:val="Нет списка11111114"/>
    <w:next w:val="a6"/>
    <w:uiPriority w:val="99"/>
    <w:semiHidden/>
    <w:unhideWhenUsed/>
    <w:rsid w:val="005B4C60"/>
  </w:style>
  <w:style w:type="numbering" w:customStyle="1" w:styleId="218">
    <w:name w:val="Нет списка218"/>
    <w:next w:val="a6"/>
    <w:uiPriority w:val="99"/>
    <w:semiHidden/>
    <w:unhideWhenUsed/>
    <w:rsid w:val="005B4C60"/>
  </w:style>
  <w:style w:type="numbering" w:customStyle="1" w:styleId="3150">
    <w:name w:val="Нет списка315"/>
    <w:next w:val="a6"/>
    <w:uiPriority w:val="99"/>
    <w:semiHidden/>
    <w:unhideWhenUsed/>
    <w:rsid w:val="005B4C60"/>
  </w:style>
  <w:style w:type="numbering" w:customStyle="1" w:styleId="414">
    <w:name w:val="Нет списка414"/>
    <w:next w:val="a6"/>
    <w:uiPriority w:val="99"/>
    <w:semiHidden/>
    <w:unhideWhenUsed/>
    <w:rsid w:val="005B4C60"/>
  </w:style>
  <w:style w:type="table" w:customStyle="1" w:styleId="4140">
    <w:name w:val="Сетка таблицы414"/>
    <w:basedOn w:val="a5"/>
    <w:next w:val="af"/>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
    <w:name w:val="Нет списка514"/>
    <w:next w:val="a6"/>
    <w:uiPriority w:val="99"/>
    <w:semiHidden/>
    <w:unhideWhenUsed/>
    <w:rsid w:val="005B4C60"/>
  </w:style>
  <w:style w:type="table" w:customStyle="1" w:styleId="5140">
    <w:name w:val="Сетка таблицы5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Нет списка614"/>
    <w:next w:val="a6"/>
    <w:uiPriority w:val="99"/>
    <w:semiHidden/>
    <w:unhideWhenUsed/>
    <w:rsid w:val="005B4C60"/>
  </w:style>
  <w:style w:type="table" w:customStyle="1" w:styleId="6140">
    <w:name w:val="Сетка таблицы614"/>
    <w:basedOn w:val="a5"/>
    <w:next w:val="af"/>
    <w:uiPriority w:val="39"/>
    <w:rsid w:val="005B4C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
    <w:name w:val="Нет списка714"/>
    <w:next w:val="a6"/>
    <w:uiPriority w:val="99"/>
    <w:semiHidden/>
    <w:unhideWhenUsed/>
    <w:rsid w:val="005B4C60"/>
  </w:style>
  <w:style w:type="numbering" w:customStyle="1" w:styleId="12140">
    <w:name w:val="Нет списка1214"/>
    <w:next w:val="a6"/>
    <w:uiPriority w:val="99"/>
    <w:semiHidden/>
    <w:unhideWhenUsed/>
    <w:rsid w:val="005B4C60"/>
  </w:style>
  <w:style w:type="numbering" w:customStyle="1" w:styleId="11240">
    <w:name w:val="Нет списка1124"/>
    <w:next w:val="a6"/>
    <w:uiPriority w:val="99"/>
    <w:semiHidden/>
    <w:unhideWhenUsed/>
    <w:rsid w:val="005B4C60"/>
  </w:style>
  <w:style w:type="numbering" w:customStyle="1" w:styleId="2114">
    <w:name w:val="Нет списка2114"/>
    <w:next w:val="a6"/>
    <w:uiPriority w:val="99"/>
    <w:semiHidden/>
    <w:unhideWhenUsed/>
    <w:rsid w:val="005B4C60"/>
  </w:style>
  <w:style w:type="numbering" w:customStyle="1" w:styleId="3114">
    <w:name w:val="Нет списка3114"/>
    <w:next w:val="a6"/>
    <w:uiPriority w:val="99"/>
    <w:semiHidden/>
    <w:unhideWhenUsed/>
    <w:rsid w:val="005B4C60"/>
  </w:style>
  <w:style w:type="numbering" w:customStyle="1" w:styleId="4114">
    <w:name w:val="Нет списка4114"/>
    <w:next w:val="a6"/>
    <w:uiPriority w:val="99"/>
    <w:semiHidden/>
    <w:unhideWhenUsed/>
    <w:rsid w:val="005B4C60"/>
  </w:style>
  <w:style w:type="numbering" w:customStyle="1" w:styleId="5114">
    <w:name w:val="Нет списка5114"/>
    <w:next w:val="a6"/>
    <w:uiPriority w:val="99"/>
    <w:semiHidden/>
    <w:unhideWhenUsed/>
    <w:rsid w:val="005B4C60"/>
  </w:style>
  <w:style w:type="numbering" w:customStyle="1" w:styleId="6114">
    <w:name w:val="Нет списка6114"/>
    <w:next w:val="a6"/>
    <w:uiPriority w:val="99"/>
    <w:semiHidden/>
    <w:unhideWhenUsed/>
    <w:rsid w:val="005B4C60"/>
  </w:style>
  <w:style w:type="character" w:customStyle="1" w:styleId="3f2">
    <w:name w:val="Неразрешенное упоминание3"/>
    <w:uiPriority w:val="99"/>
    <w:semiHidden/>
    <w:unhideWhenUsed/>
    <w:rsid w:val="005B4C60"/>
    <w:rPr>
      <w:color w:val="605E5C"/>
      <w:shd w:val="clear" w:color="auto" w:fill="E1DFDD"/>
    </w:rPr>
  </w:style>
  <w:style w:type="numbering" w:customStyle="1" w:styleId="690">
    <w:name w:val="Нет списка69"/>
    <w:next w:val="a6"/>
    <w:uiPriority w:val="99"/>
    <w:semiHidden/>
    <w:unhideWhenUsed/>
    <w:rsid w:val="009402FC"/>
  </w:style>
  <w:style w:type="table" w:customStyle="1" w:styleId="491">
    <w:name w:val="Сетка таблицы49"/>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
    <w:name w:val="Сетка таблицы122"/>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6"/>
    <w:uiPriority w:val="99"/>
    <w:semiHidden/>
    <w:rsid w:val="009402FC"/>
  </w:style>
  <w:style w:type="table" w:customStyle="1" w:styleId="3101">
    <w:name w:val="Сетка таблицы3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Нет списка1115"/>
    <w:next w:val="a6"/>
    <w:uiPriority w:val="99"/>
    <w:semiHidden/>
    <w:unhideWhenUsed/>
    <w:rsid w:val="009402FC"/>
  </w:style>
  <w:style w:type="numbering" w:customStyle="1" w:styleId="1116">
    <w:name w:val="Нет списка1116"/>
    <w:next w:val="a6"/>
    <w:uiPriority w:val="99"/>
    <w:semiHidden/>
    <w:unhideWhenUsed/>
    <w:rsid w:val="009402FC"/>
  </w:style>
  <w:style w:type="table" w:customStyle="1" w:styleId="11101">
    <w:name w:val="Сетка таблицы1110"/>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6"/>
    <w:uiPriority w:val="99"/>
    <w:semiHidden/>
    <w:unhideWhenUsed/>
    <w:rsid w:val="009402FC"/>
  </w:style>
  <w:style w:type="numbering" w:customStyle="1" w:styleId="111115">
    <w:name w:val="Нет списка111115"/>
    <w:next w:val="a6"/>
    <w:uiPriority w:val="99"/>
    <w:semiHidden/>
    <w:unhideWhenUsed/>
    <w:rsid w:val="009402FC"/>
  </w:style>
  <w:style w:type="numbering" w:customStyle="1" w:styleId="1111115">
    <w:name w:val="Нет списка1111115"/>
    <w:next w:val="a6"/>
    <w:uiPriority w:val="99"/>
    <w:semiHidden/>
    <w:unhideWhenUsed/>
    <w:rsid w:val="009402FC"/>
  </w:style>
  <w:style w:type="numbering" w:customStyle="1" w:styleId="219">
    <w:name w:val="Нет списка219"/>
    <w:next w:val="a6"/>
    <w:uiPriority w:val="99"/>
    <w:semiHidden/>
    <w:unhideWhenUsed/>
    <w:rsid w:val="009402FC"/>
  </w:style>
  <w:style w:type="numbering" w:customStyle="1" w:styleId="316">
    <w:name w:val="Нет списка316"/>
    <w:next w:val="a6"/>
    <w:uiPriority w:val="99"/>
    <w:semiHidden/>
    <w:unhideWhenUsed/>
    <w:rsid w:val="009402FC"/>
  </w:style>
  <w:style w:type="table" w:customStyle="1" w:styleId="3151">
    <w:name w:val="Сетка таблицы3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
    <w:name w:val="Нет списка415"/>
    <w:next w:val="a6"/>
    <w:uiPriority w:val="99"/>
    <w:semiHidden/>
    <w:unhideWhenUsed/>
    <w:rsid w:val="009402FC"/>
  </w:style>
  <w:style w:type="table" w:customStyle="1" w:styleId="4101">
    <w:name w:val="Сетка таблицы410"/>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5"/>
    <w:next w:val="a6"/>
    <w:uiPriority w:val="99"/>
    <w:semiHidden/>
    <w:unhideWhenUsed/>
    <w:rsid w:val="009402FC"/>
  </w:style>
  <w:style w:type="table" w:customStyle="1" w:styleId="571">
    <w:name w:val="Сетка таблицы57"/>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0">
    <w:name w:val="Нет списка610"/>
    <w:next w:val="a6"/>
    <w:uiPriority w:val="99"/>
    <w:semiHidden/>
    <w:unhideWhenUsed/>
    <w:rsid w:val="009402FC"/>
  </w:style>
  <w:style w:type="table" w:customStyle="1" w:styleId="661">
    <w:name w:val="Сетка таблицы66"/>
    <w:basedOn w:val="a5"/>
    <w:next w:val="af"/>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6"/>
    <w:uiPriority w:val="99"/>
    <w:semiHidden/>
    <w:unhideWhenUsed/>
    <w:rsid w:val="009402FC"/>
  </w:style>
  <w:style w:type="numbering" w:customStyle="1" w:styleId="1280">
    <w:name w:val="Нет списка128"/>
    <w:next w:val="a6"/>
    <w:uiPriority w:val="99"/>
    <w:semiHidden/>
    <w:unhideWhenUsed/>
    <w:rsid w:val="009402FC"/>
  </w:style>
  <w:style w:type="numbering" w:customStyle="1" w:styleId="11111115">
    <w:name w:val="Нет списка11111115"/>
    <w:next w:val="a6"/>
    <w:uiPriority w:val="99"/>
    <w:semiHidden/>
    <w:unhideWhenUsed/>
    <w:rsid w:val="009402FC"/>
  </w:style>
  <w:style w:type="table" w:customStyle="1" w:styleId="721">
    <w:name w:val="Сетка таблицы7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6"/>
    <w:uiPriority w:val="99"/>
    <w:semiHidden/>
    <w:unhideWhenUsed/>
    <w:rsid w:val="009402FC"/>
  </w:style>
  <w:style w:type="numbering" w:customStyle="1" w:styleId="21100">
    <w:name w:val="Нет списка2110"/>
    <w:next w:val="a6"/>
    <w:uiPriority w:val="99"/>
    <w:semiHidden/>
    <w:unhideWhenUsed/>
    <w:rsid w:val="009402FC"/>
  </w:style>
  <w:style w:type="numbering" w:customStyle="1" w:styleId="317">
    <w:name w:val="Нет списка317"/>
    <w:next w:val="a6"/>
    <w:uiPriority w:val="99"/>
    <w:semiHidden/>
    <w:unhideWhenUsed/>
    <w:rsid w:val="009402FC"/>
  </w:style>
  <w:style w:type="numbering" w:customStyle="1" w:styleId="416">
    <w:name w:val="Нет списка416"/>
    <w:next w:val="a6"/>
    <w:uiPriority w:val="99"/>
    <w:semiHidden/>
    <w:unhideWhenUsed/>
    <w:rsid w:val="009402FC"/>
  </w:style>
  <w:style w:type="table" w:customStyle="1" w:styleId="4150">
    <w:name w:val="Сетка таблицы4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
    <w:name w:val="Нет списка516"/>
    <w:next w:val="a6"/>
    <w:uiPriority w:val="99"/>
    <w:semiHidden/>
    <w:unhideWhenUsed/>
    <w:rsid w:val="009402FC"/>
  </w:style>
  <w:style w:type="table" w:customStyle="1" w:styleId="5150">
    <w:name w:val="Сетка таблицы5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5">
    <w:name w:val="Нет списка615"/>
    <w:next w:val="a6"/>
    <w:uiPriority w:val="99"/>
    <w:semiHidden/>
    <w:unhideWhenUsed/>
    <w:rsid w:val="009402FC"/>
  </w:style>
  <w:style w:type="table" w:customStyle="1" w:styleId="6150">
    <w:name w:val="Сетка таблицы615"/>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5">
    <w:name w:val="Нет списка715"/>
    <w:next w:val="a6"/>
    <w:uiPriority w:val="99"/>
    <w:semiHidden/>
    <w:unhideWhenUsed/>
    <w:rsid w:val="009402FC"/>
  </w:style>
  <w:style w:type="numbering" w:customStyle="1" w:styleId="1215">
    <w:name w:val="Нет списка1215"/>
    <w:next w:val="a6"/>
    <w:uiPriority w:val="99"/>
    <w:semiHidden/>
    <w:unhideWhenUsed/>
    <w:rsid w:val="009402FC"/>
  </w:style>
  <w:style w:type="numbering" w:customStyle="1" w:styleId="1125">
    <w:name w:val="Нет списка1125"/>
    <w:next w:val="a6"/>
    <w:uiPriority w:val="99"/>
    <w:semiHidden/>
    <w:unhideWhenUsed/>
    <w:rsid w:val="009402FC"/>
  </w:style>
  <w:style w:type="numbering" w:customStyle="1" w:styleId="2115">
    <w:name w:val="Нет списка2115"/>
    <w:next w:val="a6"/>
    <w:uiPriority w:val="99"/>
    <w:semiHidden/>
    <w:unhideWhenUsed/>
    <w:rsid w:val="009402FC"/>
  </w:style>
  <w:style w:type="numbering" w:customStyle="1" w:styleId="3115">
    <w:name w:val="Нет списка3115"/>
    <w:next w:val="a6"/>
    <w:uiPriority w:val="99"/>
    <w:semiHidden/>
    <w:unhideWhenUsed/>
    <w:rsid w:val="009402FC"/>
  </w:style>
  <w:style w:type="numbering" w:customStyle="1" w:styleId="4115">
    <w:name w:val="Нет списка4115"/>
    <w:next w:val="a6"/>
    <w:uiPriority w:val="99"/>
    <w:semiHidden/>
    <w:unhideWhenUsed/>
    <w:rsid w:val="009402FC"/>
  </w:style>
  <w:style w:type="numbering" w:customStyle="1" w:styleId="5115">
    <w:name w:val="Нет списка5115"/>
    <w:next w:val="a6"/>
    <w:uiPriority w:val="99"/>
    <w:semiHidden/>
    <w:unhideWhenUsed/>
    <w:rsid w:val="009402FC"/>
  </w:style>
  <w:style w:type="numbering" w:customStyle="1" w:styleId="6115">
    <w:name w:val="Нет списка6115"/>
    <w:next w:val="a6"/>
    <w:uiPriority w:val="99"/>
    <w:semiHidden/>
    <w:unhideWhenUsed/>
    <w:rsid w:val="009402FC"/>
  </w:style>
  <w:style w:type="numbering" w:customStyle="1" w:styleId="811">
    <w:name w:val="Нет списка81"/>
    <w:next w:val="a6"/>
    <w:uiPriority w:val="99"/>
    <w:semiHidden/>
    <w:unhideWhenUsed/>
    <w:rsid w:val="009402FC"/>
  </w:style>
  <w:style w:type="table" w:customStyle="1" w:styleId="820">
    <w:name w:val="Сетка таблицы82"/>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6"/>
    <w:uiPriority w:val="99"/>
    <w:semiHidden/>
    <w:unhideWhenUsed/>
    <w:rsid w:val="009402FC"/>
  </w:style>
  <w:style w:type="numbering" w:customStyle="1" w:styleId="11310">
    <w:name w:val="Нет списка1131"/>
    <w:next w:val="a6"/>
    <w:uiPriority w:val="99"/>
    <w:semiHidden/>
    <w:unhideWhenUsed/>
    <w:rsid w:val="009402FC"/>
  </w:style>
  <w:style w:type="table" w:customStyle="1" w:styleId="1231">
    <w:name w:val="Сетка таблицы123"/>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1">
    <w:name w:val="Нет списка11121"/>
    <w:next w:val="a6"/>
    <w:uiPriority w:val="99"/>
    <w:semiHidden/>
    <w:unhideWhenUsed/>
    <w:rsid w:val="009402FC"/>
  </w:style>
  <w:style w:type="numbering" w:customStyle="1" w:styleId="111121">
    <w:name w:val="Нет списка111121"/>
    <w:next w:val="a6"/>
    <w:uiPriority w:val="99"/>
    <w:semiHidden/>
    <w:unhideWhenUsed/>
    <w:rsid w:val="009402FC"/>
  </w:style>
  <w:style w:type="table" w:customStyle="1" w:styleId="3210">
    <w:name w:val="Сетка таблицы32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1">
    <w:name w:val="Нет списка1111121"/>
    <w:next w:val="a6"/>
    <w:uiPriority w:val="99"/>
    <w:semiHidden/>
    <w:unhideWhenUsed/>
    <w:rsid w:val="009402FC"/>
  </w:style>
  <w:style w:type="numbering" w:customStyle="1" w:styleId="2211">
    <w:name w:val="Нет списка221"/>
    <w:next w:val="a6"/>
    <w:uiPriority w:val="99"/>
    <w:semiHidden/>
    <w:unhideWhenUsed/>
    <w:rsid w:val="009402FC"/>
  </w:style>
  <w:style w:type="table" w:customStyle="1" w:styleId="21110">
    <w:name w:val="Сетка таблицы2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
    <w:next w:val="a6"/>
    <w:uiPriority w:val="99"/>
    <w:semiHidden/>
    <w:unhideWhenUsed/>
    <w:rsid w:val="009402FC"/>
  </w:style>
  <w:style w:type="table" w:customStyle="1" w:styleId="31111">
    <w:name w:val="Сетка таблицы3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6"/>
    <w:uiPriority w:val="99"/>
    <w:semiHidden/>
    <w:unhideWhenUsed/>
    <w:rsid w:val="009402FC"/>
  </w:style>
  <w:style w:type="table" w:customStyle="1" w:styleId="4211">
    <w:name w:val="Сетка таблицы4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6"/>
    <w:uiPriority w:val="99"/>
    <w:semiHidden/>
    <w:unhideWhenUsed/>
    <w:rsid w:val="009402FC"/>
  </w:style>
  <w:style w:type="table" w:customStyle="1" w:styleId="5211">
    <w:name w:val="Сетка таблицы5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0">
    <w:name w:val="Нет списка621"/>
    <w:next w:val="a6"/>
    <w:uiPriority w:val="99"/>
    <w:unhideWhenUsed/>
    <w:rsid w:val="009402FC"/>
  </w:style>
  <w:style w:type="table" w:customStyle="1" w:styleId="6211">
    <w:name w:val="Сетка таблицы62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0">
    <w:name w:val="Нет списка721"/>
    <w:next w:val="a6"/>
    <w:uiPriority w:val="99"/>
    <w:semiHidden/>
    <w:unhideWhenUsed/>
    <w:rsid w:val="009402FC"/>
  </w:style>
  <w:style w:type="numbering" w:customStyle="1" w:styleId="12210">
    <w:name w:val="Нет списка1221"/>
    <w:next w:val="a6"/>
    <w:uiPriority w:val="99"/>
    <w:semiHidden/>
    <w:unhideWhenUsed/>
    <w:rsid w:val="009402FC"/>
  </w:style>
  <w:style w:type="numbering" w:customStyle="1" w:styleId="11111121">
    <w:name w:val="Нет списка11111121"/>
    <w:next w:val="a6"/>
    <w:uiPriority w:val="99"/>
    <w:semiHidden/>
    <w:unhideWhenUsed/>
    <w:rsid w:val="009402FC"/>
  </w:style>
  <w:style w:type="table" w:customStyle="1" w:styleId="7111">
    <w:name w:val="Сетка таблицы711"/>
    <w:basedOn w:val="a5"/>
    <w:next w:val="af"/>
    <w:uiPriority w:val="39"/>
    <w:rsid w:val="009402F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21">
    <w:name w:val="Нет списка111111121"/>
    <w:next w:val="a6"/>
    <w:uiPriority w:val="99"/>
    <w:semiHidden/>
    <w:unhideWhenUsed/>
    <w:rsid w:val="009402FC"/>
  </w:style>
  <w:style w:type="numbering" w:customStyle="1" w:styleId="21210">
    <w:name w:val="Нет списка2121"/>
    <w:next w:val="a6"/>
    <w:uiPriority w:val="99"/>
    <w:semiHidden/>
    <w:unhideWhenUsed/>
    <w:rsid w:val="009402FC"/>
  </w:style>
  <w:style w:type="numbering" w:customStyle="1" w:styleId="31210">
    <w:name w:val="Нет списка3121"/>
    <w:next w:val="a6"/>
    <w:uiPriority w:val="99"/>
    <w:semiHidden/>
    <w:unhideWhenUsed/>
    <w:rsid w:val="009402FC"/>
  </w:style>
  <w:style w:type="numbering" w:customStyle="1" w:styleId="41210">
    <w:name w:val="Нет списка4121"/>
    <w:next w:val="a6"/>
    <w:uiPriority w:val="99"/>
    <w:semiHidden/>
    <w:unhideWhenUsed/>
    <w:rsid w:val="009402FC"/>
  </w:style>
  <w:style w:type="table" w:customStyle="1" w:styleId="41111">
    <w:name w:val="Сетка таблицы4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
    <w:name w:val="Нет списка5121"/>
    <w:next w:val="a6"/>
    <w:uiPriority w:val="99"/>
    <w:unhideWhenUsed/>
    <w:rsid w:val="009402FC"/>
  </w:style>
  <w:style w:type="table" w:customStyle="1" w:styleId="51111">
    <w:name w:val="Сетка таблицы5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
    <w:name w:val="Нет списка6121"/>
    <w:next w:val="a6"/>
    <w:uiPriority w:val="99"/>
    <w:semiHidden/>
    <w:unhideWhenUsed/>
    <w:rsid w:val="009402FC"/>
  </w:style>
  <w:style w:type="table" w:customStyle="1" w:styleId="61111">
    <w:name w:val="Сетка таблицы6111"/>
    <w:basedOn w:val="a5"/>
    <w:next w:val="af"/>
    <w:uiPriority w:val="39"/>
    <w:rsid w:val="009402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10">
    <w:name w:val="Нет списка7111"/>
    <w:next w:val="a6"/>
    <w:uiPriority w:val="99"/>
    <w:semiHidden/>
    <w:unhideWhenUsed/>
    <w:rsid w:val="009402FC"/>
  </w:style>
  <w:style w:type="numbering" w:customStyle="1" w:styleId="12111">
    <w:name w:val="Нет списка12111"/>
    <w:next w:val="a6"/>
    <w:uiPriority w:val="99"/>
    <w:semiHidden/>
    <w:unhideWhenUsed/>
    <w:rsid w:val="009402FC"/>
  </w:style>
  <w:style w:type="numbering" w:customStyle="1" w:styleId="11211">
    <w:name w:val="Нет списка11211"/>
    <w:next w:val="a6"/>
    <w:uiPriority w:val="99"/>
    <w:semiHidden/>
    <w:unhideWhenUsed/>
    <w:rsid w:val="009402FC"/>
  </w:style>
  <w:style w:type="numbering" w:customStyle="1" w:styleId="21111">
    <w:name w:val="Нет списка21111"/>
    <w:next w:val="a6"/>
    <w:uiPriority w:val="99"/>
    <w:semiHidden/>
    <w:unhideWhenUsed/>
    <w:rsid w:val="009402FC"/>
  </w:style>
  <w:style w:type="numbering" w:customStyle="1" w:styleId="311110">
    <w:name w:val="Нет списка31111"/>
    <w:next w:val="a6"/>
    <w:uiPriority w:val="99"/>
    <w:semiHidden/>
    <w:unhideWhenUsed/>
    <w:rsid w:val="009402FC"/>
  </w:style>
  <w:style w:type="numbering" w:customStyle="1" w:styleId="411110">
    <w:name w:val="Нет списка41111"/>
    <w:next w:val="a6"/>
    <w:uiPriority w:val="99"/>
    <w:semiHidden/>
    <w:unhideWhenUsed/>
    <w:rsid w:val="009402FC"/>
  </w:style>
  <w:style w:type="numbering" w:customStyle="1" w:styleId="511110">
    <w:name w:val="Нет списка51111"/>
    <w:next w:val="a6"/>
    <w:uiPriority w:val="99"/>
    <w:unhideWhenUsed/>
    <w:rsid w:val="009402FC"/>
  </w:style>
  <w:style w:type="numbering" w:customStyle="1" w:styleId="611110">
    <w:name w:val="Нет списка61111"/>
    <w:next w:val="a6"/>
    <w:uiPriority w:val="99"/>
    <w:unhideWhenUsed/>
    <w:rsid w:val="009402FC"/>
  </w:style>
  <w:style w:type="paragraph" w:customStyle="1" w:styleId="13c">
    <w:name w:val="Знак Знак Знак Знак Знак Знак Знак Знак Знак Знак Знак Знак13"/>
    <w:basedOn w:val="a3"/>
    <w:rsid w:val="00350577"/>
    <w:pPr>
      <w:tabs>
        <w:tab w:val="num" w:pos="360"/>
      </w:tabs>
      <w:spacing w:after="160" w:line="240" w:lineRule="exact"/>
    </w:pPr>
    <w:rPr>
      <w:rFonts w:ascii="Verdana" w:hAnsi="Verdana" w:cs="Verdana"/>
      <w:sz w:val="20"/>
      <w:szCs w:val="20"/>
      <w:lang w:val="en-US" w:eastAsia="en-US"/>
    </w:rPr>
  </w:style>
  <w:style w:type="paragraph" w:customStyle="1" w:styleId="12c">
    <w:name w:val="Знак Знак Знак Знак Знак Знак Знак Знак Знак Знак Знак Знак12"/>
    <w:basedOn w:val="a3"/>
    <w:rsid w:val="008119F1"/>
    <w:pPr>
      <w:tabs>
        <w:tab w:val="num" w:pos="360"/>
      </w:tabs>
      <w:spacing w:after="160" w:line="240" w:lineRule="exact"/>
    </w:pPr>
    <w:rPr>
      <w:rFonts w:ascii="Verdana" w:hAnsi="Verdana" w:cs="Verdana"/>
      <w:sz w:val="20"/>
      <w:szCs w:val="20"/>
      <w:lang w:val="en-US" w:eastAsia="en-US"/>
    </w:rPr>
  </w:style>
  <w:style w:type="character" w:customStyle="1" w:styleId="7pt">
    <w:name w:val="Основной текст + 7 pt;Полужирный"/>
    <w:rsid w:val="00292B1A"/>
    <w:rPr>
      <w:rFonts w:ascii="Times New Roman" w:eastAsia="Times New Roman" w:hAnsi="Times New Roman" w:cs="Times New Roman"/>
      <w:b/>
      <w:bCs/>
      <w:i w:val="0"/>
      <w:iCs w:val="0"/>
      <w:smallCaps w:val="0"/>
      <w:strike w:val="0"/>
      <w:color w:val="000000"/>
      <w:spacing w:val="0"/>
      <w:w w:val="100"/>
      <w:position w:val="0"/>
      <w:sz w:val="14"/>
      <w:szCs w:val="14"/>
      <w:u w:val="none"/>
    </w:rPr>
  </w:style>
  <w:style w:type="character" w:customStyle="1" w:styleId="105pt">
    <w:name w:val="Основной текст + 10;5 pt"/>
    <w:rsid w:val="00292B1A"/>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6b">
    <w:name w:val="Абзац списка6"/>
    <w:basedOn w:val="a3"/>
    <w:rsid w:val="00292B1A"/>
    <w:pPr>
      <w:suppressAutoHyphens/>
      <w:spacing w:after="200" w:line="276" w:lineRule="auto"/>
      <w:ind w:left="720"/>
      <w:contextualSpacing/>
    </w:pPr>
    <w:rPr>
      <w:rFonts w:ascii="Calibri" w:hAnsi="Calibri"/>
      <w:sz w:val="22"/>
      <w:szCs w:val="22"/>
      <w:lang w:eastAsia="zh-CN"/>
    </w:rPr>
  </w:style>
  <w:style w:type="table" w:customStyle="1" w:styleId="920">
    <w:name w:val="Сетка таблицы9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1">
    <w:name w:val="Сетка таблицы5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0">
    <w:name w:val="Нет списка70"/>
    <w:next w:val="a6"/>
    <w:semiHidden/>
    <w:rsid w:val="00292B1A"/>
  </w:style>
  <w:style w:type="table" w:customStyle="1" w:styleId="581">
    <w:name w:val="Сетка таблицы58"/>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
    <w:name w:val="Сетка таблицы124"/>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7">
    <w:name w:val="Абзац списка7"/>
    <w:basedOn w:val="a3"/>
    <w:autoRedefine/>
    <w:rsid w:val="00292B1A"/>
    <w:pPr>
      <w:jc w:val="center"/>
    </w:pPr>
    <w:rPr>
      <w:snapToGrid w:val="0"/>
      <w:sz w:val="28"/>
      <w:szCs w:val="28"/>
    </w:rPr>
  </w:style>
  <w:style w:type="table" w:customStyle="1" w:styleId="591">
    <w:name w:val="Сетка таблицы59"/>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Subtle Emphasis"/>
    <w:uiPriority w:val="19"/>
    <w:qFormat/>
    <w:rsid w:val="00292B1A"/>
    <w:rPr>
      <w:i/>
      <w:iCs/>
      <w:color w:val="404040"/>
    </w:rPr>
  </w:style>
  <w:style w:type="character" w:styleId="affff1">
    <w:name w:val="Placeholder Text"/>
    <w:uiPriority w:val="99"/>
    <w:semiHidden/>
    <w:rsid w:val="00292B1A"/>
    <w:rPr>
      <w:color w:val="808080"/>
    </w:rPr>
  </w:style>
  <w:style w:type="table" w:customStyle="1" w:styleId="1251">
    <w:name w:val="Сетка таблицы125"/>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1">
    <w:name w:val="Сетка таблицы6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1">
    <w:name w:val="Сетка таблицы126"/>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1112"/>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0">
    <w:name w:val="Нет списка76"/>
    <w:next w:val="a6"/>
    <w:uiPriority w:val="99"/>
    <w:semiHidden/>
    <w:unhideWhenUsed/>
    <w:rsid w:val="00292B1A"/>
  </w:style>
  <w:style w:type="table" w:customStyle="1" w:styleId="1271">
    <w:name w:val="Сетка таблицы12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Сетка таблицы417"/>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1">
    <w:name w:val="Сетка таблицы6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line number"/>
    <w:rsid w:val="00292B1A"/>
  </w:style>
  <w:style w:type="numbering" w:customStyle="1" w:styleId="1290">
    <w:name w:val="Нет списка129"/>
    <w:next w:val="a6"/>
    <w:uiPriority w:val="99"/>
    <w:semiHidden/>
    <w:unhideWhenUsed/>
    <w:rsid w:val="00292B1A"/>
  </w:style>
  <w:style w:type="numbering" w:customStyle="1" w:styleId="770">
    <w:name w:val="Нет списка77"/>
    <w:next w:val="a6"/>
    <w:semiHidden/>
    <w:rsid w:val="00292B1A"/>
  </w:style>
  <w:style w:type="table" w:customStyle="1" w:styleId="601">
    <w:name w:val="Сетка таблицы6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8"/>
    <w:next w:val="a6"/>
    <w:semiHidden/>
    <w:rsid w:val="00292B1A"/>
  </w:style>
  <w:style w:type="table" w:customStyle="1" w:styleId="691">
    <w:name w:val="Сетка таблицы69"/>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9">
    <w:name w:val="Нет списка79"/>
    <w:next w:val="a6"/>
    <w:semiHidden/>
    <w:unhideWhenUsed/>
    <w:rsid w:val="00292B1A"/>
  </w:style>
  <w:style w:type="numbering" w:customStyle="1" w:styleId="800">
    <w:name w:val="Нет списка80"/>
    <w:next w:val="a6"/>
    <w:uiPriority w:val="99"/>
    <w:semiHidden/>
    <w:rsid w:val="00292B1A"/>
  </w:style>
  <w:style w:type="numbering" w:customStyle="1" w:styleId="821">
    <w:name w:val="Нет списка82"/>
    <w:next w:val="a6"/>
    <w:uiPriority w:val="99"/>
    <w:semiHidden/>
    <w:rsid w:val="00292B1A"/>
  </w:style>
  <w:style w:type="table" w:customStyle="1" w:styleId="701">
    <w:name w:val="Сетка таблицы70"/>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6"/>
    <w:uiPriority w:val="99"/>
    <w:semiHidden/>
    <w:unhideWhenUsed/>
    <w:rsid w:val="00292B1A"/>
  </w:style>
  <w:style w:type="numbering" w:customStyle="1" w:styleId="1300">
    <w:name w:val="Нет списка130"/>
    <w:next w:val="a6"/>
    <w:uiPriority w:val="99"/>
    <w:semiHidden/>
    <w:rsid w:val="00292B1A"/>
  </w:style>
  <w:style w:type="numbering" w:customStyle="1" w:styleId="1117">
    <w:name w:val="Нет списка1117"/>
    <w:next w:val="a6"/>
    <w:uiPriority w:val="99"/>
    <w:semiHidden/>
    <w:unhideWhenUsed/>
    <w:rsid w:val="00292B1A"/>
  </w:style>
  <w:style w:type="table" w:customStyle="1" w:styleId="1281">
    <w:name w:val="Сетка таблицы128"/>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0">
    <w:name w:val="Нет списка220"/>
    <w:next w:val="a6"/>
    <w:uiPriority w:val="99"/>
    <w:semiHidden/>
    <w:unhideWhenUsed/>
    <w:rsid w:val="00292B1A"/>
  </w:style>
  <w:style w:type="table" w:customStyle="1" w:styleId="2190">
    <w:name w:val="Сетка таблицы21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
    <w:basedOn w:val="a5"/>
    <w:next w:val="af"/>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1">
    <w:name w:val="Нет списка84"/>
    <w:next w:val="a6"/>
    <w:uiPriority w:val="99"/>
    <w:semiHidden/>
    <w:unhideWhenUsed/>
    <w:rsid w:val="00292B1A"/>
  </w:style>
  <w:style w:type="numbering" w:customStyle="1" w:styleId="1320">
    <w:name w:val="Нет списка132"/>
    <w:next w:val="a6"/>
    <w:uiPriority w:val="99"/>
    <w:semiHidden/>
    <w:rsid w:val="00292B1A"/>
  </w:style>
  <w:style w:type="numbering" w:customStyle="1" w:styleId="1118">
    <w:name w:val="Нет списка1118"/>
    <w:next w:val="a6"/>
    <w:uiPriority w:val="99"/>
    <w:semiHidden/>
    <w:unhideWhenUsed/>
    <w:rsid w:val="00292B1A"/>
  </w:style>
  <w:style w:type="table" w:customStyle="1" w:styleId="1291">
    <w:name w:val="Сетка таблицы129"/>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Нет списка222"/>
    <w:next w:val="a6"/>
    <w:uiPriority w:val="99"/>
    <w:semiHidden/>
    <w:unhideWhenUsed/>
    <w:rsid w:val="00292B1A"/>
  </w:style>
  <w:style w:type="table" w:customStyle="1" w:styleId="2201">
    <w:name w:val="Сетка таблицы220"/>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0">
    <w:name w:val="Сетка таблицы1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0">
    <w:name w:val="Сетка таблицы2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0">
    <w:name w:val="Сетка таблицы5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10">
    <w:name w:val="Сетка таблицы6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
    <w:name w:val="Сетка таблицы122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0">
    <w:name w:val="Сетка таблицы57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0">
    <w:name w:val="Сетка таблицы661"/>
    <w:basedOn w:val="a5"/>
    <w:next w:val="af"/>
    <w:uiPriority w:val="39"/>
    <w:rsid w:val="00292B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5"/>
    <w:next w:val="af"/>
    <w:uiPriority w:val="39"/>
    <w:rsid w:val="00292B1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a">
    <w:name w:val="Знак Знак Знак Знак Знак Знак Знак Знак Знак Знак Знак Знак11"/>
    <w:basedOn w:val="a3"/>
    <w:rsid w:val="00C27E32"/>
    <w:pPr>
      <w:tabs>
        <w:tab w:val="num" w:pos="360"/>
      </w:tabs>
      <w:spacing w:after="160" w:line="240" w:lineRule="exact"/>
    </w:pPr>
    <w:rPr>
      <w:rFonts w:ascii="Verdana" w:hAnsi="Verdana" w:cs="Verdana"/>
      <w:sz w:val="20"/>
      <w:szCs w:val="20"/>
      <w:lang w:val="en-US" w:eastAsia="en-US"/>
    </w:rPr>
  </w:style>
  <w:style w:type="paragraph" w:customStyle="1" w:styleId="103">
    <w:name w:val="Знак Знак Знак Знак Знак Знак Знак Знак Знак Знак Знак Знак10"/>
    <w:basedOn w:val="a3"/>
    <w:rsid w:val="0081265F"/>
    <w:pPr>
      <w:tabs>
        <w:tab w:val="num" w:pos="360"/>
      </w:tabs>
      <w:spacing w:after="160" w:line="240" w:lineRule="exact"/>
    </w:pPr>
    <w:rPr>
      <w:rFonts w:ascii="Verdana" w:hAnsi="Verdana" w:cs="Verdana"/>
      <w:sz w:val="20"/>
      <w:szCs w:val="20"/>
      <w:lang w:val="en-US" w:eastAsia="en-US"/>
    </w:rPr>
  </w:style>
  <w:style w:type="paragraph" w:customStyle="1" w:styleId="96">
    <w:name w:val="Знак Знак Знак Знак Знак Знак Знак Знак Знак Знак Знак Знак9"/>
    <w:basedOn w:val="a3"/>
    <w:rsid w:val="002238C3"/>
    <w:pPr>
      <w:tabs>
        <w:tab w:val="num" w:pos="360"/>
      </w:tabs>
      <w:spacing w:after="160" w:line="240" w:lineRule="exact"/>
    </w:pPr>
    <w:rPr>
      <w:rFonts w:ascii="Verdana" w:hAnsi="Verdana" w:cs="Verdana"/>
      <w:sz w:val="20"/>
      <w:szCs w:val="20"/>
      <w:lang w:val="en-US" w:eastAsia="en-US"/>
    </w:rPr>
  </w:style>
  <w:style w:type="paragraph" w:customStyle="1" w:styleId="88">
    <w:name w:val="Знак Знак Знак Знак Знак Знак Знак Знак Знак Знак Знак Знак8"/>
    <w:basedOn w:val="a3"/>
    <w:rsid w:val="0006354E"/>
    <w:pPr>
      <w:tabs>
        <w:tab w:val="num" w:pos="360"/>
      </w:tabs>
      <w:spacing w:after="160" w:line="240" w:lineRule="exact"/>
    </w:pPr>
    <w:rPr>
      <w:rFonts w:ascii="Verdana" w:hAnsi="Verdana" w:cs="Verdana"/>
      <w:sz w:val="20"/>
      <w:szCs w:val="20"/>
      <w:lang w:val="en-US" w:eastAsia="en-US"/>
    </w:rPr>
  </w:style>
  <w:style w:type="paragraph" w:customStyle="1" w:styleId="7a">
    <w:name w:val="Знак Знак Знак Знак Знак Знак Знак Знак Знак Знак Знак Знак7"/>
    <w:basedOn w:val="a3"/>
    <w:rsid w:val="00A41437"/>
    <w:pPr>
      <w:tabs>
        <w:tab w:val="num" w:pos="360"/>
      </w:tabs>
      <w:spacing w:after="160" w:line="240" w:lineRule="exact"/>
    </w:pPr>
    <w:rPr>
      <w:rFonts w:ascii="Verdana" w:hAnsi="Verdana" w:cs="Verdana"/>
      <w:sz w:val="20"/>
      <w:szCs w:val="20"/>
      <w:lang w:val="en-US" w:eastAsia="en-US"/>
    </w:rPr>
  </w:style>
  <w:style w:type="character" w:customStyle="1" w:styleId="affff3">
    <w:name w:val="Подпись к таблице"/>
    <w:rsid w:val="004638C3"/>
    <w:rPr>
      <w:sz w:val="22"/>
      <w:szCs w:val="22"/>
      <w:lang w:bidi="ar-SA"/>
    </w:rPr>
  </w:style>
  <w:style w:type="paragraph" w:customStyle="1" w:styleId="6c">
    <w:name w:val="Знак Знак Знак Знак Знак Знак Знак Знак Знак Знак Знак Знак6"/>
    <w:basedOn w:val="a3"/>
    <w:rsid w:val="00C30A1A"/>
    <w:pPr>
      <w:tabs>
        <w:tab w:val="num" w:pos="360"/>
      </w:tabs>
      <w:spacing w:after="160" w:line="240" w:lineRule="exact"/>
    </w:pPr>
    <w:rPr>
      <w:rFonts w:ascii="Verdana" w:hAnsi="Verdana" w:cs="Verdana"/>
      <w:sz w:val="20"/>
      <w:szCs w:val="20"/>
      <w:lang w:val="en-US" w:eastAsia="en-US"/>
    </w:rPr>
  </w:style>
  <w:style w:type="paragraph" w:customStyle="1" w:styleId="5c">
    <w:name w:val="Знак Знак Знак Знак Знак Знак Знак Знак Знак Знак Знак Знак5"/>
    <w:basedOn w:val="a3"/>
    <w:rsid w:val="009D2AE7"/>
    <w:pPr>
      <w:tabs>
        <w:tab w:val="num" w:pos="360"/>
      </w:tabs>
      <w:spacing w:after="160" w:line="240" w:lineRule="exact"/>
    </w:pPr>
    <w:rPr>
      <w:rFonts w:ascii="Verdana" w:hAnsi="Verdana" w:cs="Verdana"/>
      <w:sz w:val="20"/>
      <w:szCs w:val="20"/>
      <w:lang w:val="en-US" w:eastAsia="en-US"/>
    </w:rPr>
  </w:style>
  <w:style w:type="paragraph" w:customStyle="1" w:styleId="11b">
    <w:name w:val="Знак Знак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f3">
    <w:name w:val="Знак Знак Знак Знак3"/>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0">
    <w:name w:val="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c">
    <w:name w:val="Знак Знак Знак Знак1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1">
    <w:name w:val="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19">
    <w:name w:val="Знак Знак1 Знак Знак1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2">
    <w:name w:val="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d">
    <w:name w:val="Знак Знак Знак Знак1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e">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
    <w:name w:val="Знак Знак1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0">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ff3">
    <w:name w:val="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318">
    <w:name w:val="Знак Знак3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1f1">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3"/>
    <w:rsid w:val="00844D73"/>
    <w:pPr>
      <w:tabs>
        <w:tab w:val="num" w:pos="360"/>
      </w:tabs>
      <w:spacing w:after="160" w:line="240" w:lineRule="exact"/>
    </w:pPr>
    <w:rPr>
      <w:rFonts w:ascii="Verdana" w:hAnsi="Verdana" w:cs="Verdana"/>
      <w:sz w:val="20"/>
      <w:szCs w:val="20"/>
      <w:lang w:val="en-US" w:eastAsia="en-US"/>
    </w:rPr>
  </w:style>
  <w:style w:type="paragraph" w:customStyle="1" w:styleId="12d">
    <w:name w:val="Знак Знак1 Знак Знак2"/>
    <w:basedOn w:val="a3"/>
    <w:rsid w:val="00192523"/>
    <w:pPr>
      <w:tabs>
        <w:tab w:val="left" w:pos="360"/>
      </w:tabs>
      <w:spacing w:after="160" w:line="240" w:lineRule="exact"/>
    </w:pPr>
    <w:rPr>
      <w:rFonts w:ascii="Verdana" w:hAnsi="Verdana" w:cs="Verdana"/>
      <w:sz w:val="20"/>
      <w:szCs w:val="20"/>
      <w:lang w:val="en-US" w:eastAsia="en-US"/>
    </w:rPr>
  </w:style>
  <w:style w:type="paragraph" w:customStyle="1" w:styleId="2f4">
    <w:name w:val="2"/>
    <w:basedOn w:val="a3"/>
    <w:next w:val="affa"/>
    <w:uiPriority w:val="99"/>
    <w:rsid w:val="00192523"/>
    <w:pPr>
      <w:textAlignment w:val="top"/>
    </w:pPr>
    <w:rPr>
      <w:rFonts w:eastAsia="Calibri"/>
    </w:rPr>
  </w:style>
  <w:style w:type="paragraph" w:customStyle="1" w:styleId="4f">
    <w:name w:val="Знак Знак Знак Знак Знак Знак Знак Знак Знак Знак Знак Знак4"/>
    <w:basedOn w:val="a3"/>
    <w:rsid w:val="006B3A8F"/>
    <w:pPr>
      <w:tabs>
        <w:tab w:val="num" w:pos="360"/>
      </w:tabs>
      <w:spacing w:after="160" w:line="240" w:lineRule="exact"/>
    </w:pPr>
    <w:rPr>
      <w:rFonts w:ascii="Verdana" w:hAnsi="Verdana" w:cs="Verdana"/>
      <w:sz w:val="20"/>
      <w:szCs w:val="20"/>
      <w:lang w:val="en-US" w:eastAsia="en-US"/>
    </w:rPr>
  </w:style>
  <w:style w:type="paragraph" w:customStyle="1" w:styleId="3f4">
    <w:name w:val="Знак Знак Знак Знак Знак Знак Знак Знак Знак Знак Знак Знак3"/>
    <w:basedOn w:val="a3"/>
    <w:rsid w:val="001A59FF"/>
    <w:pPr>
      <w:tabs>
        <w:tab w:val="num" w:pos="360"/>
      </w:tabs>
      <w:spacing w:after="160" w:line="240" w:lineRule="exact"/>
    </w:pPr>
    <w:rPr>
      <w:rFonts w:ascii="Verdana" w:hAnsi="Verdana" w:cs="Verdana"/>
      <w:sz w:val="20"/>
      <w:szCs w:val="20"/>
      <w:lang w:val="en-US" w:eastAsia="en-US"/>
    </w:rPr>
  </w:style>
  <w:style w:type="paragraph" w:customStyle="1" w:styleId="2f5">
    <w:name w:val="Знак Знак Знак Знак Знак Знак Знак Знак Знак Знак Знак Знак2"/>
    <w:basedOn w:val="a3"/>
    <w:rsid w:val="00736D70"/>
    <w:pPr>
      <w:tabs>
        <w:tab w:val="num" w:pos="360"/>
      </w:tabs>
      <w:spacing w:after="160" w:line="240" w:lineRule="exact"/>
    </w:pPr>
    <w:rPr>
      <w:rFonts w:ascii="Verdana" w:hAnsi="Verdana" w:cs="Verdana"/>
      <w:sz w:val="20"/>
      <w:szCs w:val="20"/>
      <w:lang w:val="en-US" w:eastAsia="en-US"/>
    </w:rPr>
  </w:style>
  <w:style w:type="paragraph" w:customStyle="1" w:styleId="20">
    <w:name w:val="Список_маркир.2"/>
    <w:basedOn w:val="a3"/>
    <w:rsid w:val="00CB702F"/>
    <w:pPr>
      <w:numPr>
        <w:numId w:val="7"/>
      </w:numPr>
      <w:spacing w:line="360" w:lineRule="auto"/>
      <w:jc w:val="both"/>
    </w:pPr>
  </w:style>
  <w:style w:type="paragraph" w:customStyle="1" w:styleId="2-">
    <w:name w:val="2-й уровень"/>
    <w:basedOn w:val="21"/>
    <w:link w:val="2-0"/>
    <w:qFormat/>
    <w:rsid w:val="00CB702F"/>
    <w:pPr>
      <w:pageBreakBefore/>
      <w:suppressAutoHyphens/>
      <w:spacing w:before="240" w:after="120"/>
      <w:ind w:left="539" w:right="612"/>
      <w:jc w:val="center"/>
    </w:pPr>
    <w:rPr>
      <w:rFonts w:ascii="Arial" w:hAnsi="Arial"/>
      <w:bCs/>
      <w:iCs/>
      <w:sz w:val="28"/>
      <w:szCs w:val="28"/>
      <w:lang w:val="x-none" w:eastAsia="x-none"/>
    </w:rPr>
  </w:style>
  <w:style w:type="character" w:customStyle="1" w:styleId="2-0">
    <w:name w:val="2-й уровень Знак"/>
    <w:link w:val="2-"/>
    <w:rsid w:val="00CB702F"/>
    <w:rPr>
      <w:rFonts w:ascii="Arial" w:eastAsia="Times New Roman" w:hAnsi="Arial" w:cs="Times New Roman"/>
      <w:b/>
      <w:bCs/>
      <w:iCs/>
      <w:sz w:val="28"/>
      <w:szCs w:val="28"/>
      <w:lang w:val="x-none" w:eastAsia="x-none"/>
    </w:rPr>
  </w:style>
  <w:style w:type="character" w:customStyle="1" w:styleId="95pt">
    <w:name w:val="Основной текст + 9;5 pt"/>
    <w:basedOn w:val="afff9"/>
    <w:rsid w:val="00C86750"/>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1ff4">
    <w:name w:val="Знак Знак Знак Знак Знак Знак Знак Знак Знак Знак Знак Знак1"/>
    <w:basedOn w:val="a3"/>
    <w:rsid w:val="00AB15E8"/>
    <w:pPr>
      <w:tabs>
        <w:tab w:val="num" w:pos="360"/>
      </w:tabs>
      <w:spacing w:after="160" w:line="240" w:lineRule="exact"/>
    </w:pPr>
    <w:rPr>
      <w:rFonts w:ascii="Verdana" w:hAnsi="Verdana" w:cs="Verdana"/>
      <w:sz w:val="20"/>
      <w:szCs w:val="20"/>
      <w:lang w:val="en-US" w:eastAsia="en-US"/>
    </w:rPr>
  </w:style>
  <w:style w:type="paragraph" w:customStyle="1" w:styleId="affff4">
    <w:name w:val="Знак Знак Знак Знак Знак Знак Знак Знак Знак Знак Знак Знак"/>
    <w:basedOn w:val="a3"/>
    <w:rsid w:val="00BD1962"/>
    <w:pPr>
      <w:tabs>
        <w:tab w:val="num" w:pos="360"/>
      </w:tabs>
      <w:spacing w:after="160" w:line="240" w:lineRule="exact"/>
    </w:pPr>
    <w:rPr>
      <w:rFonts w:ascii="Verdana" w:hAnsi="Verdana" w:cs="Verdana"/>
      <w:sz w:val="20"/>
      <w:szCs w:val="20"/>
      <w:lang w:val="en-US" w:eastAsia="en-US"/>
    </w:rPr>
  </w:style>
  <w:style w:type="character" w:customStyle="1" w:styleId="Arial9pt">
    <w:name w:val="Основной текст + Arial;9 pt"/>
    <w:rsid w:val="00252D59"/>
    <w:rPr>
      <w:rFonts w:ascii="Arial" w:eastAsia="Arial" w:hAnsi="Arial" w:cs="Arial"/>
      <w:b/>
      <w:bCs/>
      <w:i w:val="0"/>
      <w:iCs w:val="0"/>
      <w:smallCaps w:val="0"/>
      <w:strike w:val="0"/>
      <w:color w:val="000000"/>
      <w:spacing w:val="0"/>
      <w:w w:val="100"/>
      <w:position w:val="0"/>
      <w:sz w:val="18"/>
      <w:szCs w:val="18"/>
      <w:u w:val="none"/>
      <w:lang w:val="ru-RU"/>
    </w:rPr>
  </w:style>
  <w:style w:type="character" w:customStyle="1" w:styleId="10pt0">
    <w:name w:val="Основной текст + 10 pt;Не полужирный"/>
    <w:rsid w:val="00252D59"/>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4pt">
    <w:name w:val="Основной текст + 4 pt;Не полужирный"/>
    <w:rsid w:val="00252D59"/>
    <w:rPr>
      <w:rFonts w:ascii="Times New Roman" w:eastAsia="Times New Roman" w:hAnsi="Times New Roman" w:cs="Times New Roman"/>
      <w:b/>
      <w:bCs/>
      <w:i w:val="0"/>
      <w:iCs w:val="0"/>
      <w:smallCaps w:val="0"/>
      <w:strike w:val="0"/>
      <w:color w:val="000000"/>
      <w:spacing w:val="0"/>
      <w:w w:val="100"/>
      <w:position w:val="0"/>
      <w:sz w:val="8"/>
      <w:szCs w:val="8"/>
      <w:u w:val="none"/>
    </w:rPr>
  </w:style>
  <w:style w:type="paragraph" w:customStyle="1" w:styleId="affff5">
    <w:name w:val=" Знак Знак Знак Знак Знак Знак Знак Знак Знак Знак Знак Знак"/>
    <w:basedOn w:val="a3"/>
    <w:rsid w:val="004C4176"/>
    <w:pPr>
      <w:tabs>
        <w:tab w:val="num" w:pos="360"/>
      </w:tabs>
      <w:spacing w:after="160" w:line="240" w:lineRule="exact"/>
    </w:pPr>
    <w:rPr>
      <w:rFonts w:ascii="Verdana" w:hAnsi="Verdana" w:cs="Verdana"/>
      <w:sz w:val="20"/>
      <w:szCs w:val="20"/>
      <w:lang w:val="en-US" w:eastAsia="en-US"/>
    </w:rPr>
  </w:style>
  <w:style w:type="numbering" w:customStyle="1" w:styleId="850">
    <w:name w:val="Нет списка85"/>
    <w:next w:val="a6"/>
    <w:uiPriority w:val="99"/>
    <w:semiHidden/>
    <w:unhideWhenUsed/>
    <w:rsid w:val="005D0A08"/>
  </w:style>
  <w:style w:type="numbering" w:customStyle="1" w:styleId="1330">
    <w:name w:val="Нет списка133"/>
    <w:next w:val="a6"/>
    <w:uiPriority w:val="99"/>
    <w:semiHidden/>
    <w:rsid w:val="005D0A08"/>
  </w:style>
  <w:style w:type="table" w:customStyle="1" w:styleId="761">
    <w:name w:val="Сетка таблицы76"/>
    <w:basedOn w:val="a5"/>
    <w:next w:val="af"/>
    <w:uiPriority w:val="39"/>
    <w:rsid w:val="005D0A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0">
    <w:name w:val="Нет списка1119"/>
    <w:next w:val="a6"/>
    <w:uiPriority w:val="99"/>
    <w:semiHidden/>
    <w:unhideWhenUsed/>
    <w:rsid w:val="005D0A08"/>
  </w:style>
  <w:style w:type="table" w:customStyle="1" w:styleId="1301">
    <w:name w:val="Сетка таблицы130"/>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Нет списка223"/>
    <w:next w:val="a6"/>
    <w:uiPriority w:val="99"/>
    <w:semiHidden/>
    <w:unhideWhenUsed/>
    <w:rsid w:val="005D0A08"/>
  </w:style>
  <w:style w:type="table" w:customStyle="1" w:styleId="2221">
    <w:name w:val="Сетка таблицы222"/>
    <w:basedOn w:val="a5"/>
    <w:next w:val="af"/>
    <w:uiPriority w:val="39"/>
    <w:rsid w:val="005D0A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5805">
      <w:bodyDiv w:val="1"/>
      <w:marLeft w:val="0"/>
      <w:marRight w:val="0"/>
      <w:marTop w:val="0"/>
      <w:marBottom w:val="0"/>
      <w:divBdr>
        <w:top w:val="none" w:sz="0" w:space="0" w:color="auto"/>
        <w:left w:val="none" w:sz="0" w:space="0" w:color="auto"/>
        <w:bottom w:val="none" w:sz="0" w:space="0" w:color="auto"/>
        <w:right w:val="none" w:sz="0" w:space="0" w:color="auto"/>
      </w:divBdr>
    </w:div>
    <w:div w:id="13774635">
      <w:bodyDiv w:val="1"/>
      <w:marLeft w:val="0"/>
      <w:marRight w:val="0"/>
      <w:marTop w:val="0"/>
      <w:marBottom w:val="0"/>
      <w:divBdr>
        <w:top w:val="none" w:sz="0" w:space="0" w:color="auto"/>
        <w:left w:val="none" w:sz="0" w:space="0" w:color="auto"/>
        <w:bottom w:val="none" w:sz="0" w:space="0" w:color="auto"/>
        <w:right w:val="none" w:sz="0" w:space="0" w:color="auto"/>
      </w:divBdr>
    </w:div>
    <w:div w:id="19862121">
      <w:bodyDiv w:val="1"/>
      <w:marLeft w:val="0"/>
      <w:marRight w:val="0"/>
      <w:marTop w:val="0"/>
      <w:marBottom w:val="0"/>
      <w:divBdr>
        <w:top w:val="none" w:sz="0" w:space="0" w:color="auto"/>
        <w:left w:val="none" w:sz="0" w:space="0" w:color="auto"/>
        <w:bottom w:val="none" w:sz="0" w:space="0" w:color="auto"/>
        <w:right w:val="none" w:sz="0" w:space="0" w:color="auto"/>
      </w:divBdr>
    </w:div>
    <w:div w:id="39868375">
      <w:bodyDiv w:val="1"/>
      <w:marLeft w:val="0"/>
      <w:marRight w:val="0"/>
      <w:marTop w:val="0"/>
      <w:marBottom w:val="0"/>
      <w:divBdr>
        <w:top w:val="none" w:sz="0" w:space="0" w:color="auto"/>
        <w:left w:val="none" w:sz="0" w:space="0" w:color="auto"/>
        <w:bottom w:val="none" w:sz="0" w:space="0" w:color="auto"/>
        <w:right w:val="none" w:sz="0" w:space="0" w:color="auto"/>
      </w:divBdr>
    </w:div>
    <w:div w:id="48921875">
      <w:bodyDiv w:val="1"/>
      <w:marLeft w:val="0"/>
      <w:marRight w:val="0"/>
      <w:marTop w:val="0"/>
      <w:marBottom w:val="0"/>
      <w:divBdr>
        <w:top w:val="none" w:sz="0" w:space="0" w:color="auto"/>
        <w:left w:val="none" w:sz="0" w:space="0" w:color="auto"/>
        <w:bottom w:val="none" w:sz="0" w:space="0" w:color="auto"/>
        <w:right w:val="none" w:sz="0" w:space="0" w:color="auto"/>
      </w:divBdr>
    </w:div>
    <w:div w:id="55204577">
      <w:bodyDiv w:val="1"/>
      <w:marLeft w:val="0"/>
      <w:marRight w:val="0"/>
      <w:marTop w:val="0"/>
      <w:marBottom w:val="0"/>
      <w:divBdr>
        <w:top w:val="none" w:sz="0" w:space="0" w:color="auto"/>
        <w:left w:val="none" w:sz="0" w:space="0" w:color="auto"/>
        <w:bottom w:val="none" w:sz="0" w:space="0" w:color="auto"/>
        <w:right w:val="none" w:sz="0" w:space="0" w:color="auto"/>
      </w:divBdr>
    </w:div>
    <w:div w:id="63797534">
      <w:bodyDiv w:val="1"/>
      <w:marLeft w:val="0"/>
      <w:marRight w:val="0"/>
      <w:marTop w:val="0"/>
      <w:marBottom w:val="0"/>
      <w:divBdr>
        <w:top w:val="none" w:sz="0" w:space="0" w:color="auto"/>
        <w:left w:val="none" w:sz="0" w:space="0" w:color="auto"/>
        <w:bottom w:val="none" w:sz="0" w:space="0" w:color="auto"/>
        <w:right w:val="none" w:sz="0" w:space="0" w:color="auto"/>
      </w:divBdr>
    </w:div>
    <w:div w:id="95371238">
      <w:bodyDiv w:val="1"/>
      <w:marLeft w:val="0"/>
      <w:marRight w:val="0"/>
      <w:marTop w:val="0"/>
      <w:marBottom w:val="0"/>
      <w:divBdr>
        <w:top w:val="none" w:sz="0" w:space="0" w:color="auto"/>
        <w:left w:val="none" w:sz="0" w:space="0" w:color="auto"/>
        <w:bottom w:val="none" w:sz="0" w:space="0" w:color="auto"/>
        <w:right w:val="none" w:sz="0" w:space="0" w:color="auto"/>
      </w:divBdr>
    </w:div>
    <w:div w:id="96490685">
      <w:bodyDiv w:val="1"/>
      <w:marLeft w:val="0"/>
      <w:marRight w:val="0"/>
      <w:marTop w:val="0"/>
      <w:marBottom w:val="0"/>
      <w:divBdr>
        <w:top w:val="none" w:sz="0" w:space="0" w:color="auto"/>
        <w:left w:val="none" w:sz="0" w:space="0" w:color="auto"/>
        <w:bottom w:val="none" w:sz="0" w:space="0" w:color="auto"/>
        <w:right w:val="none" w:sz="0" w:space="0" w:color="auto"/>
      </w:divBdr>
    </w:div>
    <w:div w:id="122311701">
      <w:bodyDiv w:val="1"/>
      <w:marLeft w:val="0"/>
      <w:marRight w:val="0"/>
      <w:marTop w:val="0"/>
      <w:marBottom w:val="0"/>
      <w:divBdr>
        <w:top w:val="none" w:sz="0" w:space="0" w:color="auto"/>
        <w:left w:val="none" w:sz="0" w:space="0" w:color="auto"/>
        <w:bottom w:val="none" w:sz="0" w:space="0" w:color="auto"/>
        <w:right w:val="none" w:sz="0" w:space="0" w:color="auto"/>
      </w:divBdr>
    </w:div>
    <w:div w:id="122622313">
      <w:bodyDiv w:val="1"/>
      <w:marLeft w:val="0"/>
      <w:marRight w:val="0"/>
      <w:marTop w:val="0"/>
      <w:marBottom w:val="0"/>
      <w:divBdr>
        <w:top w:val="none" w:sz="0" w:space="0" w:color="auto"/>
        <w:left w:val="none" w:sz="0" w:space="0" w:color="auto"/>
        <w:bottom w:val="none" w:sz="0" w:space="0" w:color="auto"/>
        <w:right w:val="none" w:sz="0" w:space="0" w:color="auto"/>
      </w:divBdr>
    </w:div>
    <w:div w:id="131025484">
      <w:bodyDiv w:val="1"/>
      <w:marLeft w:val="0"/>
      <w:marRight w:val="0"/>
      <w:marTop w:val="0"/>
      <w:marBottom w:val="0"/>
      <w:divBdr>
        <w:top w:val="none" w:sz="0" w:space="0" w:color="auto"/>
        <w:left w:val="none" w:sz="0" w:space="0" w:color="auto"/>
        <w:bottom w:val="none" w:sz="0" w:space="0" w:color="auto"/>
        <w:right w:val="none" w:sz="0" w:space="0" w:color="auto"/>
      </w:divBdr>
    </w:div>
    <w:div w:id="135030230">
      <w:bodyDiv w:val="1"/>
      <w:marLeft w:val="0"/>
      <w:marRight w:val="0"/>
      <w:marTop w:val="0"/>
      <w:marBottom w:val="0"/>
      <w:divBdr>
        <w:top w:val="none" w:sz="0" w:space="0" w:color="auto"/>
        <w:left w:val="none" w:sz="0" w:space="0" w:color="auto"/>
        <w:bottom w:val="none" w:sz="0" w:space="0" w:color="auto"/>
        <w:right w:val="none" w:sz="0" w:space="0" w:color="auto"/>
      </w:divBdr>
    </w:div>
    <w:div w:id="153037722">
      <w:bodyDiv w:val="1"/>
      <w:marLeft w:val="0"/>
      <w:marRight w:val="0"/>
      <w:marTop w:val="0"/>
      <w:marBottom w:val="0"/>
      <w:divBdr>
        <w:top w:val="none" w:sz="0" w:space="0" w:color="auto"/>
        <w:left w:val="none" w:sz="0" w:space="0" w:color="auto"/>
        <w:bottom w:val="none" w:sz="0" w:space="0" w:color="auto"/>
        <w:right w:val="none" w:sz="0" w:space="0" w:color="auto"/>
      </w:divBdr>
    </w:div>
    <w:div w:id="174616292">
      <w:bodyDiv w:val="1"/>
      <w:marLeft w:val="0"/>
      <w:marRight w:val="0"/>
      <w:marTop w:val="0"/>
      <w:marBottom w:val="0"/>
      <w:divBdr>
        <w:top w:val="none" w:sz="0" w:space="0" w:color="auto"/>
        <w:left w:val="none" w:sz="0" w:space="0" w:color="auto"/>
        <w:bottom w:val="none" w:sz="0" w:space="0" w:color="auto"/>
        <w:right w:val="none" w:sz="0" w:space="0" w:color="auto"/>
      </w:divBdr>
    </w:div>
    <w:div w:id="188299220">
      <w:bodyDiv w:val="1"/>
      <w:marLeft w:val="0"/>
      <w:marRight w:val="0"/>
      <w:marTop w:val="0"/>
      <w:marBottom w:val="0"/>
      <w:divBdr>
        <w:top w:val="none" w:sz="0" w:space="0" w:color="auto"/>
        <w:left w:val="none" w:sz="0" w:space="0" w:color="auto"/>
        <w:bottom w:val="none" w:sz="0" w:space="0" w:color="auto"/>
        <w:right w:val="none" w:sz="0" w:space="0" w:color="auto"/>
      </w:divBdr>
    </w:div>
    <w:div w:id="192502128">
      <w:bodyDiv w:val="1"/>
      <w:marLeft w:val="0"/>
      <w:marRight w:val="0"/>
      <w:marTop w:val="0"/>
      <w:marBottom w:val="0"/>
      <w:divBdr>
        <w:top w:val="none" w:sz="0" w:space="0" w:color="auto"/>
        <w:left w:val="none" w:sz="0" w:space="0" w:color="auto"/>
        <w:bottom w:val="none" w:sz="0" w:space="0" w:color="auto"/>
        <w:right w:val="none" w:sz="0" w:space="0" w:color="auto"/>
      </w:divBdr>
    </w:div>
    <w:div w:id="192889919">
      <w:bodyDiv w:val="1"/>
      <w:marLeft w:val="0"/>
      <w:marRight w:val="0"/>
      <w:marTop w:val="0"/>
      <w:marBottom w:val="0"/>
      <w:divBdr>
        <w:top w:val="none" w:sz="0" w:space="0" w:color="auto"/>
        <w:left w:val="none" w:sz="0" w:space="0" w:color="auto"/>
        <w:bottom w:val="none" w:sz="0" w:space="0" w:color="auto"/>
        <w:right w:val="none" w:sz="0" w:space="0" w:color="auto"/>
      </w:divBdr>
    </w:div>
    <w:div w:id="201136134">
      <w:bodyDiv w:val="1"/>
      <w:marLeft w:val="0"/>
      <w:marRight w:val="0"/>
      <w:marTop w:val="0"/>
      <w:marBottom w:val="0"/>
      <w:divBdr>
        <w:top w:val="none" w:sz="0" w:space="0" w:color="auto"/>
        <w:left w:val="none" w:sz="0" w:space="0" w:color="auto"/>
        <w:bottom w:val="none" w:sz="0" w:space="0" w:color="auto"/>
        <w:right w:val="none" w:sz="0" w:space="0" w:color="auto"/>
      </w:divBdr>
    </w:div>
    <w:div w:id="225800859">
      <w:bodyDiv w:val="1"/>
      <w:marLeft w:val="0"/>
      <w:marRight w:val="0"/>
      <w:marTop w:val="0"/>
      <w:marBottom w:val="0"/>
      <w:divBdr>
        <w:top w:val="none" w:sz="0" w:space="0" w:color="auto"/>
        <w:left w:val="none" w:sz="0" w:space="0" w:color="auto"/>
        <w:bottom w:val="none" w:sz="0" w:space="0" w:color="auto"/>
        <w:right w:val="none" w:sz="0" w:space="0" w:color="auto"/>
      </w:divBdr>
    </w:div>
    <w:div w:id="248856844">
      <w:bodyDiv w:val="1"/>
      <w:marLeft w:val="0"/>
      <w:marRight w:val="0"/>
      <w:marTop w:val="0"/>
      <w:marBottom w:val="0"/>
      <w:divBdr>
        <w:top w:val="none" w:sz="0" w:space="0" w:color="auto"/>
        <w:left w:val="none" w:sz="0" w:space="0" w:color="auto"/>
        <w:bottom w:val="none" w:sz="0" w:space="0" w:color="auto"/>
        <w:right w:val="none" w:sz="0" w:space="0" w:color="auto"/>
      </w:divBdr>
    </w:div>
    <w:div w:id="252596519">
      <w:bodyDiv w:val="1"/>
      <w:marLeft w:val="0"/>
      <w:marRight w:val="0"/>
      <w:marTop w:val="0"/>
      <w:marBottom w:val="0"/>
      <w:divBdr>
        <w:top w:val="none" w:sz="0" w:space="0" w:color="auto"/>
        <w:left w:val="none" w:sz="0" w:space="0" w:color="auto"/>
        <w:bottom w:val="none" w:sz="0" w:space="0" w:color="auto"/>
        <w:right w:val="none" w:sz="0" w:space="0" w:color="auto"/>
      </w:divBdr>
    </w:div>
    <w:div w:id="274137543">
      <w:bodyDiv w:val="1"/>
      <w:marLeft w:val="0"/>
      <w:marRight w:val="0"/>
      <w:marTop w:val="0"/>
      <w:marBottom w:val="0"/>
      <w:divBdr>
        <w:top w:val="none" w:sz="0" w:space="0" w:color="auto"/>
        <w:left w:val="none" w:sz="0" w:space="0" w:color="auto"/>
        <w:bottom w:val="none" w:sz="0" w:space="0" w:color="auto"/>
        <w:right w:val="none" w:sz="0" w:space="0" w:color="auto"/>
      </w:divBdr>
    </w:div>
    <w:div w:id="325208146">
      <w:bodyDiv w:val="1"/>
      <w:marLeft w:val="0"/>
      <w:marRight w:val="0"/>
      <w:marTop w:val="0"/>
      <w:marBottom w:val="0"/>
      <w:divBdr>
        <w:top w:val="none" w:sz="0" w:space="0" w:color="auto"/>
        <w:left w:val="none" w:sz="0" w:space="0" w:color="auto"/>
        <w:bottom w:val="none" w:sz="0" w:space="0" w:color="auto"/>
        <w:right w:val="none" w:sz="0" w:space="0" w:color="auto"/>
      </w:divBdr>
    </w:div>
    <w:div w:id="341248381">
      <w:bodyDiv w:val="1"/>
      <w:marLeft w:val="0"/>
      <w:marRight w:val="0"/>
      <w:marTop w:val="0"/>
      <w:marBottom w:val="0"/>
      <w:divBdr>
        <w:top w:val="none" w:sz="0" w:space="0" w:color="auto"/>
        <w:left w:val="none" w:sz="0" w:space="0" w:color="auto"/>
        <w:bottom w:val="none" w:sz="0" w:space="0" w:color="auto"/>
        <w:right w:val="none" w:sz="0" w:space="0" w:color="auto"/>
      </w:divBdr>
    </w:div>
    <w:div w:id="345906079">
      <w:bodyDiv w:val="1"/>
      <w:marLeft w:val="0"/>
      <w:marRight w:val="0"/>
      <w:marTop w:val="0"/>
      <w:marBottom w:val="0"/>
      <w:divBdr>
        <w:top w:val="none" w:sz="0" w:space="0" w:color="auto"/>
        <w:left w:val="none" w:sz="0" w:space="0" w:color="auto"/>
        <w:bottom w:val="none" w:sz="0" w:space="0" w:color="auto"/>
        <w:right w:val="none" w:sz="0" w:space="0" w:color="auto"/>
      </w:divBdr>
    </w:div>
    <w:div w:id="346566062">
      <w:bodyDiv w:val="1"/>
      <w:marLeft w:val="0"/>
      <w:marRight w:val="0"/>
      <w:marTop w:val="0"/>
      <w:marBottom w:val="0"/>
      <w:divBdr>
        <w:top w:val="none" w:sz="0" w:space="0" w:color="auto"/>
        <w:left w:val="none" w:sz="0" w:space="0" w:color="auto"/>
        <w:bottom w:val="none" w:sz="0" w:space="0" w:color="auto"/>
        <w:right w:val="none" w:sz="0" w:space="0" w:color="auto"/>
      </w:divBdr>
    </w:div>
    <w:div w:id="354573830">
      <w:bodyDiv w:val="1"/>
      <w:marLeft w:val="0"/>
      <w:marRight w:val="0"/>
      <w:marTop w:val="0"/>
      <w:marBottom w:val="0"/>
      <w:divBdr>
        <w:top w:val="none" w:sz="0" w:space="0" w:color="auto"/>
        <w:left w:val="none" w:sz="0" w:space="0" w:color="auto"/>
        <w:bottom w:val="none" w:sz="0" w:space="0" w:color="auto"/>
        <w:right w:val="none" w:sz="0" w:space="0" w:color="auto"/>
      </w:divBdr>
    </w:div>
    <w:div w:id="366495185">
      <w:bodyDiv w:val="1"/>
      <w:marLeft w:val="0"/>
      <w:marRight w:val="0"/>
      <w:marTop w:val="0"/>
      <w:marBottom w:val="0"/>
      <w:divBdr>
        <w:top w:val="none" w:sz="0" w:space="0" w:color="auto"/>
        <w:left w:val="none" w:sz="0" w:space="0" w:color="auto"/>
        <w:bottom w:val="none" w:sz="0" w:space="0" w:color="auto"/>
        <w:right w:val="none" w:sz="0" w:space="0" w:color="auto"/>
      </w:divBdr>
    </w:div>
    <w:div w:id="383263480">
      <w:bodyDiv w:val="1"/>
      <w:marLeft w:val="0"/>
      <w:marRight w:val="0"/>
      <w:marTop w:val="0"/>
      <w:marBottom w:val="0"/>
      <w:divBdr>
        <w:top w:val="none" w:sz="0" w:space="0" w:color="auto"/>
        <w:left w:val="none" w:sz="0" w:space="0" w:color="auto"/>
        <w:bottom w:val="none" w:sz="0" w:space="0" w:color="auto"/>
        <w:right w:val="none" w:sz="0" w:space="0" w:color="auto"/>
      </w:divBdr>
    </w:div>
    <w:div w:id="385958615">
      <w:bodyDiv w:val="1"/>
      <w:marLeft w:val="0"/>
      <w:marRight w:val="0"/>
      <w:marTop w:val="0"/>
      <w:marBottom w:val="0"/>
      <w:divBdr>
        <w:top w:val="none" w:sz="0" w:space="0" w:color="auto"/>
        <w:left w:val="none" w:sz="0" w:space="0" w:color="auto"/>
        <w:bottom w:val="none" w:sz="0" w:space="0" w:color="auto"/>
        <w:right w:val="none" w:sz="0" w:space="0" w:color="auto"/>
      </w:divBdr>
    </w:div>
    <w:div w:id="388648218">
      <w:bodyDiv w:val="1"/>
      <w:marLeft w:val="0"/>
      <w:marRight w:val="0"/>
      <w:marTop w:val="0"/>
      <w:marBottom w:val="0"/>
      <w:divBdr>
        <w:top w:val="none" w:sz="0" w:space="0" w:color="auto"/>
        <w:left w:val="none" w:sz="0" w:space="0" w:color="auto"/>
        <w:bottom w:val="none" w:sz="0" w:space="0" w:color="auto"/>
        <w:right w:val="none" w:sz="0" w:space="0" w:color="auto"/>
      </w:divBdr>
    </w:div>
    <w:div w:id="389884860">
      <w:bodyDiv w:val="1"/>
      <w:marLeft w:val="0"/>
      <w:marRight w:val="0"/>
      <w:marTop w:val="0"/>
      <w:marBottom w:val="0"/>
      <w:divBdr>
        <w:top w:val="none" w:sz="0" w:space="0" w:color="auto"/>
        <w:left w:val="none" w:sz="0" w:space="0" w:color="auto"/>
        <w:bottom w:val="none" w:sz="0" w:space="0" w:color="auto"/>
        <w:right w:val="none" w:sz="0" w:space="0" w:color="auto"/>
      </w:divBdr>
    </w:div>
    <w:div w:id="391655041">
      <w:bodyDiv w:val="1"/>
      <w:marLeft w:val="0"/>
      <w:marRight w:val="0"/>
      <w:marTop w:val="0"/>
      <w:marBottom w:val="0"/>
      <w:divBdr>
        <w:top w:val="none" w:sz="0" w:space="0" w:color="auto"/>
        <w:left w:val="none" w:sz="0" w:space="0" w:color="auto"/>
        <w:bottom w:val="none" w:sz="0" w:space="0" w:color="auto"/>
        <w:right w:val="none" w:sz="0" w:space="0" w:color="auto"/>
      </w:divBdr>
    </w:div>
    <w:div w:id="407922220">
      <w:bodyDiv w:val="1"/>
      <w:marLeft w:val="0"/>
      <w:marRight w:val="0"/>
      <w:marTop w:val="0"/>
      <w:marBottom w:val="0"/>
      <w:divBdr>
        <w:top w:val="none" w:sz="0" w:space="0" w:color="auto"/>
        <w:left w:val="none" w:sz="0" w:space="0" w:color="auto"/>
        <w:bottom w:val="none" w:sz="0" w:space="0" w:color="auto"/>
        <w:right w:val="none" w:sz="0" w:space="0" w:color="auto"/>
      </w:divBdr>
    </w:div>
    <w:div w:id="438140649">
      <w:bodyDiv w:val="1"/>
      <w:marLeft w:val="0"/>
      <w:marRight w:val="0"/>
      <w:marTop w:val="0"/>
      <w:marBottom w:val="0"/>
      <w:divBdr>
        <w:top w:val="none" w:sz="0" w:space="0" w:color="auto"/>
        <w:left w:val="none" w:sz="0" w:space="0" w:color="auto"/>
        <w:bottom w:val="none" w:sz="0" w:space="0" w:color="auto"/>
        <w:right w:val="none" w:sz="0" w:space="0" w:color="auto"/>
      </w:divBdr>
    </w:div>
    <w:div w:id="472332178">
      <w:bodyDiv w:val="1"/>
      <w:marLeft w:val="0"/>
      <w:marRight w:val="0"/>
      <w:marTop w:val="0"/>
      <w:marBottom w:val="0"/>
      <w:divBdr>
        <w:top w:val="none" w:sz="0" w:space="0" w:color="auto"/>
        <w:left w:val="none" w:sz="0" w:space="0" w:color="auto"/>
        <w:bottom w:val="none" w:sz="0" w:space="0" w:color="auto"/>
        <w:right w:val="none" w:sz="0" w:space="0" w:color="auto"/>
      </w:divBdr>
    </w:div>
    <w:div w:id="539973150">
      <w:bodyDiv w:val="1"/>
      <w:marLeft w:val="0"/>
      <w:marRight w:val="0"/>
      <w:marTop w:val="0"/>
      <w:marBottom w:val="0"/>
      <w:divBdr>
        <w:top w:val="none" w:sz="0" w:space="0" w:color="auto"/>
        <w:left w:val="none" w:sz="0" w:space="0" w:color="auto"/>
        <w:bottom w:val="none" w:sz="0" w:space="0" w:color="auto"/>
        <w:right w:val="none" w:sz="0" w:space="0" w:color="auto"/>
      </w:divBdr>
    </w:div>
    <w:div w:id="555313402">
      <w:bodyDiv w:val="1"/>
      <w:marLeft w:val="0"/>
      <w:marRight w:val="0"/>
      <w:marTop w:val="0"/>
      <w:marBottom w:val="0"/>
      <w:divBdr>
        <w:top w:val="none" w:sz="0" w:space="0" w:color="auto"/>
        <w:left w:val="none" w:sz="0" w:space="0" w:color="auto"/>
        <w:bottom w:val="none" w:sz="0" w:space="0" w:color="auto"/>
        <w:right w:val="none" w:sz="0" w:space="0" w:color="auto"/>
      </w:divBdr>
    </w:div>
    <w:div w:id="583078013">
      <w:bodyDiv w:val="1"/>
      <w:marLeft w:val="0"/>
      <w:marRight w:val="0"/>
      <w:marTop w:val="0"/>
      <w:marBottom w:val="0"/>
      <w:divBdr>
        <w:top w:val="none" w:sz="0" w:space="0" w:color="auto"/>
        <w:left w:val="none" w:sz="0" w:space="0" w:color="auto"/>
        <w:bottom w:val="none" w:sz="0" w:space="0" w:color="auto"/>
        <w:right w:val="none" w:sz="0" w:space="0" w:color="auto"/>
      </w:divBdr>
    </w:div>
    <w:div w:id="612326839">
      <w:bodyDiv w:val="1"/>
      <w:marLeft w:val="0"/>
      <w:marRight w:val="0"/>
      <w:marTop w:val="0"/>
      <w:marBottom w:val="0"/>
      <w:divBdr>
        <w:top w:val="none" w:sz="0" w:space="0" w:color="auto"/>
        <w:left w:val="none" w:sz="0" w:space="0" w:color="auto"/>
        <w:bottom w:val="none" w:sz="0" w:space="0" w:color="auto"/>
        <w:right w:val="none" w:sz="0" w:space="0" w:color="auto"/>
      </w:divBdr>
    </w:div>
    <w:div w:id="635843446">
      <w:bodyDiv w:val="1"/>
      <w:marLeft w:val="0"/>
      <w:marRight w:val="0"/>
      <w:marTop w:val="0"/>
      <w:marBottom w:val="0"/>
      <w:divBdr>
        <w:top w:val="none" w:sz="0" w:space="0" w:color="auto"/>
        <w:left w:val="none" w:sz="0" w:space="0" w:color="auto"/>
        <w:bottom w:val="none" w:sz="0" w:space="0" w:color="auto"/>
        <w:right w:val="none" w:sz="0" w:space="0" w:color="auto"/>
      </w:divBdr>
    </w:div>
    <w:div w:id="644242154">
      <w:bodyDiv w:val="1"/>
      <w:marLeft w:val="0"/>
      <w:marRight w:val="0"/>
      <w:marTop w:val="0"/>
      <w:marBottom w:val="0"/>
      <w:divBdr>
        <w:top w:val="none" w:sz="0" w:space="0" w:color="auto"/>
        <w:left w:val="none" w:sz="0" w:space="0" w:color="auto"/>
        <w:bottom w:val="none" w:sz="0" w:space="0" w:color="auto"/>
        <w:right w:val="none" w:sz="0" w:space="0" w:color="auto"/>
      </w:divBdr>
    </w:div>
    <w:div w:id="659233593">
      <w:bodyDiv w:val="1"/>
      <w:marLeft w:val="0"/>
      <w:marRight w:val="0"/>
      <w:marTop w:val="0"/>
      <w:marBottom w:val="0"/>
      <w:divBdr>
        <w:top w:val="none" w:sz="0" w:space="0" w:color="auto"/>
        <w:left w:val="none" w:sz="0" w:space="0" w:color="auto"/>
        <w:bottom w:val="none" w:sz="0" w:space="0" w:color="auto"/>
        <w:right w:val="none" w:sz="0" w:space="0" w:color="auto"/>
      </w:divBdr>
    </w:div>
    <w:div w:id="715852694">
      <w:bodyDiv w:val="1"/>
      <w:marLeft w:val="0"/>
      <w:marRight w:val="0"/>
      <w:marTop w:val="0"/>
      <w:marBottom w:val="0"/>
      <w:divBdr>
        <w:top w:val="none" w:sz="0" w:space="0" w:color="auto"/>
        <w:left w:val="none" w:sz="0" w:space="0" w:color="auto"/>
        <w:bottom w:val="none" w:sz="0" w:space="0" w:color="auto"/>
        <w:right w:val="none" w:sz="0" w:space="0" w:color="auto"/>
      </w:divBdr>
    </w:div>
    <w:div w:id="718289059">
      <w:bodyDiv w:val="1"/>
      <w:marLeft w:val="0"/>
      <w:marRight w:val="0"/>
      <w:marTop w:val="0"/>
      <w:marBottom w:val="0"/>
      <w:divBdr>
        <w:top w:val="none" w:sz="0" w:space="0" w:color="auto"/>
        <w:left w:val="none" w:sz="0" w:space="0" w:color="auto"/>
        <w:bottom w:val="none" w:sz="0" w:space="0" w:color="auto"/>
        <w:right w:val="none" w:sz="0" w:space="0" w:color="auto"/>
      </w:divBdr>
    </w:div>
    <w:div w:id="728067534">
      <w:bodyDiv w:val="1"/>
      <w:marLeft w:val="0"/>
      <w:marRight w:val="0"/>
      <w:marTop w:val="0"/>
      <w:marBottom w:val="0"/>
      <w:divBdr>
        <w:top w:val="none" w:sz="0" w:space="0" w:color="auto"/>
        <w:left w:val="none" w:sz="0" w:space="0" w:color="auto"/>
        <w:bottom w:val="none" w:sz="0" w:space="0" w:color="auto"/>
        <w:right w:val="none" w:sz="0" w:space="0" w:color="auto"/>
      </w:divBdr>
    </w:div>
    <w:div w:id="758140936">
      <w:bodyDiv w:val="1"/>
      <w:marLeft w:val="0"/>
      <w:marRight w:val="0"/>
      <w:marTop w:val="0"/>
      <w:marBottom w:val="0"/>
      <w:divBdr>
        <w:top w:val="none" w:sz="0" w:space="0" w:color="auto"/>
        <w:left w:val="none" w:sz="0" w:space="0" w:color="auto"/>
        <w:bottom w:val="none" w:sz="0" w:space="0" w:color="auto"/>
        <w:right w:val="none" w:sz="0" w:space="0" w:color="auto"/>
      </w:divBdr>
    </w:div>
    <w:div w:id="774404205">
      <w:bodyDiv w:val="1"/>
      <w:marLeft w:val="0"/>
      <w:marRight w:val="0"/>
      <w:marTop w:val="0"/>
      <w:marBottom w:val="0"/>
      <w:divBdr>
        <w:top w:val="none" w:sz="0" w:space="0" w:color="auto"/>
        <w:left w:val="none" w:sz="0" w:space="0" w:color="auto"/>
        <w:bottom w:val="none" w:sz="0" w:space="0" w:color="auto"/>
        <w:right w:val="none" w:sz="0" w:space="0" w:color="auto"/>
      </w:divBdr>
    </w:div>
    <w:div w:id="783037781">
      <w:bodyDiv w:val="1"/>
      <w:marLeft w:val="0"/>
      <w:marRight w:val="0"/>
      <w:marTop w:val="0"/>
      <w:marBottom w:val="0"/>
      <w:divBdr>
        <w:top w:val="none" w:sz="0" w:space="0" w:color="auto"/>
        <w:left w:val="none" w:sz="0" w:space="0" w:color="auto"/>
        <w:bottom w:val="none" w:sz="0" w:space="0" w:color="auto"/>
        <w:right w:val="none" w:sz="0" w:space="0" w:color="auto"/>
      </w:divBdr>
    </w:div>
    <w:div w:id="788551689">
      <w:bodyDiv w:val="1"/>
      <w:marLeft w:val="0"/>
      <w:marRight w:val="0"/>
      <w:marTop w:val="0"/>
      <w:marBottom w:val="0"/>
      <w:divBdr>
        <w:top w:val="none" w:sz="0" w:space="0" w:color="auto"/>
        <w:left w:val="none" w:sz="0" w:space="0" w:color="auto"/>
        <w:bottom w:val="none" w:sz="0" w:space="0" w:color="auto"/>
        <w:right w:val="none" w:sz="0" w:space="0" w:color="auto"/>
      </w:divBdr>
    </w:div>
    <w:div w:id="804733006">
      <w:bodyDiv w:val="1"/>
      <w:marLeft w:val="0"/>
      <w:marRight w:val="0"/>
      <w:marTop w:val="0"/>
      <w:marBottom w:val="0"/>
      <w:divBdr>
        <w:top w:val="none" w:sz="0" w:space="0" w:color="auto"/>
        <w:left w:val="none" w:sz="0" w:space="0" w:color="auto"/>
        <w:bottom w:val="none" w:sz="0" w:space="0" w:color="auto"/>
        <w:right w:val="none" w:sz="0" w:space="0" w:color="auto"/>
      </w:divBdr>
    </w:div>
    <w:div w:id="838425418">
      <w:bodyDiv w:val="1"/>
      <w:marLeft w:val="0"/>
      <w:marRight w:val="0"/>
      <w:marTop w:val="0"/>
      <w:marBottom w:val="0"/>
      <w:divBdr>
        <w:top w:val="none" w:sz="0" w:space="0" w:color="auto"/>
        <w:left w:val="none" w:sz="0" w:space="0" w:color="auto"/>
        <w:bottom w:val="none" w:sz="0" w:space="0" w:color="auto"/>
        <w:right w:val="none" w:sz="0" w:space="0" w:color="auto"/>
      </w:divBdr>
    </w:div>
    <w:div w:id="841746750">
      <w:bodyDiv w:val="1"/>
      <w:marLeft w:val="0"/>
      <w:marRight w:val="0"/>
      <w:marTop w:val="0"/>
      <w:marBottom w:val="0"/>
      <w:divBdr>
        <w:top w:val="none" w:sz="0" w:space="0" w:color="auto"/>
        <w:left w:val="none" w:sz="0" w:space="0" w:color="auto"/>
        <w:bottom w:val="none" w:sz="0" w:space="0" w:color="auto"/>
        <w:right w:val="none" w:sz="0" w:space="0" w:color="auto"/>
      </w:divBdr>
    </w:div>
    <w:div w:id="844057606">
      <w:bodyDiv w:val="1"/>
      <w:marLeft w:val="0"/>
      <w:marRight w:val="0"/>
      <w:marTop w:val="0"/>
      <w:marBottom w:val="0"/>
      <w:divBdr>
        <w:top w:val="none" w:sz="0" w:space="0" w:color="auto"/>
        <w:left w:val="none" w:sz="0" w:space="0" w:color="auto"/>
        <w:bottom w:val="none" w:sz="0" w:space="0" w:color="auto"/>
        <w:right w:val="none" w:sz="0" w:space="0" w:color="auto"/>
      </w:divBdr>
    </w:div>
    <w:div w:id="849837291">
      <w:bodyDiv w:val="1"/>
      <w:marLeft w:val="0"/>
      <w:marRight w:val="0"/>
      <w:marTop w:val="0"/>
      <w:marBottom w:val="0"/>
      <w:divBdr>
        <w:top w:val="none" w:sz="0" w:space="0" w:color="auto"/>
        <w:left w:val="none" w:sz="0" w:space="0" w:color="auto"/>
        <w:bottom w:val="none" w:sz="0" w:space="0" w:color="auto"/>
        <w:right w:val="none" w:sz="0" w:space="0" w:color="auto"/>
      </w:divBdr>
    </w:div>
    <w:div w:id="879510101">
      <w:bodyDiv w:val="1"/>
      <w:marLeft w:val="0"/>
      <w:marRight w:val="0"/>
      <w:marTop w:val="0"/>
      <w:marBottom w:val="0"/>
      <w:divBdr>
        <w:top w:val="none" w:sz="0" w:space="0" w:color="auto"/>
        <w:left w:val="none" w:sz="0" w:space="0" w:color="auto"/>
        <w:bottom w:val="none" w:sz="0" w:space="0" w:color="auto"/>
        <w:right w:val="none" w:sz="0" w:space="0" w:color="auto"/>
      </w:divBdr>
    </w:div>
    <w:div w:id="881944597">
      <w:bodyDiv w:val="1"/>
      <w:marLeft w:val="0"/>
      <w:marRight w:val="0"/>
      <w:marTop w:val="0"/>
      <w:marBottom w:val="0"/>
      <w:divBdr>
        <w:top w:val="none" w:sz="0" w:space="0" w:color="auto"/>
        <w:left w:val="none" w:sz="0" w:space="0" w:color="auto"/>
        <w:bottom w:val="none" w:sz="0" w:space="0" w:color="auto"/>
        <w:right w:val="none" w:sz="0" w:space="0" w:color="auto"/>
      </w:divBdr>
    </w:div>
    <w:div w:id="907035420">
      <w:bodyDiv w:val="1"/>
      <w:marLeft w:val="0"/>
      <w:marRight w:val="0"/>
      <w:marTop w:val="0"/>
      <w:marBottom w:val="0"/>
      <w:divBdr>
        <w:top w:val="none" w:sz="0" w:space="0" w:color="auto"/>
        <w:left w:val="none" w:sz="0" w:space="0" w:color="auto"/>
        <w:bottom w:val="none" w:sz="0" w:space="0" w:color="auto"/>
        <w:right w:val="none" w:sz="0" w:space="0" w:color="auto"/>
      </w:divBdr>
    </w:div>
    <w:div w:id="915089992">
      <w:bodyDiv w:val="1"/>
      <w:marLeft w:val="0"/>
      <w:marRight w:val="0"/>
      <w:marTop w:val="0"/>
      <w:marBottom w:val="0"/>
      <w:divBdr>
        <w:top w:val="none" w:sz="0" w:space="0" w:color="auto"/>
        <w:left w:val="none" w:sz="0" w:space="0" w:color="auto"/>
        <w:bottom w:val="none" w:sz="0" w:space="0" w:color="auto"/>
        <w:right w:val="none" w:sz="0" w:space="0" w:color="auto"/>
      </w:divBdr>
    </w:div>
    <w:div w:id="933589377">
      <w:bodyDiv w:val="1"/>
      <w:marLeft w:val="0"/>
      <w:marRight w:val="0"/>
      <w:marTop w:val="0"/>
      <w:marBottom w:val="0"/>
      <w:divBdr>
        <w:top w:val="none" w:sz="0" w:space="0" w:color="auto"/>
        <w:left w:val="none" w:sz="0" w:space="0" w:color="auto"/>
        <w:bottom w:val="none" w:sz="0" w:space="0" w:color="auto"/>
        <w:right w:val="none" w:sz="0" w:space="0" w:color="auto"/>
      </w:divBdr>
    </w:div>
    <w:div w:id="933825619">
      <w:bodyDiv w:val="1"/>
      <w:marLeft w:val="0"/>
      <w:marRight w:val="0"/>
      <w:marTop w:val="0"/>
      <w:marBottom w:val="0"/>
      <w:divBdr>
        <w:top w:val="none" w:sz="0" w:space="0" w:color="auto"/>
        <w:left w:val="none" w:sz="0" w:space="0" w:color="auto"/>
        <w:bottom w:val="none" w:sz="0" w:space="0" w:color="auto"/>
        <w:right w:val="none" w:sz="0" w:space="0" w:color="auto"/>
      </w:divBdr>
    </w:div>
    <w:div w:id="950941130">
      <w:bodyDiv w:val="1"/>
      <w:marLeft w:val="0"/>
      <w:marRight w:val="0"/>
      <w:marTop w:val="0"/>
      <w:marBottom w:val="0"/>
      <w:divBdr>
        <w:top w:val="none" w:sz="0" w:space="0" w:color="auto"/>
        <w:left w:val="none" w:sz="0" w:space="0" w:color="auto"/>
        <w:bottom w:val="none" w:sz="0" w:space="0" w:color="auto"/>
        <w:right w:val="none" w:sz="0" w:space="0" w:color="auto"/>
      </w:divBdr>
    </w:div>
    <w:div w:id="969169753">
      <w:bodyDiv w:val="1"/>
      <w:marLeft w:val="0"/>
      <w:marRight w:val="0"/>
      <w:marTop w:val="0"/>
      <w:marBottom w:val="0"/>
      <w:divBdr>
        <w:top w:val="none" w:sz="0" w:space="0" w:color="auto"/>
        <w:left w:val="none" w:sz="0" w:space="0" w:color="auto"/>
        <w:bottom w:val="none" w:sz="0" w:space="0" w:color="auto"/>
        <w:right w:val="none" w:sz="0" w:space="0" w:color="auto"/>
      </w:divBdr>
    </w:div>
    <w:div w:id="972491624">
      <w:bodyDiv w:val="1"/>
      <w:marLeft w:val="0"/>
      <w:marRight w:val="0"/>
      <w:marTop w:val="0"/>
      <w:marBottom w:val="0"/>
      <w:divBdr>
        <w:top w:val="none" w:sz="0" w:space="0" w:color="auto"/>
        <w:left w:val="none" w:sz="0" w:space="0" w:color="auto"/>
        <w:bottom w:val="none" w:sz="0" w:space="0" w:color="auto"/>
        <w:right w:val="none" w:sz="0" w:space="0" w:color="auto"/>
      </w:divBdr>
    </w:div>
    <w:div w:id="1014305560">
      <w:bodyDiv w:val="1"/>
      <w:marLeft w:val="0"/>
      <w:marRight w:val="0"/>
      <w:marTop w:val="0"/>
      <w:marBottom w:val="0"/>
      <w:divBdr>
        <w:top w:val="none" w:sz="0" w:space="0" w:color="auto"/>
        <w:left w:val="none" w:sz="0" w:space="0" w:color="auto"/>
        <w:bottom w:val="none" w:sz="0" w:space="0" w:color="auto"/>
        <w:right w:val="none" w:sz="0" w:space="0" w:color="auto"/>
      </w:divBdr>
    </w:div>
    <w:div w:id="1021973209">
      <w:bodyDiv w:val="1"/>
      <w:marLeft w:val="0"/>
      <w:marRight w:val="0"/>
      <w:marTop w:val="0"/>
      <w:marBottom w:val="0"/>
      <w:divBdr>
        <w:top w:val="none" w:sz="0" w:space="0" w:color="auto"/>
        <w:left w:val="none" w:sz="0" w:space="0" w:color="auto"/>
        <w:bottom w:val="none" w:sz="0" w:space="0" w:color="auto"/>
        <w:right w:val="none" w:sz="0" w:space="0" w:color="auto"/>
      </w:divBdr>
    </w:div>
    <w:div w:id="1022785849">
      <w:bodyDiv w:val="1"/>
      <w:marLeft w:val="0"/>
      <w:marRight w:val="0"/>
      <w:marTop w:val="0"/>
      <w:marBottom w:val="0"/>
      <w:divBdr>
        <w:top w:val="none" w:sz="0" w:space="0" w:color="auto"/>
        <w:left w:val="none" w:sz="0" w:space="0" w:color="auto"/>
        <w:bottom w:val="none" w:sz="0" w:space="0" w:color="auto"/>
        <w:right w:val="none" w:sz="0" w:space="0" w:color="auto"/>
      </w:divBdr>
    </w:div>
    <w:div w:id="1086270043">
      <w:bodyDiv w:val="1"/>
      <w:marLeft w:val="0"/>
      <w:marRight w:val="0"/>
      <w:marTop w:val="0"/>
      <w:marBottom w:val="0"/>
      <w:divBdr>
        <w:top w:val="none" w:sz="0" w:space="0" w:color="auto"/>
        <w:left w:val="none" w:sz="0" w:space="0" w:color="auto"/>
        <w:bottom w:val="none" w:sz="0" w:space="0" w:color="auto"/>
        <w:right w:val="none" w:sz="0" w:space="0" w:color="auto"/>
      </w:divBdr>
    </w:div>
    <w:div w:id="1093236820">
      <w:bodyDiv w:val="1"/>
      <w:marLeft w:val="0"/>
      <w:marRight w:val="0"/>
      <w:marTop w:val="0"/>
      <w:marBottom w:val="0"/>
      <w:divBdr>
        <w:top w:val="none" w:sz="0" w:space="0" w:color="auto"/>
        <w:left w:val="none" w:sz="0" w:space="0" w:color="auto"/>
        <w:bottom w:val="none" w:sz="0" w:space="0" w:color="auto"/>
        <w:right w:val="none" w:sz="0" w:space="0" w:color="auto"/>
      </w:divBdr>
    </w:div>
    <w:div w:id="1104110957">
      <w:bodyDiv w:val="1"/>
      <w:marLeft w:val="0"/>
      <w:marRight w:val="0"/>
      <w:marTop w:val="0"/>
      <w:marBottom w:val="0"/>
      <w:divBdr>
        <w:top w:val="none" w:sz="0" w:space="0" w:color="auto"/>
        <w:left w:val="none" w:sz="0" w:space="0" w:color="auto"/>
        <w:bottom w:val="none" w:sz="0" w:space="0" w:color="auto"/>
        <w:right w:val="none" w:sz="0" w:space="0" w:color="auto"/>
      </w:divBdr>
    </w:div>
    <w:div w:id="1124733349">
      <w:bodyDiv w:val="1"/>
      <w:marLeft w:val="0"/>
      <w:marRight w:val="0"/>
      <w:marTop w:val="0"/>
      <w:marBottom w:val="0"/>
      <w:divBdr>
        <w:top w:val="none" w:sz="0" w:space="0" w:color="auto"/>
        <w:left w:val="none" w:sz="0" w:space="0" w:color="auto"/>
        <w:bottom w:val="none" w:sz="0" w:space="0" w:color="auto"/>
        <w:right w:val="none" w:sz="0" w:space="0" w:color="auto"/>
      </w:divBdr>
    </w:div>
    <w:div w:id="1167481656">
      <w:bodyDiv w:val="1"/>
      <w:marLeft w:val="0"/>
      <w:marRight w:val="0"/>
      <w:marTop w:val="0"/>
      <w:marBottom w:val="0"/>
      <w:divBdr>
        <w:top w:val="none" w:sz="0" w:space="0" w:color="auto"/>
        <w:left w:val="none" w:sz="0" w:space="0" w:color="auto"/>
        <w:bottom w:val="none" w:sz="0" w:space="0" w:color="auto"/>
        <w:right w:val="none" w:sz="0" w:space="0" w:color="auto"/>
      </w:divBdr>
    </w:div>
    <w:div w:id="1192108559">
      <w:bodyDiv w:val="1"/>
      <w:marLeft w:val="0"/>
      <w:marRight w:val="0"/>
      <w:marTop w:val="0"/>
      <w:marBottom w:val="0"/>
      <w:divBdr>
        <w:top w:val="none" w:sz="0" w:space="0" w:color="auto"/>
        <w:left w:val="none" w:sz="0" w:space="0" w:color="auto"/>
        <w:bottom w:val="none" w:sz="0" w:space="0" w:color="auto"/>
        <w:right w:val="none" w:sz="0" w:space="0" w:color="auto"/>
      </w:divBdr>
    </w:div>
    <w:div w:id="1195269741">
      <w:bodyDiv w:val="1"/>
      <w:marLeft w:val="0"/>
      <w:marRight w:val="0"/>
      <w:marTop w:val="0"/>
      <w:marBottom w:val="0"/>
      <w:divBdr>
        <w:top w:val="none" w:sz="0" w:space="0" w:color="auto"/>
        <w:left w:val="none" w:sz="0" w:space="0" w:color="auto"/>
        <w:bottom w:val="none" w:sz="0" w:space="0" w:color="auto"/>
        <w:right w:val="none" w:sz="0" w:space="0" w:color="auto"/>
      </w:divBdr>
    </w:div>
    <w:div w:id="1205293384">
      <w:bodyDiv w:val="1"/>
      <w:marLeft w:val="0"/>
      <w:marRight w:val="0"/>
      <w:marTop w:val="0"/>
      <w:marBottom w:val="0"/>
      <w:divBdr>
        <w:top w:val="none" w:sz="0" w:space="0" w:color="auto"/>
        <w:left w:val="none" w:sz="0" w:space="0" w:color="auto"/>
        <w:bottom w:val="none" w:sz="0" w:space="0" w:color="auto"/>
        <w:right w:val="none" w:sz="0" w:space="0" w:color="auto"/>
      </w:divBdr>
    </w:div>
    <w:div w:id="1233616310">
      <w:bodyDiv w:val="1"/>
      <w:marLeft w:val="0"/>
      <w:marRight w:val="0"/>
      <w:marTop w:val="0"/>
      <w:marBottom w:val="0"/>
      <w:divBdr>
        <w:top w:val="none" w:sz="0" w:space="0" w:color="auto"/>
        <w:left w:val="none" w:sz="0" w:space="0" w:color="auto"/>
        <w:bottom w:val="none" w:sz="0" w:space="0" w:color="auto"/>
        <w:right w:val="none" w:sz="0" w:space="0" w:color="auto"/>
      </w:divBdr>
    </w:div>
    <w:div w:id="1266499054">
      <w:bodyDiv w:val="1"/>
      <w:marLeft w:val="0"/>
      <w:marRight w:val="0"/>
      <w:marTop w:val="0"/>
      <w:marBottom w:val="0"/>
      <w:divBdr>
        <w:top w:val="none" w:sz="0" w:space="0" w:color="auto"/>
        <w:left w:val="none" w:sz="0" w:space="0" w:color="auto"/>
        <w:bottom w:val="none" w:sz="0" w:space="0" w:color="auto"/>
        <w:right w:val="none" w:sz="0" w:space="0" w:color="auto"/>
      </w:divBdr>
    </w:div>
    <w:div w:id="1277177522">
      <w:bodyDiv w:val="1"/>
      <w:marLeft w:val="0"/>
      <w:marRight w:val="0"/>
      <w:marTop w:val="0"/>
      <w:marBottom w:val="0"/>
      <w:divBdr>
        <w:top w:val="none" w:sz="0" w:space="0" w:color="auto"/>
        <w:left w:val="none" w:sz="0" w:space="0" w:color="auto"/>
        <w:bottom w:val="none" w:sz="0" w:space="0" w:color="auto"/>
        <w:right w:val="none" w:sz="0" w:space="0" w:color="auto"/>
      </w:divBdr>
    </w:div>
    <w:div w:id="1286696208">
      <w:bodyDiv w:val="1"/>
      <w:marLeft w:val="0"/>
      <w:marRight w:val="0"/>
      <w:marTop w:val="0"/>
      <w:marBottom w:val="0"/>
      <w:divBdr>
        <w:top w:val="none" w:sz="0" w:space="0" w:color="auto"/>
        <w:left w:val="none" w:sz="0" w:space="0" w:color="auto"/>
        <w:bottom w:val="none" w:sz="0" w:space="0" w:color="auto"/>
        <w:right w:val="none" w:sz="0" w:space="0" w:color="auto"/>
      </w:divBdr>
    </w:div>
    <w:div w:id="1288853034">
      <w:bodyDiv w:val="1"/>
      <w:marLeft w:val="0"/>
      <w:marRight w:val="0"/>
      <w:marTop w:val="0"/>
      <w:marBottom w:val="0"/>
      <w:divBdr>
        <w:top w:val="none" w:sz="0" w:space="0" w:color="auto"/>
        <w:left w:val="none" w:sz="0" w:space="0" w:color="auto"/>
        <w:bottom w:val="none" w:sz="0" w:space="0" w:color="auto"/>
        <w:right w:val="none" w:sz="0" w:space="0" w:color="auto"/>
      </w:divBdr>
    </w:div>
    <w:div w:id="1292831711">
      <w:bodyDiv w:val="1"/>
      <w:marLeft w:val="0"/>
      <w:marRight w:val="0"/>
      <w:marTop w:val="0"/>
      <w:marBottom w:val="0"/>
      <w:divBdr>
        <w:top w:val="none" w:sz="0" w:space="0" w:color="auto"/>
        <w:left w:val="none" w:sz="0" w:space="0" w:color="auto"/>
        <w:bottom w:val="none" w:sz="0" w:space="0" w:color="auto"/>
        <w:right w:val="none" w:sz="0" w:space="0" w:color="auto"/>
      </w:divBdr>
    </w:div>
    <w:div w:id="1295719670">
      <w:bodyDiv w:val="1"/>
      <w:marLeft w:val="0"/>
      <w:marRight w:val="0"/>
      <w:marTop w:val="0"/>
      <w:marBottom w:val="0"/>
      <w:divBdr>
        <w:top w:val="none" w:sz="0" w:space="0" w:color="auto"/>
        <w:left w:val="none" w:sz="0" w:space="0" w:color="auto"/>
        <w:bottom w:val="none" w:sz="0" w:space="0" w:color="auto"/>
        <w:right w:val="none" w:sz="0" w:space="0" w:color="auto"/>
      </w:divBdr>
    </w:div>
    <w:div w:id="1313021883">
      <w:bodyDiv w:val="1"/>
      <w:marLeft w:val="0"/>
      <w:marRight w:val="0"/>
      <w:marTop w:val="0"/>
      <w:marBottom w:val="0"/>
      <w:divBdr>
        <w:top w:val="none" w:sz="0" w:space="0" w:color="auto"/>
        <w:left w:val="none" w:sz="0" w:space="0" w:color="auto"/>
        <w:bottom w:val="none" w:sz="0" w:space="0" w:color="auto"/>
        <w:right w:val="none" w:sz="0" w:space="0" w:color="auto"/>
      </w:divBdr>
    </w:div>
    <w:div w:id="1326590666">
      <w:bodyDiv w:val="1"/>
      <w:marLeft w:val="0"/>
      <w:marRight w:val="0"/>
      <w:marTop w:val="0"/>
      <w:marBottom w:val="0"/>
      <w:divBdr>
        <w:top w:val="none" w:sz="0" w:space="0" w:color="auto"/>
        <w:left w:val="none" w:sz="0" w:space="0" w:color="auto"/>
        <w:bottom w:val="none" w:sz="0" w:space="0" w:color="auto"/>
        <w:right w:val="none" w:sz="0" w:space="0" w:color="auto"/>
      </w:divBdr>
    </w:div>
    <w:div w:id="1343507683">
      <w:bodyDiv w:val="1"/>
      <w:marLeft w:val="0"/>
      <w:marRight w:val="0"/>
      <w:marTop w:val="0"/>
      <w:marBottom w:val="0"/>
      <w:divBdr>
        <w:top w:val="none" w:sz="0" w:space="0" w:color="auto"/>
        <w:left w:val="none" w:sz="0" w:space="0" w:color="auto"/>
        <w:bottom w:val="none" w:sz="0" w:space="0" w:color="auto"/>
        <w:right w:val="none" w:sz="0" w:space="0" w:color="auto"/>
      </w:divBdr>
    </w:div>
    <w:div w:id="1350717760">
      <w:bodyDiv w:val="1"/>
      <w:marLeft w:val="0"/>
      <w:marRight w:val="0"/>
      <w:marTop w:val="0"/>
      <w:marBottom w:val="0"/>
      <w:divBdr>
        <w:top w:val="none" w:sz="0" w:space="0" w:color="auto"/>
        <w:left w:val="none" w:sz="0" w:space="0" w:color="auto"/>
        <w:bottom w:val="none" w:sz="0" w:space="0" w:color="auto"/>
        <w:right w:val="none" w:sz="0" w:space="0" w:color="auto"/>
      </w:divBdr>
    </w:div>
    <w:div w:id="1359771834">
      <w:bodyDiv w:val="1"/>
      <w:marLeft w:val="0"/>
      <w:marRight w:val="0"/>
      <w:marTop w:val="0"/>
      <w:marBottom w:val="0"/>
      <w:divBdr>
        <w:top w:val="none" w:sz="0" w:space="0" w:color="auto"/>
        <w:left w:val="none" w:sz="0" w:space="0" w:color="auto"/>
        <w:bottom w:val="none" w:sz="0" w:space="0" w:color="auto"/>
        <w:right w:val="none" w:sz="0" w:space="0" w:color="auto"/>
      </w:divBdr>
    </w:div>
    <w:div w:id="1368336007">
      <w:bodyDiv w:val="1"/>
      <w:marLeft w:val="0"/>
      <w:marRight w:val="0"/>
      <w:marTop w:val="0"/>
      <w:marBottom w:val="0"/>
      <w:divBdr>
        <w:top w:val="none" w:sz="0" w:space="0" w:color="auto"/>
        <w:left w:val="none" w:sz="0" w:space="0" w:color="auto"/>
        <w:bottom w:val="none" w:sz="0" w:space="0" w:color="auto"/>
        <w:right w:val="none" w:sz="0" w:space="0" w:color="auto"/>
      </w:divBdr>
    </w:div>
    <w:div w:id="1378701186">
      <w:bodyDiv w:val="1"/>
      <w:marLeft w:val="0"/>
      <w:marRight w:val="0"/>
      <w:marTop w:val="0"/>
      <w:marBottom w:val="0"/>
      <w:divBdr>
        <w:top w:val="none" w:sz="0" w:space="0" w:color="auto"/>
        <w:left w:val="none" w:sz="0" w:space="0" w:color="auto"/>
        <w:bottom w:val="none" w:sz="0" w:space="0" w:color="auto"/>
        <w:right w:val="none" w:sz="0" w:space="0" w:color="auto"/>
      </w:divBdr>
    </w:div>
    <w:div w:id="1380126097">
      <w:bodyDiv w:val="1"/>
      <w:marLeft w:val="0"/>
      <w:marRight w:val="0"/>
      <w:marTop w:val="0"/>
      <w:marBottom w:val="0"/>
      <w:divBdr>
        <w:top w:val="none" w:sz="0" w:space="0" w:color="auto"/>
        <w:left w:val="none" w:sz="0" w:space="0" w:color="auto"/>
        <w:bottom w:val="none" w:sz="0" w:space="0" w:color="auto"/>
        <w:right w:val="none" w:sz="0" w:space="0" w:color="auto"/>
      </w:divBdr>
    </w:div>
    <w:div w:id="1392925548">
      <w:bodyDiv w:val="1"/>
      <w:marLeft w:val="0"/>
      <w:marRight w:val="0"/>
      <w:marTop w:val="0"/>
      <w:marBottom w:val="0"/>
      <w:divBdr>
        <w:top w:val="none" w:sz="0" w:space="0" w:color="auto"/>
        <w:left w:val="none" w:sz="0" w:space="0" w:color="auto"/>
        <w:bottom w:val="none" w:sz="0" w:space="0" w:color="auto"/>
        <w:right w:val="none" w:sz="0" w:space="0" w:color="auto"/>
      </w:divBdr>
    </w:div>
    <w:div w:id="1401442586">
      <w:bodyDiv w:val="1"/>
      <w:marLeft w:val="0"/>
      <w:marRight w:val="0"/>
      <w:marTop w:val="0"/>
      <w:marBottom w:val="0"/>
      <w:divBdr>
        <w:top w:val="none" w:sz="0" w:space="0" w:color="auto"/>
        <w:left w:val="none" w:sz="0" w:space="0" w:color="auto"/>
        <w:bottom w:val="none" w:sz="0" w:space="0" w:color="auto"/>
        <w:right w:val="none" w:sz="0" w:space="0" w:color="auto"/>
      </w:divBdr>
    </w:div>
    <w:div w:id="1408186274">
      <w:bodyDiv w:val="1"/>
      <w:marLeft w:val="0"/>
      <w:marRight w:val="0"/>
      <w:marTop w:val="0"/>
      <w:marBottom w:val="0"/>
      <w:divBdr>
        <w:top w:val="none" w:sz="0" w:space="0" w:color="auto"/>
        <w:left w:val="none" w:sz="0" w:space="0" w:color="auto"/>
        <w:bottom w:val="none" w:sz="0" w:space="0" w:color="auto"/>
        <w:right w:val="none" w:sz="0" w:space="0" w:color="auto"/>
      </w:divBdr>
    </w:div>
    <w:div w:id="1419399293">
      <w:bodyDiv w:val="1"/>
      <w:marLeft w:val="0"/>
      <w:marRight w:val="0"/>
      <w:marTop w:val="0"/>
      <w:marBottom w:val="0"/>
      <w:divBdr>
        <w:top w:val="none" w:sz="0" w:space="0" w:color="auto"/>
        <w:left w:val="none" w:sz="0" w:space="0" w:color="auto"/>
        <w:bottom w:val="none" w:sz="0" w:space="0" w:color="auto"/>
        <w:right w:val="none" w:sz="0" w:space="0" w:color="auto"/>
      </w:divBdr>
    </w:div>
    <w:div w:id="1446920597">
      <w:bodyDiv w:val="1"/>
      <w:marLeft w:val="0"/>
      <w:marRight w:val="0"/>
      <w:marTop w:val="0"/>
      <w:marBottom w:val="0"/>
      <w:divBdr>
        <w:top w:val="none" w:sz="0" w:space="0" w:color="auto"/>
        <w:left w:val="none" w:sz="0" w:space="0" w:color="auto"/>
        <w:bottom w:val="none" w:sz="0" w:space="0" w:color="auto"/>
        <w:right w:val="none" w:sz="0" w:space="0" w:color="auto"/>
      </w:divBdr>
    </w:div>
    <w:div w:id="1449399508">
      <w:bodyDiv w:val="1"/>
      <w:marLeft w:val="0"/>
      <w:marRight w:val="0"/>
      <w:marTop w:val="0"/>
      <w:marBottom w:val="0"/>
      <w:divBdr>
        <w:top w:val="none" w:sz="0" w:space="0" w:color="auto"/>
        <w:left w:val="none" w:sz="0" w:space="0" w:color="auto"/>
        <w:bottom w:val="none" w:sz="0" w:space="0" w:color="auto"/>
        <w:right w:val="none" w:sz="0" w:space="0" w:color="auto"/>
      </w:divBdr>
    </w:div>
    <w:div w:id="1455096062">
      <w:bodyDiv w:val="1"/>
      <w:marLeft w:val="0"/>
      <w:marRight w:val="0"/>
      <w:marTop w:val="0"/>
      <w:marBottom w:val="0"/>
      <w:divBdr>
        <w:top w:val="none" w:sz="0" w:space="0" w:color="auto"/>
        <w:left w:val="none" w:sz="0" w:space="0" w:color="auto"/>
        <w:bottom w:val="none" w:sz="0" w:space="0" w:color="auto"/>
        <w:right w:val="none" w:sz="0" w:space="0" w:color="auto"/>
      </w:divBdr>
    </w:div>
    <w:div w:id="1462655232">
      <w:bodyDiv w:val="1"/>
      <w:marLeft w:val="0"/>
      <w:marRight w:val="0"/>
      <w:marTop w:val="0"/>
      <w:marBottom w:val="0"/>
      <w:divBdr>
        <w:top w:val="none" w:sz="0" w:space="0" w:color="auto"/>
        <w:left w:val="none" w:sz="0" w:space="0" w:color="auto"/>
        <w:bottom w:val="none" w:sz="0" w:space="0" w:color="auto"/>
        <w:right w:val="none" w:sz="0" w:space="0" w:color="auto"/>
      </w:divBdr>
    </w:div>
    <w:div w:id="1466242948">
      <w:bodyDiv w:val="1"/>
      <w:marLeft w:val="0"/>
      <w:marRight w:val="0"/>
      <w:marTop w:val="0"/>
      <w:marBottom w:val="0"/>
      <w:divBdr>
        <w:top w:val="none" w:sz="0" w:space="0" w:color="auto"/>
        <w:left w:val="none" w:sz="0" w:space="0" w:color="auto"/>
        <w:bottom w:val="none" w:sz="0" w:space="0" w:color="auto"/>
        <w:right w:val="none" w:sz="0" w:space="0" w:color="auto"/>
      </w:divBdr>
    </w:div>
    <w:div w:id="1467820082">
      <w:bodyDiv w:val="1"/>
      <w:marLeft w:val="0"/>
      <w:marRight w:val="0"/>
      <w:marTop w:val="0"/>
      <w:marBottom w:val="0"/>
      <w:divBdr>
        <w:top w:val="none" w:sz="0" w:space="0" w:color="auto"/>
        <w:left w:val="none" w:sz="0" w:space="0" w:color="auto"/>
        <w:bottom w:val="none" w:sz="0" w:space="0" w:color="auto"/>
        <w:right w:val="none" w:sz="0" w:space="0" w:color="auto"/>
      </w:divBdr>
    </w:div>
    <w:div w:id="1486436291">
      <w:bodyDiv w:val="1"/>
      <w:marLeft w:val="0"/>
      <w:marRight w:val="0"/>
      <w:marTop w:val="0"/>
      <w:marBottom w:val="0"/>
      <w:divBdr>
        <w:top w:val="none" w:sz="0" w:space="0" w:color="auto"/>
        <w:left w:val="none" w:sz="0" w:space="0" w:color="auto"/>
        <w:bottom w:val="none" w:sz="0" w:space="0" w:color="auto"/>
        <w:right w:val="none" w:sz="0" w:space="0" w:color="auto"/>
      </w:divBdr>
    </w:div>
    <w:div w:id="1492985295">
      <w:bodyDiv w:val="1"/>
      <w:marLeft w:val="0"/>
      <w:marRight w:val="0"/>
      <w:marTop w:val="0"/>
      <w:marBottom w:val="0"/>
      <w:divBdr>
        <w:top w:val="none" w:sz="0" w:space="0" w:color="auto"/>
        <w:left w:val="none" w:sz="0" w:space="0" w:color="auto"/>
        <w:bottom w:val="none" w:sz="0" w:space="0" w:color="auto"/>
        <w:right w:val="none" w:sz="0" w:space="0" w:color="auto"/>
      </w:divBdr>
    </w:div>
    <w:div w:id="1508710331">
      <w:bodyDiv w:val="1"/>
      <w:marLeft w:val="0"/>
      <w:marRight w:val="0"/>
      <w:marTop w:val="0"/>
      <w:marBottom w:val="0"/>
      <w:divBdr>
        <w:top w:val="none" w:sz="0" w:space="0" w:color="auto"/>
        <w:left w:val="none" w:sz="0" w:space="0" w:color="auto"/>
        <w:bottom w:val="none" w:sz="0" w:space="0" w:color="auto"/>
        <w:right w:val="none" w:sz="0" w:space="0" w:color="auto"/>
      </w:divBdr>
    </w:div>
    <w:div w:id="1519464760">
      <w:bodyDiv w:val="1"/>
      <w:marLeft w:val="0"/>
      <w:marRight w:val="0"/>
      <w:marTop w:val="0"/>
      <w:marBottom w:val="0"/>
      <w:divBdr>
        <w:top w:val="none" w:sz="0" w:space="0" w:color="auto"/>
        <w:left w:val="none" w:sz="0" w:space="0" w:color="auto"/>
        <w:bottom w:val="none" w:sz="0" w:space="0" w:color="auto"/>
        <w:right w:val="none" w:sz="0" w:space="0" w:color="auto"/>
      </w:divBdr>
    </w:div>
    <w:div w:id="1521778413">
      <w:bodyDiv w:val="1"/>
      <w:marLeft w:val="0"/>
      <w:marRight w:val="0"/>
      <w:marTop w:val="0"/>
      <w:marBottom w:val="0"/>
      <w:divBdr>
        <w:top w:val="none" w:sz="0" w:space="0" w:color="auto"/>
        <w:left w:val="none" w:sz="0" w:space="0" w:color="auto"/>
        <w:bottom w:val="none" w:sz="0" w:space="0" w:color="auto"/>
        <w:right w:val="none" w:sz="0" w:space="0" w:color="auto"/>
      </w:divBdr>
    </w:div>
    <w:div w:id="1522738549">
      <w:bodyDiv w:val="1"/>
      <w:marLeft w:val="0"/>
      <w:marRight w:val="0"/>
      <w:marTop w:val="0"/>
      <w:marBottom w:val="0"/>
      <w:divBdr>
        <w:top w:val="none" w:sz="0" w:space="0" w:color="auto"/>
        <w:left w:val="none" w:sz="0" w:space="0" w:color="auto"/>
        <w:bottom w:val="none" w:sz="0" w:space="0" w:color="auto"/>
        <w:right w:val="none" w:sz="0" w:space="0" w:color="auto"/>
      </w:divBdr>
    </w:div>
    <w:div w:id="1539464189">
      <w:bodyDiv w:val="1"/>
      <w:marLeft w:val="0"/>
      <w:marRight w:val="0"/>
      <w:marTop w:val="0"/>
      <w:marBottom w:val="0"/>
      <w:divBdr>
        <w:top w:val="none" w:sz="0" w:space="0" w:color="auto"/>
        <w:left w:val="none" w:sz="0" w:space="0" w:color="auto"/>
        <w:bottom w:val="none" w:sz="0" w:space="0" w:color="auto"/>
        <w:right w:val="none" w:sz="0" w:space="0" w:color="auto"/>
      </w:divBdr>
    </w:div>
    <w:div w:id="1548028462">
      <w:bodyDiv w:val="1"/>
      <w:marLeft w:val="0"/>
      <w:marRight w:val="0"/>
      <w:marTop w:val="0"/>
      <w:marBottom w:val="0"/>
      <w:divBdr>
        <w:top w:val="none" w:sz="0" w:space="0" w:color="auto"/>
        <w:left w:val="none" w:sz="0" w:space="0" w:color="auto"/>
        <w:bottom w:val="none" w:sz="0" w:space="0" w:color="auto"/>
        <w:right w:val="none" w:sz="0" w:space="0" w:color="auto"/>
      </w:divBdr>
    </w:div>
    <w:div w:id="1549875398">
      <w:bodyDiv w:val="1"/>
      <w:marLeft w:val="0"/>
      <w:marRight w:val="0"/>
      <w:marTop w:val="0"/>
      <w:marBottom w:val="0"/>
      <w:divBdr>
        <w:top w:val="none" w:sz="0" w:space="0" w:color="auto"/>
        <w:left w:val="none" w:sz="0" w:space="0" w:color="auto"/>
        <w:bottom w:val="none" w:sz="0" w:space="0" w:color="auto"/>
        <w:right w:val="none" w:sz="0" w:space="0" w:color="auto"/>
      </w:divBdr>
    </w:div>
    <w:div w:id="1582987494">
      <w:bodyDiv w:val="1"/>
      <w:marLeft w:val="0"/>
      <w:marRight w:val="0"/>
      <w:marTop w:val="0"/>
      <w:marBottom w:val="0"/>
      <w:divBdr>
        <w:top w:val="none" w:sz="0" w:space="0" w:color="auto"/>
        <w:left w:val="none" w:sz="0" w:space="0" w:color="auto"/>
        <w:bottom w:val="none" w:sz="0" w:space="0" w:color="auto"/>
        <w:right w:val="none" w:sz="0" w:space="0" w:color="auto"/>
      </w:divBdr>
    </w:div>
    <w:div w:id="1583370488">
      <w:bodyDiv w:val="1"/>
      <w:marLeft w:val="0"/>
      <w:marRight w:val="0"/>
      <w:marTop w:val="0"/>
      <w:marBottom w:val="0"/>
      <w:divBdr>
        <w:top w:val="none" w:sz="0" w:space="0" w:color="auto"/>
        <w:left w:val="none" w:sz="0" w:space="0" w:color="auto"/>
        <w:bottom w:val="none" w:sz="0" w:space="0" w:color="auto"/>
        <w:right w:val="none" w:sz="0" w:space="0" w:color="auto"/>
      </w:divBdr>
    </w:div>
    <w:div w:id="1603875603">
      <w:bodyDiv w:val="1"/>
      <w:marLeft w:val="0"/>
      <w:marRight w:val="0"/>
      <w:marTop w:val="0"/>
      <w:marBottom w:val="0"/>
      <w:divBdr>
        <w:top w:val="none" w:sz="0" w:space="0" w:color="auto"/>
        <w:left w:val="none" w:sz="0" w:space="0" w:color="auto"/>
        <w:bottom w:val="none" w:sz="0" w:space="0" w:color="auto"/>
        <w:right w:val="none" w:sz="0" w:space="0" w:color="auto"/>
      </w:divBdr>
    </w:div>
    <w:div w:id="1622609744">
      <w:bodyDiv w:val="1"/>
      <w:marLeft w:val="0"/>
      <w:marRight w:val="0"/>
      <w:marTop w:val="0"/>
      <w:marBottom w:val="0"/>
      <w:divBdr>
        <w:top w:val="none" w:sz="0" w:space="0" w:color="auto"/>
        <w:left w:val="none" w:sz="0" w:space="0" w:color="auto"/>
        <w:bottom w:val="none" w:sz="0" w:space="0" w:color="auto"/>
        <w:right w:val="none" w:sz="0" w:space="0" w:color="auto"/>
      </w:divBdr>
    </w:div>
    <w:div w:id="1623421499">
      <w:bodyDiv w:val="1"/>
      <w:marLeft w:val="0"/>
      <w:marRight w:val="0"/>
      <w:marTop w:val="0"/>
      <w:marBottom w:val="0"/>
      <w:divBdr>
        <w:top w:val="none" w:sz="0" w:space="0" w:color="auto"/>
        <w:left w:val="none" w:sz="0" w:space="0" w:color="auto"/>
        <w:bottom w:val="none" w:sz="0" w:space="0" w:color="auto"/>
        <w:right w:val="none" w:sz="0" w:space="0" w:color="auto"/>
      </w:divBdr>
    </w:div>
    <w:div w:id="1643146775">
      <w:bodyDiv w:val="1"/>
      <w:marLeft w:val="0"/>
      <w:marRight w:val="0"/>
      <w:marTop w:val="0"/>
      <w:marBottom w:val="0"/>
      <w:divBdr>
        <w:top w:val="none" w:sz="0" w:space="0" w:color="auto"/>
        <w:left w:val="none" w:sz="0" w:space="0" w:color="auto"/>
        <w:bottom w:val="none" w:sz="0" w:space="0" w:color="auto"/>
        <w:right w:val="none" w:sz="0" w:space="0" w:color="auto"/>
      </w:divBdr>
    </w:div>
    <w:div w:id="1650862946">
      <w:bodyDiv w:val="1"/>
      <w:marLeft w:val="0"/>
      <w:marRight w:val="0"/>
      <w:marTop w:val="0"/>
      <w:marBottom w:val="0"/>
      <w:divBdr>
        <w:top w:val="none" w:sz="0" w:space="0" w:color="auto"/>
        <w:left w:val="none" w:sz="0" w:space="0" w:color="auto"/>
        <w:bottom w:val="none" w:sz="0" w:space="0" w:color="auto"/>
        <w:right w:val="none" w:sz="0" w:space="0" w:color="auto"/>
      </w:divBdr>
    </w:div>
    <w:div w:id="1688360600">
      <w:bodyDiv w:val="1"/>
      <w:marLeft w:val="0"/>
      <w:marRight w:val="0"/>
      <w:marTop w:val="0"/>
      <w:marBottom w:val="0"/>
      <w:divBdr>
        <w:top w:val="none" w:sz="0" w:space="0" w:color="auto"/>
        <w:left w:val="none" w:sz="0" w:space="0" w:color="auto"/>
        <w:bottom w:val="none" w:sz="0" w:space="0" w:color="auto"/>
        <w:right w:val="none" w:sz="0" w:space="0" w:color="auto"/>
      </w:divBdr>
    </w:div>
    <w:div w:id="1734155373">
      <w:bodyDiv w:val="1"/>
      <w:marLeft w:val="0"/>
      <w:marRight w:val="0"/>
      <w:marTop w:val="0"/>
      <w:marBottom w:val="0"/>
      <w:divBdr>
        <w:top w:val="none" w:sz="0" w:space="0" w:color="auto"/>
        <w:left w:val="none" w:sz="0" w:space="0" w:color="auto"/>
        <w:bottom w:val="none" w:sz="0" w:space="0" w:color="auto"/>
        <w:right w:val="none" w:sz="0" w:space="0" w:color="auto"/>
      </w:divBdr>
    </w:div>
    <w:div w:id="1741631738">
      <w:bodyDiv w:val="1"/>
      <w:marLeft w:val="0"/>
      <w:marRight w:val="0"/>
      <w:marTop w:val="0"/>
      <w:marBottom w:val="0"/>
      <w:divBdr>
        <w:top w:val="none" w:sz="0" w:space="0" w:color="auto"/>
        <w:left w:val="none" w:sz="0" w:space="0" w:color="auto"/>
        <w:bottom w:val="none" w:sz="0" w:space="0" w:color="auto"/>
        <w:right w:val="none" w:sz="0" w:space="0" w:color="auto"/>
      </w:divBdr>
    </w:div>
    <w:div w:id="1756395856">
      <w:bodyDiv w:val="1"/>
      <w:marLeft w:val="0"/>
      <w:marRight w:val="0"/>
      <w:marTop w:val="0"/>
      <w:marBottom w:val="0"/>
      <w:divBdr>
        <w:top w:val="none" w:sz="0" w:space="0" w:color="auto"/>
        <w:left w:val="none" w:sz="0" w:space="0" w:color="auto"/>
        <w:bottom w:val="none" w:sz="0" w:space="0" w:color="auto"/>
        <w:right w:val="none" w:sz="0" w:space="0" w:color="auto"/>
      </w:divBdr>
    </w:div>
    <w:div w:id="1758601160">
      <w:bodyDiv w:val="1"/>
      <w:marLeft w:val="0"/>
      <w:marRight w:val="0"/>
      <w:marTop w:val="0"/>
      <w:marBottom w:val="0"/>
      <w:divBdr>
        <w:top w:val="none" w:sz="0" w:space="0" w:color="auto"/>
        <w:left w:val="none" w:sz="0" w:space="0" w:color="auto"/>
        <w:bottom w:val="none" w:sz="0" w:space="0" w:color="auto"/>
        <w:right w:val="none" w:sz="0" w:space="0" w:color="auto"/>
      </w:divBdr>
    </w:div>
    <w:div w:id="1759860841">
      <w:bodyDiv w:val="1"/>
      <w:marLeft w:val="0"/>
      <w:marRight w:val="0"/>
      <w:marTop w:val="0"/>
      <w:marBottom w:val="0"/>
      <w:divBdr>
        <w:top w:val="none" w:sz="0" w:space="0" w:color="auto"/>
        <w:left w:val="none" w:sz="0" w:space="0" w:color="auto"/>
        <w:bottom w:val="none" w:sz="0" w:space="0" w:color="auto"/>
        <w:right w:val="none" w:sz="0" w:space="0" w:color="auto"/>
      </w:divBdr>
    </w:div>
    <w:div w:id="1772699146">
      <w:bodyDiv w:val="1"/>
      <w:marLeft w:val="0"/>
      <w:marRight w:val="0"/>
      <w:marTop w:val="0"/>
      <w:marBottom w:val="0"/>
      <w:divBdr>
        <w:top w:val="none" w:sz="0" w:space="0" w:color="auto"/>
        <w:left w:val="none" w:sz="0" w:space="0" w:color="auto"/>
        <w:bottom w:val="none" w:sz="0" w:space="0" w:color="auto"/>
        <w:right w:val="none" w:sz="0" w:space="0" w:color="auto"/>
      </w:divBdr>
    </w:div>
    <w:div w:id="1776633673">
      <w:bodyDiv w:val="1"/>
      <w:marLeft w:val="0"/>
      <w:marRight w:val="0"/>
      <w:marTop w:val="0"/>
      <w:marBottom w:val="0"/>
      <w:divBdr>
        <w:top w:val="none" w:sz="0" w:space="0" w:color="auto"/>
        <w:left w:val="none" w:sz="0" w:space="0" w:color="auto"/>
        <w:bottom w:val="none" w:sz="0" w:space="0" w:color="auto"/>
        <w:right w:val="none" w:sz="0" w:space="0" w:color="auto"/>
      </w:divBdr>
    </w:div>
    <w:div w:id="1783766809">
      <w:bodyDiv w:val="1"/>
      <w:marLeft w:val="0"/>
      <w:marRight w:val="0"/>
      <w:marTop w:val="0"/>
      <w:marBottom w:val="0"/>
      <w:divBdr>
        <w:top w:val="none" w:sz="0" w:space="0" w:color="auto"/>
        <w:left w:val="none" w:sz="0" w:space="0" w:color="auto"/>
        <w:bottom w:val="none" w:sz="0" w:space="0" w:color="auto"/>
        <w:right w:val="none" w:sz="0" w:space="0" w:color="auto"/>
      </w:divBdr>
    </w:div>
    <w:div w:id="1813790949">
      <w:bodyDiv w:val="1"/>
      <w:marLeft w:val="0"/>
      <w:marRight w:val="0"/>
      <w:marTop w:val="0"/>
      <w:marBottom w:val="0"/>
      <w:divBdr>
        <w:top w:val="none" w:sz="0" w:space="0" w:color="auto"/>
        <w:left w:val="none" w:sz="0" w:space="0" w:color="auto"/>
        <w:bottom w:val="none" w:sz="0" w:space="0" w:color="auto"/>
        <w:right w:val="none" w:sz="0" w:space="0" w:color="auto"/>
      </w:divBdr>
    </w:div>
    <w:div w:id="1819497846">
      <w:bodyDiv w:val="1"/>
      <w:marLeft w:val="0"/>
      <w:marRight w:val="0"/>
      <w:marTop w:val="0"/>
      <w:marBottom w:val="0"/>
      <w:divBdr>
        <w:top w:val="none" w:sz="0" w:space="0" w:color="auto"/>
        <w:left w:val="none" w:sz="0" w:space="0" w:color="auto"/>
        <w:bottom w:val="none" w:sz="0" w:space="0" w:color="auto"/>
        <w:right w:val="none" w:sz="0" w:space="0" w:color="auto"/>
      </w:divBdr>
    </w:div>
    <w:div w:id="1840655418">
      <w:bodyDiv w:val="1"/>
      <w:marLeft w:val="0"/>
      <w:marRight w:val="0"/>
      <w:marTop w:val="0"/>
      <w:marBottom w:val="0"/>
      <w:divBdr>
        <w:top w:val="none" w:sz="0" w:space="0" w:color="auto"/>
        <w:left w:val="none" w:sz="0" w:space="0" w:color="auto"/>
        <w:bottom w:val="none" w:sz="0" w:space="0" w:color="auto"/>
        <w:right w:val="none" w:sz="0" w:space="0" w:color="auto"/>
      </w:divBdr>
    </w:div>
    <w:div w:id="1882010286">
      <w:bodyDiv w:val="1"/>
      <w:marLeft w:val="0"/>
      <w:marRight w:val="0"/>
      <w:marTop w:val="0"/>
      <w:marBottom w:val="0"/>
      <w:divBdr>
        <w:top w:val="none" w:sz="0" w:space="0" w:color="auto"/>
        <w:left w:val="none" w:sz="0" w:space="0" w:color="auto"/>
        <w:bottom w:val="none" w:sz="0" w:space="0" w:color="auto"/>
        <w:right w:val="none" w:sz="0" w:space="0" w:color="auto"/>
      </w:divBdr>
    </w:div>
    <w:div w:id="1884176304">
      <w:bodyDiv w:val="1"/>
      <w:marLeft w:val="0"/>
      <w:marRight w:val="0"/>
      <w:marTop w:val="0"/>
      <w:marBottom w:val="0"/>
      <w:divBdr>
        <w:top w:val="none" w:sz="0" w:space="0" w:color="auto"/>
        <w:left w:val="none" w:sz="0" w:space="0" w:color="auto"/>
        <w:bottom w:val="none" w:sz="0" w:space="0" w:color="auto"/>
        <w:right w:val="none" w:sz="0" w:space="0" w:color="auto"/>
      </w:divBdr>
    </w:div>
    <w:div w:id="1908681128">
      <w:bodyDiv w:val="1"/>
      <w:marLeft w:val="0"/>
      <w:marRight w:val="0"/>
      <w:marTop w:val="0"/>
      <w:marBottom w:val="0"/>
      <w:divBdr>
        <w:top w:val="none" w:sz="0" w:space="0" w:color="auto"/>
        <w:left w:val="none" w:sz="0" w:space="0" w:color="auto"/>
        <w:bottom w:val="none" w:sz="0" w:space="0" w:color="auto"/>
        <w:right w:val="none" w:sz="0" w:space="0" w:color="auto"/>
      </w:divBdr>
    </w:div>
    <w:div w:id="1925451609">
      <w:bodyDiv w:val="1"/>
      <w:marLeft w:val="0"/>
      <w:marRight w:val="0"/>
      <w:marTop w:val="0"/>
      <w:marBottom w:val="0"/>
      <w:divBdr>
        <w:top w:val="none" w:sz="0" w:space="0" w:color="auto"/>
        <w:left w:val="none" w:sz="0" w:space="0" w:color="auto"/>
        <w:bottom w:val="none" w:sz="0" w:space="0" w:color="auto"/>
        <w:right w:val="none" w:sz="0" w:space="0" w:color="auto"/>
      </w:divBdr>
    </w:div>
    <w:div w:id="1928075695">
      <w:bodyDiv w:val="1"/>
      <w:marLeft w:val="0"/>
      <w:marRight w:val="0"/>
      <w:marTop w:val="0"/>
      <w:marBottom w:val="0"/>
      <w:divBdr>
        <w:top w:val="none" w:sz="0" w:space="0" w:color="auto"/>
        <w:left w:val="none" w:sz="0" w:space="0" w:color="auto"/>
        <w:bottom w:val="none" w:sz="0" w:space="0" w:color="auto"/>
        <w:right w:val="none" w:sz="0" w:space="0" w:color="auto"/>
      </w:divBdr>
    </w:div>
    <w:div w:id="1928878959">
      <w:bodyDiv w:val="1"/>
      <w:marLeft w:val="0"/>
      <w:marRight w:val="0"/>
      <w:marTop w:val="0"/>
      <w:marBottom w:val="0"/>
      <w:divBdr>
        <w:top w:val="none" w:sz="0" w:space="0" w:color="auto"/>
        <w:left w:val="none" w:sz="0" w:space="0" w:color="auto"/>
        <w:bottom w:val="none" w:sz="0" w:space="0" w:color="auto"/>
        <w:right w:val="none" w:sz="0" w:space="0" w:color="auto"/>
      </w:divBdr>
    </w:div>
    <w:div w:id="1951617557">
      <w:bodyDiv w:val="1"/>
      <w:marLeft w:val="0"/>
      <w:marRight w:val="0"/>
      <w:marTop w:val="0"/>
      <w:marBottom w:val="0"/>
      <w:divBdr>
        <w:top w:val="none" w:sz="0" w:space="0" w:color="auto"/>
        <w:left w:val="none" w:sz="0" w:space="0" w:color="auto"/>
        <w:bottom w:val="none" w:sz="0" w:space="0" w:color="auto"/>
        <w:right w:val="none" w:sz="0" w:space="0" w:color="auto"/>
      </w:divBdr>
    </w:div>
    <w:div w:id="1955596547">
      <w:bodyDiv w:val="1"/>
      <w:marLeft w:val="0"/>
      <w:marRight w:val="0"/>
      <w:marTop w:val="0"/>
      <w:marBottom w:val="0"/>
      <w:divBdr>
        <w:top w:val="none" w:sz="0" w:space="0" w:color="auto"/>
        <w:left w:val="none" w:sz="0" w:space="0" w:color="auto"/>
        <w:bottom w:val="none" w:sz="0" w:space="0" w:color="auto"/>
        <w:right w:val="none" w:sz="0" w:space="0" w:color="auto"/>
      </w:divBdr>
    </w:div>
    <w:div w:id="1961837142">
      <w:bodyDiv w:val="1"/>
      <w:marLeft w:val="0"/>
      <w:marRight w:val="0"/>
      <w:marTop w:val="0"/>
      <w:marBottom w:val="0"/>
      <w:divBdr>
        <w:top w:val="none" w:sz="0" w:space="0" w:color="auto"/>
        <w:left w:val="none" w:sz="0" w:space="0" w:color="auto"/>
        <w:bottom w:val="none" w:sz="0" w:space="0" w:color="auto"/>
        <w:right w:val="none" w:sz="0" w:space="0" w:color="auto"/>
      </w:divBdr>
    </w:div>
    <w:div w:id="1965235361">
      <w:bodyDiv w:val="1"/>
      <w:marLeft w:val="0"/>
      <w:marRight w:val="0"/>
      <w:marTop w:val="0"/>
      <w:marBottom w:val="0"/>
      <w:divBdr>
        <w:top w:val="none" w:sz="0" w:space="0" w:color="auto"/>
        <w:left w:val="none" w:sz="0" w:space="0" w:color="auto"/>
        <w:bottom w:val="none" w:sz="0" w:space="0" w:color="auto"/>
        <w:right w:val="none" w:sz="0" w:space="0" w:color="auto"/>
      </w:divBdr>
    </w:div>
    <w:div w:id="1975671840">
      <w:bodyDiv w:val="1"/>
      <w:marLeft w:val="0"/>
      <w:marRight w:val="0"/>
      <w:marTop w:val="0"/>
      <w:marBottom w:val="0"/>
      <w:divBdr>
        <w:top w:val="none" w:sz="0" w:space="0" w:color="auto"/>
        <w:left w:val="none" w:sz="0" w:space="0" w:color="auto"/>
        <w:bottom w:val="none" w:sz="0" w:space="0" w:color="auto"/>
        <w:right w:val="none" w:sz="0" w:space="0" w:color="auto"/>
      </w:divBdr>
    </w:div>
    <w:div w:id="1987078199">
      <w:bodyDiv w:val="1"/>
      <w:marLeft w:val="0"/>
      <w:marRight w:val="0"/>
      <w:marTop w:val="0"/>
      <w:marBottom w:val="0"/>
      <w:divBdr>
        <w:top w:val="none" w:sz="0" w:space="0" w:color="auto"/>
        <w:left w:val="none" w:sz="0" w:space="0" w:color="auto"/>
        <w:bottom w:val="none" w:sz="0" w:space="0" w:color="auto"/>
        <w:right w:val="none" w:sz="0" w:space="0" w:color="auto"/>
      </w:divBdr>
    </w:div>
    <w:div w:id="1997368711">
      <w:bodyDiv w:val="1"/>
      <w:marLeft w:val="0"/>
      <w:marRight w:val="0"/>
      <w:marTop w:val="0"/>
      <w:marBottom w:val="0"/>
      <w:divBdr>
        <w:top w:val="none" w:sz="0" w:space="0" w:color="auto"/>
        <w:left w:val="none" w:sz="0" w:space="0" w:color="auto"/>
        <w:bottom w:val="none" w:sz="0" w:space="0" w:color="auto"/>
        <w:right w:val="none" w:sz="0" w:space="0" w:color="auto"/>
      </w:divBdr>
    </w:div>
    <w:div w:id="2008944172">
      <w:bodyDiv w:val="1"/>
      <w:marLeft w:val="0"/>
      <w:marRight w:val="0"/>
      <w:marTop w:val="0"/>
      <w:marBottom w:val="0"/>
      <w:divBdr>
        <w:top w:val="none" w:sz="0" w:space="0" w:color="auto"/>
        <w:left w:val="none" w:sz="0" w:space="0" w:color="auto"/>
        <w:bottom w:val="none" w:sz="0" w:space="0" w:color="auto"/>
        <w:right w:val="none" w:sz="0" w:space="0" w:color="auto"/>
      </w:divBdr>
    </w:div>
    <w:div w:id="2018194954">
      <w:bodyDiv w:val="1"/>
      <w:marLeft w:val="0"/>
      <w:marRight w:val="0"/>
      <w:marTop w:val="0"/>
      <w:marBottom w:val="0"/>
      <w:divBdr>
        <w:top w:val="none" w:sz="0" w:space="0" w:color="auto"/>
        <w:left w:val="none" w:sz="0" w:space="0" w:color="auto"/>
        <w:bottom w:val="none" w:sz="0" w:space="0" w:color="auto"/>
        <w:right w:val="none" w:sz="0" w:space="0" w:color="auto"/>
      </w:divBdr>
    </w:div>
    <w:div w:id="2020958942">
      <w:bodyDiv w:val="1"/>
      <w:marLeft w:val="0"/>
      <w:marRight w:val="0"/>
      <w:marTop w:val="0"/>
      <w:marBottom w:val="0"/>
      <w:divBdr>
        <w:top w:val="none" w:sz="0" w:space="0" w:color="auto"/>
        <w:left w:val="none" w:sz="0" w:space="0" w:color="auto"/>
        <w:bottom w:val="none" w:sz="0" w:space="0" w:color="auto"/>
        <w:right w:val="none" w:sz="0" w:space="0" w:color="auto"/>
      </w:divBdr>
    </w:div>
    <w:div w:id="2024043058">
      <w:bodyDiv w:val="1"/>
      <w:marLeft w:val="0"/>
      <w:marRight w:val="0"/>
      <w:marTop w:val="0"/>
      <w:marBottom w:val="0"/>
      <w:divBdr>
        <w:top w:val="none" w:sz="0" w:space="0" w:color="auto"/>
        <w:left w:val="none" w:sz="0" w:space="0" w:color="auto"/>
        <w:bottom w:val="none" w:sz="0" w:space="0" w:color="auto"/>
        <w:right w:val="none" w:sz="0" w:space="0" w:color="auto"/>
      </w:divBdr>
    </w:div>
    <w:div w:id="2029794208">
      <w:bodyDiv w:val="1"/>
      <w:marLeft w:val="0"/>
      <w:marRight w:val="0"/>
      <w:marTop w:val="0"/>
      <w:marBottom w:val="0"/>
      <w:divBdr>
        <w:top w:val="none" w:sz="0" w:space="0" w:color="auto"/>
        <w:left w:val="none" w:sz="0" w:space="0" w:color="auto"/>
        <w:bottom w:val="none" w:sz="0" w:space="0" w:color="auto"/>
        <w:right w:val="none" w:sz="0" w:space="0" w:color="auto"/>
      </w:divBdr>
    </w:div>
    <w:div w:id="2041127929">
      <w:bodyDiv w:val="1"/>
      <w:marLeft w:val="0"/>
      <w:marRight w:val="0"/>
      <w:marTop w:val="0"/>
      <w:marBottom w:val="0"/>
      <w:divBdr>
        <w:top w:val="none" w:sz="0" w:space="0" w:color="auto"/>
        <w:left w:val="none" w:sz="0" w:space="0" w:color="auto"/>
        <w:bottom w:val="none" w:sz="0" w:space="0" w:color="auto"/>
        <w:right w:val="none" w:sz="0" w:space="0" w:color="auto"/>
      </w:divBdr>
    </w:div>
    <w:div w:id="2051496868">
      <w:bodyDiv w:val="1"/>
      <w:marLeft w:val="0"/>
      <w:marRight w:val="0"/>
      <w:marTop w:val="0"/>
      <w:marBottom w:val="0"/>
      <w:divBdr>
        <w:top w:val="none" w:sz="0" w:space="0" w:color="auto"/>
        <w:left w:val="none" w:sz="0" w:space="0" w:color="auto"/>
        <w:bottom w:val="none" w:sz="0" w:space="0" w:color="auto"/>
        <w:right w:val="none" w:sz="0" w:space="0" w:color="auto"/>
      </w:divBdr>
    </w:div>
    <w:div w:id="2057701226">
      <w:bodyDiv w:val="1"/>
      <w:marLeft w:val="0"/>
      <w:marRight w:val="0"/>
      <w:marTop w:val="0"/>
      <w:marBottom w:val="0"/>
      <w:divBdr>
        <w:top w:val="none" w:sz="0" w:space="0" w:color="auto"/>
        <w:left w:val="none" w:sz="0" w:space="0" w:color="auto"/>
        <w:bottom w:val="none" w:sz="0" w:space="0" w:color="auto"/>
        <w:right w:val="none" w:sz="0" w:space="0" w:color="auto"/>
      </w:divBdr>
    </w:div>
    <w:div w:id="2062363257">
      <w:bodyDiv w:val="1"/>
      <w:marLeft w:val="0"/>
      <w:marRight w:val="0"/>
      <w:marTop w:val="0"/>
      <w:marBottom w:val="0"/>
      <w:divBdr>
        <w:top w:val="none" w:sz="0" w:space="0" w:color="auto"/>
        <w:left w:val="none" w:sz="0" w:space="0" w:color="auto"/>
        <w:bottom w:val="none" w:sz="0" w:space="0" w:color="auto"/>
        <w:right w:val="none" w:sz="0" w:space="0" w:color="auto"/>
      </w:divBdr>
    </w:div>
    <w:div w:id="2134983433">
      <w:bodyDiv w:val="1"/>
      <w:marLeft w:val="0"/>
      <w:marRight w:val="0"/>
      <w:marTop w:val="0"/>
      <w:marBottom w:val="0"/>
      <w:divBdr>
        <w:top w:val="none" w:sz="0" w:space="0" w:color="auto"/>
        <w:left w:val="none" w:sz="0" w:space="0" w:color="auto"/>
        <w:bottom w:val="none" w:sz="0" w:space="0" w:color="auto"/>
        <w:right w:val="none" w:sz="0" w:space="0" w:color="auto"/>
      </w:divBdr>
    </w:div>
    <w:div w:id="21357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2461</TotalTime>
  <Pages>37</Pages>
  <Words>7156</Words>
  <Characters>40795</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Иванова</dc:creator>
  <cp:keywords/>
  <dc:description/>
  <cp:lastModifiedBy>Татьяна Сафина</cp:lastModifiedBy>
  <cp:revision>5</cp:revision>
  <cp:lastPrinted>2020-04-16T04:05:00Z</cp:lastPrinted>
  <dcterms:created xsi:type="dcterms:W3CDTF">2019-12-23T03:40:00Z</dcterms:created>
  <dcterms:modified xsi:type="dcterms:W3CDTF">2020-04-20T06:27:00Z</dcterms:modified>
</cp:coreProperties>
</file>