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DF3FC" w14:textId="77777777" w:rsidR="00A0103E" w:rsidRDefault="00A0103E" w:rsidP="005604D6">
      <w:pPr>
        <w:pStyle w:val="5"/>
        <w:spacing w:before="0"/>
        <w:rPr>
          <w:color w:val="000000"/>
          <w:szCs w:val="28"/>
          <w:lang w:val="ru-RU"/>
        </w:rPr>
      </w:pPr>
    </w:p>
    <w:p w14:paraId="73A7AB5F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559FFB3" wp14:editId="48B35350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64D8F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9BA05BF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07B3CF7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2DEB2A2" w14:textId="302C40C5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14:paraId="6477E810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670E875A" w14:textId="3FFC254F" w:rsidR="00971DDA" w:rsidRPr="00CD5DFE" w:rsidRDefault="00593DA3" w:rsidP="005604D6">
      <w:pPr>
        <w:ind w:right="-711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CD5DFE" w:rsidRPr="00CD5DFE">
        <w:rPr>
          <w:color w:val="000000"/>
          <w:sz w:val="28"/>
          <w:szCs w:val="28"/>
          <w:lang w:eastAsia="ru-RU"/>
        </w:rPr>
        <w:t>20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A0103E">
        <w:rPr>
          <w:color w:val="000000"/>
          <w:sz w:val="28"/>
          <w:szCs w:val="28"/>
          <w:lang w:eastAsia="ru-RU"/>
        </w:rPr>
        <w:t>ноября</w:t>
      </w:r>
      <w:r w:rsidR="00F97C5D" w:rsidRPr="00F97C5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D5DFE" w:rsidRPr="00CD5DFE">
        <w:rPr>
          <w:color w:val="000000"/>
          <w:sz w:val="28"/>
          <w:szCs w:val="28"/>
          <w:lang w:eastAsia="ru-RU"/>
        </w:rPr>
        <w:t>45</w:t>
      </w:r>
      <w:r w:rsidR="00CD5DFE">
        <w:rPr>
          <w:color w:val="000000"/>
          <w:sz w:val="28"/>
          <w:szCs w:val="28"/>
          <w:lang w:val="en-US" w:eastAsia="ru-RU"/>
        </w:rPr>
        <w:t>7</w:t>
      </w:r>
      <w:bookmarkStart w:id="0" w:name="_GoBack"/>
      <w:bookmarkEnd w:id="0"/>
    </w:p>
    <w:p w14:paraId="336B63DC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8E4190D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23AC0F53" w14:textId="77777777" w:rsidR="00197AD3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</w:t>
      </w:r>
      <w:bookmarkStart w:id="1" w:name="_Hlk18940395"/>
      <w:r w:rsidR="00197AD3">
        <w:rPr>
          <w:b/>
          <w:bCs/>
          <w:color w:val="000000"/>
          <w:kern w:val="32"/>
          <w:sz w:val="28"/>
          <w:szCs w:val="28"/>
        </w:rPr>
        <w:t>некоторые постановления</w:t>
      </w:r>
    </w:p>
    <w:p w14:paraId="5DCB390A" w14:textId="4B05B77A" w:rsidR="00EC05BE" w:rsidRPr="00677C8E" w:rsidRDefault="00197AD3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bookmarkEnd w:id="1"/>
    </w:p>
    <w:p w14:paraId="3D720A72" w14:textId="77777777" w:rsidR="008905EE" w:rsidRDefault="00A471BB" w:rsidP="009A6DB6">
      <w:pPr>
        <w:ind w:right="-142"/>
        <w:jc w:val="center"/>
        <w:rPr>
          <w:b/>
          <w:color w:val="000000"/>
          <w:kern w:val="32"/>
          <w:sz w:val="28"/>
          <w:szCs w:val="28"/>
        </w:rPr>
      </w:pPr>
      <w:r w:rsidRPr="00A471BB">
        <w:rPr>
          <w:b/>
          <w:color w:val="000000"/>
          <w:kern w:val="32"/>
          <w:sz w:val="28"/>
          <w:szCs w:val="28"/>
        </w:rPr>
        <w:t>(ООО «Киселевский водоснаб» (г. Киселевск, п. Верх-Егос,</w:t>
      </w:r>
      <w:r w:rsidR="007522CA">
        <w:rPr>
          <w:b/>
          <w:color w:val="000000"/>
          <w:kern w:val="32"/>
          <w:sz w:val="28"/>
          <w:szCs w:val="28"/>
        </w:rPr>
        <w:t xml:space="preserve">                                              </w:t>
      </w:r>
      <w:r w:rsidRPr="00A471BB">
        <w:rPr>
          <w:b/>
          <w:color w:val="000000"/>
          <w:kern w:val="32"/>
          <w:sz w:val="28"/>
          <w:szCs w:val="28"/>
        </w:rPr>
        <w:t xml:space="preserve"> п. Центральный, п. Севск, с. Кутоново </w:t>
      </w:r>
    </w:p>
    <w:p w14:paraId="3C0B96FC" w14:textId="5B079779" w:rsidR="00197AD3" w:rsidRPr="00A471BB" w:rsidRDefault="00A471BB" w:rsidP="009A6DB6">
      <w:pPr>
        <w:ind w:right="-142"/>
        <w:jc w:val="center"/>
        <w:rPr>
          <w:b/>
          <w:color w:val="000000"/>
          <w:kern w:val="32"/>
          <w:sz w:val="28"/>
          <w:szCs w:val="28"/>
        </w:rPr>
      </w:pPr>
      <w:r w:rsidRPr="00A471BB">
        <w:rPr>
          <w:b/>
          <w:color w:val="000000"/>
          <w:kern w:val="32"/>
          <w:sz w:val="28"/>
          <w:szCs w:val="28"/>
        </w:rPr>
        <w:t xml:space="preserve">Прокопьевского муниципального </w:t>
      </w:r>
      <w:r>
        <w:rPr>
          <w:b/>
          <w:color w:val="000000"/>
          <w:kern w:val="32"/>
          <w:sz w:val="28"/>
          <w:szCs w:val="28"/>
        </w:rPr>
        <w:t>округа</w:t>
      </w:r>
      <w:r w:rsidRPr="00A471BB">
        <w:rPr>
          <w:b/>
          <w:color w:val="000000"/>
          <w:kern w:val="32"/>
          <w:sz w:val="28"/>
          <w:szCs w:val="28"/>
        </w:rPr>
        <w:t>)</w:t>
      </w:r>
      <w:r w:rsidR="008905EE">
        <w:rPr>
          <w:b/>
          <w:color w:val="000000"/>
          <w:kern w:val="32"/>
          <w:sz w:val="28"/>
          <w:szCs w:val="28"/>
        </w:rPr>
        <w:t>)</w:t>
      </w:r>
    </w:p>
    <w:p w14:paraId="099FA409" w14:textId="77777777"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22AB8908" w14:textId="77777777" w:rsidR="00D94080" w:rsidRPr="00D94080" w:rsidRDefault="00D94080" w:rsidP="00D94080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D94080">
        <w:rPr>
          <w:bCs/>
          <w:color w:val="000000"/>
          <w:kern w:val="32"/>
          <w:sz w:val="28"/>
          <w:szCs w:val="28"/>
        </w:rPr>
        <w:t>В целях приведения в соответствие с действующим законодательством региональная энергетическая комиссия Кемеровской области                                    п о с т а н о в л я е т:</w:t>
      </w:r>
    </w:p>
    <w:p w14:paraId="15340B22" w14:textId="5B1EA0DB" w:rsidR="00CA69A8" w:rsidRPr="00CA69A8" w:rsidRDefault="007B4F66" w:rsidP="007B4F66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="0058333A" w:rsidRPr="00CA69A8">
        <w:rPr>
          <w:color w:val="000000"/>
          <w:sz w:val="28"/>
        </w:rPr>
        <w:t xml:space="preserve">Внести </w:t>
      </w:r>
      <w:r w:rsidR="00D94080" w:rsidRPr="00CA69A8">
        <w:rPr>
          <w:color w:val="000000"/>
          <w:sz w:val="28"/>
        </w:rPr>
        <w:t>в</w:t>
      </w:r>
      <w:r w:rsidR="00CE1CB9" w:rsidRPr="00CA69A8">
        <w:rPr>
          <w:color w:val="000000"/>
          <w:sz w:val="28"/>
        </w:rPr>
        <w:t xml:space="preserve"> </w:t>
      </w:r>
      <w:r w:rsidR="00CA69A8" w:rsidRPr="00CA69A8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14.12.2017 № 491 «Об установлении долгосрочных параметров регулирования тарифов в сфере холодного водоснабжения питьевой водой ООО «Киселевский водоснаб» (г. Киселевск, п. Верх-Егос,             п. Центральный, п. Севск, с. Кутоново Прокопьевского муниципального района)» </w:t>
      </w:r>
      <w:r w:rsidR="00CA69A8" w:rsidRPr="00CA69A8">
        <w:rPr>
          <w:sz w:val="28"/>
          <w:szCs w:val="28"/>
        </w:rPr>
        <w:t xml:space="preserve">следующие изменения, </w:t>
      </w:r>
      <w:r w:rsidR="00CA69A8">
        <w:rPr>
          <w:color w:val="000000"/>
          <w:sz w:val="28"/>
        </w:rPr>
        <w:t>в</w:t>
      </w:r>
      <w:r w:rsidR="00CA69A8" w:rsidRPr="00D94080">
        <w:rPr>
          <w:color w:val="000000"/>
          <w:sz w:val="28"/>
        </w:rPr>
        <w:t xml:space="preserve"> заголовке</w:t>
      </w:r>
      <w:r w:rsidR="00CA69A8">
        <w:rPr>
          <w:color w:val="000000"/>
          <w:sz w:val="28"/>
        </w:rPr>
        <w:t xml:space="preserve"> и </w:t>
      </w:r>
      <w:r w:rsidR="00CA69A8" w:rsidRPr="00D94080">
        <w:rPr>
          <w:color w:val="000000"/>
          <w:sz w:val="28"/>
        </w:rPr>
        <w:t>по тексту постановления,</w:t>
      </w:r>
      <w:r>
        <w:rPr>
          <w:color w:val="000000"/>
          <w:sz w:val="28"/>
        </w:rPr>
        <w:t xml:space="preserve">                     </w:t>
      </w:r>
      <w:r w:rsidR="00CA69A8" w:rsidRPr="00D94080">
        <w:rPr>
          <w:color w:val="000000"/>
          <w:sz w:val="28"/>
        </w:rPr>
        <w:t xml:space="preserve"> в заголовке </w:t>
      </w:r>
      <w:r w:rsidR="00992F31">
        <w:rPr>
          <w:color w:val="000000"/>
          <w:sz w:val="28"/>
        </w:rPr>
        <w:t>приложения</w:t>
      </w:r>
      <w:r w:rsidR="00CA69A8" w:rsidRPr="00D94080">
        <w:rPr>
          <w:color w:val="000000"/>
          <w:sz w:val="28"/>
        </w:rPr>
        <w:t xml:space="preserve"> </w:t>
      </w:r>
      <w:r w:rsidR="00CA69A8">
        <w:rPr>
          <w:color w:val="000000"/>
          <w:sz w:val="28"/>
        </w:rPr>
        <w:t>после слов «Прокопьевского муниципального» слово «района» заменить словом «округа».</w:t>
      </w:r>
    </w:p>
    <w:p w14:paraId="5FF63B8D" w14:textId="1FE009A4" w:rsidR="007B4F66" w:rsidRDefault="007B4F66" w:rsidP="007B4F66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bCs/>
          <w:kern w:val="32"/>
          <w:sz w:val="28"/>
          <w:szCs w:val="28"/>
        </w:rPr>
        <w:t xml:space="preserve">2. </w:t>
      </w:r>
      <w:r w:rsidR="00CA69A8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CA69A8" w:rsidRPr="00CC542F">
        <w:rPr>
          <w:bCs/>
          <w:kern w:val="32"/>
          <w:sz w:val="28"/>
          <w:szCs w:val="28"/>
        </w:rPr>
        <w:t>Кемеровской области от 14.12.2017 № 492 «Об утверждении производственной программы</w:t>
      </w:r>
      <w:r w:rsidR="00CA69A8">
        <w:rPr>
          <w:bCs/>
          <w:kern w:val="32"/>
          <w:sz w:val="28"/>
          <w:szCs w:val="28"/>
        </w:rPr>
        <w:t xml:space="preserve"> </w:t>
      </w:r>
      <w:r w:rsidR="00CA69A8" w:rsidRPr="00CC542F">
        <w:rPr>
          <w:bCs/>
          <w:kern w:val="32"/>
          <w:sz w:val="28"/>
          <w:szCs w:val="28"/>
        </w:rPr>
        <w:t xml:space="preserve">в сфере холодного водоснабжения питьевой водой и об установлении тарифов на питьевую воду </w:t>
      </w:r>
      <w:bookmarkStart w:id="2" w:name="_Hlk24025310"/>
      <w:r w:rsidR="00CA69A8" w:rsidRPr="00CC542F">
        <w:rPr>
          <w:bCs/>
          <w:kern w:val="32"/>
          <w:sz w:val="28"/>
          <w:szCs w:val="28"/>
        </w:rPr>
        <w:t>ООО «Киселевский водоснаб» (г. Киселевск, п. Верх-Егос, п. Центральный, п. Севск, с. Кутоново Прокопьевского муниципального района)</w:t>
      </w:r>
      <w:r w:rsidR="00CA69A8">
        <w:rPr>
          <w:bCs/>
          <w:kern w:val="32"/>
          <w:sz w:val="28"/>
          <w:szCs w:val="28"/>
        </w:rPr>
        <w:t>»</w:t>
      </w:r>
      <w:r w:rsidR="00992F31">
        <w:rPr>
          <w:bCs/>
          <w:kern w:val="32"/>
          <w:sz w:val="28"/>
          <w:szCs w:val="28"/>
        </w:rPr>
        <w:t xml:space="preserve"> </w:t>
      </w:r>
      <w:bookmarkEnd w:id="2"/>
      <w:r w:rsidR="00992F31">
        <w:rPr>
          <w:bCs/>
          <w:kern w:val="32"/>
          <w:sz w:val="28"/>
          <w:szCs w:val="28"/>
        </w:rPr>
        <w:t>(в редакции постановления</w:t>
      </w:r>
      <w:r w:rsidR="006E79E2" w:rsidRPr="006E79E2">
        <w:rPr>
          <w:bCs/>
          <w:kern w:val="32"/>
          <w:sz w:val="28"/>
          <w:szCs w:val="28"/>
        </w:rPr>
        <w:t xml:space="preserve"> </w:t>
      </w:r>
      <w:r w:rsidR="006E79E2" w:rsidRPr="00CA69A8">
        <w:rPr>
          <w:bCs/>
          <w:kern w:val="32"/>
          <w:sz w:val="28"/>
          <w:szCs w:val="28"/>
        </w:rPr>
        <w:t>региональной энергетической комиссии Кемеровской области</w:t>
      </w:r>
      <w:r w:rsidR="006E79E2">
        <w:rPr>
          <w:bCs/>
          <w:kern w:val="32"/>
          <w:sz w:val="28"/>
          <w:szCs w:val="28"/>
        </w:rPr>
        <w:t xml:space="preserve"> </w:t>
      </w:r>
      <w:r w:rsidR="00992F31">
        <w:rPr>
          <w:bCs/>
          <w:kern w:val="32"/>
          <w:sz w:val="28"/>
          <w:szCs w:val="28"/>
        </w:rPr>
        <w:t xml:space="preserve">от 11.12.2018 </w:t>
      </w:r>
      <w:r w:rsidR="004C26F5">
        <w:rPr>
          <w:bCs/>
          <w:kern w:val="32"/>
          <w:sz w:val="28"/>
          <w:szCs w:val="28"/>
        </w:rPr>
        <w:t xml:space="preserve">    </w:t>
      </w:r>
      <w:r w:rsidR="00992F31">
        <w:rPr>
          <w:bCs/>
          <w:kern w:val="32"/>
          <w:sz w:val="28"/>
          <w:szCs w:val="28"/>
        </w:rPr>
        <w:t>№</w:t>
      </w:r>
      <w:r w:rsidR="006E79E2">
        <w:rPr>
          <w:bCs/>
          <w:kern w:val="32"/>
          <w:sz w:val="28"/>
          <w:szCs w:val="28"/>
        </w:rPr>
        <w:t xml:space="preserve"> </w:t>
      </w:r>
      <w:r w:rsidR="00992F31">
        <w:rPr>
          <w:bCs/>
          <w:kern w:val="32"/>
          <w:sz w:val="28"/>
          <w:szCs w:val="28"/>
        </w:rPr>
        <w:t>466)</w:t>
      </w:r>
      <w:r w:rsidR="00CA69A8" w:rsidRPr="00CC542F">
        <w:rPr>
          <w:bCs/>
          <w:kern w:val="32"/>
          <w:sz w:val="28"/>
          <w:szCs w:val="28"/>
        </w:rPr>
        <w:t xml:space="preserve"> </w:t>
      </w:r>
      <w:r w:rsidR="00CA69A8">
        <w:rPr>
          <w:sz w:val="28"/>
          <w:szCs w:val="28"/>
        </w:rPr>
        <w:t xml:space="preserve">следующие изменения, </w:t>
      </w:r>
      <w:r>
        <w:rPr>
          <w:color w:val="000000"/>
          <w:sz w:val="28"/>
        </w:rPr>
        <w:t>в</w:t>
      </w:r>
      <w:r w:rsidRPr="00D94080">
        <w:rPr>
          <w:color w:val="000000"/>
          <w:sz w:val="28"/>
        </w:rPr>
        <w:t xml:space="preserve"> заголовке</w:t>
      </w:r>
      <w:r>
        <w:rPr>
          <w:color w:val="000000"/>
          <w:sz w:val="28"/>
        </w:rPr>
        <w:t xml:space="preserve"> и </w:t>
      </w:r>
      <w:r w:rsidRPr="00D94080">
        <w:rPr>
          <w:color w:val="000000"/>
          <w:sz w:val="28"/>
        </w:rPr>
        <w:t xml:space="preserve">по тексту постановления, </w:t>
      </w:r>
      <w:r w:rsidR="004C26F5">
        <w:rPr>
          <w:color w:val="000000"/>
          <w:sz w:val="28"/>
        </w:rPr>
        <w:t xml:space="preserve">                  </w:t>
      </w:r>
      <w:r w:rsidRPr="00D94080">
        <w:rPr>
          <w:color w:val="000000"/>
          <w:sz w:val="28"/>
        </w:rPr>
        <w:t>в заголовке и по тексту приложений</w:t>
      </w:r>
      <w:r>
        <w:rPr>
          <w:color w:val="000000"/>
          <w:sz w:val="28"/>
        </w:rPr>
        <w:t xml:space="preserve"> № 1,</w:t>
      </w:r>
      <w:r w:rsidRPr="00D9408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 w:rsidRPr="00D9408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после слов «Прокопьевского муниципального» слово «района» заменить словом «округа».</w:t>
      </w:r>
    </w:p>
    <w:p w14:paraId="2F5E4A7F" w14:textId="49E7923A" w:rsidR="00294F4C" w:rsidRPr="00CE1CB9" w:rsidRDefault="00992F31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</w:t>
      </w:r>
      <w:r w:rsidR="007B4F66">
        <w:rPr>
          <w:color w:val="000000"/>
          <w:sz w:val="28"/>
        </w:rPr>
        <w:t xml:space="preserve">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F5CB61D" w14:textId="0EB6105B" w:rsidR="009E3BDF" w:rsidRPr="009E3BDF" w:rsidRDefault="00992F31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7B4F66">
        <w:rPr>
          <w:bCs/>
          <w:kern w:val="32"/>
          <w:sz w:val="28"/>
          <w:szCs w:val="28"/>
        </w:rPr>
        <w:t xml:space="preserve">. </w:t>
      </w:r>
      <w:r w:rsidR="003A7852"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="003A7852"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424D8921" w14:textId="77777777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646EF9A9" w14:textId="77777777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22EA1C2" w14:textId="1470A0E3" w:rsidR="009E3BDF" w:rsidRPr="009E3BDF" w:rsidRDefault="007B4F66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E1749"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="006E1749"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региональной </w:t>
      </w:r>
    </w:p>
    <w:p w14:paraId="51E510CA" w14:textId="2B8D5D5B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992F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C793E" w14:textId="77777777" w:rsidR="00DA4C79" w:rsidRDefault="00DA4C79">
      <w:r>
        <w:separator/>
      </w:r>
    </w:p>
  </w:endnote>
  <w:endnote w:type="continuationSeparator" w:id="0">
    <w:p w14:paraId="6768EE70" w14:textId="77777777" w:rsidR="00DA4C79" w:rsidRDefault="00DA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D7112" w14:textId="77777777" w:rsidR="00DA4C79" w:rsidRDefault="00DA4C79">
      <w:r>
        <w:separator/>
      </w:r>
    </w:p>
  </w:footnote>
  <w:footnote w:type="continuationSeparator" w:id="0">
    <w:p w14:paraId="2BA1C6BC" w14:textId="77777777" w:rsidR="00DA4C79" w:rsidRDefault="00DA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C88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F31">
      <w:rPr>
        <w:noProof/>
      </w:rPr>
      <w:t>2</w:t>
    </w:r>
    <w:r>
      <w:fldChar w:fldCharType="end"/>
    </w:r>
  </w:p>
  <w:p w14:paraId="3B818E2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97AD3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6F5"/>
    <w:rsid w:val="004C286F"/>
    <w:rsid w:val="004D1523"/>
    <w:rsid w:val="004D186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2B09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5EE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5DFE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08EB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23B8-4B63-4F44-8101-867C0D30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7</cp:revision>
  <cp:lastPrinted>2019-11-19T03:59:00Z</cp:lastPrinted>
  <dcterms:created xsi:type="dcterms:W3CDTF">2019-11-07T06:22:00Z</dcterms:created>
  <dcterms:modified xsi:type="dcterms:W3CDTF">2019-11-21T07:30:00Z</dcterms:modified>
</cp:coreProperties>
</file>