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66C5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3B8E136" wp14:editId="76A4B738">
            <wp:simplePos x="0" y="0"/>
            <wp:positionH relativeFrom="page">
              <wp:posOffset>3642208</wp:posOffset>
            </wp:positionH>
            <wp:positionV relativeFrom="page">
              <wp:posOffset>418977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64B3E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4B13B6D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E419D64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263FC22C" w14:textId="0A9B89D0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708D857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296070F3" w14:textId="117A3588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0549DA">
        <w:rPr>
          <w:color w:val="000000"/>
          <w:sz w:val="28"/>
          <w:szCs w:val="28"/>
          <w:lang w:eastAsia="ru-RU"/>
        </w:rPr>
        <w:t>13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174A9">
        <w:rPr>
          <w:color w:val="000000"/>
          <w:sz w:val="28"/>
          <w:szCs w:val="28"/>
          <w:lang w:eastAsia="ru-RU"/>
        </w:rPr>
        <w:t>но</w:t>
      </w:r>
      <w:r w:rsidR="00DB4AB4">
        <w:rPr>
          <w:color w:val="000000"/>
          <w:sz w:val="28"/>
          <w:szCs w:val="28"/>
          <w:lang w:eastAsia="ru-RU"/>
        </w:rPr>
        <w:t>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549DA">
        <w:rPr>
          <w:color w:val="000000"/>
          <w:sz w:val="28"/>
          <w:szCs w:val="28"/>
          <w:lang w:eastAsia="ru-RU"/>
        </w:rPr>
        <w:t>429</w:t>
      </w:r>
    </w:p>
    <w:p w14:paraId="73D9F11E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B03F9BF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3290D2F4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8F9A7D0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1CA7DA37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6E6B2900" w14:textId="777777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D344D9">
        <w:rPr>
          <w:b/>
          <w:bCs/>
          <w:color w:val="000000"/>
          <w:kern w:val="32"/>
          <w:sz w:val="28"/>
          <w:szCs w:val="28"/>
        </w:rPr>
        <w:t>30.11.</w:t>
      </w:r>
      <w:r>
        <w:rPr>
          <w:b/>
          <w:bCs/>
          <w:color w:val="000000"/>
          <w:kern w:val="32"/>
          <w:sz w:val="28"/>
          <w:szCs w:val="28"/>
        </w:rPr>
        <w:t>201</w:t>
      </w:r>
      <w:r w:rsidR="00655298">
        <w:rPr>
          <w:b/>
          <w:bCs/>
          <w:color w:val="000000"/>
          <w:kern w:val="32"/>
          <w:sz w:val="28"/>
          <w:szCs w:val="28"/>
        </w:rPr>
        <w:t>8</w:t>
      </w:r>
    </w:p>
    <w:p w14:paraId="2010C79C" w14:textId="77777777" w:rsidR="00EC05BE" w:rsidRPr="00677C8E" w:rsidRDefault="000529D3" w:rsidP="005E3F6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 w:rsidR="00655298">
        <w:rPr>
          <w:b/>
          <w:bCs/>
          <w:color w:val="000000"/>
          <w:kern w:val="32"/>
          <w:sz w:val="28"/>
          <w:szCs w:val="28"/>
        </w:rPr>
        <w:t>4</w:t>
      </w:r>
      <w:r w:rsidR="003628FC">
        <w:rPr>
          <w:b/>
          <w:bCs/>
          <w:color w:val="000000"/>
          <w:kern w:val="32"/>
          <w:sz w:val="28"/>
          <w:szCs w:val="28"/>
        </w:rPr>
        <w:t>1</w:t>
      </w:r>
      <w:r w:rsidR="005E3F6D">
        <w:rPr>
          <w:b/>
          <w:bCs/>
          <w:color w:val="000000"/>
          <w:kern w:val="32"/>
          <w:sz w:val="28"/>
          <w:szCs w:val="28"/>
        </w:rPr>
        <w:t>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bookmarkStart w:id="2" w:name="_Hlk21265655"/>
      <w:r w:rsidR="005E3F6D" w:rsidRPr="005E3F6D">
        <w:rPr>
          <w:b/>
          <w:bCs/>
          <w:color w:val="000000"/>
          <w:kern w:val="32"/>
          <w:sz w:val="28"/>
          <w:szCs w:val="28"/>
        </w:rPr>
        <w:t>Об установлении ООО ХК «СДС-Энерго»</w:t>
      </w:r>
      <w:r w:rsidR="005E3F6D">
        <w:rPr>
          <w:b/>
          <w:bCs/>
          <w:color w:val="000000"/>
          <w:kern w:val="32"/>
          <w:sz w:val="28"/>
          <w:szCs w:val="28"/>
        </w:rPr>
        <w:t xml:space="preserve"> </w:t>
      </w:r>
      <w:r w:rsidR="005E3F6D" w:rsidRPr="005E3F6D">
        <w:rPr>
          <w:b/>
          <w:bCs/>
          <w:color w:val="000000"/>
          <w:kern w:val="32"/>
          <w:sz w:val="28"/>
          <w:szCs w:val="28"/>
        </w:rPr>
        <w:t>долгосрочных тарифов на горячую воду в открытой системе горячего водоснабжения (теплоснабжения), реализуемую</w:t>
      </w:r>
      <w:r w:rsidR="005E3F6D">
        <w:rPr>
          <w:b/>
          <w:bCs/>
          <w:color w:val="000000"/>
          <w:kern w:val="32"/>
          <w:sz w:val="28"/>
          <w:szCs w:val="28"/>
        </w:rPr>
        <w:t xml:space="preserve"> </w:t>
      </w:r>
      <w:r w:rsidR="005E3F6D" w:rsidRPr="005E3F6D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455B43">
        <w:rPr>
          <w:b/>
          <w:bCs/>
          <w:color w:val="000000"/>
          <w:kern w:val="32"/>
          <w:sz w:val="28"/>
          <w:szCs w:val="28"/>
        </w:rPr>
        <w:br/>
      </w:r>
      <w:r w:rsidR="005E3F6D" w:rsidRPr="005E3F6D">
        <w:rPr>
          <w:b/>
          <w:bCs/>
          <w:color w:val="000000"/>
          <w:kern w:val="32"/>
          <w:sz w:val="28"/>
          <w:szCs w:val="28"/>
        </w:rPr>
        <w:t>г. Междуреченска,</w:t>
      </w:r>
      <w:r w:rsidR="005E3F6D">
        <w:rPr>
          <w:b/>
          <w:bCs/>
          <w:color w:val="000000"/>
          <w:kern w:val="32"/>
          <w:sz w:val="28"/>
          <w:szCs w:val="28"/>
        </w:rPr>
        <w:t xml:space="preserve"> </w:t>
      </w:r>
      <w:r w:rsidR="005E3F6D" w:rsidRPr="005E3F6D">
        <w:rPr>
          <w:b/>
          <w:bCs/>
          <w:color w:val="000000"/>
          <w:kern w:val="32"/>
          <w:sz w:val="28"/>
          <w:szCs w:val="28"/>
        </w:rPr>
        <w:t>на 2019-2023 годы</w:t>
      </w:r>
      <w:bookmarkEnd w:id="2"/>
      <w:r w:rsidR="00AC4C20"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3EC660A6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5B7683E3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6CAE9585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00AB0B67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455B43">
        <w:rPr>
          <w:color w:val="000000"/>
          <w:spacing w:val="70"/>
          <w:sz w:val="28"/>
        </w:rPr>
        <w:t>постановляе</w:t>
      </w:r>
      <w:r w:rsidR="00AC3194" w:rsidRPr="001F3363">
        <w:rPr>
          <w:color w:val="000000"/>
          <w:sz w:val="28"/>
        </w:rPr>
        <w:t>т:</w:t>
      </w:r>
    </w:p>
    <w:p w14:paraId="3CE11A1A" w14:textId="0C02B7BF" w:rsidR="00CE1CB9" w:rsidRPr="003628FC" w:rsidRDefault="0058333A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3628FC">
        <w:rPr>
          <w:color w:val="000000"/>
          <w:sz w:val="28"/>
        </w:rPr>
        <w:t>Внести изменения</w:t>
      </w:r>
      <w:r w:rsidR="00CE1CB9" w:rsidRPr="003628FC">
        <w:rPr>
          <w:color w:val="000000"/>
          <w:sz w:val="28"/>
        </w:rPr>
        <w:t xml:space="preserve"> в приложение к постановлению региональной энергетической комиссии Кемеровской области </w:t>
      </w:r>
      <w:r w:rsidR="00655298" w:rsidRPr="003628FC">
        <w:rPr>
          <w:color w:val="000000"/>
          <w:sz w:val="28"/>
        </w:rPr>
        <w:t xml:space="preserve">от </w:t>
      </w:r>
      <w:r w:rsidR="00D344D9" w:rsidRPr="003628FC">
        <w:rPr>
          <w:color w:val="000000"/>
          <w:sz w:val="28"/>
        </w:rPr>
        <w:t>30.11.</w:t>
      </w:r>
      <w:r w:rsidR="00655298" w:rsidRPr="003628FC">
        <w:rPr>
          <w:color w:val="000000"/>
          <w:sz w:val="28"/>
        </w:rPr>
        <w:t>2018</w:t>
      </w:r>
      <w:r w:rsidR="00455B43">
        <w:rPr>
          <w:color w:val="000000"/>
          <w:sz w:val="28"/>
        </w:rPr>
        <w:br/>
      </w:r>
      <w:r w:rsidR="00655298" w:rsidRPr="003628FC">
        <w:rPr>
          <w:color w:val="000000"/>
          <w:sz w:val="28"/>
        </w:rPr>
        <w:t>№ 4</w:t>
      </w:r>
      <w:r w:rsidR="003628FC">
        <w:rPr>
          <w:color w:val="000000"/>
          <w:sz w:val="28"/>
        </w:rPr>
        <w:t>1</w:t>
      </w:r>
      <w:r w:rsidR="005E3F6D">
        <w:rPr>
          <w:color w:val="000000"/>
          <w:sz w:val="28"/>
        </w:rPr>
        <w:t>1</w:t>
      </w:r>
      <w:r w:rsidR="00655298" w:rsidRPr="003628FC">
        <w:rPr>
          <w:color w:val="000000"/>
          <w:sz w:val="28"/>
        </w:rPr>
        <w:t xml:space="preserve"> «</w:t>
      </w:r>
      <w:r w:rsidR="005E3F6D" w:rsidRPr="005E3F6D">
        <w:rPr>
          <w:color w:val="000000"/>
          <w:sz w:val="28"/>
        </w:rPr>
        <w:t>Об установлении ООО ХК «СДС-Энерго» долгосрочных тарифов на горячую воду в открытой системе горячего водоснабжения (теплоснабжения), реализуемую на потребительском рынке г. Междуреченска,</w:t>
      </w:r>
      <w:r w:rsidR="00455B43">
        <w:rPr>
          <w:color w:val="000000"/>
          <w:sz w:val="28"/>
        </w:rPr>
        <w:br/>
      </w:r>
      <w:r w:rsidR="005E3F6D" w:rsidRPr="005E3F6D">
        <w:rPr>
          <w:color w:val="000000"/>
          <w:sz w:val="28"/>
        </w:rPr>
        <w:t>на 2019-2023 годы</w:t>
      </w:r>
      <w:r w:rsidR="00655298" w:rsidRPr="003628FC">
        <w:rPr>
          <w:color w:val="000000"/>
          <w:sz w:val="28"/>
        </w:rPr>
        <w:t>»</w:t>
      </w:r>
      <w:r w:rsidR="002121F2" w:rsidRPr="003628FC">
        <w:rPr>
          <w:color w:val="000000"/>
          <w:sz w:val="28"/>
        </w:rPr>
        <w:t xml:space="preserve">, </w:t>
      </w:r>
      <w:r w:rsidR="00CE1CB9" w:rsidRPr="003628FC">
        <w:rPr>
          <w:color w:val="000000"/>
          <w:sz w:val="28"/>
        </w:rPr>
        <w:t>изложив его в нов</w:t>
      </w:r>
      <w:r w:rsidR="00267878" w:rsidRPr="003628FC">
        <w:rPr>
          <w:color w:val="000000"/>
          <w:sz w:val="28"/>
        </w:rPr>
        <w:t>ой редакции согласно приложению</w:t>
      </w:r>
      <w:r w:rsidR="00CE1CB9" w:rsidRPr="003628FC">
        <w:rPr>
          <w:color w:val="000000"/>
          <w:sz w:val="28"/>
        </w:rPr>
        <w:t xml:space="preserve"> к настоящему постановлению.</w:t>
      </w:r>
    </w:p>
    <w:p w14:paraId="22B32D51" w14:textId="77777777" w:rsidR="00294F4C" w:rsidRPr="00CE1CB9" w:rsidRDefault="003B2A78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EDE4182" w14:textId="77777777" w:rsidR="009E3BDF" w:rsidRPr="009E3BDF" w:rsidRDefault="003A7852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3F840433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46A1E88D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4C6342C3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17050F01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81D5CE0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14:paraId="5980CA1A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3CD62149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DC7BF30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2FE9430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2B87EA1A" w14:textId="77777777"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182CBA3E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06F1AB5A" w14:textId="77777777" w:rsidR="005E3F6D" w:rsidRDefault="005E3F6D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  <w:sectPr w:rsidR="005E3F6D" w:rsidSect="009E3B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titlePg/>
          <w:docGrid w:linePitch="360"/>
        </w:sectPr>
      </w:pPr>
    </w:p>
    <w:p w14:paraId="00475279" w14:textId="77777777" w:rsidR="00F65867" w:rsidRDefault="001A7701" w:rsidP="0079272A">
      <w:pPr>
        <w:tabs>
          <w:tab w:val="left" w:pos="5245"/>
        </w:tabs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4B3396F7" w14:textId="77777777" w:rsidR="00F1686E" w:rsidRDefault="00F65867" w:rsidP="0079272A">
      <w:pPr>
        <w:tabs>
          <w:tab w:val="left" w:pos="5245"/>
        </w:tabs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1533659D" w14:textId="77777777" w:rsidR="00F30B88" w:rsidRDefault="00F65867" w:rsidP="0079272A">
      <w:pPr>
        <w:tabs>
          <w:tab w:val="left" w:pos="5245"/>
        </w:tabs>
        <w:ind w:left="1049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6FCDFEC4" w14:textId="0E407918" w:rsidR="00375EC1" w:rsidRDefault="00375EC1" w:rsidP="0079272A">
      <w:pPr>
        <w:tabs>
          <w:tab w:val="left" w:pos="5245"/>
        </w:tabs>
        <w:ind w:left="1049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0549DA">
        <w:rPr>
          <w:sz w:val="28"/>
          <w:szCs w:val="28"/>
          <w:lang w:eastAsia="ru-RU"/>
        </w:rPr>
        <w:t>13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1F6374">
        <w:rPr>
          <w:sz w:val="28"/>
          <w:szCs w:val="28"/>
          <w:lang w:eastAsia="ru-RU"/>
        </w:rPr>
        <w:t>но</w:t>
      </w:r>
      <w:r w:rsidR="00C313F1">
        <w:rPr>
          <w:sz w:val="28"/>
          <w:szCs w:val="28"/>
          <w:lang w:eastAsia="ru-RU"/>
        </w:rPr>
        <w:t>я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0549DA">
        <w:rPr>
          <w:sz w:val="28"/>
          <w:szCs w:val="28"/>
          <w:lang w:eastAsia="ru-RU"/>
        </w:rPr>
        <w:t>429</w:t>
      </w:r>
    </w:p>
    <w:p w14:paraId="4CB39106" w14:textId="77777777" w:rsidR="005E3F6D" w:rsidRDefault="0079272A" w:rsidP="005E3F6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E3F6D" w:rsidRPr="008F0D48">
        <w:rPr>
          <w:sz w:val="28"/>
          <w:szCs w:val="28"/>
          <w:lang w:eastAsia="ru-RU"/>
        </w:rPr>
        <w:t>П</w:t>
      </w:r>
      <w:r w:rsidR="005E3F6D">
        <w:rPr>
          <w:sz w:val="28"/>
          <w:szCs w:val="28"/>
          <w:lang w:eastAsia="ru-RU"/>
        </w:rPr>
        <w:t>риложение</w:t>
      </w:r>
    </w:p>
    <w:p w14:paraId="1FCF7BB5" w14:textId="77777777" w:rsidR="005E3F6D" w:rsidRDefault="005E3F6D" w:rsidP="005E3F6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</w:p>
    <w:p w14:paraId="75C99123" w14:textId="77777777" w:rsidR="005E3F6D" w:rsidRDefault="005E3F6D" w:rsidP="005E3F6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>комиссии</w:t>
      </w:r>
    </w:p>
    <w:p w14:paraId="50D1E95E" w14:textId="77777777" w:rsidR="005E3F6D" w:rsidRDefault="005E3F6D" w:rsidP="005E3F6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14:paraId="1FF2AC84" w14:textId="77777777" w:rsidR="005E3F6D" w:rsidRDefault="005E3F6D" w:rsidP="005E3F6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>
        <w:rPr>
          <w:sz w:val="28"/>
          <w:szCs w:val="28"/>
          <w:lang w:eastAsia="ru-RU"/>
        </w:rPr>
        <w:t>30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411</w:t>
      </w:r>
    </w:p>
    <w:p w14:paraId="3BD116F9" w14:textId="77777777" w:rsidR="005E3F6D" w:rsidRDefault="005E3F6D" w:rsidP="005E3F6D"/>
    <w:tbl>
      <w:tblPr>
        <w:tblW w:w="1545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5E3F6D" w:rsidRPr="005D4ECB" w14:paraId="3876431F" w14:textId="77777777" w:rsidTr="0079272A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B322F" w14:textId="77777777" w:rsidR="005E3F6D" w:rsidRPr="00A13F1C" w:rsidRDefault="005E3F6D" w:rsidP="0079272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bookmarkStart w:id="3" w:name="_Hlk528156599"/>
            <w:r w:rsidRPr="00FD68A4">
              <w:rPr>
                <w:sz w:val="28"/>
                <w:lang w:eastAsia="ru-RU"/>
              </w:rPr>
              <w:t>ООО ХК «СДС-Энерго»</w:t>
            </w:r>
            <w:bookmarkEnd w:id="3"/>
            <w:r w:rsidRPr="00FD68A4"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реализуемую на потребительском рынке г.</w:t>
            </w:r>
            <w:r w:rsidRPr="00FD68A4">
              <w:rPr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Междуреченска</w:t>
            </w:r>
            <w:r w:rsidRPr="00406C1E">
              <w:rPr>
                <w:sz w:val="28"/>
                <w:lang w:eastAsia="ru-RU"/>
              </w:rPr>
              <w:t xml:space="preserve"> 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>
              <w:rPr>
                <w:sz w:val="28"/>
                <w:lang w:eastAsia="ru-RU"/>
              </w:rPr>
              <w:t>9 по 31.12.2023</w:t>
            </w: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35"/>
              <w:gridCol w:w="1133"/>
              <w:gridCol w:w="1275"/>
              <w:gridCol w:w="1133"/>
            </w:tblGrid>
            <w:tr w:rsidR="005E3F6D" w:rsidRPr="00A13F1C" w14:paraId="2E70DAD2" w14:textId="77777777" w:rsidTr="00E65FCF">
              <w:trPr>
                <w:trHeight w:val="364"/>
              </w:trPr>
              <w:tc>
                <w:tcPr>
                  <w:tcW w:w="1587" w:type="dxa"/>
                  <w:vMerge w:val="restart"/>
                  <w:shd w:val="clear" w:color="auto" w:fill="auto"/>
                  <w:vAlign w:val="center"/>
                </w:tcPr>
                <w:p w14:paraId="2E712C36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14:paraId="46B9E61D" w14:textId="77777777" w:rsidR="005E3F6D" w:rsidRPr="00A13F1C" w:rsidRDefault="005E3F6D" w:rsidP="00E65FCF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4BDBFD9" w14:textId="77777777" w:rsidR="005E3F6D" w:rsidRPr="00A13F1C" w:rsidRDefault="005E3F6D" w:rsidP="00E65FCF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688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75D573" w14:textId="77777777" w:rsidR="005E3F6D" w:rsidRPr="00A13F1C" w:rsidRDefault="005E3F6D" w:rsidP="00E65FCF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14:paraId="698A9303" w14:textId="77777777" w:rsidR="005E3F6D" w:rsidRPr="00A13F1C" w:rsidRDefault="005E3F6D" w:rsidP="00E65FCF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>
                    <w:rPr>
                      <w:lang w:eastAsia="ru-RU"/>
                    </w:rPr>
                    <w:t xml:space="preserve">(без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1135" w:type="dxa"/>
                  <w:vMerge w:val="restart"/>
                  <w:shd w:val="clear" w:color="auto" w:fill="auto"/>
                  <w:vAlign w:val="center"/>
                </w:tcPr>
                <w:p w14:paraId="0436CC0F" w14:textId="77777777" w:rsidR="005E3F6D" w:rsidRPr="00A13F1C" w:rsidRDefault="005E3F6D" w:rsidP="00E65FCF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Компо-нент на теплоно-ситель,</w:t>
                  </w:r>
                </w:p>
                <w:p w14:paraId="453F197D" w14:textId="77777777" w:rsidR="005E3F6D" w:rsidRPr="00A13F1C" w:rsidRDefault="005E3F6D" w:rsidP="00E65FCF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**</w:t>
                  </w:r>
                </w:p>
                <w:p w14:paraId="20C1B989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(</w:t>
                  </w:r>
                  <w:r>
                    <w:rPr>
                      <w:lang w:eastAsia="ru-RU"/>
                    </w:rPr>
                    <w:t xml:space="preserve">без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3541" w:type="dxa"/>
                  <w:gridSpan w:val="3"/>
                  <w:shd w:val="clear" w:color="auto" w:fill="auto"/>
                  <w:vAlign w:val="center"/>
                </w:tcPr>
                <w:p w14:paraId="42F7908A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5E3F6D" w:rsidRPr="00A13F1C" w14:paraId="4F17B89C" w14:textId="77777777" w:rsidTr="00E65FCF">
              <w:trPr>
                <w:trHeight w:val="225"/>
              </w:trPr>
              <w:tc>
                <w:tcPr>
                  <w:tcW w:w="1587" w:type="dxa"/>
                  <w:vMerge/>
                  <w:shd w:val="clear" w:color="auto" w:fill="auto"/>
                  <w:vAlign w:val="center"/>
                </w:tcPr>
                <w:p w14:paraId="3A877837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7A1BAC38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12AAE32C" w14:textId="77777777" w:rsidR="005E3F6D" w:rsidRPr="00A13F1C" w:rsidRDefault="005E3F6D" w:rsidP="00E65FCF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0D9C828" w14:textId="77777777" w:rsidR="005E3F6D" w:rsidRPr="00A13F1C" w:rsidRDefault="005E3F6D" w:rsidP="00E65FCF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DE070B5" w14:textId="77777777" w:rsidR="005E3F6D" w:rsidRPr="00A13F1C" w:rsidRDefault="005E3F6D" w:rsidP="00E65FCF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650C937" w14:textId="77777777" w:rsidR="005E3F6D" w:rsidRPr="00A13F1C" w:rsidRDefault="005E3F6D" w:rsidP="00E65FCF">
                  <w:pPr>
                    <w:ind w:left="-108" w:right="-85" w:hanging="4"/>
                    <w:jc w:val="center"/>
                  </w:pPr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 стояки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04440765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 w:val="restart"/>
                  <w:shd w:val="clear" w:color="auto" w:fill="auto"/>
                  <w:vAlign w:val="center"/>
                </w:tcPr>
                <w:p w14:paraId="40DC5AF3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Односта-вочный, руб./Гкал</w:t>
                  </w:r>
                </w:p>
                <w:p w14:paraId="6099EB06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>*** (</w:t>
                  </w:r>
                  <w:r>
                    <w:rPr>
                      <w:lang w:eastAsia="ru-RU"/>
                    </w:rPr>
                    <w:t xml:space="preserve">без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2408" w:type="dxa"/>
                  <w:gridSpan w:val="2"/>
                  <w:shd w:val="clear" w:color="auto" w:fill="auto"/>
                  <w:vAlign w:val="center"/>
                </w:tcPr>
                <w:p w14:paraId="0BDA41B7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5E3F6D" w:rsidRPr="00A13F1C" w14:paraId="6DDDB257" w14:textId="77777777" w:rsidTr="00E65FCF">
              <w:trPr>
                <w:trHeight w:val="1466"/>
              </w:trPr>
              <w:tc>
                <w:tcPr>
                  <w:tcW w:w="1587" w:type="dxa"/>
                  <w:vMerge/>
                  <w:shd w:val="clear" w:color="auto" w:fill="auto"/>
                  <w:vAlign w:val="center"/>
                </w:tcPr>
                <w:p w14:paraId="5C121C2D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3DCFCC94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14:paraId="67E8289F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20" w:type="dxa"/>
                  <w:gridSpan w:val="2"/>
                  <w:vAlign w:val="center"/>
                </w:tcPr>
                <w:p w14:paraId="506B5A51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926" w:type="dxa"/>
                  <w:vAlign w:val="center"/>
                </w:tcPr>
                <w:p w14:paraId="4174A73F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1064" w:type="dxa"/>
                  <w:vAlign w:val="center"/>
                </w:tcPr>
                <w:p w14:paraId="33410337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49" w:type="dxa"/>
                  <w:vAlign w:val="center"/>
                </w:tcPr>
                <w:p w14:paraId="60251AF6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00" w:right="-11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1" w:type="dxa"/>
                  <w:vAlign w:val="center"/>
                </w:tcPr>
                <w:p w14:paraId="0A88423C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50" w:type="dxa"/>
                  <w:vAlign w:val="center"/>
                </w:tcPr>
                <w:p w14:paraId="2861BCBC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8" w:type="dxa"/>
                  <w:vAlign w:val="center"/>
                </w:tcPr>
                <w:p w14:paraId="48922FF8" w14:textId="77777777" w:rsidR="005E3F6D" w:rsidRPr="00A13F1C" w:rsidRDefault="005E3F6D" w:rsidP="00E65FCF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2B47155C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/>
                  <w:shd w:val="clear" w:color="auto" w:fill="auto"/>
                  <w:vAlign w:val="center"/>
                </w:tcPr>
                <w:p w14:paraId="610B4336" w14:textId="77777777" w:rsidR="005E3F6D" w:rsidRPr="00A13F1C" w:rsidRDefault="005E3F6D" w:rsidP="00E65FCF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81E51D3" w14:textId="77777777" w:rsidR="005E3F6D" w:rsidRPr="00A13F1C" w:rsidRDefault="005E3F6D" w:rsidP="00E65FCF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14:paraId="0E35D203" w14:textId="77777777" w:rsidR="005E3F6D" w:rsidRPr="00A13F1C" w:rsidRDefault="005E3F6D" w:rsidP="00E65FCF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14:paraId="41C68612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7812373A" w14:textId="77777777" w:rsidR="005E3F6D" w:rsidRPr="00A13F1C" w:rsidRDefault="005E3F6D" w:rsidP="00E65FCF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5E3F6D" w:rsidRPr="00A13F1C" w14:paraId="02DFBB7C" w14:textId="77777777" w:rsidTr="00E65FCF">
              <w:trPr>
                <w:trHeight w:val="184"/>
              </w:trPr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0FA0A0" w14:textId="77777777" w:rsidR="005E3F6D" w:rsidRDefault="005E3F6D" w:rsidP="00E65FCF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  <w:r w:rsidRPr="00FD68A4">
                    <w:rPr>
                      <w:bCs/>
                      <w:kern w:val="32"/>
                    </w:rPr>
                    <w:t>ООО ХК «СДС-Энерго»</w:t>
                  </w:r>
                </w:p>
              </w:tc>
              <w:tc>
                <w:tcPr>
                  <w:tcW w:w="1416" w:type="dxa"/>
                  <w:vAlign w:val="center"/>
                </w:tcPr>
                <w:p w14:paraId="0B91FF0F" w14:textId="77777777" w:rsidR="005E3F6D" w:rsidRPr="00861894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61894">
                    <w:rPr>
                      <w:lang w:eastAsia="ru-RU"/>
                    </w:rPr>
                    <w:t>с 01.01.201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28955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>
                    <w:t>253,94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B8C7F" w14:textId="77777777" w:rsidR="005E3F6D" w:rsidRDefault="005E3F6D" w:rsidP="00E65FCF">
                  <w:pPr>
                    <w:jc w:val="center"/>
                  </w:pPr>
                  <w:r>
                    <w:t>250,51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9BF7A" w14:textId="77777777" w:rsidR="005E3F6D" w:rsidRDefault="005E3F6D" w:rsidP="00E65FCF">
                  <w:pPr>
                    <w:jc w:val="center"/>
                  </w:pPr>
                  <w:r>
                    <w:t>269,36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36EE8" w14:textId="77777777" w:rsidR="005E3F6D" w:rsidRDefault="005E3F6D" w:rsidP="00E65FCF">
                  <w:pPr>
                    <w:jc w:val="center"/>
                  </w:pPr>
                  <w:r>
                    <w:t>255,66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28DFB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211,62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D8589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208,76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8D12E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224,47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DA7A8" w14:textId="77777777" w:rsidR="005E3F6D" w:rsidRPr="001F6374" w:rsidRDefault="005E3F6D" w:rsidP="00E65FCF">
                  <w:pPr>
                    <w:jc w:val="center"/>
                  </w:pPr>
                  <w:r w:rsidRPr="001F6374">
                    <w:t>213,05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5989F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>
                    <w:t>17,37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D544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>
                    <w:t>3570,76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87E72CF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260758A0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0D87F89F" w14:textId="77777777" w:rsidTr="00E65FCF">
              <w:trPr>
                <w:trHeight w:val="132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830DA" w14:textId="77777777" w:rsidR="005E3F6D" w:rsidRPr="00A13F1C" w:rsidRDefault="005E3F6D" w:rsidP="00E65FCF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14:paraId="0CE70CDE" w14:textId="77777777" w:rsidR="005E3F6D" w:rsidRPr="00861894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559D2" w14:textId="77777777" w:rsidR="005E3F6D" w:rsidRDefault="005E3F6D" w:rsidP="00E65FCF">
                  <w:pPr>
                    <w:jc w:val="center"/>
                  </w:pPr>
                  <w:r>
                    <w:t>267,86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39777" w14:textId="77777777" w:rsidR="005E3F6D" w:rsidRDefault="005E3F6D" w:rsidP="00E65FCF">
                  <w:pPr>
                    <w:jc w:val="center"/>
                  </w:pPr>
                  <w:r>
                    <w:t>264,26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6A9B1" w14:textId="77777777" w:rsidR="005E3F6D" w:rsidRDefault="005E3F6D" w:rsidP="00E65FCF">
                  <w:pPr>
                    <w:jc w:val="center"/>
                  </w:pPr>
                  <w:r>
                    <w:t>284,05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8AFB6" w14:textId="77777777" w:rsidR="005E3F6D" w:rsidRDefault="005E3F6D" w:rsidP="00E65FCF">
                  <w:pPr>
                    <w:jc w:val="center"/>
                  </w:pPr>
                  <w:r>
                    <w:t>269,66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9ACBD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223,22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49D69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220,22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79B4F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236,71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E218D" w14:textId="77777777" w:rsidR="005E3F6D" w:rsidRPr="001F6374" w:rsidRDefault="005E3F6D" w:rsidP="00E65FCF">
                  <w:pPr>
                    <w:jc w:val="center"/>
                  </w:pPr>
                  <w:r w:rsidRPr="001F6374">
                    <w:t>224,72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A282A" w14:textId="77777777" w:rsidR="005E3F6D" w:rsidRDefault="005E3F6D" w:rsidP="00E65FCF">
                  <w:pPr>
                    <w:jc w:val="center"/>
                  </w:pPr>
                  <w:r>
                    <w:t>19,28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3BC87" w14:textId="77777777" w:rsidR="005E3F6D" w:rsidRDefault="005E3F6D" w:rsidP="00E65FCF">
                  <w:pPr>
                    <w:jc w:val="center"/>
                  </w:pPr>
                  <w:r>
                    <w:t>3748,82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F248F31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5895FFEC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781AB6" w:rsidRPr="00A13F1C" w14:paraId="38F7E829" w14:textId="77777777" w:rsidTr="006330B0">
              <w:trPr>
                <w:trHeight w:val="210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9B737" w14:textId="77777777" w:rsidR="00781AB6" w:rsidRPr="00A13F1C" w:rsidRDefault="00781AB6" w:rsidP="00781AB6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14:paraId="70D68F72" w14:textId="77777777" w:rsidR="00781AB6" w:rsidRPr="00201FA2" w:rsidRDefault="00781AB6" w:rsidP="00781AB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01.01.20</w:t>
                  </w:r>
                  <w:r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9F9C7" w14:textId="70BE8EAA" w:rsidR="00781AB6" w:rsidRDefault="00781AB6" w:rsidP="00781AB6">
                  <w:pPr>
                    <w:jc w:val="center"/>
                  </w:pPr>
                  <w:r>
                    <w:t>2</w:t>
                  </w:r>
                  <w:r w:rsidR="00CB1454">
                    <w:t>56</w:t>
                  </w:r>
                  <w:r>
                    <w:t>,</w:t>
                  </w:r>
                  <w:r w:rsidR="00CB1454">
                    <w:t>60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040C1" w14:textId="7A1E6BDB" w:rsidR="00781AB6" w:rsidRDefault="00781AB6" w:rsidP="00781AB6">
                  <w:pPr>
                    <w:jc w:val="center"/>
                  </w:pPr>
                  <w:r>
                    <w:t>2</w:t>
                  </w:r>
                  <w:r w:rsidR="00CB1454">
                    <w:t>53</w:t>
                  </w:r>
                  <w:r>
                    <w:t>,</w:t>
                  </w:r>
                  <w:r w:rsidR="00CB1454">
                    <w:t>15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0F085" w14:textId="0CD57141" w:rsidR="00781AB6" w:rsidRDefault="00781AB6" w:rsidP="00781AB6">
                  <w:pPr>
                    <w:jc w:val="center"/>
                  </w:pPr>
                  <w:r>
                    <w:t>2</w:t>
                  </w:r>
                  <w:r w:rsidR="00CB1454">
                    <w:t>72</w:t>
                  </w:r>
                  <w:r>
                    <w:t>,</w:t>
                  </w:r>
                  <w:r w:rsidR="00CB1454">
                    <w:t>14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8184D" w14:textId="20E095D9" w:rsidR="00781AB6" w:rsidRDefault="00781AB6" w:rsidP="00781AB6">
                  <w:pPr>
                    <w:jc w:val="center"/>
                  </w:pPr>
                  <w:r>
                    <w:t>2</w:t>
                  </w:r>
                  <w:r w:rsidR="001F6374">
                    <w:t>58</w:t>
                  </w:r>
                  <w:r>
                    <w:t>,</w:t>
                  </w:r>
                  <w:r w:rsidR="001F6374">
                    <w:t>32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910B9" w14:textId="4AAD8C35" w:rsidR="00781AB6" w:rsidRPr="001F6374" w:rsidRDefault="00781AB6" w:rsidP="001F6374">
                  <w:pPr>
                    <w:ind w:left="-106" w:right="-111"/>
                    <w:jc w:val="center"/>
                  </w:pPr>
                  <w:r w:rsidRPr="001F6374">
                    <w:t>213,83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35F61" w14:textId="0851DF72" w:rsidR="00781AB6" w:rsidRPr="001F6374" w:rsidRDefault="00781AB6" w:rsidP="001F6374">
                  <w:pPr>
                    <w:ind w:left="-106" w:right="-111"/>
                    <w:jc w:val="center"/>
                  </w:pPr>
                  <w:r w:rsidRPr="001F6374">
                    <w:t>210,9</w:t>
                  </w:r>
                  <w:r w:rsidR="00CB1454"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EBB5D" w14:textId="53C9617C" w:rsidR="00781AB6" w:rsidRPr="001F6374" w:rsidRDefault="00781AB6" w:rsidP="001F6374">
                  <w:pPr>
                    <w:ind w:left="-106" w:right="-111"/>
                    <w:jc w:val="center"/>
                  </w:pPr>
                  <w:r w:rsidRPr="001F6374">
                    <w:t>226,7</w:t>
                  </w:r>
                  <w:r w:rsidR="00CB1454">
                    <w:t>8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6E8A7" w14:textId="383F3657" w:rsidR="00781AB6" w:rsidRPr="001F6374" w:rsidRDefault="00781AB6" w:rsidP="00781AB6">
                  <w:pPr>
                    <w:jc w:val="center"/>
                  </w:pPr>
                  <w:r w:rsidRPr="001F6374">
                    <w:t>215,27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830E6" w14:textId="3D3D6B18" w:rsidR="00781AB6" w:rsidRDefault="00781AB6" w:rsidP="00781AB6">
                  <w:pPr>
                    <w:jc w:val="center"/>
                  </w:pPr>
                  <w:r>
                    <w:t>18,23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8C66B" w14:textId="58936684" w:rsidR="00781AB6" w:rsidRDefault="00781AB6" w:rsidP="00781AB6">
                  <w:pPr>
                    <w:jc w:val="center"/>
                  </w:pPr>
                  <w:r>
                    <w:t>3595,65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D80A8B2" w14:textId="77777777" w:rsidR="00781AB6" w:rsidRPr="00A13F1C" w:rsidRDefault="00781AB6" w:rsidP="00781AB6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4BD4ACD9" w14:textId="77777777" w:rsidR="00781AB6" w:rsidRPr="00A13F1C" w:rsidRDefault="00781AB6" w:rsidP="00781AB6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CB1454" w:rsidRPr="00A13F1C" w14:paraId="713FC921" w14:textId="77777777" w:rsidTr="0079272A">
              <w:trPr>
                <w:trHeight w:val="146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232E1" w14:textId="77777777" w:rsidR="00CB1454" w:rsidRPr="00A13F1C" w:rsidRDefault="00CB1454" w:rsidP="00CB1454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14:paraId="18B6AE3E" w14:textId="77777777" w:rsidR="00CB1454" w:rsidRPr="00201FA2" w:rsidRDefault="00CB1454" w:rsidP="00CB145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01.07.20</w:t>
                  </w:r>
                  <w:r>
                    <w:rPr>
                      <w:lang w:eastAsia="ru-RU"/>
                    </w:rPr>
                    <w:t>20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74575" w14:textId="2FA740A3" w:rsidR="00CB1454" w:rsidRPr="0079272A" w:rsidRDefault="00CB1454" w:rsidP="00CB14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256,60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0778A" w14:textId="4AA265FB" w:rsidR="00CB1454" w:rsidRPr="0079272A" w:rsidRDefault="00CB1454" w:rsidP="00CB14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253,15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6C166" w14:textId="52AF24E5" w:rsidR="00CB1454" w:rsidRPr="0079272A" w:rsidRDefault="00CB1454" w:rsidP="00CB14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272,14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63ED8" w14:textId="11AF7BD0" w:rsidR="00CB1454" w:rsidRPr="0079272A" w:rsidRDefault="00CB1454" w:rsidP="00CB14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258,32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5C7AD" w14:textId="6801D7BE" w:rsidR="00CB1454" w:rsidRPr="001F6374" w:rsidRDefault="00CB1454" w:rsidP="00CB1454">
                  <w:pPr>
                    <w:ind w:left="-106" w:right="-111"/>
                    <w:jc w:val="center"/>
                  </w:pPr>
                  <w:r w:rsidRPr="001F6374">
                    <w:t>213,83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9FE34" w14:textId="392BF790" w:rsidR="00CB1454" w:rsidRPr="001F6374" w:rsidRDefault="00CB1454" w:rsidP="00CB1454">
                  <w:pPr>
                    <w:ind w:left="-106" w:right="-111"/>
                    <w:jc w:val="center"/>
                  </w:pPr>
                  <w:r w:rsidRPr="001F6374">
                    <w:t>210,9</w:t>
                  </w:r>
                  <w: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A003D" w14:textId="73CD7EF6" w:rsidR="00CB1454" w:rsidRPr="001F6374" w:rsidRDefault="00CB1454" w:rsidP="00CB1454">
                  <w:pPr>
                    <w:ind w:left="-106" w:right="-111"/>
                    <w:jc w:val="center"/>
                  </w:pPr>
                  <w:r w:rsidRPr="001F6374">
                    <w:t>226,7</w:t>
                  </w:r>
                  <w:r>
                    <w:t>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7D47D" w14:textId="060ED356" w:rsidR="00CB1454" w:rsidRPr="001F6374" w:rsidRDefault="00CB1454" w:rsidP="00CB1454">
                  <w:pPr>
                    <w:jc w:val="center"/>
                  </w:pPr>
                  <w:r w:rsidRPr="001F6374">
                    <w:t>215,27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F9F53" w14:textId="5B63B9AA" w:rsidR="00CB1454" w:rsidRDefault="00CB1454" w:rsidP="00CB1454">
                  <w:pPr>
                    <w:jc w:val="center"/>
                  </w:pPr>
                  <w:r>
                    <w:t>18,23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FD372" w14:textId="723BABBE" w:rsidR="00CB1454" w:rsidRDefault="00CB1454" w:rsidP="00CB1454">
                  <w:pPr>
                    <w:jc w:val="center"/>
                  </w:pPr>
                  <w:r>
                    <w:t>3595,65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8EFA146" w14:textId="77777777" w:rsidR="00CB1454" w:rsidRPr="00A13F1C" w:rsidRDefault="00CB1454" w:rsidP="00CB1454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6C0AB146" w14:textId="77777777" w:rsidR="00CB1454" w:rsidRPr="00A13F1C" w:rsidRDefault="00CB1454" w:rsidP="00CB1454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7604E7E1" w14:textId="77777777" w:rsidTr="00E65FCF">
              <w:trPr>
                <w:trHeight w:val="224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3FD30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14:paraId="14E4DA34" w14:textId="77777777" w:rsidR="005E3F6D" w:rsidRPr="00201FA2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01.01.20</w:t>
                  </w:r>
                  <w:r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3C679" w14:textId="77777777" w:rsidR="005E3F6D" w:rsidRDefault="005E3F6D" w:rsidP="00E65FCF">
                  <w:pPr>
                    <w:jc w:val="center"/>
                  </w:pPr>
                  <w:r>
                    <w:t>263,94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1D1AC" w14:textId="77777777" w:rsidR="005E3F6D" w:rsidRDefault="005E3F6D" w:rsidP="00E65FCF">
                  <w:pPr>
                    <w:jc w:val="center"/>
                  </w:pPr>
                  <w:r>
                    <w:t>260,39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5726C" w14:textId="77777777" w:rsidR="005E3F6D" w:rsidRDefault="005E3F6D" w:rsidP="00E65FCF">
                  <w:pPr>
                    <w:jc w:val="center"/>
                  </w:pPr>
                  <w:r>
                    <w:t>279,9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38942" w14:textId="77777777" w:rsidR="005E3F6D" w:rsidRDefault="005E3F6D" w:rsidP="00E65FCF">
                  <w:pPr>
                    <w:jc w:val="center"/>
                  </w:pPr>
                  <w:r>
                    <w:t>265,72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5624B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219,95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D5B9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216,99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C0B6C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233,25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F19C2" w14:textId="77777777" w:rsidR="005E3F6D" w:rsidRPr="001F6374" w:rsidRDefault="005E3F6D" w:rsidP="00E65FCF">
                  <w:pPr>
                    <w:jc w:val="center"/>
                  </w:pPr>
                  <w:r w:rsidRPr="001F6374">
                    <w:t>221,43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BF422" w14:textId="77777777" w:rsidR="005E3F6D" w:rsidRDefault="005E3F6D" w:rsidP="00E65FCF">
                  <w:pPr>
                    <w:jc w:val="center"/>
                  </w:pPr>
                  <w:r>
                    <w:t>18,90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168DD" w14:textId="77777777" w:rsidR="005E3F6D" w:rsidRDefault="005E3F6D" w:rsidP="00E65FCF">
                  <w:pPr>
                    <w:jc w:val="center"/>
                  </w:pPr>
                  <w:r>
                    <w:t>3695,75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51095B7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084C6680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30411427" w14:textId="77777777" w:rsidTr="00E65FCF">
              <w:trPr>
                <w:trHeight w:val="281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0A976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vAlign w:val="center"/>
                </w:tcPr>
                <w:p w14:paraId="0CB1DE20" w14:textId="77777777" w:rsidR="005E3F6D" w:rsidRPr="00201FA2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01FA2">
                    <w:rPr>
                      <w:lang w:eastAsia="ru-RU"/>
                    </w:rPr>
                    <w:t>с 01.07.20</w:t>
                  </w:r>
                  <w:r>
                    <w:rPr>
                      <w:lang w:eastAsia="ru-RU"/>
                    </w:rPr>
                    <w:t>21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32554" w14:textId="77777777" w:rsidR="005E3F6D" w:rsidRDefault="005E3F6D" w:rsidP="00E65FCF">
                  <w:pPr>
                    <w:jc w:val="center"/>
                  </w:pPr>
                  <w:r>
                    <w:t>271,64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BC7BA" w14:textId="77777777" w:rsidR="005E3F6D" w:rsidRDefault="005E3F6D" w:rsidP="00E65FCF">
                  <w:pPr>
                    <w:jc w:val="center"/>
                  </w:pPr>
                  <w:r>
                    <w:t>268,01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A1DF6" w14:textId="77777777" w:rsidR="005E3F6D" w:rsidRDefault="005E3F6D" w:rsidP="00E65FCF">
                  <w:pPr>
                    <w:jc w:val="center"/>
                  </w:pPr>
                  <w:r>
                    <w:t>287,98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C35B8" w14:textId="77777777" w:rsidR="005E3F6D" w:rsidRDefault="005E3F6D" w:rsidP="00E65FCF">
                  <w:pPr>
                    <w:jc w:val="center"/>
                  </w:pPr>
                  <w:r>
                    <w:t>273,46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59507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226,37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32ECC" w14:textId="77777777" w:rsidR="005E3F6D" w:rsidRPr="001F6374" w:rsidRDefault="005E3F6D" w:rsidP="00E65FCF">
                  <w:pPr>
                    <w:jc w:val="center"/>
                  </w:pPr>
                  <w:r w:rsidRPr="001F6374">
                    <w:t>223,34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70853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239,98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7252E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227,88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A2510" w14:textId="77777777" w:rsidR="005E3F6D" w:rsidRDefault="005E3F6D" w:rsidP="001F6374">
                  <w:pPr>
                    <w:ind w:left="-106" w:right="-111"/>
                    <w:jc w:val="center"/>
                  </w:pPr>
                  <w:r>
                    <w:t>20,65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C9801" w14:textId="77777777" w:rsidR="005E3F6D" w:rsidRDefault="005E3F6D" w:rsidP="00E65FCF">
                  <w:pPr>
                    <w:jc w:val="center"/>
                  </w:pPr>
                  <w:r>
                    <w:t>3781,55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37012E3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14:paraId="5D9174F7" w14:textId="77777777" w:rsidR="005E3F6D" w:rsidRPr="00A13F1C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39484CFB" w14:textId="77777777" w:rsidTr="00E65FCF">
              <w:trPr>
                <w:trHeight w:val="281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EEFA3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2C2765" w14:textId="77777777" w:rsidR="005E3F6D" w:rsidRPr="008F5866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01.01.202</w:t>
                  </w: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005BC" w14:textId="77777777" w:rsidR="005E3F6D" w:rsidRDefault="005E3F6D" w:rsidP="00E65FCF">
                  <w:pPr>
                    <w:jc w:val="center"/>
                  </w:pPr>
                  <w:r>
                    <w:t>271,64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8F867" w14:textId="77777777" w:rsidR="005E3F6D" w:rsidRDefault="005E3F6D" w:rsidP="00E65FCF">
                  <w:pPr>
                    <w:jc w:val="center"/>
                  </w:pPr>
                  <w:r>
                    <w:t>268,01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E71F8" w14:textId="77777777" w:rsidR="005E3F6D" w:rsidRDefault="005E3F6D" w:rsidP="00E65FCF">
                  <w:pPr>
                    <w:jc w:val="center"/>
                  </w:pPr>
                  <w:r>
                    <w:t>287,98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6F5D0" w14:textId="77777777" w:rsidR="005E3F6D" w:rsidRDefault="005E3F6D" w:rsidP="00E65FCF">
                  <w:pPr>
                    <w:jc w:val="center"/>
                  </w:pPr>
                  <w:r>
                    <w:t>273,46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0E150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226,37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08F1A" w14:textId="77777777" w:rsidR="005E3F6D" w:rsidRPr="001F6374" w:rsidRDefault="005E3F6D" w:rsidP="00E65FCF">
                  <w:pPr>
                    <w:jc w:val="center"/>
                  </w:pPr>
                  <w:r w:rsidRPr="001F6374">
                    <w:t>223,34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EDEDE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239,98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8BF65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227,88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349E0" w14:textId="77777777" w:rsidR="005E3F6D" w:rsidRDefault="005E3F6D" w:rsidP="001F6374">
                  <w:pPr>
                    <w:ind w:left="-106" w:right="-111"/>
                    <w:jc w:val="center"/>
                  </w:pPr>
                  <w:r>
                    <w:t>20,65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5FB74" w14:textId="77777777" w:rsidR="005E3F6D" w:rsidRDefault="005E3F6D" w:rsidP="00E65FCF">
                  <w:pPr>
                    <w:jc w:val="center"/>
                  </w:pPr>
                  <w:r>
                    <w:t>3781,55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98C6C54" w14:textId="77777777" w:rsidR="005E3F6D" w:rsidRPr="00583595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2B24AE87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08CD65B6" w14:textId="77777777" w:rsidTr="00E65FCF">
              <w:trPr>
                <w:trHeight w:val="281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E0E27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14:paraId="0731C743" w14:textId="77777777" w:rsidR="005E3F6D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01.07.202</w:t>
                  </w:r>
                  <w:r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607B2" w14:textId="77777777" w:rsidR="005E3F6D" w:rsidRDefault="005E3F6D" w:rsidP="00E65FCF">
                  <w:pPr>
                    <w:jc w:val="center"/>
                  </w:pPr>
                  <w:r>
                    <w:t>280,84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1ED8A" w14:textId="77777777" w:rsidR="005E3F6D" w:rsidRDefault="005E3F6D" w:rsidP="00E65FCF">
                  <w:pPr>
                    <w:jc w:val="center"/>
                  </w:pPr>
                  <w:r>
                    <w:t>277,07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2919D" w14:textId="77777777" w:rsidR="005E3F6D" w:rsidRDefault="005E3F6D" w:rsidP="00E65FCF">
                  <w:pPr>
                    <w:jc w:val="center"/>
                  </w:pPr>
                  <w:r>
                    <w:t>297,79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8FCA3" w14:textId="77777777" w:rsidR="005E3F6D" w:rsidRDefault="005E3F6D" w:rsidP="00E65FCF">
                  <w:pPr>
                    <w:jc w:val="center"/>
                  </w:pPr>
                  <w:r>
                    <w:t>282,72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0F9CB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234,03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BAEE6" w14:textId="77777777" w:rsidR="005E3F6D" w:rsidRPr="001F6374" w:rsidRDefault="005E3F6D" w:rsidP="00E65FCF">
                  <w:pPr>
                    <w:jc w:val="center"/>
                  </w:pPr>
                  <w:r w:rsidRPr="001F6374">
                    <w:t>230,89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17257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248,16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C43B4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235,6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E30E5" w14:textId="77777777" w:rsidR="005E3F6D" w:rsidRDefault="005E3F6D" w:rsidP="001F6374">
                  <w:pPr>
                    <w:ind w:left="-106" w:right="-111"/>
                    <w:jc w:val="center"/>
                  </w:pPr>
                  <w:r>
                    <w:t>20,54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6BF99" w14:textId="77777777" w:rsidR="005E3F6D" w:rsidRDefault="005E3F6D" w:rsidP="00E65FCF">
                  <w:pPr>
                    <w:jc w:val="center"/>
                  </w:pPr>
                  <w:r>
                    <w:t>3924,47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BC11477" w14:textId="77777777" w:rsidR="005E3F6D" w:rsidRPr="00583595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93B08CD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70F973E6" w14:textId="77777777" w:rsidTr="00E65FCF">
              <w:trPr>
                <w:trHeight w:val="281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3A44C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14:paraId="4E82E5C1" w14:textId="77777777" w:rsidR="005E3F6D" w:rsidRPr="008F5866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01.01.202</w:t>
                  </w: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B4F768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280,84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3FF89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277,07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EF11CC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297,79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A8F96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282,72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3241D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234,03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D5655" w14:textId="77777777" w:rsidR="005E3F6D" w:rsidRPr="001F6374" w:rsidRDefault="005E3F6D" w:rsidP="00E65FCF">
                  <w:pPr>
                    <w:jc w:val="center"/>
                    <w:rPr>
                      <w:color w:val="000000"/>
                    </w:rPr>
                  </w:pPr>
                  <w:r w:rsidRPr="001F6374">
                    <w:rPr>
                      <w:color w:val="000000"/>
                    </w:rPr>
                    <w:t>230,89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5E700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248,16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BC8F6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235,60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956AA" w14:textId="77777777" w:rsidR="005E3F6D" w:rsidRDefault="005E3F6D" w:rsidP="001F6374">
                  <w:pPr>
                    <w:ind w:left="-106" w:right="-111"/>
                    <w:jc w:val="center"/>
                  </w:pPr>
                  <w:r>
                    <w:t>20,54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E94AB" w14:textId="77777777" w:rsidR="005E3F6D" w:rsidRDefault="005E3F6D" w:rsidP="00E65FCF">
                  <w:pPr>
                    <w:jc w:val="center"/>
                  </w:pPr>
                  <w:r>
                    <w:t>3 924,47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235A46F4" w14:textId="77777777" w:rsidR="005E3F6D" w:rsidRPr="00583595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960C885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5E3F6D" w:rsidRPr="00A13F1C" w14:paraId="1A57AC1D" w14:textId="77777777" w:rsidTr="00E65FCF">
              <w:trPr>
                <w:trHeight w:val="281"/>
              </w:trPr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039BD" w14:textId="77777777" w:rsidR="005E3F6D" w:rsidRPr="00A13F1C" w:rsidRDefault="005E3F6D" w:rsidP="00E65FCF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</w:tcPr>
                <w:p w14:paraId="3113D2D1" w14:textId="77777777" w:rsidR="005E3F6D" w:rsidRDefault="005E3F6D" w:rsidP="00E65F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F5866">
                    <w:rPr>
                      <w:lang w:eastAsia="ru-RU"/>
                    </w:rPr>
                    <w:t>с 01.07.202</w:t>
                  </w:r>
                  <w:r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B5685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282,72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307CD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279,01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F3B5C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299,39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503E1" w14:textId="77777777" w:rsidR="005E3F6D" w:rsidRDefault="005E3F6D" w:rsidP="00E65F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284,57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27ED8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235,60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8EF7A" w14:textId="77777777" w:rsidR="005E3F6D" w:rsidRPr="001F6374" w:rsidRDefault="005E3F6D" w:rsidP="00E65FCF">
                  <w:pPr>
                    <w:jc w:val="center"/>
                    <w:rPr>
                      <w:color w:val="000000"/>
                    </w:rPr>
                  </w:pPr>
                  <w:r w:rsidRPr="001F6374">
                    <w:rPr>
                      <w:color w:val="000000"/>
                    </w:rPr>
                    <w:t>232,51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7C7FA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249,49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FA58D" w14:textId="77777777" w:rsidR="005E3F6D" w:rsidRPr="001F6374" w:rsidRDefault="005E3F6D" w:rsidP="001F6374">
                  <w:pPr>
                    <w:ind w:left="-106" w:right="-111"/>
                    <w:jc w:val="center"/>
                  </w:pPr>
                  <w:r w:rsidRPr="001F6374">
                    <w:t>237,14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EE2FF" w14:textId="77777777" w:rsidR="005E3F6D" w:rsidRDefault="005E3F6D" w:rsidP="001F6374">
                  <w:pPr>
                    <w:ind w:left="-106" w:right="-111"/>
                    <w:jc w:val="center"/>
                  </w:pPr>
                  <w:r>
                    <w:t>25,68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72322" w14:textId="77777777" w:rsidR="005E3F6D" w:rsidRDefault="005E3F6D" w:rsidP="00E65FCF">
                  <w:pPr>
                    <w:jc w:val="center"/>
                  </w:pPr>
                  <w:r>
                    <w:t>3 858,78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45BA8AC" w14:textId="77777777" w:rsidR="005E3F6D" w:rsidRPr="00583595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4B626F61" w14:textId="77777777" w:rsidR="005E3F6D" w:rsidRDefault="005E3F6D" w:rsidP="00E65FCF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</w:tbl>
          <w:p w14:paraId="3072A024" w14:textId="77777777" w:rsidR="005E3F6D" w:rsidRPr="00A13F1C" w:rsidRDefault="005E3F6D" w:rsidP="00E65FCF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2BF9BF06" w14:textId="77777777" w:rsidR="0038644D" w:rsidRDefault="0038644D">
      <w:pPr>
        <w:sectPr w:rsidR="0038644D" w:rsidSect="0079272A">
          <w:pgSz w:w="16838" w:h="11906" w:orient="landscape" w:code="9"/>
          <w:pgMar w:top="426" w:right="249" w:bottom="851" w:left="284" w:header="680" w:footer="709" w:gutter="0"/>
          <w:cols w:space="708"/>
          <w:titlePg/>
          <w:docGrid w:linePitch="360"/>
        </w:sectPr>
      </w:pPr>
    </w:p>
    <w:p w14:paraId="27221CF4" w14:textId="77777777" w:rsidR="00E554A5" w:rsidRDefault="00E554A5"/>
    <w:p w14:paraId="62BD72F6" w14:textId="77777777" w:rsidR="0079272A" w:rsidRPr="0079272A" w:rsidRDefault="0079272A" w:rsidP="0038644D">
      <w:pPr>
        <w:ind w:left="1134" w:right="-2" w:firstLine="426"/>
        <w:jc w:val="both"/>
        <w:rPr>
          <w:sz w:val="28"/>
          <w:szCs w:val="28"/>
        </w:rPr>
      </w:pPr>
      <w:r w:rsidRPr="0079272A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18F03BA9" w14:textId="0DB5A353" w:rsidR="0079272A" w:rsidRPr="0079272A" w:rsidRDefault="0079272A" w:rsidP="00455B43">
      <w:pPr>
        <w:spacing w:after="120"/>
        <w:ind w:left="1134" w:firstLine="425"/>
        <w:jc w:val="both"/>
        <w:rPr>
          <w:sz w:val="28"/>
          <w:szCs w:val="28"/>
        </w:rPr>
      </w:pPr>
      <w:r w:rsidRPr="0079272A">
        <w:rPr>
          <w:sz w:val="28"/>
          <w:szCs w:val="28"/>
        </w:rPr>
        <w:t>** Тариф на теплоноситель для ООО ХК «СДС-Энерго», реализуемый на потребительском рынке г. Междуреченска, установлен постановлением региональной энергетической комиссии Кемеровской области</w:t>
      </w:r>
      <w:r>
        <w:rPr>
          <w:sz w:val="28"/>
          <w:szCs w:val="28"/>
        </w:rPr>
        <w:t xml:space="preserve"> </w:t>
      </w:r>
      <w:r w:rsidRPr="0079272A">
        <w:rPr>
          <w:sz w:val="28"/>
          <w:szCs w:val="28"/>
        </w:rPr>
        <w:t>от 30.11.2018</w:t>
      </w:r>
      <w:r w:rsidR="00455B43">
        <w:rPr>
          <w:sz w:val="28"/>
          <w:szCs w:val="28"/>
        </w:rPr>
        <w:br/>
      </w:r>
      <w:r w:rsidRPr="0079272A">
        <w:rPr>
          <w:sz w:val="28"/>
          <w:szCs w:val="28"/>
        </w:rPr>
        <w:t>№ 410</w:t>
      </w:r>
      <w:r>
        <w:rPr>
          <w:sz w:val="28"/>
          <w:szCs w:val="28"/>
        </w:rPr>
        <w:t xml:space="preserve"> (в редакции постановлений </w:t>
      </w:r>
      <w:r w:rsidR="00455B43" w:rsidRPr="00455B43">
        <w:rPr>
          <w:sz w:val="28"/>
          <w:szCs w:val="28"/>
        </w:rPr>
        <w:t xml:space="preserve">региональной энергетической комиссии Кемеровской области </w:t>
      </w:r>
      <w:r>
        <w:rPr>
          <w:sz w:val="28"/>
          <w:szCs w:val="28"/>
        </w:rPr>
        <w:t>от 22.01.2019</w:t>
      </w:r>
      <w:r w:rsidR="0038644D">
        <w:rPr>
          <w:sz w:val="28"/>
          <w:szCs w:val="28"/>
        </w:rPr>
        <w:t xml:space="preserve"> №</w:t>
      </w:r>
      <w:r w:rsidR="00781AB6">
        <w:rPr>
          <w:sz w:val="28"/>
          <w:szCs w:val="28"/>
        </w:rPr>
        <w:t xml:space="preserve"> 30</w:t>
      </w:r>
      <w:r w:rsidR="0038644D">
        <w:rPr>
          <w:sz w:val="28"/>
          <w:szCs w:val="28"/>
        </w:rPr>
        <w:t xml:space="preserve">, от </w:t>
      </w:r>
      <w:r w:rsidR="000549DA">
        <w:rPr>
          <w:sz w:val="28"/>
          <w:szCs w:val="28"/>
        </w:rPr>
        <w:t>13</w:t>
      </w:r>
      <w:r w:rsidR="0038644D">
        <w:rPr>
          <w:sz w:val="28"/>
          <w:szCs w:val="28"/>
        </w:rPr>
        <w:t>.1</w:t>
      </w:r>
      <w:r w:rsidR="00781AB6">
        <w:rPr>
          <w:sz w:val="28"/>
          <w:szCs w:val="28"/>
        </w:rPr>
        <w:t>1</w:t>
      </w:r>
      <w:r w:rsidR="0038644D">
        <w:rPr>
          <w:sz w:val="28"/>
          <w:szCs w:val="28"/>
        </w:rPr>
        <w:t>.2019 №</w:t>
      </w:r>
      <w:r w:rsidR="000549DA">
        <w:rPr>
          <w:sz w:val="28"/>
          <w:szCs w:val="28"/>
        </w:rPr>
        <w:t xml:space="preserve"> 428</w:t>
      </w:r>
      <w:r w:rsidR="0038644D">
        <w:rPr>
          <w:sz w:val="28"/>
          <w:szCs w:val="28"/>
        </w:rPr>
        <w:t>)</w:t>
      </w:r>
      <w:r w:rsidRPr="0079272A">
        <w:rPr>
          <w:sz w:val="28"/>
          <w:szCs w:val="28"/>
        </w:rPr>
        <w:t>.</w:t>
      </w:r>
    </w:p>
    <w:p w14:paraId="532D7246" w14:textId="349DE2DD" w:rsidR="00885B39" w:rsidRPr="0087326F" w:rsidRDefault="0079272A" w:rsidP="00455B43">
      <w:pPr>
        <w:spacing w:after="120"/>
        <w:ind w:left="1134" w:firstLine="425"/>
        <w:jc w:val="both"/>
        <w:rPr>
          <w:sz w:val="28"/>
          <w:szCs w:val="28"/>
        </w:rPr>
      </w:pPr>
      <w:r w:rsidRPr="0079272A">
        <w:rPr>
          <w:sz w:val="28"/>
          <w:szCs w:val="28"/>
        </w:rPr>
        <w:t>*** Тариф на тепловую энергию для ООО ХК «СДС-Энерго», реализуемую на потребительском рынке г. Междуреченска, установлен постановлением региональной энергетической комиссии Кемеровской области</w:t>
      </w:r>
      <w:r w:rsidR="0038644D">
        <w:rPr>
          <w:sz w:val="28"/>
          <w:szCs w:val="28"/>
        </w:rPr>
        <w:t xml:space="preserve"> </w:t>
      </w:r>
      <w:r w:rsidRPr="0079272A">
        <w:rPr>
          <w:sz w:val="28"/>
          <w:szCs w:val="28"/>
        </w:rPr>
        <w:t>от 30.11.2018</w:t>
      </w:r>
      <w:r w:rsidR="00455B43">
        <w:rPr>
          <w:sz w:val="28"/>
          <w:szCs w:val="28"/>
        </w:rPr>
        <w:br/>
      </w:r>
      <w:r w:rsidRPr="0079272A">
        <w:rPr>
          <w:sz w:val="28"/>
          <w:szCs w:val="28"/>
        </w:rPr>
        <w:t>№ 409</w:t>
      </w:r>
      <w:r w:rsidR="0038644D">
        <w:rPr>
          <w:sz w:val="28"/>
          <w:szCs w:val="28"/>
        </w:rPr>
        <w:t xml:space="preserve"> </w:t>
      </w:r>
      <w:r w:rsidR="00781AB6" w:rsidRPr="00781AB6"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от 22.01.2019 № </w:t>
      </w:r>
      <w:r w:rsidR="00781AB6">
        <w:rPr>
          <w:sz w:val="28"/>
          <w:szCs w:val="28"/>
        </w:rPr>
        <w:t>29</w:t>
      </w:r>
      <w:r w:rsidR="00781AB6" w:rsidRPr="00781AB6">
        <w:rPr>
          <w:sz w:val="28"/>
          <w:szCs w:val="28"/>
        </w:rPr>
        <w:t xml:space="preserve">, от </w:t>
      </w:r>
      <w:r w:rsidR="000549DA">
        <w:rPr>
          <w:sz w:val="28"/>
          <w:szCs w:val="28"/>
        </w:rPr>
        <w:t>13</w:t>
      </w:r>
      <w:r w:rsidR="00781AB6" w:rsidRPr="00781AB6">
        <w:rPr>
          <w:sz w:val="28"/>
          <w:szCs w:val="28"/>
        </w:rPr>
        <w:t>.1</w:t>
      </w:r>
      <w:r w:rsidR="00781AB6">
        <w:rPr>
          <w:sz w:val="28"/>
          <w:szCs w:val="28"/>
        </w:rPr>
        <w:t>1</w:t>
      </w:r>
      <w:r w:rsidR="00781AB6" w:rsidRPr="00781AB6">
        <w:rPr>
          <w:sz w:val="28"/>
          <w:szCs w:val="28"/>
        </w:rPr>
        <w:t>.2019 №</w:t>
      </w:r>
      <w:r w:rsidR="000549DA">
        <w:rPr>
          <w:sz w:val="28"/>
          <w:szCs w:val="28"/>
        </w:rPr>
        <w:t xml:space="preserve"> 427</w:t>
      </w:r>
      <w:bookmarkStart w:id="4" w:name="_GoBack"/>
      <w:bookmarkEnd w:id="4"/>
      <w:r w:rsidR="00781AB6" w:rsidRPr="00781AB6">
        <w:rPr>
          <w:sz w:val="28"/>
          <w:szCs w:val="28"/>
        </w:rPr>
        <w:t>).</w:t>
      </w:r>
    </w:p>
    <w:p w14:paraId="1185C3E5" w14:textId="77777777"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38644D">
      <w:pgSz w:w="11906" w:h="16838" w:code="9"/>
      <w:pgMar w:top="249" w:right="851" w:bottom="284" w:left="425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7B0C4" w14:textId="77777777" w:rsidR="00666830" w:rsidRDefault="00666830">
      <w:r>
        <w:separator/>
      </w:r>
    </w:p>
  </w:endnote>
  <w:endnote w:type="continuationSeparator" w:id="0">
    <w:p w14:paraId="4C7C1A3A" w14:textId="77777777" w:rsidR="00666830" w:rsidRDefault="0066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A59F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469515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3DAD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41F3" w14:textId="77777777" w:rsidR="00666830" w:rsidRDefault="00666830">
      <w:r>
        <w:separator/>
      </w:r>
    </w:p>
  </w:footnote>
  <w:footnote w:type="continuationSeparator" w:id="0">
    <w:p w14:paraId="0C32380D" w14:textId="77777777" w:rsidR="00666830" w:rsidRDefault="0066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81C6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175B4A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13E7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14:paraId="7A0F4E46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699583"/>
      <w:docPartObj>
        <w:docPartGallery w:val="Page Numbers (Top of Page)"/>
        <w:docPartUnique/>
      </w:docPartObj>
    </w:sdtPr>
    <w:sdtEndPr/>
    <w:sdtContent>
      <w:p w14:paraId="6F40E88F" w14:textId="77777777" w:rsidR="00455B43" w:rsidRDefault="00455B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49DA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09BD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6374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174A9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9B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02F8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532A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28FC"/>
    <w:rsid w:val="0036571D"/>
    <w:rsid w:val="0037088D"/>
    <w:rsid w:val="0037174B"/>
    <w:rsid w:val="00375EC1"/>
    <w:rsid w:val="00376B0C"/>
    <w:rsid w:val="003852F0"/>
    <w:rsid w:val="0038644D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5B43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6B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3F6D"/>
    <w:rsid w:val="005E4620"/>
    <w:rsid w:val="005E5DCD"/>
    <w:rsid w:val="005E6B8B"/>
    <w:rsid w:val="005F14E5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298"/>
    <w:rsid w:val="0065765B"/>
    <w:rsid w:val="0065797F"/>
    <w:rsid w:val="00660B48"/>
    <w:rsid w:val="00661EE1"/>
    <w:rsid w:val="00662AA4"/>
    <w:rsid w:val="00666830"/>
    <w:rsid w:val="00667964"/>
    <w:rsid w:val="00675EFD"/>
    <w:rsid w:val="00676F57"/>
    <w:rsid w:val="00677003"/>
    <w:rsid w:val="0067700D"/>
    <w:rsid w:val="00677C8E"/>
    <w:rsid w:val="00680547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1AB6"/>
    <w:rsid w:val="00783E5E"/>
    <w:rsid w:val="007848F2"/>
    <w:rsid w:val="00785512"/>
    <w:rsid w:val="0079272A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141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45D92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A7C58"/>
    <w:rsid w:val="00CB1454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4D9"/>
    <w:rsid w:val="00D37237"/>
    <w:rsid w:val="00D4045C"/>
    <w:rsid w:val="00D470AE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A5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3191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1D82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4E36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00DCFE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AA6D-94BB-47E5-AF59-26BF2584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546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</cp:revision>
  <cp:lastPrinted>2019-09-10T06:24:00Z</cp:lastPrinted>
  <dcterms:created xsi:type="dcterms:W3CDTF">2019-10-06T07:41:00Z</dcterms:created>
  <dcterms:modified xsi:type="dcterms:W3CDTF">2019-11-13T11:48:00Z</dcterms:modified>
</cp:coreProperties>
</file>