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C03C" w14:textId="77777777" w:rsidR="00524BCA" w:rsidRDefault="00524BCA" w:rsidP="00CE23A4">
      <w:pPr>
        <w:pStyle w:val="5"/>
        <w:spacing w:before="0"/>
        <w:jc w:val="lef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8DEDC39" wp14:editId="28B35B7D">
            <wp:simplePos x="0" y="0"/>
            <wp:positionH relativeFrom="page">
              <wp:posOffset>3676650</wp:posOffset>
            </wp:positionH>
            <wp:positionV relativeFrom="page">
              <wp:posOffset>609600</wp:posOffset>
            </wp:positionV>
            <wp:extent cx="718820" cy="7239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BDB037" w14:textId="77777777" w:rsidR="007D6C09" w:rsidRDefault="007D6C09" w:rsidP="00363008">
      <w:pPr>
        <w:pStyle w:val="5"/>
        <w:spacing w:before="0"/>
        <w:rPr>
          <w:szCs w:val="28"/>
          <w:lang w:val="ru-RU"/>
        </w:rPr>
      </w:pPr>
    </w:p>
    <w:p w14:paraId="081DEF79" w14:textId="77777777" w:rsidR="00524BCA" w:rsidRPr="00D52176" w:rsidRDefault="00524BCA" w:rsidP="00363008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F789EF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17857CB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0CCDCFE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14:paraId="1E46B26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935C5E6" w14:textId="66890357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F80676">
        <w:rPr>
          <w:sz w:val="28"/>
          <w:szCs w:val="28"/>
          <w:lang w:eastAsia="ru-RU"/>
        </w:rPr>
        <w:t>«</w:t>
      </w:r>
      <w:r w:rsidR="00D17F44">
        <w:rPr>
          <w:sz w:val="28"/>
          <w:szCs w:val="28"/>
          <w:lang w:eastAsia="ru-RU"/>
        </w:rPr>
        <w:t>13</w:t>
      </w:r>
      <w:r w:rsidR="00F80676">
        <w:rPr>
          <w:sz w:val="28"/>
          <w:szCs w:val="28"/>
          <w:lang w:eastAsia="ru-RU"/>
        </w:rPr>
        <w:t>»</w:t>
      </w:r>
      <w:r w:rsidR="00A35041">
        <w:rPr>
          <w:sz w:val="28"/>
          <w:szCs w:val="28"/>
          <w:lang w:eastAsia="ru-RU"/>
        </w:rPr>
        <w:t xml:space="preserve"> </w:t>
      </w:r>
      <w:r w:rsidR="00F451C5">
        <w:rPr>
          <w:sz w:val="28"/>
          <w:szCs w:val="28"/>
          <w:lang w:eastAsia="ru-RU"/>
        </w:rPr>
        <w:t>ноября</w:t>
      </w:r>
      <w:r w:rsidR="005D6AE6" w:rsidRPr="00F356E1">
        <w:rPr>
          <w:sz w:val="28"/>
          <w:szCs w:val="28"/>
          <w:lang w:eastAsia="ru-RU"/>
        </w:rPr>
        <w:t xml:space="preserve"> </w:t>
      </w:r>
      <w:r w:rsidR="00524BCA" w:rsidRPr="00F356E1">
        <w:rPr>
          <w:sz w:val="28"/>
          <w:szCs w:val="28"/>
          <w:lang w:eastAsia="ru-RU"/>
        </w:rPr>
        <w:t>201</w:t>
      </w:r>
      <w:r w:rsidR="00F451C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17F44">
        <w:rPr>
          <w:sz w:val="28"/>
          <w:szCs w:val="28"/>
          <w:lang w:eastAsia="ru-RU"/>
        </w:rPr>
        <w:t>411</w:t>
      </w:r>
    </w:p>
    <w:p w14:paraId="3EF5C4CC" w14:textId="77777777" w:rsidR="007D6C09" w:rsidRPr="004204EC" w:rsidRDefault="00524BCA" w:rsidP="00697F6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58BA172" w14:textId="77777777" w:rsidR="00697F63" w:rsidRPr="007D6C09" w:rsidRDefault="00697F63" w:rsidP="0030586D">
      <w:pPr>
        <w:rPr>
          <w:sz w:val="28"/>
          <w:szCs w:val="28"/>
          <w:lang w:eastAsia="ru-RU"/>
        </w:rPr>
      </w:pPr>
      <w:bookmarkStart w:id="0" w:name="_GoBack"/>
      <w:bookmarkEnd w:id="0"/>
    </w:p>
    <w:p w14:paraId="08BD7C5E" w14:textId="77777777" w:rsidR="00C115A3" w:rsidRDefault="00524BCA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15349C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</w:t>
      </w:r>
    </w:p>
    <w:p w14:paraId="6858CFA1" w14:textId="77777777" w:rsidR="007D6C09" w:rsidRDefault="0015349C" w:rsidP="001A301B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энергетической комиссии Кемеровской области </w:t>
      </w:r>
      <w:r w:rsidR="001A301B">
        <w:rPr>
          <w:b/>
          <w:bCs/>
          <w:kern w:val="32"/>
          <w:sz w:val="28"/>
          <w:szCs w:val="28"/>
        </w:rPr>
        <w:t xml:space="preserve">от </w:t>
      </w:r>
      <w:r w:rsidR="00CC06F0">
        <w:rPr>
          <w:b/>
          <w:bCs/>
          <w:kern w:val="32"/>
          <w:sz w:val="28"/>
          <w:szCs w:val="28"/>
        </w:rPr>
        <w:t>30.10.2018 № </w:t>
      </w:r>
      <w:r w:rsidR="00CC06F0" w:rsidRPr="00CC06F0">
        <w:rPr>
          <w:b/>
          <w:bCs/>
          <w:kern w:val="32"/>
          <w:sz w:val="28"/>
          <w:szCs w:val="28"/>
        </w:rPr>
        <w:t>315 «Об утвержден</w:t>
      </w:r>
      <w:r w:rsidR="004B650B">
        <w:rPr>
          <w:b/>
          <w:bCs/>
          <w:kern w:val="32"/>
          <w:sz w:val="28"/>
          <w:szCs w:val="28"/>
        </w:rPr>
        <w:t>ии инвестиционной программы ООО </w:t>
      </w:r>
      <w:r w:rsidR="00CC06F0" w:rsidRPr="00CC06F0">
        <w:rPr>
          <w:b/>
          <w:bCs/>
          <w:kern w:val="32"/>
          <w:sz w:val="28"/>
          <w:szCs w:val="28"/>
        </w:rPr>
        <w:t>«Водоканал» (г. Новокузнецк) в сфере холодного водоснабжения и водоотведения Новокузнецкого городского округа на 2019 - 2023 годы»</w:t>
      </w:r>
    </w:p>
    <w:p w14:paraId="32223725" w14:textId="77777777" w:rsidR="00EC425D" w:rsidRDefault="00EC425D" w:rsidP="00D51D91">
      <w:pPr>
        <w:ind w:left="709"/>
        <w:jc w:val="center"/>
        <w:rPr>
          <w:b/>
          <w:bCs/>
          <w:kern w:val="32"/>
          <w:sz w:val="22"/>
          <w:szCs w:val="28"/>
        </w:rPr>
      </w:pPr>
    </w:p>
    <w:p w14:paraId="65AA503E" w14:textId="77777777" w:rsidR="00EC425D" w:rsidRPr="00EC425D" w:rsidRDefault="00EC425D" w:rsidP="00D51D91">
      <w:pPr>
        <w:ind w:left="709"/>
        <w:jc w:val="center"/>
        <w:rPr>
          <w:b/>
          <w:bCs/>
          <w:kern w:val="32"/>
          <w:sz w:val="22"/>
          <w:szCs w:val="28"/>
        </w:rPr>
      </w:pPr>
    </w:p>
    <w:p w14:paraId="51D55781" w14:textId="77777777" w:rsidR="00524BCA" w:rsidRPr="00B061EE" w:rsidRDefault="00931833" w:rsidP="00931833">
      <w:pPr>
        <w:pStyle w:val="ConsPlusNormal"/>
        <w:ind w:firstLine="709"/>
        <w:jc w:val="both"/>
        <w:rPr>
          <w:b w:val="0"/>
          <w:bCs w:val="0"/>
          <w:kern w:val="32"/>
        </w:rPr>
      </w:pPr>
      <w:r>
        <w:rPr>
          <w:b w:val="0"/>
          <w:kern w:val="32"/>
        </w:rPr>
        <w:t>Р</w:t>
      </w:r>
      <w:r w:rsidR="00524BCA" w:rsidRPr="00B061EE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>
        <w:rPr>
          <w:b w:val="0"/>
          <w:kern w:val="32"/>
        </w:rPr>
        <w:t xml:space="preserve">                     </w:t>
      </w:r>
      <w:r w:rsidR="00524BCA" w:rsidRPr="00B061EE">
        <w:rPr>
          <w:b w:val="0"/>
          <w:kern w:val="32"/>
        </w:rPr>
        <w:t xml:space="preserve"> п о с т а н о в л я е т:</w:t>
      </w:r>
    </w:p>
    <w:p w14:paraId="008AC8CF" w14:textId="77777777" w:rsidR="001A301B" w:rsidRDefault="00217E40" w:rsidP="00CC06F0">
      <w:pPr>
        <w:pStyle w:val="ab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bookmarkStart w:id="1" w:name="OLE_LINK1"/>
      <w:r w:rsidRPr="001A301B">
        <w:rPr>
          <w:bCs/>
          <w:kern w:val="32"/>
          <w:sz w:val="28"/>
          <w:szCs w:val="28"/>
        </w:rPr>
        <w:t xml:space="preserve">Внести в </w:t>
      </w:r>
      <w:r w:rsidR="001A301B" w:rsidRPr="001A301B">
        <w:rPr>
          <w:bCs/>
          <w:kern w:val="32"/>
          <w:sz w:val="28"/>
          <w:szCs w:val="28"/>
        </w:rPr>
        <w:t>приложение к постановлению региональной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1A301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 w:rsidR="00CC06F0" w:rsidRPr="00CC06F0">
        <w:rPr>
          <w:bCs/>
          <w:kern w:val="32"/>
          <w:sz w:val="28"/>
          <w:szCs w:val="28"/>
        </w:rPr>
        <w:t>от 30.10.2018 № 315 «Об утверждении инвестиционной программы ООО «Водоканал» (г. Новокузнецк) в сфере холодного водоснабжения и водоотведения Новокузнецкого городского округа на 2019 - 2023 годы»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217E40">
        <w:rPr>
          <w:bCs/>
          <w:kern w:val="32"/>
          <w:sz w:val="28"/>
          <w:szCs w:val="28"/>
        </w:rPr>
        <w:t>следующие изменения</w:t>
      </w:r>
      <w:r w:rsidR="001A301B">
        <w:rPr>
          <w:bCs/>
          <w:kern w:val="32"/>
          <w:sz w:val="28"/>
          <w:szCs w:val="28"/>
        </w:rPr>
        <w:t>:</w:t>
      </w:r>
    </w:p>
    <w:p w14:paraId="6746519D" w14:textId="77777777" w:rsidR="00FA61E3" w:rsidRDefault="00FA61E3" w:rsidP="00FA61E3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>
        <w:rPr>
          <w:bCs/>
          <w:color w:val="000000"/>
          <w:kern w:val="32"/>
          <w:sz w:val="28"/>
          <w:szCs w:val="28"/>
        </w:rPr>
        <w:t>В</w:t>
      </w:r>
      <w:r w:rsidRPr="001A301B">
        <w:rPr>
          <w:bCs/>
          <w:color w:val="000000"/>
          <w:kern w:val="32"/>
          <w:sz w:val="28"/>
          <w:szCs w:val="28"/>
        </w:rPr>
        <w:t xml:space="preserve"> перечне мероприятий по подготовке проектной документации, строительству, модернизации и реконструкции существующих объектов централизованных систем холодного водоснабжения и водоотведения, графике реализации мероприятий, источниках финансирования инвестиционной программы</w:t>
      </w:r>
      <w:r>
        <w:rPr>
          <w:bCs/>
          <w:color w:val="000000"/>
          <w:kern w:val="32"/>
          <w:sz w:val="28"/>
          <w:szCs w:val="28"/>
        </w:rPr>
        <w:t>:</w:t>
      </w:r>
    </w:p>
    <w:p w14:paraId="0FB5D885" w14:textId="77777777" w:rsidR="00F475D1" w:rsidRDefault="00F475D1" w:rsidP="00FA61E3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CC06F0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.</w:t>
      </w:r>
      <w:r w:rsidR="00FA61E3">
        <w:rPr>
          <w:bCs/>
          <w:color w:val="000000"/>
          <w:kern w:val="32"/>
          <w:sz w:val="28"/>
          <w:szCs w:val="28"/>
        </w:rPr>
        <w:t>1.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CC06F0" w:rsidRPr="007D6C09">
        <w:rPr>
          <w:bCs/>
          <w:kern w:val="32"/>
          <w:sz w:val="28"/>
          <w:szCs w:val="28"/>
        </w:rPr>
        <w:t>Пункт 1 изложить в новой редакции:</w:t>
      </w:r>
    </w:p>
    <w:p w14:paraId="4E401525" w14:textId="77777777" w:rsidR="00F475D1" w:rsidRDefault="00F475D1" w:rsidP="00F475D1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92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8"/>
        <w:gridCol w:w="709"/>
        <w:gridCol w:w="664"/>
        <w:gridCol w:w="705"/>
        <w:gridCol w:w="616"/>
        <w:gridCol w:w="702"/>
        <w:gridCol w:w="715"/>
        <w:gridCol w:w="565"/>
        <w:gridCol w:w="709"/>
        <w:gridCol w:w="708"/>
      </w:tblGrid>
      <w:tr w:rsidR="00EC425D" w:rsidRPr="00CC06F0" w14:paraId="6093188D" w14:textId="77777777" w:rsidTr="00474A74">
        <w:trPr>
          <w:trHeight w:val="284"/>
        </w:trPr>
        <w:tc>
          <w:tcPr>
            <w:tcW w:w="56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781A71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9B070B" w14:textId="77777777" w:rsidR="00CC06F0" w:rsidRPr="00CC06F0" w:rsidRDefault="00CC06F0" w:rsidP="008012EF">
            <w:pPr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Мероприятия инвестиционной программы, реализуемые в сфере холодного водоснабжения</w:t>
            </w:r>
          </w:p>
        </w:tc>
        <w:tc>
          <w:tcPr>
            <w:tcW w:w="70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69E7FE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212,507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F5E18D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122,264</w:t>
            </w:r>
          </w:p>
        </w:tc>
        <w:tc>
          <w:tcPr>
            <w:tcW w:w="66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DAB5D0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16,709</w:t>
            </w:r>
          </w:p>
        </w:tc>
        <w:tc>
          <w:tcPr>
            <w:tcW w:w="70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07DD35D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41,050</w:t>
            </w:r>
          </w:p>
        </w:tc>
        <w:tc>
          <w:tcPr>
            <w:tcW w:w="616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62278B8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12,311</w:t>
            </w:r>
          </w:p>
        </w:tc>
        <w:tc>
          <w:tcPr>
            <w:tcW w:w="702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37DEDD4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20,173</w:t>
            </w:r>
          </w:p>
        </w:tc>
        <w:tc>
          <w:tcPr>
            <w:tcW w:w="71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119C6B0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2019 - 2023</w:t>
            </w:r>
          </w:p>
        </w:tc>
        <w:tc>
          <w:tcPr>
            <w:tcW w:w="56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E844A1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1,196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9D7D2C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116,204</w:t>
            </w:r>
          </w:p>
        </w:tc>
        <w:tc>
          <w:tcPr>
            <w:tcW w:w="70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D7F306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95,107</w:t>
            </w:r>
          </w:p>
        </w:tc>
      </w:tr>
    </w:tbl>
    <w:p w14:paraId="0621BE4E" w14:textId="77777777" w:rsidR="00F475D1" w:rsidRDefault="00F475D1" w:rsidP="00F475D1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578E6B16" w14:textId="77777777" w:rsidR="00CC06F0" w:rsidRDefault="00FA61E3" w:rsidP="00CC06F0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CC06F0">
        <w:rPr>
          <w:bCs/>
          <w:color w:val="000000"/>
          <w:kern w:val="32"/>
          <w:sz w:val="28"/>
          <w:szCs w:val="28"/>
        </w:rPr>
        <w:t xml:space="preserve">2. </w:t>
      </w:r>
      <w:r w:rsidR="00CC06F0" w:rsidRPr="007D6C09">
        <w:rPr>
          <w:bCs/>
          <w:kern w:val="32"/>
          <w:sz w:val="28"/>
          <w:szCs w:val="28"/>
        </w:rPr>
        <w:t>Пункт 1</w:t>
      </w:r>
      <w:r w:rsidR="00EC425D">
        <w:rPr>
          <w:bCs/>
          <w:kern w:val="32"/>
          <w:sz w:val="28"/>
          <w:szCs w:val="28"/>
        </w:rPr>
        <w:t>.1</w:t>
      </w:r>
      <w:r w:rsidR="00CC06F0" w:rsidRPr="007D6C09">
        <w:rPr>
          <w:bCs/>
          <w:kern w:val="32"/>
          <w:sz w:val="28"/>
          <w:szCs w:val="28"/>
        </w:rPr>
        <w:t xml:space="preserve"> изложить в новой редакции:</w:t>
      </w:r>
    </w:p>
    <w:p w14:paraId="0DAF000A" w14:textId="77777777" w:rsidR="00CC06F0" w:rsidRDefault="00CC06F0" w:rsidP="00CC06F0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92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708"/>
        <w:gridCol w:w="664"/>
        <w:gridCol w:w="705"/>
        <w:gridCol w:w="616"/>
        <w:gridCol w:w="709"/>
        <w:gridCol w:w="709"/>
        <w:gridCol w:w="566"/>
        <w:gridCol w:w="709"/>
        <w:gridCol w:w="709"/>
      </w:tblGrid>
      <w:tr w:rsidR="00CC06F0" w:rsidRPr="00CC06F0" w14:paraId="67C27417" w14:textId="77777777" w:rsidTr="00474A74">
        <w:trPr>
          <w:trHeight w:val="284"/>
        </w:trPr>
        <w:tc>
          <w:tcPr>
            <w:tcW w:w="56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DA13955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21201B" w14:textId="77777777" w:rsidR="00CC06F0" w:rsidRPr="00CC06F0" w:rsidRDefault="00CC06F0" w:rsidP="008012EF">
            <w:pPr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Мероприятия по строительству, модернизации и (или) реконструкции объектов централизованной системы водоснабжения в целях подключения объектов капитального строительства абонентов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AD9AEC8" w14:textId="77777777" w:rsidR="00CC06F0" w:rsidRPr="00CC06F0" w:rsidRDefault="00CC06F0" w:rsidP="004C6F9E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162,12</w:t>
            </w:r>
            <w:r w:rsidR="004C6F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C131BFB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121,874</w:t>
            </w:r>
          </w:p>
        </w:tc>
        <w:tc>
          <w:tcPr>
            <w:tcW w:w="66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4252042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3,284</w:t>
            </w:r>
          </w:p>
        </w:tc>
        <w:tc>
          <w:tcPr>
            <w:tcW w:w="70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F536708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29,554</w:t>
            </w:r>
          </w:p>
        </w:tc>
        <w:tc>
          <w:tcPr>
            <w:tcW w:w="616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A47CB1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A506387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7,410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06E1A0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2019 - 2023</w:t>
            </w:r>
          </w:p>
        </w:tc>
        <w:tc>
          <w:tcPr>
            <w:tcW w:w="566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0A77B7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9F70FD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116,204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BE54A7" w14:textId="77777777" w:rsidR="00CC06F0" w:rsidRPr="00CC06F0" w:rsidRDefault="00CC06F0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CC06F0">
              <w:rPr>
                <w:color w:val="000000"/>
                <w:sz w:val="18"/>
                <w:szCs w:val="18"/>
              </w:rPr>
              <w:t>45,918</w:t>
            </w:r>
          </w:p>
        </w:tc>
      </w:tr>
    </w:tbl>
    <w:p w14:paraId="29EC8613" w14:textId="77777777" w:rsidR="00CC06F0" w:rsidRDefault="00CC06F0" w:rsidP="00CC06F0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».</w:t>
      </w:r>
    </w:p>
    <w:p w14:paraId="71E05A12" w14:textId="77777777" w:rsidR="001A301B" w:rsidRDefault="00FA61E3" w:rsidP="001A301B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F475D1">
        <w:rPr>
          <w:bCs/>
          <w:color w:val="000000"/>
          <w:kern w:val="32"/>
          <w:sz w:val="28"/>
          <w:szCs w:val="28"/>
        </w:rPr>
        <w:t>3</w:t>
      </w:r>
      <w:r w:rsidR="001A301B">
        <w:rPr>
          <w:bCs/>
          <w:color w:val="000000"/>
          <w:kern w:val="32"/>
          <w:sz w:val="28"/>
          <w:szCs w:val="28"/>
        </w:rPr>
        <w:t xml:space="preserve">. </w:t>
      </w:r>
      <w:r w:rsidR="001A301B" w:rsidRPr="00F356E1">
        <w:rPr>
          <w:bCs/>
          <w:kern w:val="32"/>
          <w:sz w:val="28"/>
          <w:szCs w:val="28"/>
        </w:rPr>
        <w:t xml:space="preserve">Пункт </w:t>
      </w:r>
      <w:r w:rsidR="00EC425D">
        <w:rPr>
          <w:bCs/>
          <w:kern w:val="32"/>
          <w:sz w:val="28"/>
          <w:szCs w:val="28"/>
        </w:rPr>
        <w:t xml:space="preserve">1 </w:t>
      </w:r>
      <w:r w:rsidR="001A301B" w:rsidRPr="00F356E1">
        <w:rPr>
          <w:bCs/>
          <w:kern w:val="32"/>
          <w:sz w:val="28"/>
          <w:szCs w:val="28"/>
        </w:rPr>
        <w:t>дополнить подпункт</w:t>
      </w:r>
      <w:r w:rsidR="001A301B">
        <w:rPr>
          <w:bCs/>
          <w:kern w:val="32"/>
          <w:sz w:val="28"/>
          <w:szCs w:val="28"/>
        </w:rPr>
        <w:t>ом 1.</w:t>
      </w:r>
      <w:r>
        <w:rPr>
          <w:bCs/>
          <w:kern w:val="32"/>
          <w:sz w:val="28"/>
          <w:szCs w:val="28"/>
        </w:rPr>
        <w:t>1.</w:t>
      </w:r>
      <w:r w:rsidR="00EC425D">
        <w:rPr>
          <w:bCs/>
          <w:kern w:val="32"/>
          <w:sz w:val="28"/>
          <w:szCs w:val="28"/>
        </w:rPr>
        <w:t>5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F356E1">
        <w:rPr>
          <w:bCs/>
          <w:kern w:val="32"/>
          <w:sz w:val="28"/>
          <w:szCs w:val="28"/>
        </w:rPr>
        <w:t>следующего содержания:</w:t>
      </w:r>
    </w:p>
    <w:p w14:paraId="46EC5635" w14:textId="77777777" w:rsidR="001A301B" w:rsidRDefault="001A301B" w:rsidP="001A301B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8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51"/>
        <w:gridCol w:w="709"/>
        <w:gridCol w:w="708"/>
        <w:gridCol w:w="664"/>
        <w:gridCol w:w="705"/>
        <w:gridCol w:w="616"/>
        <w:gridCol w:w="702"/>
        <w:gridCol w:w="715"/>
        <w:gridCol w:w="567"/>
        <w:gridCol w:w="709"/>
        <w:gridCol w:w="709"/>
      </w:tblGrid>
      <w:tr w:rsidR="00EC425D" w:rsidRPr="00EC425D" w14:paraId="6B21CD9E" w14:textId="77777777" w:rsidTr="00474A74">
        <w:trPr>
          <w:trHeight w:val="284"/>
        </w:trPr>
        <w:tc>
          <w:tcPr>
            <w:tcW w:w="53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B3F7DB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55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388D22" w14:textId="77777777" w:rsidR="00EC425D" w:rsidRPr="00EC425D" w:rsidRDefault="00EC425D" w:rsidP="00474A74">
            <w:pPr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Строительство водонапорной насосной станции в микрорайоне 24 Новоильинского района производительностью 230 м</w:t>
            </w:r>
            <w:r w:rsidRPr="00474A74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EC425D">
              <w:rPr>
                <w:color w:val="000000"/>
                <w:sz w:val="18"/>
                <w:szCs w:val="18"/>
              </w:rPr>
              <w:t xml:space="preserve">/час и сетей водоснабжения (всасывающие водопроводы на ВНС в две нитки общей </w:t>
            </w:r>
            <w:r w:rsidR="00474A74" w:rsidRPr="00EC425D">
              <w:rPr>
                <w:color w:val="000000"/>
                <w:sz w:val="18"/>
                <w:szCs w:val="18"/>
              </w:rPr>
              <w:t>длиной ≈</w:t>
            </w:r>
            <w:r w:rsidR="00474A74">
              <w:rPr>
                <w:color w:val="000000"/>
                <w:sz w:val="18"/>
                <w:szCs w:val="18"/>
              </w:rPr>
              <w:t> </w:t>
            </w:r>
            <w:r w:rsidRPr="00EC425D">
              <w:rPr>
                <w:color w:val="000000"/>
                <w:sz w:val="18"/>
                <w:szCs w:val="18"/>
              </w:rPr>
              <w:t xml:space="preserve">380 м, диаметром 315 мм ПЭ100, напорные водопроводы от ВНС в две нитки общей </w:t>
            </w:r>
            <w:r w:rsidR="004B650B" w:rsidRPr="00EC425D">
              <w:rPr>
                <w:color w:val="000000"/>
                <w:sz w:val="18"/>
                <w:szCs w:val="18"/>
              </w:rPr>
              <w:t>длиной ≈</w:t>
            </w:r>
            <w:r w:rsidRPr="00EC425D">
              <w:rPr>
                <w:color w:val="000000"/>
                <w:sz w:val="18"/>
                <w:szCs w:val="18"/>
              </w:rPr>
              <w:t xml:space="preserve"> 380 м, диаметром 280 мм ПЭ100)</w:t>
            </w:r>
          </w:p>
        </w:tc>
        <w:tc>
          <w:tcPr>
            <w:tcW w:w="70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8B45DD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32,838</w:t>
            </w: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041A6E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76E46D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3,284</w:t>
            </w:r>
          </w:p>
        </w:tc>
        <w:tc>
          <w:tcPr>
            <w:tcW w:w="705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25E3BD" w14:textId="77777777" w:rsidR="00EC425D" w:rsidRPr="00EC425D" w:rsidRDefault="00EC425D" w:rsidP="008012EF">
            <w:pPr>
              <w:jc w:val="center"/>
              <w:rPr>
                <w:sz w:val="18"/>
                <w:szCs w:val="18"/>
              </w:rPr>
            </w:pPr>
            <w:r w:rsidRPr="00EC425D">
              <w:rPr>
                <w:sz w:val="18"/>
                <w:szCs w:val="18"/>
              </w:rPr>
              <w:t>29,554</w:t>
            </w:r>
          </w:p>
        </w:tc>
        <w:tc>
          <w:tcPr>
            <w:tcW w:w="61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9EC812" w14:textId="77777777" w:rsidR="00EC425D" w:rsidRPr="00EC425D" w:rsidRDefault="00EC425D" w:rsidP="008012EF">
            <w:pPr>
              <w:jc w:val="center"/>
              <w:rPr>
                <w:sz w:val="18"/>
                <w:szCs w:val="18"/>
              </w:rPr>
            </w:pPr>
            <w:r w:rsidRPr="00EC425D">
              <w:rPr>
                <w:sz w:val="18"/>
                <w:szCs w:val="18"/>
              </w:rPr>
              <w:t>0,000</w:t>
            </w:r>
          </w:p>
        </w:tc>
        <w:tc>
          <w:tcPr>
            <w:tcW w:w="7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6E03AC" w14:textId="77777777" w:rsidR="00EC425D" w:rsidRPr="00EC425D" w:rsidRDefault="00EC425D" w:rsidP="008012EF">
            <w:pPr>
              <w:jc w:val="center"/>
              <w:rPr>
                <w:sz w:val="18"/>
                <w:szCs w:val="18"/>
              </w:rPr>
            </w:pPr>
            <w:r w:rsidRPr="00EC425D">
              <w:rPr>
                <w:sz w:val="18"/>
                <w:szCs w:val="18"/>
              </w:rPr>
              <w:t>0,000</w:t>
            </w:r>
          </w:p>
        </w:tc>
        <w:tc>
          <w:tcPr>
            <w:tcW w:w="715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98FD2F9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56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9D6D1B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B6F65B3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4B9D430B" w14:textId="77777777" w:rsidR="00EC425D" w:rsidRPr="00EC425D" w:rsidRDefault="00EC425D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EC425D">
              <w:rPr>
                <w:color w:val="000000"/>
                <w:sz w:val="18"/>
                <w:szCs w:val="18"/>
              </w:rPr>
              <w:t>32,838</w:t>
            </w:r>
          </w:p>
        </w:tc>
      </w:tr>
    </w:tbl>
    <w:p w14:paraId="0ADA1153" w14:textId="77777777" w:rsidR="001A301B" w:rsidRDefault="001A301B" w:rsidP="001A301B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6AD7586B" w14:textId="77777777" w:rsidR="00A80F87" w:rsidRDefault="00FA61E3" w:rsidP="00A80F87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A80F87">
        <w:rPr>
          <w:bCs/>
          <w:color w:val="000000"/>
          <w:kern w:val="32"/>
          <w:sz w:val="28"/>
          <w:szCs w:val="28"/>
        </w:rPr>
        <w:t>4. Подп</w:t>
      </w:r>
      <w:r w:rsidR="00A80F87" w:rsidRPr="007D6C09">
        <w:rPr>
          <w:bCs/>
          <w:kern w:val="32"/>
          <w:sz w:val="28"/>
          <w:szCs w:val="28"/>
        </w:rPr>
        <w:t xml:space="preserve">ункт </w:t>
      </w:r>
      <w:r w:rsidR="00A80F87">
        <w:rPr>
          <w:bCs/>
          <w:kern w:val="32"/>
          <w:sz w:val="28"/>
          <w:szCs w:val="28"/>
        </w:rPr>
        <w:t>1.6</w:t>
      </w:r>
      <w:r w:rsidR="00A80F87" w:rsidRPr="007D6C09">
        <w:rPr>
          <w:bCs/>
          <w:kern w:val="32"/>
          <w:sz w:val="28"/>
          <w:szCs w:val="28"/>
        </w:rPr>
        <w:t xml:space="preserve"> изложить в новой редакции:</w:t>
      </w:r>
    </w:p>
    <w:p w14:paraId="6267F4B5" w14:textId="77777777" w:rsidR="00A80F87" w:rsidRDefault="00A80F87" w:rsidP="00A80F87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92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709"/>
        <w:gridCol w:w="664"/>
        <w:gridCol w:w="705"/>
        <w:gridCol w:w="615"/>
        <w:gridCol w:w="702"/>
        <w:gridCol w:w="716"/>
        <w:gridCol w:w="567"/>
        <w:gridCol w:w="708"/>
        <w:gridCol w:w="709"/>
      </w:tblGrid>
      <w:tr w:rsidR="00A80F87" w:rsidRPr="00A80F87" w14:paraId="1ACFC23B" w14:textId="77777777" w:rsidTr="00474A74">
        <w:trPr>
          <w:trHeight w:val="369"/>
        </w:trPr>
        <w:tc>
          <w:tcPr>
            <w:tcW w:w="56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23BD10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2551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18EB92" w14:textId="77777777" w:rsidR="00A80F87" w:rsidRPr="00A80F87" w:rsidRDefault="00A80F87" w:rsidP="008012EF">
            <w:pPr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Всего, в том числе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123B4D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212,507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479A4CF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122,264</w:t>
            </w:r>
          </w:p>
        </w:tc>
        <w:tc>
          <w:tcPr>
            <w:tcW w:w="66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B456A4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16,709</w:t>
            </w:r>
          </w:p>
        </w:tc>
        <w:tc>
          <w:tcPr>
            <w:tcW w:w="70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6CA952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41,050</w:t>
            </w:r>
          </w:p>
        </w:tc>
        <w:tc>
          <w:tcPr>
            <w:tcW w:w="61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A87D2A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12,311</w:t>
            </w:r>
          </w:p>
        </w:tc>
        <w:tc>
          <w:tcPr>
            <w:tcW w:w="702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7D68DF3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20,173</w:t>
            </w:r>
          </w:p>
        </w:tc>
        <w:tc>
          <w:tcPr>
            <w:tcW w:w="716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106703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2019-2023</w:t>
            </w:r>
          </w:p>
        </w:tc>
        <w:tc>
          <w:tcPr>
            <w:tcW w:w="567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94CBFB9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1,196</w:t>
            </w:r>
          </w:p>
        </w:tc>
        <w:tc>
          <w:tcPr>
            <w:tcW w:w="70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063E9C3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116,204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0B913E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95,107</w:t>
            </w:r>
          </w:p>
        </w:tc>
      </w:tr>
    </w:tbl>
    <w:p w14:paraId="2F5B16F3" w14:textId="77777777" w:rsidR="00A80F87" w:rsidRDefault="00A80F87" w:rsidP="00A80F87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548C3933" w14:textId="77777777" w:rsidR="00A80F87" w:rsidRDefault="00FA61E3" w:rsidP="00A80F87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A80F87">
        <w:rPr>
          <w:bCs/>
          <w:color w:val="000000"/>
          <w:kern w:val="32"/>
          <w:sz w:val="28"/>
          <w:szCs w:val="28"/>
        </w:rPr>
        <w:t>5. Подп</w:t>
      </w:r>
      <w:r w:rsidR="00A80F87" w:rsidRPr="007D6C09">
        <w:rPr>
          <w:bCs/>
          <w:kern w:val="32"/>
          <w:sz w:val="28"/>
          <w:szCs w:val="28"/>
        </w:rPr>
        <w:t xml:space="preserve">ункт </w:t>
      </w:r>
      <w:r w:rsidR="00A80F87">
        <w:rPr>
          <w:bCs/>
          <w:kern w:val="32"/>
          <w:sz w:val="28"/>
          <w:szCs w:val="28"/>
        </w:rPr>
        <w:t>1.6.3</w:t>
      </w:r>
      <w:r w:rsidR="00A80F87" w:rsidRPr="007D6C09">
        <w:rPr>
          <w:bCs/>
          <w:kern w:val="32"/>
          <w:sz w:val="28"/>
          <w:szCs w:val="28"/>
        </w:rPr>
        <w:t xml:space="preserve"> изложить в новой редакции:</w:t>
      </w:r>
    </w:p>
    <w:p w14:paraId="227B39F6" w14:textId="77777777" w:rsidR="00A80F87" w:rsidRDefault="00A80F87" w:rsidP="00A80F87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92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709"/>
        <w:gridCol w:w="664"/>
        <w:gridCol w:w="705"/>
        <w:gridCol w:w="615"/>
        <w:gridCol w:w="702"/>
        <w:gridCol w:w="716"/>
        <w:gridCol w:w="567"/>
        <w:gridCol w:w="708"/>
        <w:gridCol w:w="709"/>
      </w:tblGrid>
      <w:tr w:rsidR="00A80F87" w:rsidRPr="00A80F87" w14:paraId="3B75D789" w14:textId="77777777" w:rsidTr="00474A74">
        <w:trPr>
          <w:trHeight w:val="369"/>
        </w:trPr>
        <w:tc>
          <w:tcPr>
            <w:tcW w:w="56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C6B6370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  <w:r w:rsidRPr="00A80F87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2551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ED2AE0E" w14:textId="77777777" w:rsidR="00A80F87" w:rsidRPr="00A80F87" w:rsidRDefault="00A80F87" w:rsidP="008012EF">
            <w:pPr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Всего нормативная прибыль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36C3E5B" w14:textId="77777777" w:rsidR="00A80F87" w:rsidRPr="00A80F87" w:rsidRDefault="00A80F87" w:rsidP="004C6F9E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95,10</w:t>
            </w:r>
            <w:r w:rsidR="004C6F9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AA0F8DC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13,080</w:t>
            </w:r>
          </w:p>
        </w:tc>
        <w:tc>
          <w:tcPr>
            <w:tcW w:w="66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77D48E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15,903</w:t>
            </w:r>
          </w:p>
        </w:tc>
        <w:tc>
          <w:tcPr>
            <w:tcW w:w="70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22341C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41,050</w:t>
            </w:r>
          </w:p>
        </w:tc>
        <w:tc>
          <w:tcPr>
            <w:tcW w:w="615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35FEEC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12,311</w:t>
            </w:r>
          </w:p>
        </w:tc>
        <w:tc>
          <w:tcPr>
            <w:tcW w:w="702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817B2C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12,762</w:t>
            </w:r>
          </w:p>
        </w:tc>
        <w:tc>
          <w:tcPr>
            <w:tcW w:w="716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5F4636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2019-2023</w:t>
            </w:r>
          </w:p>
        </w:tc>
        <w:tc>
          <w:tcPr>
            <w:tcW w:w="567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156FF1" w14:textId="77777777" w:rsidR="00A80F87" w:rsidRPr="00A80F87" w:rsidRDefault="00A80F87" w:rsidP="008012EF">
            <w:pPr>
              <w:jc w:val="center"/>
              <w:rPr>
                <w:sz w:val="18"/>
                <w:szCs w:val="18"/>
              </w:rPr>
            </w:pPr>
            <w:r w:rsidRPr="00A80F8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E7440CC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E6C08D" w14:textId="77777777" w:rsidR="00A80F87" w:rsidRPr="00A80F87" w:rsidRDefault="00A80F87" w:rsidP="008012EF">
            <w:pPr>
              <w:jc w:val="center"/>
              <w:rPr>
                <w:color w:val="000000"/>
                <w:sz w:val="18"/>
                <w:szCs w:val="18"/>
              </w:rPr>
            </w:pPr>
            <w:r w:rsidRPr="00A80F87">
              <w:rPr>
                <w:color w:val="000000"/>
                <w:sz w:val="18"/>
                <w:szCs w:val="18"/>
              </w:rPr>
              <w:t>95,107</w:t>
            </w:r>
          </w:p>
        </w:tc>
      </w:tr>
    </w:tbl>
    <w:p w14:paraId="32DA756B" w14:textId="77777777" w:rsidR="00A80F87" w:rsidRDefault="00A80F87" w:rsidP="00A80F87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01D74AC3" w14:textId="77777777" w:rsidR="00A80F87" w:rsidRDefault="00A80F87" w:rsidP="001A301B">
      <w:pPr>
        <w:ind w:firstLine="708"/>
        <w:jc w:val="right"/>
        <w:rPr>
          <w:bCs/>
          <w:kern w:val="32"/>
          <w:sz w:val="28"/>
          <w:szCs w:val="28"/>
        </w:rPr>
      </w:pPr>
    </w:p>
    <w:bookmarkEnd w:id="1"/>
    <w:p w14:paraId="3B5BD9DB" w14:textId="77777777" w:rsidR="00C348AB" w:rsidRPr="00F356E1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2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F80676">
        <w:rPr>
          <w:bCs/>
          <w:kern w:val="32"/>
          <w:sz w:val="28"/>
          <w:szCs w:val="28"/>
        </w:rPr>
        <w:t>«</w:t>
      </w:r>
      <w:r w:rsidR="006172F3" w:rsidRPr="00F356E1">
        <w:rPr>
          <w:bCs/>
          <w:kern w:val="32"/>
          <w:sz w:val="28"/>
          <w:szCs w:val="28"/>
        </w:rPr>
        <w:t>Электронный бюллетень региональной энергетической комиссии</w:t>
      </w:r>
      <w:r w:rsidR="00C348AB" w:rsidRPr="00F356E1">
        <w:rPr>
          <w:bCs/>
          <w:kern w:val="32"/>
          <w:sz w:val="28"/>
          <w:szCs w:val="28"/>
        </w:rPr>
        <w:t xml:space="preserve"> Кемеровской области</w:t>
      </w:r>
      <w:r w:rsidR="00F80676">
        <w:rPr>
          <w:bCs/>
          <w:kern w:val="32"/>
          <w:sz w:val="28"/>
          <w:szCs w:val="28"/>
        </w:rPr>
        <w:t>»</w:t>
      </w:r>
      <w:r w:rsidR="00C348AB" w:rsidRPr="00F356E1">
        <w:rPr>
          <w:bCs/>
          <w:kern w:val="32"/>
          <w:sz w:val="28"/>
          <w:szCs w:val="28"/>
        </w:rPr>
        <w:t>.</w:t>
      </w:r>
    </w:p>
    <w:p w14:paraId="4DC1772F" w14:textId="77777777" w:rsidR="00C348AB" w:rsidRPr="00C17112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3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Pr="00F356E1">
        <w:rPr>
          <w:bCs/>
          <w:kern w:val="32"/>
          <w:sz w:val="28"/>
          <w:szCs w:val="28"/>
        </w:rPr>
        <w:t xml:space="preserve">со дня </w:t>
      </w:r>
      <w:r w:rsidR="00F00547" w:rsidRPr="00F356E1">
        <w:rPr>
          <w:bCs/>
          <w:kern w:val="32"/>
          <w:sz w:val="28"/>
          <w:szCs w:val="28"/>
        </w:rPr>
        <w:t>его</w:t>
      </w:r>
      <w:r w:rsidR="00717C55" w:rsidRPr="00F356E1">
        <w:rPr>
          <w:bCs/>
          <w:kern w:val="32"/>
          <w:sz w:val="28"/>
          <w:szCs w:val="28"/>
        </w:rPr>
        <w:t xml:space="preserve"> официального опубликования.</w:t>
      </w:r>
    </w:p>
    <w:p w14:paraId="120621A4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04542B5" w14:textId="77777777" w:rsidR="00F451C5" w:rsidRDefault="00F451C5" w:rsidP="00F451C5">
      <w:pPr>
        <w:rPr>
          <w:sz w:val="28"/>
          <w:szCs w:val="28"/>
        </w:rPr>
      </w:pPr>
    </w:p>
    <w:p w14:paraId="4C1CE116" w14:textId="77777777" w:rsidR="00F451C5" w:rsidRDefault="00F451C5" w:rsidP="00F451C5">
      <w:pPr>
        <w:autoSpaceDE w:val="0"/>
        <w:autoSpaceDN w:val="0"/>
        <w:adjustRightInd w:val="0"/>
        <w:ind w:right="3684" w:firstLine="1134"/>
        <w:rPr>
          <w:sz w:val="28"/>
          <w:szCs w:val="28"/>
        </w:rPr>
      </w:pPr>
      <w:r w:rsidRPr="004A391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региональной</w:t>
      </w:r>
    </w:p>
    <w:p w14:paraId="0AF3DFD6" w14:textId="77777777" w:rsidR="00F21DE1" w:rsidRDefault="00F451C5" w:rsidP="00F451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энергетической комиссии Кемеровской области                               Д.В. Малюта</w:t>
      </w:r>
    </w:p>
    <w:sectPr w:rsidR="00F21DE1" w:rsidSect="00701942">
      <w:headerReference w:type="default" r:id="rId9"/>
      <w:headerReference w:type="first" r:id="rId10"/>
      <w:pgSz w:w="11906" w:h="16838"/>
      <w:pgMar w:top="28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7EF4" w14:textId="77777777" w:rsidR="001C5339" w:rsidRDefault="001C5339" w:rsidP="00524BCA">
      <w:r>
        <w:separator/>
      </w:r>
    </w:p>
  </w:endnote>
  <w:endnote w:type="continuationSeparator" w:id="0">
    <w:p w14:paraId="07719BAB" w14:textId="77777777" w:rsidR="001C5339" w:rsidRDefault="001C53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989A7" w14:textId="77777777" w:rsidR="001C5339" w:rsidRDefault="001C5339" w:rsidP="00524BCA">
      <w:r>
        <w:separator/>
      </w:r>
    </w:p>
  </w:footnote>
  <w:footnote w:type="continuationSeparator" w:id="0">
    <w:p w14:paraId="0D84EBF1" w14:textId="77777777" w:rsidR="001C5339" w:rsidRDefault="001C53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03125"/>
      <w:docPartObj>
        <w:docPartGallery w:val="Page Numbers (Top of Page)"/>
        <w:docPartUnique/>
      </w:docPartObj>
    </w:sdtPr>
    <w:sdtEndPr/>
    <w:sdtContent>
      <w:p w14:paraId="03E42631" w14:textId="77777777"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F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9CEEF" w14:textId="77777777" w:rsidR="005D6AE6" w:rsidRDefault="005D6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7BB5" w14:textId="77777777" w:rsidR="007D6C09" w:rsidRDefault="007D6C09">
    <w:pPr>
      <w:pStyle w:val="a3"/>
      <w:jc w:val="center"/>
    </w:pPr>
  </w:p>
  <w:p w14:paraId="174FB602" w14:textId="77777777" w:rsidR="007D6C09" w:rsidRDefault="007D6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E98"/>
    <w:multiLevelType w:val="multilevel"/>
    <w:tmpl w:val="F70AD42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2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7089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2"/>
  </w:num>
  <w:num w:numId="32">
    <w:abstractNumId w:val="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F34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2F28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00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01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339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4B82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65CE"/>
    <w:rsid w:val="002177F5"/>
    <w:rsid w:val="00217E40"/>
    <w:rsid w:val="00220B17"/>
    <w:rsid w:val="002219BC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1ED"/>
    <w:rsid w:val="00282EB5"/>
    <w:rsid w:val="00283B85"/>
    <w:rsid w:val="00283D12"/>
    <w:rsid w:val="0028456F"/>
    <w:rsid w:val="00284A79"/>
    <w:rsid w:val="00285361"/>
    <w:rsid w:val="002854B1"/>
    <w:rsid w:val="0028554E"/>
    <w:rsid w:val="002863B6"/>
    <w:rsid w:val="00287729"/>
    <w:rsid w:val="00290C1F"/>
    <w:rsid w:val="00290DAC"/>
    <w:rsid w:val="00290F09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0FDC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86D"/>
    <w:rsid w:val="00306693"/>
    <w:rsid w:val="00310530"/>
    <w:rsid w:val="00314254"/>
    <w:rsid w:val="0031461E"/>
    <w:rsid w:val="003163C5"/>
    <w:rsid w:val="00320043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D74"/>
    <w:rsid w:val="00345088"/>
    <w:rsid w:val="003511F4"/>
    <w:rsid w:val="00351E94"/>
    <w:rsid w:val="0035316E"/>
    <w:rsid w:val="00354258"/>
    <w:rsid w:val="003549D8"/>
    <w:rsid w:val="00356661"/>
    <w:rsid w:val="003602F5"/>
    <w:rsid w:val="0036069E"/>
    <w:rsid w:val="00360D6D"/>
    <w:rsid w:val="00363008"/>
    <w:rsid w:val="00365033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B77"/>
    <w:rsid w:val="003C42B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C8"/>
    <w:rsid w:val="003F46F7"/>
    <w:rsid w:val="003F5D48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4EC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235A"/>
    <w:rsid w:val="00462C0F"/>
    <w:rsid w:val="0046559B"/>
    <w:rsid w:val="00465F35"/>
    <w:rsid w:val="00466962"/>
    <w:rsid w:val="0046740F"/>
    <w:rsid w:val="00471A5E"/>
    <w:rsid w:val="00474732"/>
    <w:rsid w:val="00474A74"/>
    <w:rsid w:val="00474C1C"/>
    <w:rsid w:val="00475937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B650B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6C3B"/>
    <w:rsid w:val="004C6F9E"/>
    <w:rsid w:val="004C73E5"/>
    <w:rsid w:val="004C79E8"/>
    <w:rsid w:val="004D03D8"/>
    <w:rsid w:val="004D1BB2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8C"/>
    <w:rsid w:val="00531B49"/>
    <w:rsid w:val="00531DE9"/>
    <w:rsid w:val="00534D56"/>
    <w:rsid w:val="0054175B"/>
    <w:rsid w:val="00543F3F"/>
    <w:rsid w:val="0054491C"/>
    <w:rsid w:val="0054494B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57C55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63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93B"/>
    <w:rsid w:val="00701942"/>
    <w:rsid w:val="007028CE"/>
    <w:rsid w:val="007054E3"/>
    <w:rsid w:val="00711241"/>
    <w:rsid w:val="00711454"/>
    <w:rsid w:val="00711B61"/>
    <w:rsid w:val="00713807"/>
    <w:rsid w:val="007159C6"/>
    <w:rsid w:val="007166E0"/>
    <w:rsid w:val="00716930"/>
    <w:rsid w:val="00717B53"/>
    <w:rsid w:val="00717C5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F8E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54C"/>
    <w:rsid w:val="0077698E"/>
    <w:rsid w:val="00776B05"/>
    <w:rsid w:val="007774F3"/>
    <w:rsid w:val="00777631"/>
    <w:rsid w:val="00783206"/>
    <w:rsid w:val="007835A2"/>
    <w:rsid w:val="007836E6"/>
    <w:rsid w:val="00783A45"/>
    <w:rsid w:val="00785494"/>
    <w:rsid w:val="00785ADC"/>
    <w:rsid w:val="00785BE1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6C09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1D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644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3E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2E9"/>
    <w:rsid w:val="0096743A"/>
    <w:rsid w:val="00967631"/>
    <w:rsid w:val="009706CB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4FA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299A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0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0F87"/>
    <w:rsid w:val="00A815F4"/>
    <w:rsid w:val="00A857B1"/>
    <w:rsid w:val="00A85CF9"/>
    <w:rsid w:val="00A87602"/>
    <w:rsid w:val="00A87D60"/>
    <w:rsid w:val="00A9147B"/>
    <w:rsid w:val="00A91F6B"/>
    <w:rsid w:val="00A91F6F"/>
    <w:rsid w:val="00A960D3"/>
    <w:rsid w:val="00AA093C"/>
    <w:rsid w:val="00AA0AA9"/>
    <w:rsid w:val="00AA1F10"/>
    <w:rsid w:val="00AA3654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B02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64C0"/>
    <w:rsid w:val="00B87E0C"/>
    <w:rsid w:val="00B90103"/>
    <w:rsid w:val="00B90B50"/>
    <w:rsid w:val="00B918AD"/>
    <w:rsid w:val="00B9357B"/>
    <w:rsid w:val="00B94C68"/>
    <w:rsid w:val="00B95F83"/>
    <w:rsid w:val="00B96961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D9E"/>
    <w:rsid w:val="00BC6E15"/>
    <w:rsid w:val="00BC7272"/>
    <w:rsid w:val="00BC7439"/>
    <w:rsid w:val="00BD0B0A"/>
    <w:rsid w:val="00BD15B5"/>
    <w:rsid w:val="00BD3F79"/>
    <w:rsid w:val="00BD4D0F"/>
    <w:rsid w:val="00BD5232"/>
    <w:rsid w:val="00BE22C0"/>
    <w:rsid w:val="00BE5136"/>
    <w:rsid w:val="00BE5BDA"/>
    <w:rsid w:val="00BE602F"/>
    <w:rsid w:val="00BE62DC"/>
    <w:rsid w:val="00BE6381"/>
    <w:rsid w:val="00BF0A0B"/>
    <w:rsid w:val="00BF13EB"/>
    <w:rsid w:val="00BF5142"/>
    <w:rsid w:val="00BF5206"/>
    <w:rsid w:val="00BF7B0C"/>
    <w:rsid w:val="00BF7ED8"/>
    <w:rsid w:val="00C0036B"/>
    <w:rsid w:val="00C02DB5"/>
    <w:rsid w:val="00C042B0"/>
    <w:rsid w:val="00C04C77"/>
    <w:rsid w:val="00C07618"/>
    <w:rsid w:val="00C11122"/>
    <w:rsid w:val="00C11393"/>
    <w:rsid w:val="00C115A3"/>
    <w:rsid w:val="00C11665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7F3"/>
    <w:rsid w:val="00C44D16"/>
    <w:rsid w:val="00C45019"/>
    <w:rsid w:val="00C4690F"/>
    <w:rsid w:val="00C46D22"/>
    <w:rsid w:val="00C47797"/>
    <w:rsid w:val="00C47C52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9B"/>
    <w:rsid w:val="00C813EC"/>
    <w:rsid w:val="00C819CB"/>
    <w:rsid w:val="00C82D02"/>
    <w:rsid w:val="00C83770"/>
    <w:rsid w:val="00C83836"/>
    <w:rsid w:val="00C903B3"/>
    <w:rsid w:val="00C92BB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36"/>
    <w:rsid w:val="00CB0699"/>
    <w:rsid w:val="00CB1C48"/>
    <w:rsid w:val="00CB1CA0"/>
    <w:rsid w:val="00CB2209"/>
    <w:rsid w:val="00CB2BE0"/>
    <w:rsid w:val="00CB566B"/>
    <w:rsid w:val="00CC06F0"/>
    <w:rsid w:val="00CC0A7D"/>
    <w:rsid w:val="00CC0AD9"/>
    <w:rsid w:val="00CC244C"/>
    <w:rsid w:val="00CC2505"/>
    <w:rsid w:val="00CC3791"/>
    <w:rsid w:val="00CC41AE"/>
    <w:rsid w:val="00CC46AD"/>
    <w:rsid w:val="00CC4BC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EEA"/>
    <w:rsid w:val="00D1688F"/>
    <w:rsid w:val="00D16D6B"/>
    <w:rsid w:val="00D17F44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91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488"/>
    <w:rsid w:val="00DB3600"/>
    <w:rsid w:val="00DB47BD"/>
    <w:rsid w:val="00DB791B"/>
    <w:rsid w:val="00DC0C6B"/>
    <w:rsid w:val="00DC0F8B"/>
    <w:rsid w:val="00DC128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E35"/>
    <w:rsid w:val="00DE4DA3"/>
    <w:rsid w:val="00DE6203"/>
    <w:rsid w:val="00DE6DF2"/>
    <w:rsid w:val="00DF074A"/>
    <w:rsid w:val="00DF0C48"/>
    <w:rsid w:val="00DF39D9"/>
    <w:rsid w:val="00DF3C60"/>
    <w:rsid w:val="00DF3E37"/>
    <w:rsid w:val="00DF51E9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530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9CA"/>
    <w:rsid w:val="00E4506D"/>
    <w:rsid w:val="00E45BDA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0B3C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14FE"/>
    <w:rsid w:val="00EC2815"/>
    <w:rsid w:val="00EC2F22"/>
    <w:rsid w:val="00EC3167"/>
    <w:rsid w:val="00EC395D"/>
    <w:rsid w:val="00EC3AFB"/>
    <w:rsid w:val="00EC3B9E"/>
    <w:rsid w:val="00EC425D"/>
    <w:rsid w:val="00EC5342"/>
    <w:rsid w:val="00EC6B0A"/>
    <w:rsid w:val="00ED0939"/>
    <w:rsid w:val="00ED299B"/>
    <w:rsid w:val="00ED3653"/>
    <w:rsid w:val="00ED4EC6"/>
    <w:rsid w:val="00ED56B1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F00547"/>
    <w:rsid w:val="00F009EB"/>
    <w:rsid w:val="00F01480"/>
    <w:rsid w:val="00F016A6"/>
    <w:rsid w:val="00F01708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6E1"/>
    <w:rsid w:val="00F35873"/>
    <w:rsid w:val="00F35BF8"/>
    <w:rsid w:val="00F369FC"/>
    <w:rsid w:val="00F40938"/>
    <w:rsid w:val="00F40949"/>
    <w:rsid w:val="00F40F92"/>
    <w:rsid w:val="00F411C3"/>
    <w:rsid w:val="00F41CBD"/>
    <w:rsid w:val="00F451C5"/>
    <w:rsid w:val="00F457FC"/>
    <w:rsid w:val="00F4667C"/>
    <w:rsid w:val="00F46A83"/>
    <w:rsid w:val="00F46B64"/>
    <w:rsid w:val="00F46BA1"/>
    <w:rsid w:val="00F475D1"/>
    <w:rsid w:val="00F47C1F"/>
    <w:rsid w:val="00F502CB"/>
    <w:rsid w:val="00F50F62"/>
    <w:rsid w:val="00F51627"/>
    <w:rsid w:val="00F51D2E"/>
    <w:rsid w:val="00F532F1"/>
    <w:rsid w:val="00F539FB"/>
    <w:rsid w:val="00F5487D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76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2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A61E3"/>
    <w:rsid w:val="00FB1A9F"/>
    <w:rsid w:val="00FB1ABC"/>
    <w:rsid w:val="00FB1C58"/>
    <w:rsid w:val="00FB1D0E"/>
    <w:rsid w:val="00FB2E69"/>
    <w:rsid w:val="00FB4314"/>
    <w:rsid w:val="00FB4D3F"/>
    <w:rsid w:val="00FB5444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F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B1D7"/>
  <w15:docId w15:val="{3C1599B8-37A2-4911-B06F-00F3E85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5737-DB98-421E-A94B-354430C6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51</cp:revision>
  <cp:lastPrinted>2019-10-23T03:25:00Z</cp:lastPrinted>
  <dcterms:created xsi:type="dcterms:W3CDTF">2016-07-22T04:57:00Z</dcterms:created>
  <dcterms:modified xsi:type="dcterms:W3CDTF">2019-11-13T11:21:00Z</dcterms:modified>
</cp:coreProperties>
</file>