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09" w:rsidRPr="00B56B09" w:rsidRDefault="00B80332" w:rsidP="00B56B09">
      <w:pPr>
        <w:spacing w:line="280" w:lineRule="exact"/>
        <w:ind w:left="-426" w:right="-284"/>
        <w:jc w:val="center"/>
        <w:rPr>
          <w:rFonts w:eastAsia="font290"/>
          <w:sz w:val="28"/>
        </w:rPr>
      </w:pPr>
      <w:r w:rsidRPr="00B56B09">
        <w:rPr>
          <w:rFonts w:eastAsia="font29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73951D0" wp14:editId="3D0443A6">
            <wp:simplePos x="0" y="0"/>
            <wp:positionH relativeFrom="page">
              <wp:posOffset>3520440</wp:posOffset>
            </wp:positionH>
            <wp:positionV relativeFrom="page">
              <wp:posOffset>541020</wp:posOffset>
            </wp:positionV>
            <wp:extent cx="7620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B09" w:rsidRPr="00B56B09">
        <w:rPr>
          <w:rFonts w:eastAsia="font290"/>
          <w:noProof/>
          <w:sz w:val="28"/>
        </w:rPr>
        <mc:AlternateContent>
          <mc:Choice Requires="wpc">
            <w:drawing>
              <wp:inline distT="0" distB="0" distL="0" distR="0" wp14:anchorId="6078FAD6" wp14:editId="1C3BD0EA">
                <wp:extent cx="6400800" cy="3886200"/>
                <wp:effectExtent l="0" t="635" r="3175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CF18516" id="Полотно 3" o:spid="_x0000_s1026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iTm/T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ZBnKw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JOb9N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56B09" w:rsidRDefault="00B56B09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  <w:bookmarkStart w:id="0" w:name="OCRUncertain002"/>
    </w:p>
    <w:p w:rsidR="00B80332" w:rsidRDefault="00B80332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</w:p>
    <w:p w:rsidR="00B80332" w:rsidRPr="00B56B09" w:rsidRDefault="00B80332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</w:p>
    <w:p w:rsidR="00B56B09" w:rsidRPr="00B56B09" w:rsidRDefault="00B56B09" w:rsidP="00B56B09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РЕГИОНАЛЬНАЯ ЭНЕРГЕТИЧЕСКАЯ КОМИССИЯ</w:t>
      </w:r>
    </w:p>
    <w:p w:rsidR="00B56B09" w:rsidRPr="00B56B09" w:rsidRDefault="00B56B09" w:rsidP="00B56B09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КЕМЕРОВСКОЙ ОБЛАСТИ</w:t>
      </w:r>
    </w:p>
    <w:p w:rsidR="00B56B09" w:rsidRPr="00B56B09" w:rsidRDefault="00B56B09" w:rsidP="00B56B09">
      <w:pPr>
        <w:keepNext/>
        <w:spacing w:line="360" w:lineRule="auto"/>
        <w:ind w:firstLine="709"/>
        <w:jc w:val="center"/>
        <w:outlineLvl w:val="0"/>
        <w:rPr>
          <w:sz w:val="12"/>
          <w:szCs w:val="12"/>
        </w:rPr>
      </w:pPr>
    </w:p>
    <w:p w:rsidR="00B56B09" w:rsidRDefault="00B56B09" w:rsidP="00B56B09">
      <w:pPr>
        <w:keepNext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B56B09">
        <w:rPr>
          <w:sz w:val="28"/>
          <w:szCs w:val="28"/>
        </w:rPr>
        <w:t>П О С Т А Н О В Л Е Н И Е</w:t>
      </w:r>
    </w:p>
    <w:p w:rsidR="00B56B09" w:rsidRPr="00B56B09" w:rsidRDefault="00B56B09" w:rsidP="00B56B09">
      <w:pPr>
        <w:ind w:firstLine="709"/>
        <w:rPr>
          <w:sz w:val="8"/>
          <w:szCs w:val="8"/>
        </w:rPr>
      </w:pPr>
    </w:p>
    <w:bookmarkEnd w:id="0"/>
    <w:p w:rsidR="00B56B09" w:rsidRPr="00B56B09" w:rsidRDefault="00B56B09" w:rsidP="00B80332">
      <w:pPr>
        <w:keepNext/>
        <w:tabs>
          <w:tab w:val="left" w:pos="851"/>
        </w:tabs>
        <w:ind w:left="-142" w:firstLine="709"/>
        <w:jc w:val="center"/>
        <w:outlineLvl w:val="3"/>
        <w:rPr>
          <w:sz w:val="28"/>
        </w:rPr>
      </w:pPr>
      <w:r w:rsidRPr="00B56B09">
        <w:rPr>
          <w:sz w:val="28"/>
        </w:rPr>
        <w:t xml:space="preserve">от </w:t>
      </w:r>
      <w:r w:rsidR="00762A58">
        <w:rPr>
          <w:sz w:val="28"/>
        </w:rPr>
        <w:t>17</w:t>
      </w:r>
      <w:r w:rsidR="008E0673">
        <w:rPr>
          <w:sz w:val="28"/>
        </w:rPr>
        <w:t xml:space="preserve"> сентября</w:t>
      </w:r>
      <w:r w:rsidR="007372E8">
        <w:rPr>
          <w:sz w:val="28"/>
        </w:rPr>
        <w:t xml:space="preserve"> </w:t>
      </w:r>
      <w:r w:rsidRPr="00B56B09">
        <w:rPr>
          <w:sz w:val="28"/>
        </w:rPr>
        <w:t>201</w:t>
      </w:r>
      <w:r w:rsidR="00F51487">
        <w:rPr>
          <w:sz w:val="28"/>
        </w:rPr>
        <w:t>9</w:t>
      </w:r>
      <w:r w:rsidRPr="00B56B09">
        <w:rPr>
          <w:sz w:val="28"/>
        </w:rPr>
        <w:t xml:space="preserve"> г. № </w:t>
      </w:r>
      <w:r w:rsidR="00762A58">
        <w:rPr>
          <w:sz w:val="28"/>
        </w:rPr>
        <w:t>271</w:t>
      </w:r>
      <w:bookmarkStart w:id="1" w:name="_GoBack"/>
      <w:bookmarkEnd w:id="1"/>
    </w:p>
    <w:p w:rsidR="00B56B09" w:rsidRPr="00BA3DCF" w:rsidRDefault="00B56B09" w:rsidP="00B56B09">
      <w:pPr>
        <w:ind w:left="-142" w:firstLine="709"/>
        <w:jc w:val="center"/>
        <w:rPr>
          <w:sz w:val="24"/>
          <w:szCs w:val="24"/>
        </w:rPr>
      </w:pPr>
      <w:r w:rsidRPr="00BA3DCF">
        <w:rPr>
          <w:sz w:val="24"/>
          <w:szCs w:val="24"/>
        </w:rPr>
        <w:t>г. Кемерово</w:t>
      </w:r>
    </w:p>
    <w:p w:rsidR="005D1E0E" w:rsidRDefault="005D1E0E" w:rsidP="00B56B09">
      <w:pPr>
        <w:jc w:val="center"/>
        <w:rPr>
          <w:sz w:val="28"/>
          <w:szCs w:val="28"/>
        </w:rPr>
      </w:pPr>
    </w:p>
    <w:p w:rsidR="00B56B09" w:rsidRPr="007372E8" w:rsidRDefault="001D59D9" w:rsidP="00B56B09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B61A7" wp14:editId="244E03BC">
                <wp:simplePos x="0" y="0"/>
                <wp:positionH relativeFrom="column">
                  <wp:posOffset>99695</wp:posOffset>
                </wp:positionH>
                <wp:positionV relativeFrom="paragraph">
                  <wp:posOffset>104775</wp:posOffset>
                </wp:positionV>
                <wp:extent cx="5759450" cy="17526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B3E" w:rsidRDefault="00D055FC" w:rsidP="007372E8">
                            <w:pPr>
                              <w:ind w:right="-156" w:firstLine="85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Об установлении</w:t>
                            </w:r>
                            <w:r w:rsidR="00C05B3E" w:rsidRPr="00C05B3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5C23" w:rsidRPr="006D5C23">
                              <w:rPr>
                                <w:b/>
                                <w:sz w:val="28"/>
                                <w:szCs w:val="28"/>
                              </w:rPr>
                              <w:t>МУП «Яйская теплоснабжающая организация»</w:t>
                            </w:r>
                            <w:r w:rsidR="00B50FE5" w:rsidRPr="001D59D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6D5C2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Яйского городского поселения</w:t>
                            </w:r>
                            <w:r w:rsidR="00B50FE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1D59D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предельн</w:t>
                            </w:r>
                            <w:r w:rsidR="006D5C2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ого</w:t>
                            </w:r>
                            <w:r w:rsidR="001D59D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уровн</w:t>
                            </w:r>
                            <w:r w:rsidR="006D5C2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я</w:t>
                            </w:r>
                            <w:r w:rsidR="001D59D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розничн</w:t>
                            </w:r>
                            <w:r w:rsidR="006D5C2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ых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цен на сжиженный газ, реализуемый населению</w:t>
                            </w:r>
                            <w:r w:rsidR="001D59D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1D59D9" w:rsidRPr="001D59D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</w:t>
                            </w:r>
                          </w:p>
                          <w:p w:rsidR="00D055FC" w:rsidRDefault="00D055FC" w:rsidP="00B56B0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B61A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.85pt;margin-top:8.25pt;width:453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" stroked="f">
                <v:textbox>
                  <w:txbxContent>
                    <w:p w:rsidR="00C05B3E" w:rsidRDefault="00D055FC" w:rsidP="007372E8">
                      <w:pPr>
                        <w:ind w:right="-156" w:firstLine="85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Об установлении</w:t>
                      </w:r>
                      <w:r w:rsidR="00C05B3E" w:rsidRPr="00C05B3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D5C23" w:rsidRPr="006D5C23">
                        <w:rPr>
                          <w:b/>
                          <w:sz w:val="28"/>
                          <w:szCs w:val="28"/>
                        </w:rPr>
                        <w:t>МУП «Яйская теплоснабжающая организация»</w:t>
                      </w:r>
                      <w:r w:rsidR="00B50FE5" w:rsidRPr="001D59D9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6D5C23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Яйского городского поселения</w:t>
                      </w:r>
                      <w:r w:rsidR="00B50FE5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1D59D9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предельн</w:t>
                      </w:r>
                      <w:r w:rsidR="006D5C23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ого</w:t>
                      </w:r>
                      <w:r w:rsidR="001D59D9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уровн</w:t>
                      </w:r>
                      <w:r w:rsidR="006D5C23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я</w:t>
                      </w:r>
                      <w:r w:rsidR="001D59D9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розничн</w:t>
                      </w:r>
                      <w:r w:rsidR="006D5C23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ых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цен на сжиженный газ, реализуемый населению</w:t>
                      </w:r>
                      <w:r w:rsidR="001D59D9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1D59D9" w:rsidRPr="001D59D9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</w:t>
                      </w:r>
                    </w:p>
                    <w:p w:rsidR="00D055FC" w:rsidRDefault="00D055FC" w:rsidP="00B56B0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055FC" w:rsidRDefault="00D055FC" w:rsidP="00B56B09">
                      <w:pPr>
                        <w:jc w:val="center"/>
                        <w:rPr>
                          <w:b/>
                        </w:rPr>
                      </w:pPr>
                    </w:p>
                    <w:p w:rsidR="00D055FC" w:rsidRDefault="00D055FC" w:rsidP="00B56B09">
                      <w:pPr>
                        <w:jc w:val="center"/>
                      </w:pPr>
                    </w:p>
                    <w:p w:rsidR="00D055FC" w:rsidRDefault="00D055FC" w:rsidP="00B56B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6B09" w:rsidRDefault="00B56B09" w:rsidP="00B56B09">
      <w:pPr>
        <w:jc w:val="center"/>
        <w:rPr>
          <w:sz w:val="16"/>
        </w:rPr>
      </w:pPr>
    </w:p>
    <w:p w:rsidR="00B56B09" w:rsidRDefault="00B56B09" w:rsidP="00B56B09">
      <w:pPr>
        <w:jc w:val="both"/>
        <w:rPr>
          <w:sz w:val="28"/>
        </w:rPr>
      </w:pPr>
    </w:p>
    <w:p w:rsidR="00B56B09" w:rsidRDefault="00B56B09" w:rsidP="00B56B09">
      <w:pPr>
        <w:jc w:val="both"/>
        <w:rPr>
          <w:sz w:val="28"/>
        </w:rPr>
      </w:pPr>
    </w:p>
    <w:p w:rsidR="00B56B09" w:rsidRDefault="00B56B09" w:rsidP="00B56B09">
      <w:pPr>
        <w:spacing w:line="360" w:lineRule="auto"/>
        <w:ind w:firstLine="567"/>
        <w:jc w:val="both"/>
        <w:rPr>
          <w:sz w:val="28"/>
          <w:szCs w:val="28"/>
        </w:rPr>
      </w:pPr>
    </w:p>
    <w:p w:rsidR="007372E8" w:rsidRDefault="007372E8" w:rsidP="00BA3DCF">
      <w:pPr>
        <w:ind w:firstLine="993"/>
        <w:contextualSpacing/>
        <w:jc w:val="both"/>
        <w:rPr>
          <w:sz w:val="28"/>
          <w:szCs w:val="28"/>
        </w:rPr>
      </w:pPr>
    </w:p>
    <w:p w:rsidR="00C05B3E" w:rsidRDefault="00C05B3E" w:rsidP="00BA3DCF">
      <w:pPr>
        <w:ind w:firstLine="993"/>
        <w:contextualSpacing/>
        <w:jc w:val="both"/>
        <w:rPr>
          <w:sz w:val="28"/>
          <w:szCs w:val="28"/>
        </w:rPr>
      </w:pPr>
    </w:p>
    <w:p w:rsidR="001D59D9" w:rsidRDefault="001D59D9" w:rsidP="00BA3DCF">
      <w:pPr>
        <w:ind w:firstLine="993"/>
        <w:contextualSpacing/>
        <w:jc w:val="both"/>
        <w:rPr>
          <w:sz w:val="28"/>
          <w:szCs w:val="28"/>
        </w:rPr>
      </w:pPr>
    </w:p>
    <w:p w:rsidR="001D59D9" w:rsidRDefault="001D59D9" w:rsidP="00BA3DCF">
      <w:pPr>
        <w:ind w:firstLine="993"/>
        <w:contextualSpacing/>
        <w:jc w:val="both"/>
        <w:rPr>
          <w:sz w:val="28"/>
          <w:szCs w:val="28"/>
        </w:rPr>
      </w:pPr>
    </w:p>
    <w:p w:rsidR="001D59D9" w:rsidRDefault="001D59D9" w:rsidP="00BA3DCF">
      <w:pPr>
        <w:ind w:firstLine="993"/>
        <w:contextualSpacing/>
        <w:jc w:val="both"/>
        <w:rPr>
          <w:sz w:val="28"/>
          <w:szCs w:val="28"/>
        </w:rPr>
      </w:pPr>
    </w:p>
    <w:p w:rsidR="00B419E5" w:rsidRDefault="00B419E5" w:rsidP="00BA3DCF">
      <w:pPr>
        <w:ind w:firstLine="993"/>
        <w:contextualSpacing/>
        <w:jc w:val="both"/>
        <w:rPr>
          <w:sz w:val="28"/>
          <w:szCs w:val="28"/>
        </w:rPr>
      </w:pPr>
    </w:p>
    <w:p w:rsidR="00B419E5" w:rsidRDefault="00B419E5" w:rsidP="00BA3DCF">
      <w:pPr>
        <w:ind w:firstLine="993"/>
        <w:contextualSpacing/>
        <w:jc w:val="both"/>
        <w:rPr>
          <w:sz w:val="28"/>
          <w:szCs w:val="28"/>
        </w:rPr>
      </w:pPr>
    </w:p>
    <w:p w:rsidR="00B56B09" w:rsidRPr="00B56B09" w:rsidRDefault="00B56B09" w:rsidP="001D59D9">
      <w:pPr>
        <w:ind w:firstLine="993"/>
        <w:contextualSpacing/>
        <w:jc w:val="both"/>
        <w:rPr>
          <w:b/>
          <w:sz w:val="28"/>
          <w:szCs w:val="28"/>
        </w:rPr>
      </w:pPr>
      <w:r w:rsidRPr="00B56B09">
        <w:rPr>
          <w:sz w:val="28"/>
          <w:szCs w:val="28"/>
        </w:rPr>
        <w:t xml:space="preserve">Руководствуясь </w:t>
      </w:r>
      <w:r w:rsidR="001D59D9" w:rsidRPr="001D59D9">
        <w:rPr>
          <w:sz w:val="28"/>
          <w:szCs w:val="28"/>
        </w:rPr>
        <w:t>постановлением Правительства Российской Федерации от 29</w:t>
      </w:r>
      <w:r w:rsidR="00287F16">
        <w:rPr>
          <w:sz w:val="28"/>
          <w:szCs w:val="28"/>
        </w:rPr>
        <w:t>.12.</w:t>
      </w:r>
      <w:r w:rsidR="001D59D9" w:rsidRPr="001D59D9">
        <w:rPr>
          <w:sz w:val="28"/>
          <w:szCs w:val="28"/>
        </w:rPr>
        <w:t xml:space="preserve">2000 </w:t>
      </w:r>
      <w:r w:rsidR="001D59D9">
        <w:rPr>
          <w:sz w:val="28"/>
          <w:szCs w:val="28"/>
        </w:rPr>
        <w:t>№</w:t>
      </w:r>
      <w:r w:rsidR="001D59D9" w:rsidRPr="001D59D9">
        <w:rPr>
          <w:sz w:val="28"/>
          <w:szCs w:val="28"/>
        </w:rPr>
        <w:t xml:space="preserve"> 1021 </w:t>
      </w:r>
      <w:r w:rsidR="00287F16">
        <w:rPr>
          <w:sz w:val="28"/>
          <w:szCs w:val="28"/>
        </w:rPr>
        <w:t>«</w:t>
      </w:r>
      <w:r w:rsidR="001D59D9" w:rsidRPr="001D59D9">
        <w:rPr>
          <w:sz w:val="28"/>
          <w:szCs w:val="28"/>
        </w:rPr>
        <w:t>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</w:t>
      </w:r>
      <w:r w:rsidR="00287F16">
        <w:rPr>
          <w:sz w:val="28"/>
          <w:szCs w:val="28"/>
        </w:rPr>
        <w:t>»</w:t>
      </w:r>
      <w:r w:rsidR="001D59D9" w:rsidRPr="001D59D9">
        <w:rPr>
          <w:sz w:val="28"/>
          <w:szCs w:val="28"/>
        </w:rPr>
        <w:t>,</w:t>
      </w:r>
      <w:r w:rsidR="001D59D9">
        <w:rPr>
          <w:sz w:val="28"/>
          <w:szCs w:val="28"/>
        </w:rPr>
        <w:t xml:space="preserve"> </w:t>
      </w:r>
      <w:r w:rsidRPr="00B56B09">
        <w:rPr>
          <w:sz w:val="28"/>
          <w:szCs w:val="28"/>
        </w:rPr>
        <w:t>приказом</w:t>
      </w:r>
      <w:r w:rsidR="00493877">
        <w:rPr>
          <w:sz w:val="28"/>
          <w:szCs w:val="28"/>
        </w:rPr>
        <w:t xml:space="preserve"> </w:t>
      </w:r>
      <w:r w:rsidRPr="00B56B09">
        <w:rPr>
          <w:sz w:val="28"/>
          <w:szCs w:val="28"/>
        </w:rPr>
        <w:t>ФСТ России</w:t>
      </w:r>
      <w:r w:rsidR="00B3461F">
        <w:rPr>
          <w:sz w:val="28"/>
          <w:szCs w:val="28"/>
        </w:rPr>
        <w:br/>
      </w:r>
      <w:r w:rsidRPr="00B56B09">
        <w:rPr>
          <w:sz w:val="28"/>
          <w:szCs w:val="28"/>
        </w:rPr>
        <w:t>от 15.06.2007 №</w:t>
      </w:r>
      <w:r w:rsidR="00BA3DCF">
        <w:rPr>
          <w:sz w:val="28"/>
          <w:szCs w:val="28"/>
        </w:rPr>
        <w:t xml:space="preserve"> </w:t>
      </w:r>
      <w:r w:rsidRPr="00B56B09">
        <w:rPr>
          <w:sz w:val="28"/>
          <w:szCs w:val="28"/>
        </w:rPr>
        <w:t>129-э/2</w:t>
      </w:r>
      <w:r w:rsidR="001D59D9">
        <w:rPr>
          <w:sz w:val="28"/>
          <w:szCs w:val="28"/>
        </w:rPr>
        <w:t xml:space="preserve"> </w:t>
      </w:r>
      <w:r w:rsidRPr="00B56B09">
        <w:rPr>
          <w:sz w:val="28"/>
          <w:szCs w:val="28"/>
        </w:rPr>
        <w:t>«Об утверждении Методических указаний по регулированию розничных цен на сжиженный газ, реализуемый населению для бытовых нужд», постановлением Коллегии Администрации Кемеровской области</w:t>
      </w:r>
      <w:r w:rsidR="00BA3DCF">
        <w:rPr>
          <w:sz w:val="28"/>
          <w:szCs w:val="28"/>
        </w:rPr>
        <w:t xml:space="preserve"> </w:t>
      </w:r>
      <w:r w:rsidRPr="00B56B09">
        <w:rPr>
          <w:sz w:val="28"/>
          <w:szCs w:val="28"/>
        </w:rPr>
        <w:t>от 06.09.2013 № 371 «Об утверждении Положения о региональной энергетической</w:t>
      </w:r>
      <w:r w:rsidR="006B4510">
        <w:rPr>
          <w:sz w:val="28"/>
          <w:szCs w:val="28"/>
        </w:rPr>
        <w:t xml:space="preserve"> комиссии Кемеровской области» </w:t>
      </w:r>
      <w:r w:rsidRPr="00B56B09">
        <w:rPr>
          <w:sz w:val="28"/>
          <w:szCs w:val="28"/>
        </w:rPr>
        <w:t>региональная энергетическая комиссия Кемеровской области</w:t>
      </w:r>
      <w:r w:rsidR="001D59D9">
        <w:rPr>
          <w:sz w:val="28"/>
          <w:szCs w:val="28"/>
        </w:rPr>
        <w:t xml:space="preserve"> </w:t>
      </w:r>
      <w:r w:rsidRPr="00287F16">
        <w:rPr>
          <w:spacing w:val="70"/>
          <w:sz w:val="28"/>
          <w:szCs w:val="28"/>
        </w:rPr>
        <w:t>постановляе</w:t>
      </w:r>
      <w:r w:rsidRPr="00B56B09">
        <w:rPr>
          <w:sz w:val="28"/>
          <w:szCs w:val="28"/>
        </w:rPr>
        <w:t>т:</w:t>
      </w:r>
    </w:p>
    <w:p w:rsidR="004711DC" w:rsidRPr="004711DC" w:rsidRDefault="00B56B09" w:rsidP="004711DC">
      <w:pPr>
        <w:pStyle w:val="a7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7372E8">
        <w:rPr>
          <w:sz w:val="28"/>
          <w:szCs w:val="28"/>
        </w:rPr>
        <w:t xml:space="preserve">Установить </w:t>
      </w:r>
      <w:bookmarkStart w:id="2" w:name="_Hlk4502939"/>
      <w:r w:rsidR="006D5C23" w:rsidRPr="006D5C23">
        <w:rPr>
          <w:sz w:val="28"/>
          <w:szCs w:val="28"/>
        </w:rPr>
        <w:t>МУП «Яйская теплоснабжающая организация»</w:t>
      </w:r>
      <w:r w:rsidR="006D5C23" w:rsidRPr="006D5C23">
        <w:rPr>
          <w:bCs/>
          <w:sz w:val="28"/>
          <w:szCs w:val="28"/>
        </w:rPr>
        <w:t xml:space="preserve"> Яйского городского поселения</w:t>
      </w:r>
      <w:bookmarkEnd w:id="2"/>
      <w:r w:rsidR="002D41EC" w:rsidRPr="006D5C23">
        <w:rPr>
          <w:sz w:val="28"/>
          <w:szCs w:val="28"/>
        </w:rPr>
        <w:t>, ИНН 42</w:t>
      </w:r>
      <w:r w:rsidR="006D5C23">
        <w:rPr>
          <w:sz w:val="28"/>
          <w:szCs w:val="28"/>
        </w:rPr>
        <w:t>46022072</w:t>
      </w:r>
      <w:r w:rsidR="00793520">
        <w:rPr>
          <w:sz w:val="28"/>
          <w:szCs w:val="28"/>
        </w:rPr>
        <w:t>,</w:t>
      </w:r>
      <w:r w:rsidR="002D41EC" w:rsidRPr="002D41EC">
        <w:rPr>
          <w:sz w:val="28"/>
          <w:szCs w:val="28"/>
        </w:rPr>
        <w:t xml:space="preserve"> </w:t>
      </w:r>
      <w:r w:rsidR="00B3461F" w:rsidRPr="00B3461F">
        <w:rPr>
          <w:sz w:val="28"/>
          <w:szCs w:val="28"/>
        </w:rPr>
        <w:t>предельны</w:t>
      </w:r>
      <w:r w:rsidR="006D5C23">
        <w:rPr>
          <w:sz w:val="28"/>
          <w:szCs w:val="28"/>
        </w:rPr>
        <w:t>й</w:t>
      </w:r>
      <w:r w:rsidR="00B3461F" w:rsidRPr="00B3461F">
        <w:rPr>
          <w:sz w:val="28"/>
          <w:szCs w:val="28"/>
        </w:rPr>
        <w:t xml:space="preserve"> уров</w:t>
      </w:r>
      <w:r w:rsidR="006D5C23">
        <w:rPr>
          <w:sz w:val="28"/>
          <w:szCs w:val="28"/>
        </w:rPr>
        <w:t>е</w:t>
      </w:r>
      <w:r w:rsidR="00B3461F" w:rsidRPr="00B3461F">
        <w:rPr>
          <w:sz w:val="28"/>
          <w:szCs w:val="28"/>
        </w:rPr>
        <w:t>н</w:t>
      </w:r>
      <w:r w:rsidR="006D5C23">
        <w:rPr>
          <w:sz w:val="28"/>
          <w:szCs w:val="28"/>
        </w:rPr>
        <w:t>ь</w:t>
      </w:r>
      <w:r w:rsidR="00B3461F" w:rsidRPr="00B3461F">
        <w:rPr>
          <w:sz w:val="28"/>
          <w:szCs w:val="28"/>
        </w:rPr>
        <w:t xml:space="preserve"> </w:t>
      </w:r>
      <w:r w:rsidR="00FD0F43">
        <w:rPr>
          <w:sz w:val="28"/>
          <w:szCs w:val="28"/>
        </w:rPr>
        <w:t>розничны</w:t>
      </w:r>
      <w:r w:rsidR="00B3461F">
        <w:rPr>
          <w:sz w:val="28"/>
          <w:szCs w:val="28"/>
        </w:rPr>
        <w:t>х</w:t>
      </w:r>
      <w:r w:rsidR="00FD0F43">
        <w:rPr>
          <w:sz w:val="28"/>
          <w:szCs w:val="28"/>
        </w:rPr>
        <w:t xml:space="preserve"> цен</w:t>
      </w:r>
      <w:r w:rsidRPr="007372E8">
        <w:rPr>
          <w:sz w:val="28"/>
          <w:szCs w:val="28"/>
        </w:rPr>
        <w:t xml:space="preserve"> на сжиженный газ, реализуемый </w:t>
      </w:r>
      <w:r w:rsidR="00493877" w:rsidRPr="007372E8">
        <w:rPr>
          <w:sz w:val="28"/>
          <w:szCs w:val="28"/>
        </w:rPr>
        <w:t>населению</w:t>
      </w:r>
      <w:r w:rsidR="00493877">
        <w:rPr>
          <w:sz w:val="28"/>
          <w:szCs w:val="28"/>
        </w:rPr>
        <w:t>,</w:t>
      </w:r>
      <w:r w:rsidR="00493877" w:rsidRPr="007372E8">
        <w:rPr>
          <w:sz w:val="28"/>
          <w:szCs w:val="28"/>
        </w:rPr>
        <w:t xml:space="preserve"> </w:t>
      </w:r>
      <w:r w:rsidR="00493877" w:rsidRPr="00493877">
        <w:rPr>
          <w:sz w:val="28"/>
          <w:szCs w:val="28"/>
        </w:rPr>
        <w:t xml:space="preserve">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</w:t>
      </w:r>
      <w:r w:rsidR="00493877" w:rsidRPr="00493877">
        <w:rPr>
          <w:sz w:val="28"/>
          <w:szCs w:val="28"/>
        </w:rPr>
        <w:lastRenderedPageBreak/>
        <w:t>автотранспортных средств)</w:t>
      </w:r>
      <w:r w:rsidR="004711DC" w:rsidRPr="004711DC">
        <w:rPr>
          <w:sz w:val="28"/>
          <w:szCs w:val="28"/>
        </w:rPr>
        <w:t xml:space="preserve"> в баллонах без доставки до потребителя</w:t>
      </w:r>
      <w:r w:rsidR="004520E7">
        <w:rPr>
          <w:sz w:val="28"/>
          <w:szCs w:val="28"/>
        </w:rPr>
        <w:t xml:space="preserve"> в размере </w:t>
      </w:r>
      <w:r w:rsidR="00EE71D5">
        <w:rPr>
          <w:sz w:val="28"/>
          <w:szCs w:val="28"/>
        </w:rPr>
        <w:t>35</w:t>
      </w:r>
      <w:r w:rsidR="004520E7">
        <w:rPr>
          <w:sz w:val="28"/>
          <w:szCs w:val="28"/>
        </w:rPr>
        <w:t>,</w:t>
      </w:r>
      <w:r w:rsidR="00EE71D5">
        <w:rPr>
          <w:sz w:val="28"/>
          <w:szCs w:val="28"/>
        </w:rPr>
        <w:t>15</w:t>
      </w:r>
      <w:r w:rsidR="004520E7">
        <w:rPr>
          <w:sz w:val="28"/>
          <w:szCs w:val="28"/>
        </w:rPr>
        <w:t xml:space="preserve"> руб./кг (с НДС).</w:t>
      </w:r>
    </w:p>
    <w:p w:rsidR="00BA7751" w:rsidRPr="004520E7" w:rsidRDefault="00BA7751" w:rsidP="00246B5D">
      <w:pPr>
        <w:pStyle w:val="a7"/>
        <w:numPr>
          <w:ilvl w:val="0"/>
          <w:numId w:val="6"/>
        </w:numPr>
        <w:tabs>
          <w:tab w:val="left" w:pos="1418"/>
        </w:tabs>
        <w:ind w:left="0" w:right="-1" w:firstLine="851"/>
        <w:jc w:val="both"/>
        <w:rPr>
          <w:bCs/>
          <w:sz w:val="28"/>
          <w:szCs w:val="28"/>
        </w:rPr>
      </w:pPr>
      <w:r w:rsidRPr="004520E7">
        <w:rPr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A7751" w:rsidRDefault="00793520" w:rsidP="00287F16">
      <w:pPr>
        <w:ind w:right="-1" w:firstLine="85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A7751">
        <w:rPr>
          <w:bCs/>
          <w:sz w:val="28"/>
          <w:szCs w:val="28"/>
        </w:rPr>
        <w:t>.</w:t>
      </w:r>
      <w:r w:rsidR="00287F16">
        <w:rPr>
          <w:bCs/>
          <w:sz w:val="28"/>
          <w:szCs w:val="28"/>
        </w:rPr>
        <w:tab/>
      </w:r>
      <w:r w:rsidR="00BA7751" w:rsidRPr="00BA7751">
        <w:rPr>
          <w:bCs/>
          <w:sz w:val="28"/>
          <w:szCs w:val="28"/>
        </w:rPr>
        <w:t xml:space="preserve">Настоящее постановление вступает в силу через 10 дней со дня </w:t>
      </w:r>
      <w:r w:rsidR="005D1E0E">
        <w:rPr>
          <w:bCs/>
          <w:sz w:val="28"/>
          <w:szCs w:val="28"/>
        </w:rPr>
        <w:t xml:space="preserve">его </w:t>
      </w:r>
      <w:r w:rsidR="00BA7751" w:rsidRPr="00BA7751">
        <w:rPr>
          <w:bCs/>
          <w:sz w:val="28"/>
          <w:szCs w:val="28"/>
        </w:rPr>
        <w:t>официального опубликования.</w:t>
      </w:r>
    </w:p>
    <w:p w:rsidR="00BA7751" w:rsidRDefault="00BA7751" w:rsidP="00BA7751">
      <w:pPr>
        <w:ind w:right="-1"/>
        <w:contextualSpacing/>
        <w:jc w:val="both"/>
        <w:rPr>
          <w:bCs/>
          <w:sz w:val="28"/>
          <w:szCs w:val="28"/>
        </w:rPr>
      </w:pPr>
    </w:p>
    <w:p w:rsidR="006B4510" w:rsidRPr="00BA7751" w:rsidRDefault="006B4510" w:rsidP="00BA7751">
      <w:pPr>
        <w:ind w:right="-1"/>
        <w:contextualSpacing/>
        <w:jc w:val="both"/>
        <w:rPr>
          <w:bCs/>
          <w:sz w:val="28"/>
          <w:szCs w:val="28"/>
        </w:rPr>
      </w:pPr>
    </w:p>
    <w:p w:rsidR="00B56B09" w:rsidRPr="005D1E0E" w:rsidRDefault="00B56B09" w:rsidP="007372E8">
      <w:pPr>
        <w:ind w:right="850" w:firstLine="709"/>
        <w:contextualSpacing/>
        <w:jc w:val="both"/>
        <w:rPr>
          <w:sz w:val="28"/>
          <w:szCs w:val="28"/>
        </w:rPr>
      </w:pPr>
    </w:p>
    <w:p w:rsidR="00B56B09" w:rsidRPr="00BA3DCF" w:rsidRDefault="009A4AA8" w:rsidP="00BA3DCF">
      <w:pPr>
        <w:ind w:right="850"/>
        <w:rPr>
          <w:sz w:val="28"/>
          <w:szCs w:val="28"/>
        </w:rPr>
      </w:pPr>
      <w:r>
        <w:rPr>
          <w:sz w:val="28"/>
        </w:rPr>
        <w:t xml:space="preserve">                 </w:t>
      </w:r>
      <w:r w:rsidR="00BA3DCF">
        <w:rPr>
          <w:sz w:val="28"/>
        </w:rPr>
        <w:t xml:space="preserve"> </w:t>
      </w:r>
      <w:r w:rsidR="00B41B41">
        <w:rPr>
          <w:sz w:val="28"/>
        </w:rPr>
        <w:t>И. о. п</w:t>
      </w:r>
      <w:r w:rsidR="00B56B09" w:rsidRPr="00BA3DCF">
        <w:rPr>
          <w:sz w:val="28"/>
        </w:rPr>
        <w:t>редседател</w:t>
      </w:r>
      <w:r w:rsidR="00B41B41">
        <w:rPr>
          <w:sz w:val="28"/>
        </w:rPr>
        <w:t>я</w:t>
      </w:r>
    </w:p>
    <w:p w:rsidR="00B56B09" w:rsidRPr="007372E8" w:rsidRDefault="00B56B09" w:rsidP="007372E8">
      <w:pPr>
        <w:widowControl w:val="0"/>
        <w:ind w:right="850"/>
        <w:jc w:val="both"/>
        <w:outlineLvl w:val="1"/>
        <w:rPr>
          <w:sz w:val="28"/>
          <w:szCs w:val="28"/>
        </w:rPr>
      </w:pPr>
      <w:r w:rsidRPr="007372E8">
        <w:rPr>
          <w:sz w:val="28"/>
          <w:szCs w:val="28"/>
        </w:rPr>
        <w:t>региональной энергетической комиссии</w:t>
      </w:r>
    </w:p>
    <w:p w:rsidR="00B56B09" w:rsidRDefault="00BA3DCF" w:rsidP="00BA3DCF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56B09" w:rsidRPr="00BA3DCF">
        <w:rPr>
          <w:sz w:val="28"/>
          <w:szCs w:val="28"/>
        </w:rPr>
        <w:t xml:space="preserve">Кемеровской области </w:t>
      </w:r>
      <w:r w:rsidR="00B56B09" w:rsidRPr="00BA3DCF">
        <w:rPr>
          <w:sz w:val="28"/>
          <w:szCs w:val="28"/>
        </w:rPr>
        <w:tab/>
      </w:r>
      <w:r w:rsidR="00B56B09" w:rsidRPr="00BA3DCF">
        <w:rPr>
          <w:sz w:val="28"/>
          <w:szCs w:val="28"/>
        </w:rPr>
        <w:tab/>
        <w:t xml:space="preserve">                  </w:t>
      </w:r>
      <w:r w:rsidR="007372E8" w:rsidRPr="00BA3D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7372E8" w:rsidRPr="00BA3DCF">
        <w:rPr>
          <w:sz w:val="28"/>
          <w:szCs w:val="28"/>
        </w:rPr>
        <w:t xml:space="preserve"> </w:t>
      </w:r>
      <w:r w:rsidR="00B56B09" w:rsidRPr="00BA3DCF">
        <w:rPr>
          <w:sz w:val="28"/>
          <w:szCs w:val="28"/>
        </w:rPr>
        <w:t xml:space="preserve">        </w:t>
      </w:r>
      <w:r w:rsidR="006D2040">
        <w:rPr>
          <w:sz w:val="28"/>
          <w:szCs w:val="28"/>
        </w:rPr>
        <w:t xml:space="preserve"> </w:t>
      </w:r>
      <w:r w:rsidR="00B56B09" w:rsidRPr="00BA3DCF">
        <w:rPr>
          <w:sz w:val="28"/>
          <w:szCs w:val="28"/>
        </w:rPr>
        <w:t xml:space="preserve">  </w:t>
      </w:r>
      <w:r w:rsidR="00B41B41">
        <w:rPr>
          <w:sz w:val="28"/>
          <w:szCs w:val="28"/>
        </w:rPr>
        <w:t>О</w:t>
      </w:r>
      <w:r w:rsidR="00B56B09" w:rsidRPr="00BA3DCF">
        <w:rPr>
          <w:sz w:val="28"/>
          <w:szCs w:val="28"/>
        </w:rPr>
        <w:t>.</w:t>
      </w:r>
      <w:r w:rsidR="00B41B41">
        <w:rPr>
          <w:sz w:val="28"/>
          <w:szCs w:val="28"/>
        </w:rPr>
        <w:t>А</w:t>
      </w:r>
      <w:r w:rsidR="00B56B09" w:rsidRPr="00BA3DCF">
        <w:rPr>
          <w:sz w:val="28"/>
          <w:szCs w:val="28"/>
        </w:rPr>
        <w:t xml:space="preserve">. </w:t>
      </w:r>
      <w:r w:rsidR="00B41B41">
        <w:rPr>
          <w:sz w:val="28"/>
          <w:szCs w:val="28"/>
        </w:rPr>
        <w:t>Чурсина</w:t>
      </w:r>
    </w:p>
    <w:sectPr w:rsidR="00B56B09" w:rsidSect="00B53466">
      <w:headerReference w:type="default" r:id="rId9"/>
      <w:pgSz w:w="11906" w:h="16838"/>
      <w:pgMar w:top="1134" w:right="1134" w:bottom="1134" w:left="1559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5E3" w:rsidRDefault="004735E3" w:rsidP="00FD0F43">
      <w:r>
        <w:separator/>
      </w:r>
    </w:p>
  </w:endnote>
  <w:endnote w:type="continuationSeparator" w:id="0">
    <w:p w:rsidR="004735E3" w:rsidRDefault="004735E3" w:rsidP="00F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5E3" w:rsidRDefault="004735E3" w:rsidP="00FD0F43">
      <w:r>
        <w:separator/>
      </w:r>
    </w:p>
  </w:footnote>
  <w:footnote w:type="continuationSeparator" w:id="0">
    <w:p w:rsidR="004735E3" w:rsidRDefault="004735E3" w:rsidP="00FD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869947"/>
      <w:docPartObj>
        <w:docPartGallery w:val="Page Numbers (Top of Page)"/>
        <w:docPartUnique/>
      </w:docPartObj>
    </w:sdtPr>
    <w:sdtEndPr/>
    <w:sdtContent>
      <w:p w:rsidR="00D055FC" w:rsidRDefault="00D055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B41">
          <w:rPr>
            <w:noProof/>
          </w:rPr>
          <w:t>2</w:t>
        </w:r>
        <w:r>
          <w:fldChar w:fldCharType="end"/>
        </w:r>
      </w:p>
    </w:sdtContent>
  </w:sdt>
  <w:p w:rsidR="00D055FC" w:rsidRDefault="00D055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D55"/>
    <w:multiLevelType w:val="hybridMultilevel"/>
    <w:tmpl w:val="83084C7C"/>
    <w:lvl w:ilvl="0" w:tplc="3BC8FC24">
      <w:start w:val="2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84D06"/>
    <w:multiLevelType w:val="hybridMultilevel"/>
    <w:tmpl w:val="17685B8E"/>
    <w:lvl w:ilvl="0" w:tplc="F65CCBD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5726663"/>
    <w:multiLevelType w:val="hybridMultilevel"/>
    <w:tmpl w:val="7DEC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82E51"/>
    <w:multiLevelType w:val="hybridMultilevel"/>
    <w:tmpl w:val="9A52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6DFC"/>
    <w:multiLevelType w:val="hybridMultilevel"/>
    <w:tmpl w:val="6BB6C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73FC"/>
    <w:multiLevelType w:val="hybridMultilevel"/>
    <w:tmpl w:val="C2A244FA"/>
    <w:lvl w:ilvl="0" w:tplc="3BC8FC24">
      <w:start w:val="28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AF4C16"/>
    <w:multiLevelType w:val="hybridMultilevel"/>
    <w:tmpl w:val="B27CF4C6"/>
    <w:lvl w:ilvl="0" w:tplc="F3BCF8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74A12"/>
    <w:multiLevelType w:val="hybridMultilevel"/>
    <w:tmpl w:val="A678D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8B1"/>
    <w:multiLevelType w:val="hybridMultilevel"/>
    <w:tmpl w:val="36BA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09"/>
    <w:rsid w:val="000023C5"/>
    <w:rsid w:val="00055677"/>
    <w:rsid w:val="00091BDC"/>
    <w:rsid w:val="000A77E0"/>
    <w:rsid w:val="000B3F9F"/>
    <w:rsid w:val="000D6EC9"/>
    <w:rsid w:val="000E7A21"/>
    <w:rsid w:val="000F59C6"/>
    <w:rsid w:val="00120803"/>
    <w:rsid w:val="00126167"/>
    <w:rsid w:val="001426E5"/>
    <w:rsid w:val="001D59D9"/>
    <w:rsid w:val="001E7564"/>
    <w:rsid w:val="002236EB"/>
    <w:rsid w:val="002242B8"/>
    <w:rsid w:val="00282198"/>
    <w:rsid w:val="00287F16"/>
    <w:rsid w:val="002A122F"/>
    <w:rsid w:val="002D41EC"/>
    <w:rsid w:val="002E000D"/>
    <w:rsid w:val="0035618E"/>
    <w:rsid w:val="00385135"/>
    <w:rsid w:val="004260A9"/>
    <w:rsid w:val="00444C46"/>
    <w:rsid w:val="004520E7"/>
    <w:rsid w:val="00453EEC"/>
    <w:rsid w:val="00453FAD"/>
    <w:rsid w:val="00466949"/>
    <w:rsid w:val="004711DC"/>
    <w:rsid w:val="004735E3"/>
    <w:rsid w:val="00493877"/>
    <w:rsid w:val="004B4DAB"/>
    <w:rsid w:val="004C4EFD"/>
    <w:rsid w:val="004D5A38"/>
    <w:rsid w:val="00501102"/>
    <w:rsid w:val="00524D82"/>
    <w:rsid w:val="005615DF"/>
    <w:rsid w:val="00577498"/>
    <w:rsid w:val="005D1E0E"/>
    <w:rsid w:val="005D6E2C"/>
    <w:rsid w:val="005F0C40"/>
    <w:rsid w:val="00601AAD"/>
    <w:rsid w:val="00605706"/>
    <w:rsid w:val="0063164F"/>
    <w:rsid w:val="00634A14"/>
    <w:rsid w:val="006504FB"/>
    <w:rsid w:val="006A4B95"/>
    <w:rsid w:val="006A54D4"/>
    <w:rsid w:val="006B4510"/>
    <w:rsid w:val="006D2040"/>
    <w:rsid w:val="006D5C23"/>
    <w:rsid w:val="006D6D87"/>
    <w:rsid w:val="006E511D"/>
    <w:rsid w:val="007025F7"/>
    <w:rsid w:val="0071083B"/>
    <w:rsid w:val="007372E8"/>
    <w:rsid w:val="00762A58"/>
    <w:rsid w:val="00793520"/>
    <w:rsid w:val="00813D10"/>
    <w:rsid w:val="00814F73"/>
    <w:rsid w:val="00820012"/>
    <w:rsid w:val="00823C15"/>
    <w:rsid w:val="008478B4"/>
    <w:rsid w:val="00857A0B"/>
    <w:rsid w:val="008679C7"/>
    <w:rsid w:val="00877ADD"/>
    <w:rsid w:val="008A2BCC"/>
    <w:rsid w:val="008B0CA4"/>
    <w:rsid w:val="008E0673"/>
    <w:rsid w:val="008E4068"/>
    <w:rsid w:val="00913219"/>
    <w:rsid w:val="00915C85"/>
    <w:rsid w:val="00916E53"/>
    <w:rsid w:val="0092722F"/>
    <w:rsid w:val="009804D8"/>
    <w:rsid w:val="00984E98"/>
    <w:rsid w:val="009A4AA8"/>
    <w:rsid w:val="009F40BA"/>
    <w:rsid w:val="00A44345"/>
    <w:rsid w:val="00A6271C"/>
    <w:rsid w:val="00A82786"/>
    <w:rsid w:val="00A94A8E"/>
    <w:rsid w:val="00AA2E16"/>
    <w:rsid w:val="00AC44DB"/>
    <w:rsid w:val="00AD53EB"/>
    <w:rsid w:val="00AD7C74"/>
    <w:rsid w:val="00B23B61"/>
    <w:rsid w:val="00B3461F"/>
    <w:rsid w:val="00B419E5"/>
    <w:rsid w:val="00B41B41"/>
    <w:rsid w:val="00B50D71"/>
    <w:rsid w:val="00B50FE5"/>
    <w:rsid w:val="00B53466"/>
    <w:rsid w:val="00B56B09"/>
    <w:rsid w:val="00B622F6"/>
    <w:rsid w:val="00B80332"/>
    <w:rsid w:val="00B81FB1"/>
    <w:rsid w:val="00BA3DCF"/>
    <w:rsid w:val="00BA7751"/>
    <w:rsid w:val="00BB673F"/>
    <w:rsid w:val="00C05B3E"/>
    <w:rsid w:val="00C23347"/>
    <w:rsid w:val="00C53656"/>
    <w:rsid w:val="00C87FF9"/>
    <w:rsid w:val="00CE545D"/>
    <w:rsid w:val="00CE6EC9"/>
    <w:rsid w:val="00D055FC"/>
    <w:rsid w:val="00D64262"/>
    <w:rsid w:val="00D8649B"/>
    <w:rsid w:val="00D86ECD"/>
    <w:rsid w:val="00DA77C6"/>
    <w:rsid w:val="00DE0222"/>
    <w:rsid w:val="00DE34FE"/>
    <w:rsid w:val="00E46ABB"/>
    <w:rsid w:val="00E52BB6"/>
    <w:rsid w:val="00E568C9"/>
    <w:rsid w:val="00ED166F"/>
    <w:rsid w:val="00EE71D5"/>
    <w:rsid w:val="00EE73E7"/>
    <w:rsid w:val="00F42578"/>
    <w:rsid w:val="00F51487"/>
    <w:rsid w:val="00F63086"/>
    <w:rsid w:val="00F8664E"/>
    <w:rsid w:val="00F97623"/>
    <w:rsid w:val="00F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515E"/>
  <w15:docId w15:val="{F27AACA8-DF59-4A62-8137-B8D9DAD5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B0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B56B0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B56B0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B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56B0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6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56B09"/>
    <w:pPr>
      <w:spacing w:line="280" w:lineRule="exact"/>
      <w:ind w:right="1760"/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B56B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6B0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6B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56B0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D0F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0F4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0A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D2040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04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A2E4E-CC4A-42CB-B3B5-30BBDAD9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3</cp:revision>
  <cp:lastPrinted>2019-09-04T08:28:00Z</cp:lastPrinted>
  <dcterms:created xsi:type="dcterms:W3CDTF">2019-09-16T08:26:00Z</dcterms:created>
  <dcterms:modified xsi:type="dcterms:W3CDTF">2019-09-17T07:23:00Z</dcterms:modified>
</cp:coreProperties>
</file>