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CD624" w14:textId="77777777" w:rsidR="0037044B" w:rsidRDefault="0037044B" w:rsidP="001450C6">
      <w:pPr>
        <w:jc w:val="right"/>
        <w:rPr>
          <w:b/>
        </w:rPr>
      </w:pPr>
    </w:p>
    <w:p w14:paraId="5D7AA373" w14:textId="5EB659B8" w:rsidR="001450C6" w:rsidRPr="00E54BE9" w:rsidRDefault="001450C6" w:rsidP="001450C6">
      <w:pPr>
        <w:jc w:val="right"/>
      </w:pPr>
      <w:r w:rsidRPr="00E54BE9">
        <w:rPr>
          <w:b/>
        </w:rPr>
        <w:t>УТВЕРЖДАЮ</w:t>
      </w:r>
    </w:p>
    <w:p w14:paraId="44DD64F8" w14:textId="11F5CC34" w:rsidR="001450C6" w:rsidRPr="00E54BE9" w:rsidRDefault="00E7649B" w:rsidP="001450C6">
      <w:pPr>
        <w:ind w:left="5580"/>
        <w:jc w:val="right"/>
      </w:pPr>
      <w:proofErr w:type="spellStart"/>
      <w:r>
        <w:t>И</w:t>
      </w:r>
      <w:r w:rsidR="002F3E49">
        <w:t>.о</w:t>
      </w:r>
      <w:proofErr w:type="spellEnd"/>
      <w:r w:rsidR="002F3E49">
        <w:t>.</w:t>
      </w:r>
      <w:r>
        <w:t xml:space="preserve"> </w:t>
      </w:r>
      <w:r w:rsidR="001450C6">
        <w:t>председател</w:t>
      </w:r>
      <w:r w:rsidR="002F3E49">
        <w:t>я</w:t>
      </w:r>
      <w:r w:rsidR="001450C6"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57013C30" w:rsidR="001450C6" w:rsidRDefault="001450C6" w:rsidP="001450C6">
      <w:pPr>
        <w:ind w:left="5580"/>
        <w:jc w:val="right"/>
      </w:pPr>
      <w:r w:rsidRPr="00E54BE9">
        <w:t>Кемеровской области</w:t>
      </w:r>
    </w:p>
    <w:p w14:paraId="656ED1E1" w14:textId="77777777" w:rsidR="0089495F" w:rsidRPr="00E54BE9" w:rsidRDefault="0089495F" w:rsidP="001450C6">
      <w:pPr>
        <w:ind w:left="5580"/>
        <w:jc w:val="right"/>
      </w:pPr>
    </w:p>
    <w:p w14:paraId="5076FCBC" w14:textId="77777777" w:rsidR="001450C6" w:rsidRPr="00E54BE9" w:rsidRDefault="001450C6" w:rsidP="001450C6"/>
    <w:p w14:paraId="7FCA985A" w14:textId="5850E2BB" w:rsidR="001450C6" w:rsidRDefault="001450C6" w:rsidP="001450C6">
      <w:pPr>
        <w:ind w:left="5580"/>
        <w:jc w:val="right"/>
      </w:pPr>
      <w:r w:rsidRPr="00E54BE9">
        <w:t xml:space="preserve">_________________ </w:t>
      </w:r>
      <w:r w:rsidR="002F3E49">
        <w:t>О.А. Чурсина</w:t>
      </w:r>
    </w:p>
    <w:p w14:paraId="1A43AFA8" w14:textId="677699C6" w:rsidR="001450C6" w:rsidRDefault="001450C6" w:rsidP="001450C6">
      <w:pPr>
        <w:ind w:left="5580"/>
        <w:jc w:val="right"/>
      </w:pPr>
    </w:p>
    <w:p w14:paraId="4BF6367E" w14:textId="77777777" w:rsidR="0089495F" w:rsidRDefault="0089495F" w:rsidP="001450C6">
      <w:pPr>
        <w:ind w:left="5580"/>
        <w:jc w:val="right"/>
      </w:pPr>
    </w:p>
    <w:p w14:paraId="3FE74EFC" w14:textId="344871F8" w:rsidR="001450C6" w:rsidRPr="00C73561" w:rsidRDefault="001450C6" w:rsidP="001450C6">
      <w:pPr>
        <w:tabs>
          <w:tab w:val="left" w:pos="540"/>
        </w:tabs>
        <w:jc w:val="center"/>
        <w:rPr>
          <w:b/>
        </w:rPr>
      </w:pPr>
      <w:r w:rsidRPr="00C73561">
        <w:rPr>
          <w:b/>
        </w:rPr>
        <w:t xml:space="preserve">ПРОТОКОЛ № </w:t>
      </w:r>
      <w:r w:rsidR="007407D0" w:rsidRPr="00C73561">
        <w:rPr>
          <w:b/>
        </w:rPr>
        <w:t>5</w:t>
      </w:r>
      <w:r w:rsidR="001169C8">
        <w:rPr>
          <w:b/>
        </w:rPr>
        <w:t>9</w:t>
      </w:r>
    </w:p>
    <w:p w14:paraId="2274F4D9" w14:textId="6C4064B6" w:rsidR="001450C6" w:rsidRPr="00C73561" w:rsidRDefault="001450C6" w:rsidP="001450C6">
      <w:pPr>
        <w:tabs>
          <w:tab w:val="left" w:pos="540"/>
        </w:tabs>
        <w:jc w:val="center"/>
        <w:rPr>
          <w:b/>
        </w:rPr>
      </w:pPr>
      <w:r w:rsidRPr="00C73561">
        <w:rPr>
          <w:b/>
        </w:rPr>
        <w:t>ЗАСЕДАНИЯ ПРАВЛЕНИЯ РЕГИОНАЛЬНОЙ ЭНЕРГЕТИЧЕСКОЙ КОМИССИИ</w:t>
      </w:r>
      <w:r w:rsidR="001169C8">
        <w:rPr>
          <w:b/>
        </w:rPr>
        <w:t xml:space="preserve"> </w:t>
      </w:r>
      <w:r w:rsidRPr="00C73561">
        <w:rPr>
          <w:b/>
        </w:rPr>
        <w:t>КЕМЕРОВСКОЙ ОБЛАСТИ</w:t>
      </w:r>
    </w:p>
    <w:p w14:paraId="7BE1E1D9" w14:textId="77777777" w:rsidR="001450C6" w:rsidRPr="00C73561" w:rsidRDefault="001450C6" w:rsidP="001450C6">
      <w:pPr>
        <w:tabs>
          <w:tab w:val="left" w:pos="540"/>
        </w:tabs>
        <w:jc w:val="center"/>
        <w:rPr>
          <w:b/>
        </w:rPr>
      </w:pPr>
    </w:p>
    <w:p w14:paraId="23A24ACE" w14:textId="1644DBC4" w:rsidR="001450C6" w:rsidRPr="00C73561" w:rsidRDefault="002F3E49" w:rsidP="001450C6">
      <w:pPr>
        <w:jc w:val="both"/>
      </w:pPr>
      <w:r>
        <w:t>2</w:t>
      </w:r>
      <w:r w:rsidR="001169C8">
        <w:t>2</w:t>
      </w:r>
      <w:r w:rsidR="007407D0" w:rsidRPr="00C73561">
        <w:t>.0</w:t>
      </w:r>
      <w:r w:rsidR="003C425C">
        <w:t>8</w:t>
      </w:r>
      <w:r w:rsidR="007407D0" w:rsidRPr="00C73561">
        <w:t>.2019</w:t>
      </w:r>
      <w:r w:rsidR="001450C6" w:rsidRPr="00C73561">
        <w:t xml:space="preserve"> г.</w:t>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t xml:space="preserve">  г. Кемерово</w:t>
      </w:r>
    </w:p>
    <w:p w14:paraId="241C75D0" w14:textId="77777777" w:rsidR="001450C6" w:rsidRPr="00C73561" w:rsidRDefault="001450C6" w:rsidP="001450C6">
      <w:pPr>
        <w:jc w:val="both"/>
      </w:pPr>
    </w:p>
    <w:p w14:paraId="72E07025" w14:textId="1842FE2B" w:rsidR="001450C6" w:rsidRPr="00C73561" w:rsidRDefault="001450C6" w:rsidP="001450C6">
      <w:pPr>
        <w:jc w:val="both"/>
        <w:rPr>
          <w:b/>
        </w:rPr>
      </w:pPr>
      <w:r w:rsidRPr="00C73561">
        <w:t xml:space="preserve">Председательствующий – </w:t>
      </w:r>
      <w:r w:rsidR="002F3E49">
        <w:rPr>
          <w:b/>
        </w:rPr>
        <w:t>Чурсина О.А.</w:t>
      </w:r>
    </w:p>
    <w:p w14:paraId="273B3580" w14:textId="0C324E10" w:rsidR="001450C6" w:rsidRPr="00C73561" w:rsidRDefault="001450C6" w:rsidP="001450C6">
      <w:pPr>
        <w:jc w:val="both"/>
        <w:rPr>
          <w:b/>
          <w:bCs/>
        </w:rPr>
      </w:pPr>
      <w:r w:rsidRPr="00C73561">
        <w:t xml:space="preserve">Секретарь – </w:t>
      </w:r>
      <w:r w:rsidR="00E7649B">
        <w:rPr>
          <w:b/>
          <w:bCs/>
        </w:rPr>
        <w:t>Юхневич К.С.</w:t>
      </w:r>
    </w:p>
    <w:p w14:paraId="2580454B" w14:textId="77777777" w:rsidR="001450C6" w:rsidRPr="00C73561" w:rsidRDefault="001450C6" w:rsidP="001450C6">
      <w:pPr>
        <w:jc w:val="both"/>
        <w:rPr>
          <w:b/>
        </w:rPr>
      </w:pPr>
    </w:p>
    <w:p w14:paraId="44EF2743" w14:textId="77777777" w:rsidR="001450C6" w:rsidRPr="00C73561" w:rsidRDefault="001450C6" w:rsidP="001450C6">
      <w:pPr>
        <w:jc w:val="both"/>
        <w:rPr>
          <w:b/>
        </w:rPr>
      </w:pPr>
      <w:r w:rsidRPr="00C73561">
        <w:rPr>
          <w:b/>
        </w:rPr>
        <w:t>Присутствовали:</w:t>
      </w:r>
    </w:p>
    <w:p w14:paraId="25C20717" w14:textId="77777777" w:rsidR="001450C6" w:rsidRPr="00C73561" w:rsidRDefault="001450C6" w:rsidP="001450C6">
      <w:pPr>
        <w:rPr>
          <w:b/>
        </w:rPr>
      </w:pPr>
    </w:p>
    <w:p w14:paraId="70FA84B7" w14:textId="5B1E9FED" w:rsidR="00DC0B8A" w:rsidRPr="00575880" w:rsidRDefault="001450C6" w:rsidP="00DC0B8A">
      <w:pPr>
        <w:ind w:right="-142"/>
        <w:jc w:val="both"/>
        <w:rPr>
          <w:bCs/>
        </w:rPr>
      </w:pPr>
      <w:r w:rsidRPr="00C73561">
        <w:rPr>
          <w:b/>
        </w:rPr>
        <w:t xml:space="preserve">Члены Правления: </w:t>
      </w:r>
      <w:r w:rsidR="00E7649B">
        <w:t>Незнанов П.Г.</w:t>
      </w:r>
      <w:r w:rsidR="001169C8">
        <w:t>, Малюта Д.В. (заочное голосование)</w:t>
      </w:r>
    </w:p>
    <w:p w14:paraId="7404C1CC" w14:textId="77777777" w:rsidR="001450C6" w:rsidRPr="00EB210A" w:rsidRDefault="001450C6" w:rsidP="001450C6">
      <w:pPr>
        <w:rPr>
          <w:b/>
          <w:color w:val="FF0000"/>
        </w:rPr>
      </w:pPr>
    </w:p>
    <w:p w14:paraId="758BA199" w14:textId="77777777" w:rsidR="001450C6" w:rsidRPr="00C73561" w:rsidRDefault="001450C6" w:rsidP="001450C6">
      <w:pPr>
        <w:rPr>
          <w:b/>
        </w:rPr>
      </w:pPr>
      <w:r w:rsidRPr="00C73561">
        <w:rPr>
          <w:b/>
        </w:rPr>
        <w:t>Приглашенные:</w:t>
      </w:r>
    </w:p>
    <w:p w14:paraId="08C35968" w14:textId="77777777" w:rsidR="001450C6" w:rsidRPr="00C73561" w:rsidRDefault="001450C6" w:rsidP="001450C6">
      <w:pPr>
        <w:rPr>
          <w:bCs/>
        </w:rPr>
      </w:pPr>
    </w:p>
    <w:p w14:paraId="494990C5" w14:textId="10DA9BB7" w:rsidR="001450C6" w:rsidRDefault="001450C6" w:rsidP="001450C6">
      <w:pPr>
        <w:jc w:val="both"/>
        <w:rPr>
          <w:bCs/>
        </w:rPr>
      </w:pPr>
      <w:r w:rsidRPr="00C73561">
        <w:rPr>
          <w:b/>
        </w:rPr>
        <w:t>Бушуева О.В.</w:t>
      </w:r>
      <w:r w:rsidRPr="00C73561">
        <w:rPr>
          <w:bCs/>
        </w:rPr>
        <w:t xml:space="preserve"> – начальник </w:t>
      </w:r>
      <w:proofErr w:type="spellStart"/>
      <w:r w:rsidRPr="00C73561">
        <w:rPr>
          <w:bCs/>
        </w:rPr>
        <w:t>контрольно</w:t>
      </w:r>
      <w:proofErr w:type="spellEnd"/>
      <w:r w:rsidRPr="00C73561">
        <w:rPr>
          <w:bCs/>
        </w:rPr>
        <w:t xml:space="preserve"> – правового управления </w:t>
      </w:r>
      <w:r w:rsidR="007407D0" w:rsidRPr="00C73561">
        <w:rPr>
          <w:bCs/>
        </w:rPr>
        <w:t>региональной энергетической комиссии Кемеровской области</w:t>
      </w:r>
      <w:r w:rsidR="00F478F4" w:rsidRPr="00C73561">
        <w:rPr>
          <w:bCs/>
        </w:rPr>
        <w:t>;</w:t>
      </w:r>
    </w:p>
    <w:p w14:paraId="40AF7D54" w14:textId="54B9F8DC" w:rsidR="003F3232" w:rsidRDefault="003F3232" w:rsidP="00C16EDD">
      <w:pPr>
        <w:jc w:val="both"/>
        <w:rPr>
          <w:bCs/>
        </w:rPr>
      </w:pPr>
      <w:proofErr w:type="spellStart"/>
      <w:r w:rsidRPr="003F3232">
        <w:rPr>
          <w:b/>
        </w:rPr>
        <w:t>Кулебакин</w:t>
      </w:r>
      <w:proofErr w:type="spellEnd"/>
      <w:r w:rsidRPr="003F3232">
        <w:rPr>
          <w:b/>
        </w:rPr>
        <w:t xml:space="preserve"> С.В.</w:t>
      </w:r>
      <w:r>
        <w:rPr>
          <w:b/>
        </w:rPr>
        <w:t xml:space="preserve"> </w:t>
      </w:r>
      <w:r w:rsidRPr="003F3232">
        <w:rPr>
          <w:b/>
        </w:rPr>
        <w:t>-</w:t>
      </w:r>
      <w:r>
        <w:rPr>
          <w:bCs/>
        </w:rPr>
        <w:t xml:space="preserve"> специалист технического отдела региональной энергетической комиссии Кемеровской области;</w:t>
      </w:r>
    </w:p>
    <w:p w14:paraId="1C32942E" w14:textId="519E5215" w:rsidR="00E92F24" w:rsidRDefault="001169C8" w:rsidP="00E92F24">
      <w:pPr>
        <w:jc w:val="both"/>
        <w:rPr>
          <w:bCs/>
        </w:rPr>
      </w:pPr>
      <w:r>
        <w:rPr>
          <w:b/>
        </w:rPr>
        <w:t>Антоненко Е.И.</w:t>
      </w:r>
      <w:r w:rsidR="003E2A62">
        <w:rPr>
          <w:b/>
        </w:rPr>
        <w:t xml:space="preserve"> </w:t>
      </w:r>
      <w:r w:rsidR="00E92F24">
        <w:rPr>
          <w:bCs/>
        </w:rPr>
        <w:t xml:space="preserve">– </w:t>
      </w:r>
      <w:r>
        <w:rPr>
          <w:bCs/>
        </w:rPr>
        <w:t xml:space="preserve">начальник </w:t>
      </w:r>
      <w:r w:rsidR="00E92F24" w:rsidRPr="003E2A62">
        <w:rPr>
          <w:bCs/>
        </w:rPr>
        <w:t>отдела ценообразования в сфере водоснабжения и водоотведения и утилизации отход</w:t>
      </w:r>
      <w:r w:rsidR="00E92F24">
        <w:rPr>
          <w:bCs/>
        </w:rPr>
        <w:t>ов региональной энергетической комиссии Кемеровской области;</w:t>
      </w:r>
    </w:p>
    <w:p w14:paraId="34D957AD" w14:textId="010B123A" w:rsidR="00046FC5" w:rsidRDefault="001169C8" w:rsidP="00C16EDD">
      <w:pPr>
        <w:jc w:val="both"/>
        <w:rPr>
          <w:bCs/>
        </w:rPr>
      </w:pPr>
      <w:proofErr w:type="spellStart"/>
      <w:r>
        <w:rPr>
          <w:b/>
        </w:rPr>
        <w:t>Злепушко</w:t>
      </w:r>
      <w:proofErr w:type="spellEnd"/>
      <w:r>
        <w:rPr>
          <w:b/>
        </w:rPr>
        <w:t xml:space="preserve"> С.В. – </w:t>
      </w:r>
      <w:r w:rsidRPr="003E3E17">
        <w:rPr>
          <w:bCs/>
        </w:rPr>
        <w:t xml:space="preserve">директор </w:t>
      </w:r>
      <w:r w:rsidR="003E3E17" w:rsidRPr="003E3E17">
        <w:rPr>
          <w:bCs/>
        </w:rPr>
        <w:t>«ЮТЭЦ»</w:t>
      </w:r>
      <w:r w:rsidR="003E3E17">
        <w:rPr>
          <w:bCs/>
        </w:rPr>
        <w:t>;</w:t>
      </w:r>
    </w:p>
    <w:p w14:paraId="20C6DD17" w14:textId="1FBC4FD2" w:rsidR="003E3E17" w:rsidRDefault="003E3E17" w:rsidP="00C16EDD">
      <w:pPr>
        <w:jc w:val="both"/>
        <w:rPr>
          <w:b/>
        </w:rPr>
      </w:pPr>
      <w:r w:rsidRPr="003C4CB2">
        <w:rPr>
          <w:b/>
        </w:rPr>
        <w:t>Гордеев А.А</w:t>
      </w:r>
      <w:r>
        <w:rPr>
          <w:bCs/>
        </w:rPr>
        <w:t>. – начальник отдела ценообразования ООО «</w:t>
      </w:r>
      <w:proofErr w:type="spellStart"/>
      <w:r>
        <w:rPr>
          <w:bCs/>
        </w:rPr>
        <w:t>Юргинский</w:t>
      </w:r>
      <w:proofErr w:type="spellEnd"/>
      <w:r>
        <w:rPr>
          <w:bCs/>
        </w:rPr>
        <w:t xml:space="preserve"> </w:t>
      </w:r>
      <w:proofErr w:type="spellStart"/>
      <w:r>
        <w:rPr>
          <w:bCs/>
        </w:rPr>
        <w:t>мащзавод</w:t>
      </w:r>
      <w:proofErr w:type="spellEnd"/>
      <w:r>
        <w:rPr>
          <w:bCs/>
        </w:rPr>
        <w:t>».</w:t>
      </w:r>
    </w:p>
    <w:p w14:paraId="72F6C62B" w14:textId="77777777" w:rsidR="003C4CB2" w:rsidRDefault="003C4CB2" w:rsidP="00C16EDD">
      <w:pPr>
        <w:jc w:val="both"/>
        <w:rPr>
          <w:b/>
        </w:rPr>
      </w:pPr>
    </w:p>
    <w:p w14:paraId="1AA86E0C" w14:textId="37B341F9" w:rsidR="00C16EDD" w:rsidRDefault="00C16EDD" w:rsidP="00C16EDD">
      <w:pPr>
        <w:jc w:val="both"/>
        <w:rPr>
          <w:b/>
        </w:rPr>
      </w:pPr>
      <w:r>
        <w:rPr>
          <w:b/>
        </w:rPr>
        <w:t>Повестка дня:</w:t>
      </w:r>
    </w:p>
    <w:p w14:paraId="74019357" w14:textId="5B52B048" w:rsidR="00C16EDD" w:rsidRDefault="00C16EDD" w:rsidP="00C16EDD">
      <w:pPr>
        <w:jc w:val="both"/>
        <w:rPr>
          <w:b/>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0"/>
        <w:gridCol w:w="8749"/>
      </w:tblGrid>
      <w:tr w:rsidR="003C4CB2" w:rsidRPr="00431C96" w14:paraId="357CC493" w14:textId="77777777" w:rsidTr="0084187A">
        <w:trPr>
          <w:trHeight w:val="477"/>
          <w:jc w:val="center"/>
        </w:trPr>
        <w:tc>
          <w:tcPr>
            <w:tcW w:w="460" w:type="dxa"/>
            <w:vMerge w:val="restart"/>
            <w:shd w:val="clear" w:color="auto" w:fill="auto"/>
            <w:vAlign w:val="center"/>
          </w:tcPr>
          <w:p w14:paraId="1B923C14" w14:textId="77777777" w:rsidR="003C4CB2" w:rsidRPr="00EE697B" w:rsidRDefault="003C4CB2" w:rsidP="009B7AAD">
            <w:pPr>
              <w:jc w:val="center"/>
            </w:pPr>
            <w:r w:rsidRPr="00EE697B">
              <w:t>№</w:t>
            </w:r>
          </w:p>
        </w:tc>
        <w:tc>
          <w:tcPr>
            <w:tcW w:w="8749" w:type="dxa"/>
            <w:vMerge w:val="restart"/>
            <w:shd w:val="clear" w:color="auto" w:fill="auto"/>
            <w:vAlign w:val="center"/>
          </w:tcPr>
          <w:p w14:paraId="5417869C" w14:textId="77777777" w:rsidR="003C4CB2" w:rsidRPr="00EE697B" w:rsidRDefault="003C4CB2" w:rsidP="009B7AAD">
            <w:pPr>
              <w:jc w:val="center"/>
            </w:pPr>
            <w:r w:rsidRPr="00EE697B">
              <w:t>Вопрос</w:t>
            </w:r>
          </w:p>
        </w:tc>
      </w:tr>
      <w:tr w:rsidR="003C4CB2" w:rsidRPr="00431C96" w14:paraId="35519918" w14:textId="77777777" w:rsidTr="0084187A">
        <w:trPr>
          <w:trHeight w:val="322"/>
          <w:jc w:val="center"/>
        </w:trPr>
        <w:tc>
          <w:tcPr>
            <w:tcW w:w="460" w:type="dxa"/>
            <w:vMerge/>
            <w:shd w:val="clear" w:color="auto" w:fill="auto"/>
          </w:tcPr>
          <w:p w14:paraId="0E8E0A9B" w14:textId="77777777" w:rsidR="003C4CB2" w:rsidRPr="00431C96" w:rsidRDefault="003C4CB2" w:rsidP="009B7AAD">
            <w:pPr>
              <w:jc w:val="center"/>
              <w:rPr>
                <w:sz w:val="28"/>
                <w:szCs w:val="28"/>
              </w:rPr>
            </w:pPr>
          </w:p>
        </w:tc>
        <w:tc>
          <w:tcPr>
            <w:tcW w:w="8749" w:type="dxa"/>
            <w:vMerge/>
            <w:shd w:val="clear" w:color="auto" w:fill="auto"/>
          </w:tcPr>
          <w:p w14:paraId="7A398F8E" w14:textId="77777777" w:rsidR="003C4CB2" w:rsidRPr="00431C96" w:rsidRDefault="003C4CB2" w:rsidP="009B7AAD">
            <w:pPr>
              <w:jc w:val="center"/>
              <w:rPr>
                <w:sz w:val="28"/>
                <w:szCs w:val="28"/>
              </w:rPr>
            </w:pPr>
          </w:p>
        </w:tc>
      </w:tr>
      <w:tr w:rsidR="003C4CB2" w:rsidRPr="00524D6E" w14:paraId="5514F9C7" w14:textId="77777777" w:rsidTr="0084187A">
        <w:trPr>
          <w:trHeight w:val="640"/>
          <w:jc w:val="center"/>
        </w:trPr>
        <w:tc>
          <w:tcPr>
            <w:tcW w:w="460" w:type="dxa"/>
            <w:shd w:val="clear" w:color="auto" w:fill="auto"/>
          </w:tcPr>
          <w:p w14:paraId="166B01CB" w14:textId="77777777" w:rsidR="003C4CB2" w:rsidRDefault="003C4CB2" w:rsidP="009B7AAD">
            <w:pPr>
              <w:jc w:val="center"/>
            </w:pPr>
            <w:r>
              <w:t>1.</w:t>
            </w:r>
          </w:p>
        </w:tc>
        <w:tc>
          <w:tcPr>
            <w:tcW w:w="8749" w:type="dxa"/>
            <w:shd w:val="clear" w:color="auto" w:fill="auto"/>
          </w:tcPr>
          <w:p w14:paraId="22307495" w14:textId="77777777" w:rsidR="003C4CB2" w:rsidRPr="005324F8" w:rsidRDefault="003C4CB2" w:rsidP="003C4CB2">
            <w:pPr>
              <w:ind w:left="104" w:right="285" w:firstLine="426"/>
              <w:jc w:val="both"/>
              <w:rPr>
                <w:kern w:val="32"/>
              </w:rPr>
            </w:pPr>
            <w:r w:rsidRPr="00071B8A">
              <w:rPr>
                <w:kern w:val="32"/>
              </w:rPr>
              <w:t>О признании утратившими силу некоторых постановлений региональной энергетической комиссии Кемеровской области</w:t>
            </w:r>
            <w:r>
              <w:rPr>
                <w:kern w:val="32"/>
              </w:rPr>
              <w:t xml:space="preserve"> </w:t>
            </w:r>
            <w:r w:rsidRPr="00071B8A">
              <w:rPr>
                <w:kern w:val="32"/>
              </w:rPr>
              <w:t>(ООО «</w:t>
            </w:r>
            <w:proofErr w:type="spellStart"/>
            <w:r w:rsidRPr="00071B8A">
              <w:rPr>
                <w:kern w:val="32"/>
              </w:rPr>
              <w:t>Белсах</w:t>
            </w:r>
            <w:proofErr w:type="spellEnd"/>
            <w:r w:rsidRPr="00071B8A">
              <w:rPr>
                <w:kern w:val="32"/>
              </w:rPr>
              <w:t>» г. Белово)</w:t>
            </w:r>
          </w:p>
        </w:tc>
      </w:tr>
      <w:tr w:rsidR="003C4CB2" w:rsidRPr="00524D6E" w14:paraId="52D5EA0E" w14:textId="77777777" w:rsidTr="0084187A">
        <w:trPr>
          <w:trHeight w:val="640"/>
          <w:jc w:val="center"/>
        </w:trPr>
        <w:tc>
          <w:tcPr>
            <w:tcW w:w="460" w:type="dxa"/>
            <w:shd w:val="clear" w:color="auto" w:fill="auto"/>
          </w:tcPr>
          <w:p w14:paraId="20BF3C09" w14:textId="77777777" w:rsidR="003C4CB2" w:rsidRDefault="003C4CB2" w:rsidP="009B7AAD">
            <w:pPr>
              <w:jc w:val="center"/>
            </w:pPr>
            <w:r>
              <w:t>2.</w:t>
            </w:r>
          </w:p>
        </w:tc>
        <w:tc>
          <w:tcPr>
            <w:tcW w:w="8749" w:type="dxa"/>
            <w:shd w:val="clear" w:color="auto" w:fill="auto"/>
          </w:tcPr>
          <w:p w14:paraId="636ED898" w14:textId="77777777" w:rsidR="003C4CB2" w:rsidRPr="005324F8" w:rsidRDefault="003C4CB2" w:rsidP="003C4CB2">
            <w:pPr>
              <w:ind w:left="104" w:right="285" w:firstLine="426"/>
              <w:jc w:val="both"/>
              <w:rPr>
                <w:kern w:val="32"/>
              </w:rPr>
            </w:pPr>
            <w:r w:rsidRPr="00071B8A">
              <w:rPr>
                <w:kern w:val="32"/>
              </w:rPr>
              <w:t>Об утверждении производственной программы</w:t>
            </w:r>
            <w:r>
              <w:rPr>
                <w:kern w:val="32"/>
              </w:rPr>
              <w:t xml:space="preserve"> </w:t>
            </w:r>
            <w:r w:rsidRPr="00071B8A">
              <w:rPr>
                <w:kern w:val="32"/>
              </w:rPr>
              <w:t>в сфере холодного водоснабжения, водоотведения</w:t>
            </w:r>
            <w:r>
              <w:rPr>
                <w:kern w:val="32"/>
              </w:rPr>
              <w:t xml:space="preserve"> </w:t>
            </w:r>
            <w:r w:rsidRPr="00071B8A">
              <w:rPr>
                <w:kern w:val="32"/>
              </w:rPr>
              <w:t>и об установлении тарифов</w:t>
            </w:r>
            <w:r>
              <w:rPr>
                <w:kern w:val="32"/>
              </w:rPr>
              <w:br/>
            </w:r>
            <w:r w:rsidRPr="00071B8A">
              <w:rPr>
                <w:kern w:val="32"/>
              </w:rPr>
              <w:t>на транспортировку питьевой воды, транспортировку сточных вод</w:t>
            </w:r>
            <w:r>
              <w:rPr>
                <w:kern w:val="32"/>
              </w:rPr>
              <w:t xml:space="preserve"> </w:t>
            </w:r>
            <w:r w:rsidRPr="00071B8A">
              <w:rPr>
                <w:kern w:val="32"/>
              </w:rPr>
              <w:t>индивидуальному предпринимателю Зубаревой Е.А. (г. Кемерово)</w:t>
            </w:r>
          </w:p>
        </w:tc>
      </w:tr>
      <w:tr w:rsidR="003C4CB2" w:rsidRPr="00524D6E" w14:paraId="4AD5C276" w14:textId="77777777" w:rsidTr="0084187A">
        <w:trPr>
          <w:trHeight w:val="640"/>
          <w:jc w:val="center"/>
        </w:trPr>
        <w:tc>
          <w:tcPr>
            <w:tcW w:w="460" w:type="dxa"/>
            <w:shd w:val="clear" w:color="auto" w:fill="auto"/>
          </w:tcPr>
          <w:p w14:paraId="73810EEC" w14:textId="77777777" w:rsidR="003C4CB2" w:rsidRDefault="003C4CB2" w:rsidP="009B7AAD">
            <w:pPr>
              <w:jc w:val="center"/>
            </w:pPr>
            <w:r>
              <w:t>3.</w:t>
            </w:r>
          </w:p>
        </w:tc>
        <w:tc>
          <w:tcPr>
            <w:tcW w:w="8749" w:type="dxa"/>
            <w:shd w:val="clear" w:color="auto" w:fill="auto"/>
          </w:tcPr>
          <w:p w14:paraId="39266CE5" w14:textId="77777777" w:rsidR="003C4CB2" w:rsidRPr="00071B8A" w:rsidRDefault="003C4CB2" w:rsidP="003C4CB2">
            <w:pPr>
              <w:ind w:left="104" w:right="285" w:firstLine="426"/>
              <w:jc w:val="both"/>
              <w:rPr>
                <w:kern w:val="32"/>
              </w:rPr>
            </w:pPr>
            <w:r w:rsidRPr="00A72B35">
              <w:rPr>
                <w:kern w:val="32"/>
              </w:rPr>
              <w:t>Об исполнении решения Арбитражного суда Кемеровской области</w:t>
            </w:r>
            <w:r>
              <w:rPr>
                <w:kern w:val="32"/>
              </w:rPr>
              <w:br/>
            </w:r>
            <w:r w:rsidRPr="00A72B35">
              <w:rPr>
                <w:kern w:val="32"/>
              </w:rPr>
              <w:t xml:space="preserve">от </w:t>
            </w:r>
            <w:proofErr w:type="gramStart"/>
            <w:r w:rsidRPr="00A72B35">
              <w:rPr>
                <w:kern w:val="32"/>
              </w:rPr>
              <w:t>23.05.2019  по</w:t>
            </w:r>
            <w:proofErr w:type="gramEnd"/>
            <w:r w:rsidRPr="00A72B35">
              <w:rPr>
                <w:kern w:val="32"/>
              </w:rPr>
              <w:t xml:space="preserve"> делу № А27-30200/2018</w:t>
            </w:r>
            <w:r>
              <w:rPr>
                <w:kern w:val="32"/>
              </w:rPr>
              <w:t xml:space="preserve"> в отношении</w:t>
            </w:r>
            <w:r>
              <w:rPr>
                <w:kern w:val="32"/>
              </w:rPr>
              <w:br/>
              <w:t>ООО «</w:t>
            </w:r>
            <w:proofErr w:type="spellStart"/>
            <w:r>
              <w:rPr>
                <w:kern w:val="32"/>
              </w:rPr>
              <w:t>Юргинский</w:t>
            </w:r>
            <w:proofErr w:type="spellEnd"/>
            <w:r>
              <w:rPr>
                <w:kern w:val="32"/>
              </w:rPr>
              <w:t xml:space="preserve"> машиностроительный завод»</w:t>
            </w:r>
          </w:p>
        </w:tc>
      </w:tr>
      <w:tr w:rsidR="003C4CB2" w:rsidRPr="00524D6E" w14:paraId="113F0F13" w14:textId="77777777" w:rsidTr="0084187A">
        <w:trPr>
          <w:trHeight w:val="640"/>
          <w:jc w:val="center"/>
        </w:trPr>
        <w:tc>
          <w:tcPr>
            <w:tcW w:w="460" w:type="dxa"/>
            <w:shd w:val="clear" w:color="auto" w:fill="auto"/>
          </w:tcPr>
          <w:p w14:paraId="0591F61F" w14:textId="77777777" w:rsidR="003C4CB2" w:rsidRDefault="003C4CB2" w:rsidP="009B7AAD">
            <w:pPr>
              <w:jc w:val="center"/>
            </w:pPr>
            <w:r>
              <w:t>4.</w:t>
            </w:r>
          </w:p>
        </w:tc>
        <w:tc>
          <w:tcPr>
            <w:tcW w:w="8749" w:type="dxa"/>
            <w:shd w:val="clear" w:color="auto" w:fill="auto"/>
          </w:tcPr>
          <w:p w14:paraId="4B9BC127" w14:textId="77777777" w:rsidR="003C4CB2" w:rsidRPr="00A72B35" w:rsidRDefault="003C4CB2" w:rsidP="003C4CB2">
            <w:pPr>
              <w:ind w:left="104" w:right="285" w:firstLine="426"/>
              <w:jc w:val="both"/>
              <w:rPr>
                <w:kern w:val="32"/>
              </w:rPr>
            </w:pPr>
            <w:r w:rsidRPr="00670CE7">
              <w:rPr>
                <w:kern w:val="32"/>
              </w:rPr>
              <w:t>Об утверждении инвестиционной программы ООО «</w:t>
            </w:r>
            <w:proofErr w:type="spellStart"/>
            <w:r w:rsidRPr="00670CE7">
              <w:rPr>
                <w:kern w:val="32"/>
              </w:rPr>
              <w:t>Юргинская</w:t>
            </w:r>
            <w:proofErr w:type="spellEnd"/>
            <w:r w:rsidRPr="00670CE7">
              <w:rPr>
                <w:kern w:val="32"/>
              </w:rPr>
              <w:t xml:space="preserve"> ТЭЦ»</w:t>
            </w:r>
            <w:r>
              <w:rPr>
                <w:kern w:val="32"/>
              </w:rPr>
              <w:br/>
            </w:r>
            <w:r w:rsidRPr="00670CE7">
              <w:rPr>
                <w:kern w:val="32"/>
              </w:rPr>
              <w:t>в сфере теплоснабжения на 2019 год</w:t>
            </w:r>
          </w:p>
        </w:tc>
      </w:tr>
    </w:tbl>
    <w:p w14:paraId="0E419AE4" w14:textId="05DFE36A" w:rsidR="003E3E17" w:rsidRDefault="003E3E17" w:rsidP="00C16EDD">
      <w:pPr>
        <w:jc w:val="both"/>
        <w:rPr>
          <w:b/>
        </w:rPr>
      </w:pPr>
    </w:p>
    <w:p w14:paraId="26DC4C93" w14:textId="5712E2C4" w:rsidR="00575880" w:rsidRPr="00F5470A" w:rsidRDefault="00135174" w:rsidP="00F5470A">
      <w:pPr>
        <w:ind w:firstLine="567"/>
        <w:jc w:val="both"/>
        <w:rPr>
          <w:color w:val="000000"/>
        </w:rPr>
      </w:pPr>
      <w:bookmarkStart w:id="0" w:name="_Hlk490206666"/>
      <w:r>
        <w:rPr>
          <w:b/>
          <w:bCs/>
          <w:color w:val="000000"/>
        </w:rPr>
        <w:lastRenderedPageBreak/>
        <w:t xml:space="preserve">Чурсина О.А. </w:t>
      </w:r>
      <w:r w:rsidR="00575880" w:rsidRPr="00F5470A">
        <w:rPr>
          <w:color w:val="000000"/>
        </w:rPr>
        <w:t>ознакомил</w:t>
      </w:r>
      <w:r>
        <w:rPr>
          <w:color w:val="000000"/>
        </w:rPr>
        <w:t>а</w:t>
      </w:r>
      <w:r w:rsidR="00575880" w:rsidRPr="00F5470A">
        <w:rPr>
          <w:color w:val="000000"/>
        </w:rPr>
        <w:t xml:space="preserve"> присутствующих с повесткой дня</w:t>
      </w:r>
      <w:bookmarkEnd w:id="0"/>
      <w:r w:rsidR="00575880" w:rsidRPr="00F5470A">
        <w:rPr>
          <w:color w:val="000000"/>
        </w:rPr>
        <w:t xml:space="preserve"> и предоставил слово докладчик</w:t>
      </w:r>
      <w:r w:rsidR="00F5470A" w:rsidRPr="00F5470A">
        <w:rPr>
          <w:color w:val="000000"/>
        </w:rPr>
        <w:t>у</w:t>
      </w:r>
      <w:r w:rsidR="00575880" w:rsidRPr="00F5470A">
        <w:rPr>
          <w:color w:val="000000"/>
        </w:rPr>
        <w:t>.</w:t>
      </w:r>
    </w:p>
    <w:p w14:paraId="73C9FC2D" w14:textId="77777777" w:rsidR="00575880" w:rsidRPr="00AC3A5F" w:rsidRDefault="00575880" w:rsidP="00575880">
      <w:pPr>
        <w:jc w:val="both"/>
      </w:pPr>
    </w:p>
    <w:p w14:paraId="763B2911" w14:textId="5199A563" w:rsidR="00DE6682" w:rsidRDefault="00BE4EE9" w:rsidP="008B530E">
      <w:pPr>
        <w:ind w:firstLine="567"/>
        <w:jc w:val="both"/>
        <w:rPr>
          <w:b/>
          <w:bCs/>
          <w:kern w:val="32"/>
        </w:rPr>
      </w:pPr>
      <w:r w:rsidRPr="00DE6682">
        <w:rPr>
          <w:b/>
          <w:bCs/>
          <w:sz w:val="23"/>
          <w:szCs w:val="23"/>
        </w:rPr>
        <w:t xml:space="preserve">Вопрос 1. </w:t>
      </w:r>
      <w:r w:rsidR="00DE6682" w:rsidRPr="00DE6682">
        <w:rPr>
          <w:b/>
          <w:bCs/>
          <w:sz w:val="23"/>
          <w:szCs w:val="23"/>
        </w:rPr>
        <w:t>«</w:t>
      </w:r>
      <w:r w:rsidR="00DE6682" w:rsidRPr="00DE6682">
        <w:rPr>
          <w:b/>
          <w:bCs/>
          <w:kern w:val="32"/>
        </w:rPr>
        <w:t>О признании утратившими силу некоторых постановлений региональной энергетической комиссии Кемеровской области (ООО «</w:t>
      </w:r>
      <w:proofErr w:type="spellStart"/>
      <w:proofErr w:type="gramStart"/>
      <w:r w:rsidR="00DE6682" w:rsidRPr="00DE6682">
        <w:rPr>
          <w:b/>
          <w:bCs/>
          <w:kern w:val="32"/>
        </w:rPr>
        <w:t>Белсах</w:t>
      </w:r>
      <w:proofErr w:type="spellEnd"/>
      <w:r w:rsidR="00DE6682" w:rsidRPr="00DE6682">
        <w:rPr>
          <w:b/>
          <w:bCs/>
          <w:kern w:val="32"/>
        </w:rPr>
        <w:t>»</w:t>
      </w:r>
      <w:r w:rsidR="00AA14D7">
        <w:rPr>
          <w:b/>
          <w:bCs/>
          <w:kern w:val="32"/>
        </w:rPr>
        <w:t xml:space="preserve">   </w:t>
      </w:r>
      <w:proofErr w:type="gramEnd"/>
      <w:r w:rsidR="00AA14D7">
        <w:rPr>
          <w:b/>
          <w:bCs/>
          <w:kern w:val="32"/>
        </w:rPr>
        <w:t xml:space="preserve">                    </w:t>
      </w:r>
      <w:r w:rsidR="00DE6682" w:rsidRPr="00DE6682">
        <w:rPr>
          <w:b/>
          <w:bCs/>
          <w:kern w:val="32"/>
        </w:rPr>
        <w:t xml:space="preserve"> г. Белово)»</w:t>
      </w:r>
    </w:p>
    <w:p w14:paraId="0E6AAB39" w14:textId="2D375E88" w:rsidR="00AA14D7" w:rsidRDefault="00AA14D7" w:rsidP="008B530E">
      <w:pPr>
        <w:ind w:firstLine="567"/>
        <w:jc w:val="both"/>
        <w:rPr>
          <w:b/>
          <w:bCs/>
          <w:kern w:val="32"/>
        </w:rPr>
      </w:pPr>
    </w:p>
    <w:p w14:paraId="5A477039" w14:textId="219607B2" w:rsidR="009B7AAD" w:rsidRPr="009B7AAD" w:rsidRDefault="009B7AAD" w:rsidP="009B7AAD">
      <w:pPr>
        <w:ind w:firstLine="567"/>
        <w:jc w:val="both"/>
        <w:rPr>
          <w:lang w:eastAsia="ru-RU"/>
        </w:rPr>
      </w:pPr>
      <w:r w:rsidRPr="009B7AAD">
        <w:rPr>
          <w:kern w:val="32"/>
        </w:rPr>
        <w:t>Докладчик</w:t>
      </w:r>
      <w:r w:rsidRPr="009B7AAD">
        <w:rPr>
          <w:b/>
          <w:bCs/>
          <w:kern w:val="32"/>
        </w:rPr>
        <w:t xml:space="preserve"> Антоненко Е.И.  </w:t>
      </w:r>
      <w:r w:rsidRPr="009B7AAD">
        <w:rPr>
          <w:kern w:val="32"/>
        </w:rPr>
        <w:t>пояснила, с</w:t>
      </w:r>
      <w:r w:rsidRPr="009B7AAD">
        <w:rPr>
          <w:lang w:eastAsia="ru-RU"/>
        </w:rPr>
        <w:t>огласно письм</w:t>
      </w:r>
      <w:r w:rsidR="00687FF3">
        <w:rPr>
          <w:lang w:eastAsia="ru-RU"/>
        </w:rPr>
        <w:t>у</w:t>
      </w:r>
      <w:r w:rsidRPr="009B7AAD">
        <w:rPr>
          <w:lang w:eastAsia="ru-RU"/>
        </w:rPr>
        <w:t xml:space="preserve"> (исх. от 06.08.2019 № б/н, </w:t>
      </w:r>
      <w:proofErr w:type="spellStart"/>
      <w:r w:rsidRPr="009B7AAD">
        <w:rPr>
          <w:lang w:eastAsia="ru-RU"/>
        </w:rPr>
        <w:t>вх</w:t>
      </w:r>
      <w:proofErr w:type="spellEnd"/>
      <w:r w:rsidRPr="009B7AAD">
        <w:rPr>
          <w:lang w:eastAsia="ru-RU"/>
        </w:rPr>
        <w:t xml:space="preserve">. 06.08.2019 № 4024) </w:t>
      </w:r>
      <w:r>
        <w:rPr>
          <w:lang w:eastAsia="ru-RU"/>
        </w:rPr>
        <w:t xml:space="preserve"> </w:t>
      </w:r>
      <w:r w:rsidRPr="009B7AAD">
        <w:rPr>
          <w:lang w:eastAsia="ru-RU"/>
        </w:rPr>
        <w:t>ООО «</w:t>
      </w:r>
      <w:proofErr w:type="spellStart"/>
      <w:r w:rsidRPr="009B7AAD">
        <w:rPr>
          <w:lang w:eastAsia="ru-RU"/>
        </w:rPr>
        <w:t>Белсах</w:t>
      </w:r>
      <w:proofErr w:type="spellEnd"/>
      <w:r w:rsidRPr="009B7AAD">
        <w:rPr>
          <w:lang w:eastAsia="ru-RU"/>
        </w:rPr>
        <w:t xml:space="preserve">» известило региональную энергетическую комиссию Кемеровской области о прекращении деятельности в области захоронения твердых коммунальных отходов, в связи с тем, что приказом Управления Федеральной службы по надзору в сфере природопользования (Росприроднадзора) по Кемеровской области от 29.05.2019 № 479-рд принято решение о прекращении действия лицензии на осуществление деятельности по сбору, транспортированию, обработке, утилизации, размещению отходов </w:t>
      </w:r>
      <w:r w:rsidRPr="009B7AAD">
        <w:rPr>
          <w:lang w:val="en-US" w:eastAsia="ru-RU"/>
        </w:rPr>
        <w:t>IV</w:t>
      </w:r>
      <w:r w:rsidRPr="009B7AAD">
        <w:rPr>
          <w:lang w:eastAsia="ru-RU"/>
        </w:rPr>
        <w:t>класса опасности (в связи с: прекращением деятельности ООО «</w:t>
      </w:r>
      <w:proofErr w:type="spellStart"/>
      <w:r w:rsidRPr="009B7AAD">
        <w:rPr>
          <w:lang w:eastAsia="ru-RU"/>
        </w:rPr>
        <w:t>Белсах</w:t>
      </w:r>
      <w:proofErr w:type="spellEnd"/>
      <w:r w:rsidRPr="009B7AAD">
        <w:rPr>
          <w:lang w:eastAsia="ru-RU"/>
        </w:rPr>
        <w:t>» по лицензии № 04200182/П от 22.05.2017 в связи прекращением лицензируемого вида деятельности).</w:t>
      </w:r>
    </w:p>
    <w:p w14:paraId="01A91F91" w14:textId="77777777" w:rsidR="009B7AAD" w:rsidRPr="009B7AAD" w:rsidRDefault="009B7AAD" w:rsidP="009B7AAD">
      <w:pPr>
        <w:ind w:firstLine="720"/>
        <w:jc w:val="both"/>
        <w:rPr>
          <w:lang w:eastAsia="ru-RU"/>
        </w:rPr>
      </w:pPr>
      <w:r w:rsidRPr="009B7AAD">
        <w:rPr>
          <w:lang w:eastAsia="ru-RU"/>
        </w:rPr>
        <w:t xml:space="preserve">  В соответствии с Федеральным законом от 24.06.1998 № 89-ФЗ «Об отходах производства и потребления» деятельность в сфере обращения с отходами I - IV классов опасности является лицензируемой.</w:t>
      </w:r>
    </w:p>
    <w:p w14:paraId="502C9D85" w14:textId="77777777" w:rsidR="009B7AAD" w:rsidRPr="009B7AAD" w:rsidRDefault="009B7AAD" w:rsidP="009B7AAD">
      <w:pPr>
        <w:ind w:firstLine="720"/>
        <w:jc w:val="both"/>
        <w:rPr>
          <w:lang w:eastAsia="ru-RU"/>
        </w:rPr>
      </w:pPr>
      <w:r w:rsidRPr="009B7AAD">
        <w:rPr>
          <w:lang w:eastAsia="ru-RU"/>
        </w:rPr>
        <w:t>При этом, согласно части 1 статьи 9 указанного Федерального закона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законом от 04.05.2011 № 99-ФЗ «О лицензировании отдельных видов деятельности».</w:t>
      </w:r>
    </w:p>
    <w:p w14:paraId="5AA3D8B9" w14:textId="77777777" w:rsidR="009B7AAD" w:rsidRPr="009B7AAD" w:rsidRDefault="009B7AAD" w:rsidP="009B7AAD">
      <w:pPr>
        <w:ind w:firstLine="720"/>
        <w:jc w:val="both"/>
        <w:rPr>
          <w:lang w:eastAsia="ru-RU"/>
        </w:rPr>
      </w:pPr>
      <w:r w:rsidRPr="009B7AAD">
        <w:rPr>
          <w:lang w:eastAsia="ru-RU"/>
        </w:rPr>
        <w:t>В этой связи, осуществление юридическими лицами и индивидуальными предпринимателями деятельности по сбору, транспортированию, обработке, утилизации отходов I - IV классов опасности без лицензии не допускается.</w:t>
      </w:r>
    </w:p>
    <w:p w14:paraId="5ABE1B9B" w14:textId="77777777" w:rsidR="009B7AAD" w:rsidRPr="009B7AAD" w:rsidRDefault="009B7AAD" w:rsidP="009B7AAD">
      <w:pPr>
        <w:ind w:firstLine="720"/>
        <w:jc w:val="both"/>
        <w:rPr>
          <w:lang w:eastAsia="ru-RU"/>
        </w:rPr>
      </w:pPr>
      <w:r w:rsidRPr="009B7AAD">
        <w:rPr>
          <w:lang w:eastAsia="ru-RU"/>
        </w:rPr>
        <w:t>Прекращение действия лицензии на осуществление деятельности в сфере обращения с отходами является основанием для признания утратившими силу с 29.05.2019 постановлений региональной энергетической комиссии Кемеровской области.</w:t>
      </w:r>
    </w:p>
    <w:p w14:paraId="4A35E073" w14:textId="77777777" w:rsidR="009B7AAD" w:rsidRPr="009B7AAD" w:rsidRDefault="009B7AAD" w:rsidP="009B7AAD">
      <w:pPr>
        <w:ind w:firstLine="720"/>
        <w:jc w:val="both"/>
        <w:rPr>
          <w:lang w:eastAsia="ru-RU"/>
        </w:rPr>
      </w:pPr>
      <w:r w:rsidRPr="009B7AAD">
        <w:rPr>
          <w:lang w:eastAsia="ru-RU"/>
        </w:rPr>
        <w:t>Учитывая изложенное, предлагается:</w:t>
      </w:r>
    </w:p>
    <w:p w14:paraId="0FF07F23" w14:textId="77777777" w:rsidR="009B7AAD" w:rsidRPr="009B7AAD" w:rsidRDefault="009B7AAD" w:rsidP="009B7AAD">
      <w:pPr>
        <w:ind w:firstLine="720"/>
        <w:jc w:val="both"/>
        <w:rPr>
          <w:lang w:eastAsia="ru-RU"/>
        </w:rPr>
      </w:pPr>
      <w:r w:rsidRPr="009B7AAD">
        <w:rPr>
          <w:lang w:eastAsia="ru-RU"/>
        </w:rPr>
        <w:t>1. Признать утратившими силу постановления региональной энергетической комиссии Кемеровской области:</w:t>
      </w:r>
    </w:p>
    <w:p w14:paraId="184A0FA6" w14:textId="77777777" w:rsidR="009B7AAD" w:rsidRPr="009B7AAD" w:rsidRDefault="009B7AAD" w:rsidP="009B7AAD">
      <w:pPr>
        <w:ind w:firstLine="720"/>
        <w:jc w:val="both"/>
        <w:rPr>
          <w:lang w:eastAsia="ru-RU"/>
        </w:rPr>
      </w:pPr>
      <w:r w:rsidRPr="009B7AAD">
        <w:rPr>
          <w:lang w:eastAsia="ru-RU"/>
        </w:rPr>
        <w:t>от 12.10.2017 № 245 «Об установлении долгосрочных параметров регулирования тарифов в области обращения с твердыми коммунальными отходами ООО «</w:t>
      </w:r>
      <w:proofErr w:type="spellStart"/>
      <w:r w:rsidRPr="009B7AAD">
        <w:rPr>
          <w:lang w:eastAsia="ru-RU"/>
        </w:rPr>
        <w:t>Белсах</w:t>
      </w:r>
      <w:proofErr w:type="spellEnd"/>
      <w:r w:rsidRPr="009B7AAD">
        <w:rPr>
          <w:lang w:eastAsia="ru-RU"/>
        </w:rPr>
        <w:t>» (г. Белово)»;</w:t>
      </w:r>
    </w:p>
    <w:p w14:paraId="6C47140A" w14:textId="406B38A7" w:rsidR="009B7AAD" w:rsidRPr="009B7AAD" w:rsidRDefault="009B7AAD" w:rsidP="009B7AAD">
      <w:pPr>
        <w:ind w:firstLine="720"/>
        <w:jc w:val="both"/>
        <w:rPr>
          <w:lang w:eastAsia="ru-RU"/>
        </w:rPr>
      </w:pPr>
      <w:r w:rsidRPr="009B7AAD">
        <w:rPr>
          <w:lang w:eastAsia="ru-RU"/>
        </w:rPr>
        <w:t>от 12.10.2017 № 264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w:t>
      </w:r>
      <w:r w:rsidR="000743B0">
        <w:rPr>
          <w:lang w:eastAsia="ru-RU"/>
        </w:rPr>
        <w:t xml:space="preserve"> </w:t>
      </w:r>
      <w:r w:rsidRPr="009B7AAD">
        <w:rPr>
          <w:lang w:eastAsia="ru-RU"/>
        </w:rPr>
        <w:t>ООО «</w:t>
      </w:r>
      <w:proofErr w:type="spellStart"/>
      <w:r w:rsidRPr="009B7AAD">
        <w:rPr>
          <w:lang w:eastAsia="ru-RU"/>
        </w:rPr>
        <w:t>Белсах</w:t>
      </w:r>
      <w:proofErr w:type="spellEnd"/>
      <w:r w:rsidRPr="009B7AAD">
        <w:rPr>
          <w:lang w:eastAsia="ru-RU"/>
        </w:rPr>
        <w:t>» (г. Белово)»;</w:t>
      </w:r>
    </w:p>
    <w:p w14:paraId="7DD8C16F" w14:textId="0FF3C925" w:rsidR="009B7AAD" w:rsidRPr="009B7AAD" w:rsidRDefault="009B7AAD" w:rsidP="009B7AAD">
      <w:pPr>
        <w:ind w:firstLine="720"/>
        <w:jc w:val="both"/>
        <w:rPr>
          <w:lang w:eastAsia="ru-RU"/>
        </w:rPr>
      </w:pPr>
      <w:r w:rsidRPr="009B7AAD">
        <w:rPr>
          <w:lang w:eastAsia="ru-RU"/>
        </w:rPr>
        <w:t>от 12.07.2018 № 138 «О внесении изменений в постановление региональной энергетической комиссии Кемеровской области от 12.10.2017      № 264 «Об утверждении производственной программы в области обращения</w:t>
      </w:r>
      <w:r w:rsidR="000743B0">
        <w:rPr>
          <w:lang w:eastAsia="ru-RU"/>
        </w:rPr>
        <w:t xml:space="preserve"> </w:t>
      </w:r>
      <w:r w:rsidRPr="009B7AAD">
        <w:rPr>
          <w:lang w:eastAsia="ru-RU"/>
        </w:rPr>
        <w:t>с твердыми коммунальными отходами и об утверждении предельных тарифов на захоронение твердых коммунальных отходов ООО «</w:t>
      </w:r>
      <w:proofErr w:type="spellStart"/>
      <w:r w:rsidRPr="009B7AAD">
        <w:rPr>
          <w:lang w:eastAsia="ru-RU"/>
        </w:rPr>
        <w:t>Белсах</w:t>
      </w:r>
      <w:proofErr w:type="spellEnd"/>
      <w:r w:rsidRPr="009B7AAD">
        <w:rPr>
          <w:lang w:eastAsia="ru-RU"/>
        </w:rPr>
        <w:t>» (г. Белово)»;</w:t>
      </w:r>
    </w:p>
    <w:p w14:paraId="7F81BEA0" w14:textId="2C92F4B1" w:rsidR="009B7AAD" w:rsidRPr="009B7AAD" w:rsidRDefault="009B7AAD" w:rsidP="009B7AAD">
      <w:pPr>
        <w:ind w:firstLine="720"/>
        <w:jc w:val="both"/>
        <w:rPr>
          <w:lang w:eastAsia="ru-RU"/>
        </w:rPr>
      </w:pPr>
      <w:r w:rsidRPr="009B7AAD">
        <w:rPr>
          <w:lang w:eastAsia="ru-RU"/>
        </w:rPr>
        <w:t xml:space="preserve">от 27.03.2019 № 87 «О внесении изменений в постановление региональной энергетической комиссии Кемеровской области </w:t>
      </w:r>
      <w:r w:rsidR="000743B0">
        <w:rPr>
          <w:lang w:eastAsia="ru-RU"/>
        </w:rPr>
        <w:t xml:space="preserve"> </w:t>
      </w:r>
      <w:r w:rsidRPr="009B7AAD">
        <w:rPr>
          <w:lang w:eastAsia="ru-RU"/>
        </w:rPr>
        <w:t>от 12.10.2017 № 264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w:t>
      </w:r>
      <w:proofErr w:type="spellStart"/>
      <w:r w:rsidRPr="009B7AAD">
        <w:rPr>
          <w:lang w:eastAsia="ru-RU"/>
        </w:rPr>
        <w:t>Белсах</w:t>
      </w:r>
      <w:proofErr w:type="spellEnd"/>
      <w:r w:rsidRPr="009B7AAD">
        <w:rPr>
          <w:lang w:eastAsia="ru-RU"/>
        </w:rPr>
        <w:t>» (г. Белово)» в части 2019 года».</w:t>
      </w:r>
    </w:p>
    <w:p w14:paraId="2F7AF158" w14:textId="77777777" w:rsidR="009B7AAD" w:rsidRPr="009B7AAD" w:rsidRDefault="009B7AAD" w:rsidP="009B7AAD">
      <w:pPr>
        <w:ind w:firstLine="720"/>
        <w:jc w:val="both"/>
        <w:rPr>
          <w:lang w:eastAsia="ru-RU"/>
        </w:rPr>
      </w:pPr>
      <w:r w:rsidRPr="009B7AAD">
        <w:rPr>
          <w:lang w:eastAsia="ru-RU"/>
        </w:rPr>
        <w:t>2. Пункт 15 постановления региональной энергетической комиссии Кемеровской области от 12.12.2017 № 463 «О внесении изменений в некоторые постановления региональной энергетической комиссии Кемеровской области» признать утратившим силу.</w:t>
      </w:r>
    </w:p>
    <w:p w14:paraId="3629692B" w14:textId="77777777" w:rsidR="00AA14D7" w:rsidRPr="009B7AAD" w:rsidRDefault="00AA14D7" w:rsidP="008B530E">
      <w:pPr>
        <w:ind w:firstLine="567"/>
        <w:jc w:val="both"/>
        <w:rPr>
          <w:b/>
          <w:bCs/>
          <w:kern w:val="32"/>
        </w:rPr>
      </w:pPr>
    </w:p>
    <w:p w14:paraId="4E225AB1" w14:textId="77777777" w:rsidR="00687FF3" w:rsidRPr="007F03DC" w:rsidRDefault="00687FF3" w:rsidP="00687FF3">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16FE2314" w14:textId="77777777" w:rsidR="00687FF3" w:rsidRPr="00695CCC" w:rsidRDefault="00687FF3" w:rsidP="00687FF3">
      <w:pPr>
        <w:ind w:firstLine="567"/>
        <w:jc w:val="both"/>
        <w:rPr>
          <w:bCs/>
          <w:color w:val="000000"/>
          <w:kern w:val="32"/>
        </w:rPr>
      </w:pPr>
    </w:p>
    <w:p w14:paraId="2E946386" w14:textId="6A189E9E" w:rsidR="00687FF3" w:rsidRDefault="00687FF3" w:rsidP="00687FF3">
      <w:pPr>
        <w:ind w:firstLine="567"/>
        <w:jc w:val="both"/>
        <w:rPr>
          <w:b/>
        </w:rPr>
      </w:pPr>
      <w:r>
        <w:rPr>
          <w:b/>
        </w:rPr>
        <w:t>ПОСТАНОВИЛО:</w:t>
      </w:r>
    </w:p>
    <w:p w14:paraId="4D89FAE0" w14:textId="77777777" w:rsidR="00DB7B85" w:rsidRDefault="00DB7B85" w:rsidP="00687FF3">
      <w:pPr>
        <w:ind w:firstLine="567"/>
        <w:jc w:val="both"/>
        <w:rPr>
          <w:b/>
        </w:rPr>
      </w:pPr>
    </w:p>
    <w:p w14:paraId="3A53C33B" w14:textId="77777777" w:rsidR="00687FF3" w:rsidRPr="00DB7B85" w:rsidRDefault="00687FF3" w:rsidP="00687FF3">
      <w:pPr>
        <w:ind w:firstLine="709"/>
        <w:jc w:val="both"/>
        <w:rPr>
          <w:bCs/>
          <w:kern w:val="32"/>
        </w:rPr>
      </w:pPr>
      <w:r>
        <w:rPr>
          <w:bCs/>
          <w:kern w:val="32"/>
          <w:sz w:val="28"/>
          <w:szCs w:val="28"/>
        </w:rPr>
        <w:t xml:space="preserve">1. </w:t>
      </w:r>
      <w:r w:rsidRPr="006E05FC">
        <w:rPr>
          <w:bCs/>
          <w:kern w:val="32"/>
          <w:sz w:val="28"/>
          <w:szCs w:val="28"/>
        </w:rPr>
        <w:t xml:space="preserve">Признать утратившими силу постановления региональной </w:t>
      </w:r>
      <w:r w:rsidRPr="00DB7B85">
        <w:rPr>
          <w:bCs/>
          <w:kern w:val="32"/>
        </w:rPr>
        <w:t>энергетической комиссии Кемеровской области:</w:t>
      </w:r>
    </w:p>
    <w:p w14:paraId="3A7593F6" w14:textId="33CF4B32" w:rsidR="00687FF3" w:rsidRPr="00DB7B85" w:rsidRDefault="00687FF3" w:rsidP="00687FF3">
      <w:pPr>
        <w:ind w:firstLine="709"/>
        <w:jc w:val="both"/>
        <w:rPr>
          <w:bCs/>
          <w:kern w:val="32"/>
        </w:rPr>
      </w:pPr>
      <w:r w:rsidRPr="00DB7B85">
        <w:rPr>
          <w:bCs/>
          <w:kern w:val="32"/>
        </w:rPr>
        <w:t>от 12.10.2017 № 245 «Об установлении долгосрочных параметров регулирования тарифов в области обращения с твердыми коммунальными отходами ООО «</w:t>
      </w:r>
      <w:proofErr w:type="spellStart"/>
      <w:proofErr w:type="gramStart"/>
      <w:r w:rsidRPr="00DB7B85">
        <w:rPr>
          <w:bCs/>
          <w:kern w:val="32"/>
        </w:rPr>
        <w:t>Белсах</w:t>
      </w:r>
      <w:proofErr w:type="spellEnd"/>
      <w:r w:rsidRPr="00DB7B85">
        <w:rPr>
          <w:bCs/>
          <w:kern w:val="32"/>
        </w:rPr>
        <w:t xml:space="preserve">» </w:t>
      </w:r>
      <w:r w:rsidR="000743B0">
        <w:rPr>
          <w:bCs/>
          <w:kern w:val="32"/>
        </w:rPr>
        <w:t xml:space="preserve">  </w:t>
      </w:r>
      <w:proofErr w:type="gramEnd"/>
      <w:r w:rsidR="000743B0">
        <w:rPr>
          <w:bCs/>
          <w:kern w:val="32"/>
        </w:rPr>
        <w:t xml:space="preserve">                      </w:t>
      </w:r>
      <w:r w:rsidRPr="00DB7B85">
        <w:rPr>
          <w:bCs/>
          <w:kern w:val="32"/>
        </w:rPr>
        <w:t>(г. Белово)»;</w:t>
      </w:r>
    </w:p>
    <w:p w14:paraId="4BBA22ED" w14:textId="43D3913C" w:rsidR="00687FF3" w:rsidRPr="00DB7B85" w:rsidRDefault="00687FF3" w:rsidP="00687FF3">
      <w:pPr>
        <w:ind w:firstLine="709"/>
        <w:jc w:val="both"/>
        <w:rPr>
          <w:bCs/>
          <w:kern w:val="32"/>
        </w:rPr>
      </w:pPr>
      <w:r w:rsidRPr="00DB7B85">
        <w:rPr>
          <w:bCs/>
          <w:kern w:val="32"/>
        </w:rPr>
        <w:t>от 12.10.2017 № 264 «Об утверждении производственной программы в области обращения с твердыми коммунальными отходами</w:t>
      </w:r>
      <w:r w:rsidR="000743B0">
        <w:rPr>
          <w:bCs/>
          <w:kern w:val="32"/>
        </w:rPr>
        <w:t xml:space="preserve"> </w:t>
      </w:r>
      <w:r w:rsidRPr="00DB7B85">
        <w:rPr>
          <w:bCs/>
          <w:kern w:val="32"/>
        </w:rPr>
        <w:t>и об утверждении предельных тарифов на захоронение твердых коммунальных отходов ООО «</w:t>
      </w:r>
      <w:proofErr w:type="spellStart"/>
      <w:r w:rsidRPr="00DB7B85">
        <w:rPr>
          <w:bCs/>
          <w:kern w:val="32"/>
        </w:rPr>
        <w:t>Белсах</w:t>
      </w:r>
      <w:proofErr w:type="spellEnd"/>
      <w:r w:rsidRPr="00DB7B85">
        <w:rPr>
          <w:bCs/>
          <w:kern w:val="32"/>
        </w:rPr>
        <w:t>» (г. Белово)»;</w:t>
      </w:r>
    </w:p>
    <w:p w14:paraId="3EDAC0C7" w14:textId="2BE653B9" w:rsidR="00687FF3" w:rsidRPr="00DB7B85" w:rsidRDefault="00687FF3" w:rsidP="00687FF3">
      <w:pPr>
        <w:ind w:firstLine="709"/>
        <w:jc w:val="both"/>
        <w:rPr>
          <w:bCs/>
          <w:kern w:val="32"/>
        </w:rPr>
      </w:pPr>
      <w:r w:rsidRPr="00DB7B85">
        <w:rPr>
          <w:bCs/>
          <w:kern w:val="32"/>
        </w:rPr>
        <w:t>от 12.07.2018 № 138 «О внесении изменений в постановление региональной энергетической комиссии Кемеровской области</w:t>
      </w:r>
      <w:r w:rsidR="000743B0">
        <w:rPr>
          <w:bCs/>
          <w:kern w:val="32"/>
        </w:rPr>
        <w:t xml:space="preserve"> </w:t>
      </w:r>
      <w:r w:rsidRPr="00DB7B85">
        <w:rPr>
          <w:bCs/>
          <w:kern w:val="32"/>
        </w:rPr>
        <w:t xml:space="preserve">от 12.10.2017 № 264 «Об утверждении производственной программы </w:t>
      </w:r>
      <w:r w:rsidR="000743B0">
        <w:rPr>
          <w:bCs/>
          <w:kern w:val="32"/>
        </w:rPr>
        <w:t xml:space="preserve"> </w:t>
      </w:r>
      <w:r w:rsidRPr="00DB7B85">
        <w:rPr>
          <w:bCs/>
          <w:kern w:val="32"/>
        </w:rPr>
        <w:t>в области обращения с твердыми коммунальными отходами                                         и об утверждении предельных тарифов на захоронение твердых коммунальных отходов ООО «</w:t>
      </w:r>
      <w:proofErr w:type="spellStart"/>
      <w:r w:rsidRPr="00DB7B85">
        <w:rPr>
          <w:bCs/>
          <w:kern w:val="32"/>
        </w:rPr>
        <w:t>Белсах</w:t>
      </w:r>
      <w:proofErr w:type="spellEnd"/>
      <w:r w:rsidRPr="00DB7B85">
        <w:rPr>
          <w:bCs/>
          <w:kern w:val="32"/>
        </w:rPr>
        <w:t>» (г. Белово)»;</w:t>
      </w:r>
    </w:p>
    <w:p w14:paraId="69227499" w14:textId="26B33EEB" w:rsidR="00687FF3" w:rsidRPr="00DB7B85" w:rsidRDefault="00687FF3" w:rsidP="00687FF3">
      <w:pPr>
        <w:ind w:firstLine="709"/>
        <w:jc w:val="both"/>
        <w:rPr>
          <w:bCs/>
          <w:kern w:val="32"/>
        </w:rPr>
      </w:pPr>
      <w:r w:rsidRPr="00DB7B85">
        <w:rPr>
          <w:bCs/>
          <w:kern w:val="32"/>
        </w:rPr>
        <w:t>от 27.03.2019 № 87 «О внесении изменений в постановление региональной энергетической комиссии Кемеровской области</w:t>
      </w:r>
      <w:r w:rsidR="000743B0">
        <w:rPr>
          <w:bCs/>
          <w:kern w:val="32"/>
        </w:rPr>
        <w:t xml:space="preserve"> </w:t>
      </w:r>
      <w:r w:rsidRPr="00DB7B85">
        <w:rPr>
          <w:bCs/>
          <w:kern w:val="32"/>
        </w:rPr>
        <w:t>от 12.10.2017 № 264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w:t>
      </w:r>
      <w:proofErr w:type="spellStart"/>
      <w:r w:rsidRPr="00DB7B85">
        <w:rPr>
          <w:bCs/>
          <w:kern w:val="32"/>
        </w:rPr>
        <w:t>Белсах</w:t>
      </w:r>
      <w:proofErr w:type="spellEnd"/>
      <w:r w:rsidRPr="00DB7B85">
        <w:rPr>
          <w:bCs/>
          <w:kern w:val="32"/>
        </w:rPr>
        <w:t>» (г. Белово)» в части 2019 года».</w:t>
      </w:r>
    </w:p>
    <w:p w14:paraId="69DFF768" w14:textId="47305175" w:rsidR="00687FF3" w:rsidRPr="00DB7B85" w:rsidRDefault="00687FF3" w:rsidP="00687FF3">
      <w:pPr>
        <w:ind w:firstLine="709"/>
        <w:jc w:val="both"/>
        <w:rPr>
          <w:bCs/>
          <w:kern w:val="32"/>
        </w:rPr>
      </w:pPr>
      <w:r w:rsidRPr="00DB7B85">
        <w:rPr>
          <w:bCs/>
          <w:kern w:val="32"/>
        </w:rPr>
        <w:t>2. Пункт 15 постановления региональной энергетической комиссии Кемеровской области от 12.12.2017 № 463 «О внесении изменений</w:t>
      </w:r>
      <w:r w:rsidR="000743B0">
        <w:rPr>
          <w:bCs/>
          <w:kern w:val="32"/>
        </w:rPr>
        <w:t xml:space="preserve"> </w:t>
      </w:r>
      <w:r w:rsidRPr="00DB7B85">
        <w:rPr>
          <w:bCs/>
          <w:kern w:val="32"/>
        </w:rPr>
        <w:t>в некоторые постановления региональной энергетической комиссии Кемеровской области» признать утратившим силу.</w:t>
      </w:r>
    </w:p>
    <w:p w14:paraId="0DBADA6F" w14:textId="6A14BAA1" w:rsidR="00687FF3" w:rsidRPr="00DB7B85" w:rsidRDefault="00687FF3" w:rsidP="00687FF3">
      <w:pPr>
        <w:ind w:firstLine="709"/>
        <w:jc w:val="both"/>
      </w:pPr>
      <w:r w:rsidRPr="00DB7B85">
        <w:rPr>
          <w:bCs/>
          <w:kern w:val="32"/>
        </w:rPr>
        <w:t>3 П</w:t>
      </w:r>
      <w:r w:rsidRPr="00DB7B85">
        <w:rPr>
          <w:bCs/>
          <w:kern w:val="32"/>
        </w:rPr>
        <w:t>остановление вступает в силу со дня его официального опубликования и распространяется на правоотношения, возникшие с 29.05.2019.</w:t>
      </w:r>
    </w:p>
    <w:p w14:paraId="2F8BBB7C" w14:textId="77777777" w:rsidR="00687FF3" w:rsidRDefault="00687FF3" w:rsidP="00687FF3">
      <w:pPr>
        <w:ind w:firstLine="567"/>
        <w:jc w:val="both"/>
        <w:rPr>
          <w:sz w:val="23"/>
          <w:szCs w:val="23"/>
        </w:rPr>
      </w:pPr>
    </w:p>
    <w:p w14:paraId="1D079428" w14:textId="1EA44131" w:rsidR="00DE6682" w:rsidRPr="009B7AAD" w:rsidRDefault="00687FF3" w:rsidP="00687FF3">
      <w:pPr>
        <w:ind w:firstLine="567"/>
        <w:jc w:val="both"/>
        <w:rPr>
          <w:b/>
          <w:bCs/>
          <w:kern w:val="32"/>
        </w:rPr>
      </w:pPr>
      <w:r w:rsidRPr="00E17B99">
        <w:rPr>
          <w:b/>
        </w:rPr>
        <w:t xml:space="preserve">Голосовали «ЗА» – </w:t>
      </w:r>
      <w:r>
        <w:rPr>
          <w:b/>
        </w:rPr>
        <w:t>единогласно.</w:t>
      </w:r>
    </w:p>
    <w:p w14:paraId="06A05AB9" w14:textId="3848B072" w:rsidR="00DE6682" w:rsidRDefault="00DE6682" w:rsidP="008B530E">
      <w:pPr>
        <w:ind w:firstLine="567"/>
        <w:jc w:val="both"/>
        <w:rPr>
          <w:b/>
          <w:bCs/>
          <w:kern w:val="32"/>
        </w:rPr>
      </w:pPr>
    </w:p>
    <w:p w14:paraId="555E7DB6" w14:textId="0DA41E21" w:rsidR="00DE6682" w:rsidRDefault="00DE6682" w:rsidP="008B530E">
      <w:pPr>
        <w:ind w:firstLine="567"/>
        <w:jc w:val="both"/>
        <w:rPr>
          <w:b/>
          <w:bCs/>
        </w:rPr>
      </w:pPr>
    </w:p>
    <w:p w14:paraId="453587C0" w14:textId="5217F958" w:rsidR="00687FF3" w:rsidRDefault="00687FF3" w:rsidP="008B530E">
      <w:pPr>
        <w:ind w:firstLine="567"/>
        <w:jc w:val="both"/>
        <w:rPr>
          <w:b/>
          <w:bCs/>
          <w:kern w:val="32"/>
        </w:rPr>
      </w:pPr>
      <w:r>
        <w:rPr>
          <w:b/>
          <w:bCs/>
        </w:rPr>
        <w:t xml:space="preserve">Вопрос 2. </w:t>
      </w:r>
      <w:r w:rsidR="006746D1" w:rsidRPr="006746D1">
        <w:rPr>
          <w:b/>
          <w:bCs/>
        </w:rPr>
        <w:t>«</w:t>
      </w:r>
      <w:r w:rsidR="006746D1" w:rsidRPr="006746D1">
        <w:rPr>
          <w:b/>
          <w:bCs/>
          <w:kern w:val="32"/>
        </w:rPr>
        <w:t>Об утверждении производственной программы в сфере холодного водоснабжения, водоотведения и об установлении тарифов</w:t>
      </w:r>
      <w:r w:rsidR="006746D1" w:rsidRPr="006746D1">
        <w:rPr>
          <w:b/>
          <w:bCs/>
          <w:kern w:val="32"/>
        </w:rPr>
        <w:t xml:space="preserve"> </w:t>
      </w:r>
      <w:r w:rsidR="006746D1" w:rsidRPr="006746D1">
        <w:rPr>
          <w:b/>
          <w:bCs/>
          <w:kern w:val="32"/>
        </w:rPr>
        <w:t>на транспортировку питьевой воды, транспортировку сточных вод индивидуальному предпринимателю Зубаревой Е.А. (г. Кемерово)</w:t>
      </w:r>
      <w:r w:rsidR="006746D1" w:rsidRPr="006746D1">
        <w:rPr>
          <w:b/>
          <w:bCs/>
          <w:kern w:val="32"/>
        </w:rPr>
        <w:t>».</w:t>
      </w:r>
    </w:p>
    <w:p w14:paraId="7CC58ADE" w14:textId="416D680D" w:rsidR="006746D1" w:rsidRDefault="006746D1" w:rsidP="008B530E">
      <w:pPr>
        <w:ind w:firstLine="567"/>
        <w:jc w:val="both"/>
        <w:rPr>
          <w:b/>
          <w:bCs/>
          <w:kern w:val="32"/>
        </w:rPr>
      </w:pPr>
    </w:p>
    <w:p w14:paraId="600B518E" w14:textId="3E34D967" w:rsidR="00077DB5" w:rsidRDefault="00077DB5" w:rsidP="00077DB5">
      <w:pPr>
        <w:ind w:firstLine="567"/>
        <w:jc w:val="both"/>
        <w:rPr>
          <w:bCs/>
        </w:rPr>
      </w:pPr>
      <w:r w:rsidRPr="00077DB5">
        <w:rPr>
          <w:b/>
          <w:bCs/>
          <w:kern w:val="32"/>
        </w:rPr>
        <w:t xml:space="preserve">Чурсина О.А. </w:t>
      </w:r>
      <w:r>
        <w:rPr>
          <w:b/>
          <w:bCs/>
          <w:kern w:val="32"/>
        </w:rPr>
        <w:t xml:space="preserve"> </w:t>
      </w:r>
      <w:r w:rsidRPr="00DE7AEE">
        <w:rPr>
          <w:bCs/>
        </w:rPr>
        <w:t xml:space="preserve">согласно </w:t>
      </w:r>
      <w:r>
        <w:rPr>
          <w:bCs/>
        </w:rPr>
        <w:t>экспертному заключению</w:t>
      </w:r>
      <w:r w:rsidRPr="00DE7AEE">
        <w:rPr>
          <w:bCs/>
        </w:rPr>
        <w:t xml:space="preserve"> (приложение № </w:t>
      </w:r>
      <w:r>
        <w:rPr>
          <w:bCs/>
        </w:rPr>
        <w:t>1</w:t>
      </w:r>
      <w:r w:rsidRPr="00DE7AEE">
        <w:rPr>
          <w:bCs/>
        </w:rPr>
        <w:t xml:space="preserve"> к настоящему протоколу) предлагает</w:t>
      </w:r>
      <w:r>
        <w:rPr>
          <w:bCs/>
        </w:rPr>
        <w:t>:</w:t>
      </w:r>
    </w:p>
    <w:p w14:paraId="3663FAFE" w14:textId="37ED8E56" w:rsidR="006746D1" w:rsidRPr="00077DB5" w:rsidRDefault="006746D1" w:rsidP="008B530E">
      <w:pPr>
        <w:ind w:firstLine="567"/>
        <w:jc w:val="both"/>
        <w:rPr>
          <w:b/>
          <w:bCs/>
          <w:kern w:val="32"/>
        </w:rPr>
      </w:pPr>
    </w:p>
    <w:p w14:paraId="4B4A51CB" w14:textId="507748C3" w:rsidR="000B5E79" w:rsidRPr="004911D6" w:rsidRDefault="000B5E79" w:rsidP="00184D71">
      <w:pPr>
        <w:ind w:firstLine="567"/>
        <w:jc w:val="both"/>
        <w:rPr>
          <w:color w:val="000000"/>
        </w:rPr>
      </w:pPr>
      <w:r w:rsidRPr="00184D71">
        <w:rPr>
          <w:color w:val="000000"/>
        </w:rPr>
        <w:t>1</w:t>
      </w:r>
      <w:r w:rsidRPr="004911D6">
        <w:rPr>
          <w:color w:val="000000"/>
        </w:rPr>
        <w:t xml:space="preserve">. </w:t>
      </w:r>
      <w:r w:rsidR="004911D6" w:rsidRPr="004911D6">
        <w:rPr>
          <w:color w:val="000000"/>
        </w:rPr>
        <w:t>Утвердить индивидуальному предпринимателю Зубаревой Е.А.</w:t>
      </w:r>
      <w:r w:rsidR="004911D6">
        <w:rPr>
          <w:color w:val="000000"/>
        </w:rPr>
        <w:t xml:space="preserve"> </w:t>
      </w:r>
      <w:r w:rsidR="004911D6" w:rsidRPr="004911D6">
        <w:rPr>
          <w:color w:val="000000"/>
        </w:rPr>
        <w:t>(г. Кемерово</w:t>
      </w:r>
      <w:proofErr w:type="gramStart"/>
      <w:r w:rsidR="004911D6" w:rsidRPr="004911D6">
        <w:rPr>
          <w:color w:val="000000"/>
        </w:rPr>
        <w:t>),</w:t>
      </w:r>
      <w:r w:rsidR="00EE2CCC">
        <w:rPr>
          <w:color w:val="000000"/>
        </w:rPr>
        <w:t xml:space="preserve">   </w:t>
      </w:r>
      <w:proofErr w:type="gramEnd"/>
      <w:r w:rsidR="00EE2CCC">
        <w:rPr>
          <w:color w:val="000000"/>
        </w:rPr>
        <w:t xml:space="preserve">           </w:t>
      </w:r>
      <w:r w:rsidR="004911D6">
        <w:rPr>
          <w:color w:val="000000"/>
        </w:rPr>
        <w:t xml:space="preserve"> </w:t>
      </w:r>
      <w:r w:rsidR="004911D6" w:rsidRPr="004911D6">
        <w:rPr>
          <w:color w:val="000000"/>
        </w:rPr>
        <w:t xml:space="preserve">ИНН 420508603852, производственную программу в сфере холодного водоснабжения, водоотведения на период с 01.01.2020 по 31.12.2020 согласно приложению № </w:t>
      </w:r>
      <w:r w:rsidR="004911D6">
        <w:rPr>
          <w:color w:val="000000"/>
        </w:rPr>
        <w:t>2</w:t>
      </w:r>
      <w:r w:rsidR="004911D6" w:rsidRPr="004911D6">
        <w:rPr>
          <w:color w:val="000000"/>
        </w:rPr>
        <w:t xml:space="preserve"> </w:t>
      </w:r>
      <w:r w:rsidRPr="004911D6">
        <w:rPr>
          <w:color w:val="000000"/>
        </w:rPr>
        <w:t>к настоящему протоколу</w:t>
      </w:r>
      <w:r w:rsidR="004911D6">
        <w:rPr>
          <w:color w:val="000000"/>
        </w:rPr>
        <w:t>.</w:t>
      </w:r>
    </w:p>
    <w:p w14:paraId="52621D97" w14:textId="0C1259DC" w:rsidR="000B5E79" w:rsidRPr="0054274A" w:rsidRDefault="000743B0" w:rsidP="00184D71">
      <w:pPr>
        <w:ind w:firstLine="567"/>
        <w:jc w:val="both"/>
        <w:rPr>
          <w:color w:val="000000"/>
        </w:rPr>
      </w:pPr>
      <w:r>
        <w:rPr>
          <w:color w:val="000000"/>
        </w:rPr>
        <w:t>2</w:t>
      </w:r>
      <w:r w:rsidR="000B5E79" w:rsidRPr="00210FFF">
        <w:rPr>
          <w:color w:val="000000"/>
        </w:rPr>
        <w:t>.</w:t>
      </w:r>
      <w:r w:rsidR="00184D71">
        <w:rPr>
          <w:color w:val="000000"/>
        </w:rPr>
        <w:t xml:space="preserve"> </w:t>
      </w:r>
      <w:r w:rsidR="004911D6">
        <w:rPr>
          <w:color w:val="000000"/>
        </w:rPr>
        <w:t xml:space="preserve"> </w:t>
      </w:r>
      <w:r w:rsidR="004911D6" w:rsidRPr="004911D6">
        <w:rPr>
          <w:color w:val="000000"/>
        </w:rPr>
        <w:t>Установить индивидуальному предпринимателю Зубаревой Е.А.</w:t>
      </w:r>
      <w:r w:rsidR="004911D6">
        <w:rPr>
          <w:color w:val="000000"/>
        </w:rPr>
        <w:t xml:space="preserve"> </w:t>
      </w:r>
      <w:r w:rsidR="004911D6" w:rsidRPr="004911D6">
        <w:rPr>
          <w:color w:val="000000"/>
        </w:rPr>
        <w:t xml:space="preserve">(г. Кемерово), ИНН 420508603852, </w:t>
      </w:r>
      <w:proofErr w:type="spellStart"/>
      <w:r w:rsidR="004911D6" w:rsidRPr="004911D6">
        <w:rPr>
          <w:color w:val="000000"/>
        </w:rPr>
        <w:t>одноставочные</w:t>
      </w:r>
      <w:proofErr w:type="spellEnd"/>
      <w:r w:rsidR="004911D6" w:rsidRPr="004911D6">
        <w:rPr>
          <w:color w:val="000000"/>
        </w:rPr>
        <w:t xml:space="preserve"> тарифы</w:t>
      </w:r>
      <w:r w:rsidR="004911D6">
        <w:rPr>
          <w:color w:val="000000"/>
        </w:rPr>
        <w:t xml:space="preserve"> </w:t>
      </w:r>
      <w:r w:rsidR="004911D6" w:rsidRPr="004911D6">
        <w:rPr>
          <w:color w:val="000000"/>
        </w:rPr>
        <w:t>на транспортировку питьевой воды, транспортировку сточных вод,</w:t>
      </w:r>
      <w:r w:rsidR="004911D6">
        <w:rPr>
          <w:color w:val="000000"/>
        </w:rPr>
        <w:t xml:space="preserve"> </w:t>
      </w:r>
      <w:r w:rsidR="004911D6" w:rsidRPr="004911D6">
        <w:rPr>
          <w:color w:val="000000"/>
        </w:rPr>
        <w:t xml:space="preserve">с применением метода сравнения аналогов на период </w:t>
      </w:r>
      <w:r w:rsidR="00EE2CCC">
        <w:rPr>
          <w:color w:val="000000"/>
        </w:rPr>
        <w:t xml:space="preserve">                 </w:t>
      </w:r>
      <w:r w:rsidR="004911D6" w:rsidRPr="004911D6">
        <w:rPr>
          <w:color w:val="000000"/>
        </w:rPr>
        <w:t>с 01.01.2020</w:t>
      </w:r>
      <w:r w:rsidR="004911D6">
        <w:rPr>
          <w:color w:val="000000"/>
        </w:rPr>
        <w:t xml:space="preserve"> </w:t>
      </w:r>
      <w:r w:rsidR="004911D6" w:rsidRPr="004911D6">
        <w:rPr>
          <w:color w:val="000000"/>
        </w:rPr>
        <w:t>по 31.12.2020</w:t>
      </w:r>
      <w:r w:rsidR="004911D6">
        <w:rPr>
          <w:color w:val="000000"/>
        </w:rPr>
        <w:t xml:space="preserve"> </w:t>
      </w:r>
      <w:r w:rsidR="00184D71" w:rsidRPr="00184D71">
        <w:rPr>
          <w:color w:val="000000"/>
        </w:rPr>
        <w:t xml:space="preserve">согласно </w:t>
      </w:r>
      <w:r w:rsidR="000B5E79" w:rsidRPr="0054274A">
        <w:rPr>
          <w:color w:val="000000"/>
        </w:rPr>
        <w:t xml:space="preserve">приложению № </w:t>
      </w:r>
      <w:r>
        <w:rPr>
          <w:color w:val="000000"/>
        </w:rPr>
        <w:t>3</w:t>
      </w:r>
      <w:r w:rsidR="000B5E79" w:rsidRPr="0054274A">
        <w:rPr>
          <w:color w:val="000000"/>
        </w:rPr>
        <w:t xml:space="preserve"> к настоящему протоколу.</w:t>
      </w:r>
    </w:p>
    <w:p w14:paraId="191619E0" w14:textId="77777777" w:rsidR="000B5E79" w:rsidRPr="00184D71" w:rsidRDefault="000B5E79" w:rsidP="000B5E79">
      <w:pPr>
        <w:ind w:firstLine="567"/>
        <w:jc w:val="both"/>
        <w:rPr>
          <w:color w:val="000000"/>
        </w:rPr>
      </w:pPr>
    </w:p>
    <w:p w14:paraId="3A711A2C" w14:textId="77777777" w:rsidR="000B5E79" w:rsidRPr="007F03DC" w:rsidRDefault="000B5E79" w:rsidP="000B5E79">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2005D61D" w14:textId="77777777" w:rsidR="000B5E79" w:rsidRPr="00695CCC" w:rsidRDefault="000B5E79" w:rsidP="000B5E79">
      <w:pPr>
        <w:ind w:firstLine="567"/>
        <w:jc w:val="both"/>
        <w:rPr>
          <w:bCs/>
          <w:color w:val="000000"/>
          <w:kern w:val="32"/>
        </w:rPr>
      </w:pPr>
    </w:p>
    <w:p w14:paraId="1AF3DEFE" w14:textId="77777777" w:rsidR="000B5E79" w:rsidRDefault="000B5E79" w:rsidP="000B5E79">
      <w:pPr>
        <w:ind w:firstLine="567"/>
        <w:jc w:val="both"/>
        <w:rPr>
          <w:b/>
        </w:rPr>
      </w:pPr>
      <w:r>
        <w:rPr>
          <w:b/>
        </w:rPr>
        <w:t>ПОСТАНОВИЛО:</w:t>
      </w:r>
    </w:p>
    <w:p w14:paraId="18BE828E" w14:textId="77777777" w:rsidR="000B5E79" w:rsidRDefault="000B5E79" w:rsidP="000B5E79">
      <w:pPr>
        <w:ind w:firstLine="567"/>
        <w:jc w:val="both"/>
      </w:pPr>
    </w:p>
    <w:p w14:paraId="5FA3319D" w14:textId="77777777" w:rsidR="000B5E79" w:rsidRDefault="000B5E79" w:rsidP="000B5E79">
      <w:pPr>
        <w:ind w:firstLine="567"/>
        <w:jc w:val="both"/>
        <w:rPr>
          <w:sz w:val="23"/>
          <w:szCs w:val="23"/>
        </w:rPr>
      </w:pPr>
      <w:r>
        <w:rPr>
          <w:sz w:val="23"/>
          <w:szCs w:val="23"/>
        </w:rPr>
        <w:t>Согласиться с предложением докладчика.</w:t>
      </w:r>
    </w:p>
    <w:p w14:paraId="12B33E70" w14:textId="77777777" w:rsidR="000B5E79" w:rsidRDefault="000B5E79" w:rsidP="000B5E79">
      <w:pPr>
        <w:ind w:firstLine="567"/>
        <w:jc w:val="both"/>
        <w:rPr>
          <w:sz w:val="23"/>
          <w:szCs w:val="23"/>
        </w:rPr>
      </w:pPr>
    </w:p>
    <w:p w14:paraId="016EFF78" w14:textId="2DAEA89E" w:rsidR="000B5E79" w:rsidRDefault="000B5E79" w:rsidP="000B5E79">
      <w:pPr>
        <w:ind w:firstLine="567"/>
        <w:jc w:val="both"/>
        <w:rPr>
          <w:b/>
        </w:rPr>
      </w:pPr>
      <w:r w:rsidRPr="00E17B99">
        <w:rPr>
          <w:b/>
        </w:rPr>
        <w:t xml:space="preserve">Голосовали «ЗА» – </w:t>
      </w:r>
      <w:r>
        <w:rPr>
          <w:b/>
        </w:rPr>
        <w:t>единогласно.</w:t>
      </w:r>
    </w:p>
    <w:p w14:paraId="208778C3" w14:textId="08308FA2" w:rsidR="004911D6" w:rsidRDefault="004911D6" w:rsidP="000B5E79">
      <w:pPr>
        <w:ind w:firstLine="567"/>
        <w:jc w:val="both"/>
        <w:rPr>
          <w:b/>
        </w:rPr>
      </w:pPr>
    </w:p>
    <w:p w14:paraId="4A02F592" w14:textId="6E93B2F6" w:rsidR="004911D6" w:rsidRDefault="004911D6" w:rsidP="000B5E79">
      <w:pPr>
        <w:ind w:firstLine="567"/>
        <w:jc w:val="both"/>
        <w:rPr>
          <w:b/>
        </w:rPr>
      </w:pPr>
    </w:p>
    <w:p w14:paraId="334567CD" w14:textId="08ABF4A0" w:rsidR="004911D6" w:rsidRDefault="004911D6" w:rsidP="000B5E79">
      <w:pPr>
        <w:ind w:firstLine="567"/>
        <w:jc w:val="both"/>
        <w:rPr>
          <w:b/>
        </w:rPr>
      </w:pPr>
    </w:p>
    <w:p w14:paraId="69CB56A4" w14:textId="2F1E4BCD" w:rsidR="004911D6" w:rsidRDefault="00B57989" w:rsidP="000B5E79">
      <w:pPr>
        <w:ind w:firstLine="567"/>
        <w:jc w:val="both"/>
        <w:rPr>
          <w:b/>
          <w:kern w:val="32"/>
        </w:rPr>
      </w:pPr>
      <w:r w:rsidRPr="004911D6">
        <w:rPr>
          <w:b/>
        </w:rPr>
        <w:t>Вопрос 3.</w:t>
      </w:r>
      <w:r w:rsidR="00FF7B54" w:rsidRPr="004911D6">
        <w:rPr>
          <w:b/>
        </w:rPr>
        <w:t xml:space="preserve"> </w:t>
      </w:r>
      <w:r w:rsidR="004911D6">
        <w:rPr>
          <w:b/>
        </w:rPr>
        <w:t>«</w:t>
      </w:r>
      <w:r w:rsidR="004911D6" w:rsidRPr="004911D6">
        <w:rPr>
          <w:b/>
          <w:kern w:val="32"/>
        </w:rPr>
        <w:t>Об исполнении решения Арбитражного суда Кемеровской области</w:t>
      </w:r>
      <w:r w:rsidR="004911D6" w:rsidRPr="004911D6">
        <w:rPr>
          <w:b/>
          <w:kern w:val="32"/>
        </w:rPr>
        <w:br/>
        <w:t xml:space="preserve">от </w:t>
      </w:r>
      <w:proofErr w:type="gramStart"/>
      <w:r w:rsidR="004911D6" w:rsidRPr="004911D6">
        <w:rPr>
          <w:b/>
          <w:kern w:val="32"/>
        </w:rPr>
        <w:t>23.05.2019  по</w:t>
      </w:r>
      <w:proofErr w:type="gramEnd"/>
      <w:r w:rsidR="004911D6" w:rsidRPr="004911D6">
        <w:rPr>
          <w:b/>
          <w:kern w:val="32"/>
        </w:rPr>
        <w:t xml:space="preserve"> делу № А27-30200/2018 в отношении</w:t>
      </w:r>
      <w:r w:rsidR="004911D6">
        <w:rPr>
          <w:b/>
          <w:kern w:val="32"/>
        </w:rPr>
        <w:t xml:space="preserve"> </w:t>
      </w:r>
      <w:r w:rsidR="004911D6" w:rsidRPr="004911D6">
        <w:rPr>
          <w:b/>
          <w:kern w:val="32"/>
        </w:rPr>
        <w:t>ООО «</w:t>
      </w:r>
      <w:proofErr w:type="spellStart"/>
      <w:r w:rsidR="004911D6" w:rsidRPr="004911D6">
        <w:rPr>
          <w:b/>
          <w:kern w:val="32"/>
        </w:rPr>
        <w:t>Юргинский</w:t>
      </w:r>
      <w:proofErr w:type="spellEnd"/>
      <w:r w:rsidR="004911D6" w:rsidRPr="004911D6">
        <w:rPr>
          <w:b/>
          <w:kern w:val="32"/>
        </w:rPr>
        <w:t xml:space="preserve"> машиностроительный завод»</w:t>
      </w:r>
    </w:p>
    <w:p w14:paraId="384EC147" w14:textId="40599769" w:rsidR="004911D6" w:rsidRDefault="004911D6" w:rsidP="000B5E79">
      <w:pPr>
        <w:ind w:firstLine="567"/>
        <w:jc w:val="both"/>
        <w:rPr>
          <w:b/>
          <w:kern w:val="32"/>
        </w:rPr>
      </w:pPr>
    </w:p>
    <w:p w14:paraId="00AF4F0E" w14:textId="370E172D" w:rsidR="00DB7B85" w:rsidRDefault="00DB7B85" w:rsidP="000B5E79">
      <w:pPr>
        <w:ind w:firstLine="567"/>
        <w:jc w:val="both"/>
        <w:rPr>
          <w:bCs/>
          <w:kern w:val="32"/>
        </w:rPr>
      </w:pPr>
      <w:r w:rsidRPr="00DB7B85">
        <w:rPr>
          <w:bCs/>
          <w:kern w:val="32"/>
        </w:rPr>
        <w:t>Докладчик</w:t>
      </w:r>
      <w:r>
        <w:rPr>
          <w:b/>
          <w:kern w:val="32"/>
        </w:rPr>
        <w:t xml:space="preserve"> </w:t>
      </w:r>
      <w:proofErr w:type="spellStart"/>
      <w:r>
        <w:rPr>
          <w:b/>
          <w:kern w:val="32"/>
        </w:rPr>
        <w:t>Кулебакин</w:t>
      </w:r>
      <w:proofErr w:type="spellEnd"/>
      <w:r>
        <w:rPr>
          <w:b/>
          <w:kern w:val="32"/>
        </w:rPr>
        <w:t xml:space="preserve"> С.В.  </w:t>
      </w:r>
      <w:r w:rsidRPr="00DB7B85">
        <w:rPr>
          <w:bCs/>
          <w:kern w:val="32"/>
        </w:rPr>
        <w:t>пояснил следующее:</w:t>
      </w:r>
    </w:p>
    <w:p w14:paraId="329BF36A" w14:textId="77777777" w:rsidR="00EE2CCC" w:rsidRPr="00DB7B85" w:rsidRDefault="00EE2CCC" w:rsidP="000B5E79">
      <w:pPr>
        <w:ind w:firstLine="567"/>
        <w:jc w:val="both"/>
        <w:rPr>
          <w:bCs/>
          <w:kern w:val="32"/>
        </w:rPr>
      </w:pPr>
    </w:p>
    <w:p w14:paraId="0B71FF8D" w14:textId="19F680F5" w:rsidR="00DB7B85" w:rsidRPr="00DB7B85" w:rsidRDefault="00DB7B85" w:rsidP="00DB7B85">
      <w:pPr>
        <w:ind w:firstLine="567"/>
        <w:jc w:val="both"/>
      </w:pPr>
      <w:r w:rsidRPr="00DB7B85">
        <w:t xml:space="preserve">Решением Арбитражного суда Кемеровской области от 23.05.2019 по делу </w:t>
      </w:r>
      <w:r>
        <w:t xml:space="preserve">                     </w:t>
      </w:r>
      <w:r w:rsidRPr="00DB7B85">
        <w:t>№А27-30200/2018 признано незаконным постановление региональной энергетической комиссии Кемеровской области от 30.10.2018 № 314 «Об утверждении инвестиционной программы ООО «</w:t>
      </w:r>
      <w:proofErr w:type="spellStart"/>
      <w:r w:rsidRPr="00DB7B85">
        <w:t>Юргинский</w:t>
      </w:r>
      <w:proofErr w:type="spellEnd"/>
      <w:r w:rsidRPr="00DB7B85">
        <w:t xml:space="preserve"> машиностроительный завод» в сфере теплоснабжения на 2019 – 2023 годы» и возложена обязанность устранить допущенные нарушения прав и законных интересов заявителя путём повторного рассмотрения инвестиционной программы  ООО «</w:t>
      </w:r>
      <w:proofErr w:type="spellStart"/>
      <w:r w:rsidRPr="00DB7B85">
        <w:t>Юргинский</w:t>
      </w:r>
      <w:proofErr w:type="spellEnd"/>
      <w:r w:rsidRPr="00DB7B85">
        <w:t xml:space="preserve"> машиностроительный завод». </w:t>
      </w:r>
    </w:p>
    <w:p w14:paraId="2F658C61" w14:textId="6825287D" w:rsidR="00DB7B85" w:rsidRPr="00DB7B85" w:rsidRDefault="00DB7B85" w:rsidP="00DB7B85">
      <w:pPr>
        <w:ind w:firstLine="709"/>
        <w:jc w:val="both"/>
      </w:pPr>
      <w:r w:rsidRPr="00DB7B85">
        <w:t>Письмом от 01.08.2019 № 1-4/343 в адрес региональной энергетической комиссии Кемеровской области ООО «</w:t>
      </w:r>
      <w:proofErr w:type="spellStart"/>
      <w:r w:rsidRPr="00DB7B85">
        <w:t>Юргинский</w:t>
      </w:r>
      <w:proofErr w:type="spellEnd"/>
      <w:r w:rsidRPr="00DB7B85">
        <w:t xml:space="preserve"> машиностроительный завод» сообщил об отзыве инвестиционной программы в сфере теплоснабжения на</w:t>
      </w:r>
      <w:r>
        <w:t xml:space="preserve"> </w:t>
      </w:r>
      <w:r w:rsidRPr="00DB7B85">
        <w:t>2019 – 2023 годы в связи с передачей имущества электростанции по договору  от 15.05.2019 № 05-410/2019 в аренду ООО «</w:t>
      </w:r>
      <w:proofErr w:type="spellStart"/>
      <w:r w:rsidRPr="00DB7B85">
        <w:t>Юргинская</w:t>
      </w:r>
      <w:proofErr w:type="spellEnd"/>
      <w:r w:rsidRPr="00DB7B85">
        <w:t xml:space="preserve"> ТЭЦ».  В соответствии с п. 1.5.2 указанного договора аренды реконструкция и модернизация имущества осуществляется в соответствии с инвестиционной программой ООО «ЮТЭЦ». </w:t>
      </w:r>
    </w:p>
    <w:p w14:paraId="65C73C01" w14:textId="748F42A3" w:rsidR="00DB7B85" w:rsidRDefault="00DB7B85" w:rsidP="00DB7B85">
      <w:pPr>
        <w:ind w:firstLine="709"/>
        <w:jc w:val="both"/>
        <w:rPr>
          <w:sz w:val="28"/>
          <w:szCs w:val="28"/>
        </w:rPr>
      </w:pPr>
      <w:r w:rsidRPr="00DB7B85">
        <w:t>В связи с отзывом ООО «</w:t>
      </w:r>
      <w:proofErr w:type="spellStart"/>
      <w:r w:rsidRPr="00DB7B85">
        <w:t>Юргинский</w:t>
      </w:r>
      <w:proofErr w:type="spellEnd"/>
      <w:r w:rsidRPr="00DB7B85">
        <w:t xml:space="preserve"> машиностроительный завод» инвестиционной программы, ранее утвержденной постановлением  региональной энергетической комиссии Кемеровской области от 30.10.2018 № 314, а также в виду реализации прав и законных интересов посредством заключения договора аренды от 15.05.2019, повторное утверждение инвестиционной программы региональной энергетической комиссией Кемеровской области не представляется возможным</w:t>
      </w:r>
      <w:r>
        <w:rPr>
          <w:sz w:val="28"/>
          <w:szCs w:val="28"/>
        </w:rPr>
        <w:t>.</w:t>
      </w:r>
    </w:p>
    <w:p w14:paraId="36FC5164" w14:textId="08CB2BA5" w:rsidR="00DB7B85" w:rsidRDefault="00DB7B85" w:rsidP="00DB7B85">
      <w:pPr>
        <w:ind w:firstLine="709"/>
        <w:jc w:val="both"/>
        <w:rPr>
          <w:sz w:val="28"/>
          <w:szCs w:val="28"/>
        </w:rPr>
      </w:pPr>
    </w:p>
    <w:p w14:paraId="0FA0BBD9" w14:textId="77777777" w:rsidR="00DB7B85" w:rsidRPr="007F03DC" w:rsidRDefault="00DB7B85" w:rsidP="00DB7B85">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24533E03" w14:textId="77777777" w:rsidR="00DB7B85" w:rsidRPr="00695CCC" w:rsidRDefault="00DB7B85" w:rsidP="00DB7B85">
      <w:pPr>
        <w:ind w:firstLine="567"/>
        <w:jc w:val="both"/>
        <w:rPr>
          <w:bCs/>
          <w:color w:val="000000"/>
          <w:kern w:val="32"/>
        </w:rPr>
      </w:pPr>
    </w:p>
    <w:p w14:paraId="287ECC30" w14:textId="52C57564" w:rsidR="00DB7B85" w:rsidRDefault="00DB7B85" w:rsidP="00DB7B85">
      <w:pPr>
        <w:ind w:firstLine="567"/>
        <w:jc w:val="both"/>
        <w:rPr>
          <w:b/>
        </w:rPr>
      </w:pPr>
      <w:r>
        <w:rPr>
          <w:b/>
        </w:rPr>
        <w:t>Решило</w:t>
      </w:r>
      <w:r>
        <w:rPr>
          <w:b/>
        </w:rPr>
        <w:t>:</w:t>
      </w:r>
    </w:p>
    <w:p w14:paraId="236C11C6" w14:textId="77777777" w:rsidR="00DB7B85" w:rsidRDefault="00DB7B85" w:rsidP="00DB7B85">
      <w:pPr>
        <w:ind w:firstLine="567"/>
        <w:jc w:val="both"/>
      </w:pPr>
    </w:p>
    <w:p w14:paraId="2774863D" w14:textId="77777777" w:rsidR="00DB7B85" w:rsidRDefault="00DB7B85" w:rsidP="00DB7B85">
      <w:pPr>
        <w:ind w:firstLine="567"/>
        <w:jc w:val="both"/>
        <w:rPr>
          <w:sz w:val="23"/>
          <w:szCs w:val="23"/>
        </w:rPr>
      </w:pPr>
      <w:r>
        <w:rPr>
          <w:sz w:val="23"/>
          <w:szCs w:val="23"/>
        </w:rPr>
        <w:t>Согласиться с предложением докладчика.</w:t>
      </w:r>
    </w:p>
    <w:p w14:paraId="23F17397" w14:textId="00EC21DB" w:rsidR="00DB7B85" w:rsidRDefault="00DB7B85" w:rsidP="00DB7B85">
      <w:pPr>
        <w:ind w:firstLine="567"/>
        <w:jc w:val="both"/>
        <w:rPr>
          <w:sz w:val="23"/>
          <w:szCs w:val="23"/>
        </w:rPr>
      </w:pPr>
    </w:p>
    <w:p w14:paraId="72227970" w14:textId="77777777" w:rsidR="00DB7B85" w:rsidRDefault="00DB7B85" w:rsidP="00DB7B85">
      <w:pPr>
        <w:ind w:firstLine="567"/>
        <w:jc w:val="both"/>
        <w:rPr>
          <w:sz w:val="23"/>
          <w:szCs w:val="23"/>
        </w:rPr>
      </w:pPr>
    </w:p>
    <w:p w14:paraId="06F08DCC" w14:textId="3C4EAC4D" w:rsidR="00DB7B85" w:rsidRDefault="00DB7B85" w:rsidP="00DB7B85">
      <w:pPr>
        <w:ind w:firstLine="567"/>
        <w:jc w:val="both"/>
        <w:rPr>
          <w:b/>
        </w:rPr>
      </w:pPr>
      <w:r w:rsidRPr="00E17B99">
        <w:rPr>
          <w:b/>
        </w:rPr>
        <w:t xml:space="preserve">Голосовали «ЗА» – </w:t>
      </w:r>
      <w:r>
        <w:rPr>
          <w:b/>
        </w:rPr>
        <w:t>единогласно.</w:t>
      </w:r>
    </w:p>
    <w:p w14:paraId="3134CD28" w14:textId="51AF4070" w:rsidR="00DB7B85" w:rsidRDefault="00DB7B85" w:rsidP="00DB7B85">
      <w:pPr>
        <w:ind w:firstLine="567"/>
        <w:jc w:val="both"/>
        <w:rPr>
          <w:b/>
        </w:rPr>
      </w:pPr>
    </w:p>
    <w:p w14:paraId="4B47D869" w14:textId="1E46182D" w:rsidR="00DB7B85" w:rsidRDefault="00DB7B85" w:rsidP="00DB7B85">
      <w:pPr>
        <w:ind w:firstLine="567"/>
        <w:jc w:val="both"/>
        <w:rPr>
          <w:b/>
        </w:rPr>
      </w:pPr>
    </w:p>
    <w:p w14:paraId="021A3CA2" w14:textId="4334E2E9" w:rsidR="00DB7B85" w:rsidRDefault="00DB7B85" w:rsidP="00DB7B85">
      <w:pPr>
        <w:ind w:firstLine="567"/>
        <w:jc w:val="both"/>
        <w:rPr>
          <w:b/>
          <w:bCs/>
          <w:kern w:val="32"/>
        </w:rPr>
      </w:pPr>
      <w:r w:rsidRPr="00DB7B85">
        <w:rPr>
          <w:b/>
          <w:bCs/>
          <w:kern w:val="32"/>
        </w:rPr>
        <w:t>Вопрос 4. «</w:t>
      </w:r>
      <w:r w:rsidRPr="00DB7B85">
        <w:rPr>
          <w:b/>
          <w:bCs/>
          <w:kern w:val="32"/>
        </w:rPr>
        <w:t>Об утверждении инвестиционной программы ООО «</w:t>
      </w:r>
      <w:proofErr w:type="spellStart"/>
      <w:r w:rsidRPr="00DB7B85">
        <w:rPr>
          <w:b/>
          <w:bCs/>
          <w:kern w:val="32"/>
        </w:rPr>
        <w:t>Юргинская</w:t>
      </w:r>
      <w:proofErr w:type="spellEnd"/>
      <w:r w:rsidRPr="00DB7B85">
        <w:rPr>
          <w:b/>
          <w:bCs/>
          <w:kern w:val="32"/>
        </w:rPr>
        <w:t xml:space="preserve"> ТЭЦ»</w:t>
      </w:r>
      <w:r>
        <w:rPr>
          <w:b/>
          <w:bCs/>
          <w:kern w:val="32"/>
        </w:rPr>
        <w:t xml:space="preserve"> </w:t>
      </w:r>
      <w:r w:rsidRPr="00DB7B85">
        <w:rPr>
          <w:b/>
          <w:bCs/>
          <w:kern w:val="32"/>
        </w:rPr>
        <w:t>в сфере теплоснабжения на 2019 год</w:t>
      </w:r>
      <w:r w:rsidRPr="00DB7B85">
        <w:rPr>
          <w:b/>
          <w:bCs/>
          <w:kern w:val="32"/>
        </w:rPr>
        <w:t>»</w:t>
      </w:r>
    </w:p>
    <w:p w14:paraId="5EF1E886" w14:textId="01723B65" w:rsidR="00DB7B85" w:rsidRPr="00DB7B85" w:rsidRDefault="00DB7B85" w:rsidP="00DB7B85">
      <w:pPr>
        <w:ind w:firstLine="567"/>
        <w:jc w:val="both"/>
        <w:rPr>
          <w:kern w:val="32"/>
        </w:rPr>
      </w:pPr>
    </w:p>
    <w:p w14:paraId="16CC02DB" w14:textId="76D9B9EC" w:rsidR="00775101" w:rsidRDefault="00DB7B85" w:rsidP="00775101">
      <w:pPr>
        <w:spacing w:after="120"/>
        <w:ind w:firstLine="567"/>
        <w:jc w:val="both"/>
        <w:rPr>
          <w:b/>
          <w:szCs w:val="28"/>
        </w:rPr>
      </w:pPr>
      <w:r w:rsidRPr="00DB7B85">
        <w:rPr>
          <w:kern w:val="32"/>
        </w:rPr>
        <w:t>Докладчик</w:t>
      </w:r>
      <w:r>
        <w:rPr>
          <w:kern w:val="32"/>
        </w:rPr>
        <w:t xml:space="preserve"> </w:t>
      </w:r>
      <w:proofErr w:type="spellStart"/>
      <w:r w:rsidRPr="00DB7B85">
        <w:rPr>
          <w:b/>
          <w:bCs/>
          <w:kern w:val="32"/>
        </w:rPr>
        <w:t>Кулебакин</w:t>
      </w:r>
      <w:proofErr w:type="spellEnd"/>
      <w:r w:rsidRPr="00DB7B85">
        <w:rPr>
          <w:b/>
          <w:bCs/>
          <w:kern w:val="32"/>
        </w:rPr>
        <w:t xml:space="preserve"> С.В.</w:t>
      </w:r>
      <w:r w:rsidR="00B465E7">
        <w:rPr>
          <w:b/>
          <w:bCs/>
          <w:kern w:val="32"/>
        </w:rPr>
        <w:t xml:space="preserve"> </w:t>
      </w:r>
      <w:r w:rsidR="00B465E7" w:rsidRPr="00B465E7">
        <w:rPr>
          <w:kern w:val="32"/>
        </w:rPr>
        <w:t xml:space="preserve">согласно заключению </w:t>
      </w:r>
      <w:r w:rsidR="00B465E7" w:rsidRPr="00B465E7">
        <w:t>к документальной обоснованности инвестиционной программы ООО «</w:t>
      </w:r>
      <w:proofErr w:type="spellStart"/>
      <w:r w:rsidR="00B465E7" w:rsidRPr="00B465E7">
        <w:t>Юргинская</w:t>
      </w:r>
      <w:proofErr w:type="spellEnd"/>
      <w:r w:rsidR="00B465E7" w:rsidRPr="00B465E7">
        <w:t xml:space="preserve"> ТЭЦ» на 2019 год</w:t>
      </w:r>
      <w:r w:rsidR="00B465E7">
        <w:t xml:space="preserve"> (приложение № </w:t>
      </w:r>
      <w:r w:rsidR="00486D11">
        <w:t>4</w:t>
      </w:r>
      <w:r w:rsidR="00B465E7">
        <w:t xml:space="preserve"> к </w:t>
      </w:r>
      <w:r w:rsidR="00B465E7">
        <w:lastRenderedPageBreak/>
        <w:t>настоящему протоколу) предлагает</w:t>
      </w:r>
      <w:r w:rsidR="00775101">
        <w:t xml:space="preserve"> </w:t>
      </w:r>
      <w:r w:rsidR="00775101" w:rsidRPr="00775101">
        <w:t>у</w:t>
      </w:r>
      <w:r w:rsidR="00775101" w:rsidRPr="00775101">
        <w:rPr>
          <w:kern w:val="32"/>
          <w:szCs w:val="28"/>
        </w:rPr>
        <w:t>твердить ООО «</w:t>
      </w:r>
      <w:proofErr w:type="spellStart"/>
      <w:r w:rsidR="00775101" w:rsidRPr="00775101">
        <w:rPr>
          <w:kern w:val="32"/>
          <w:szCs w:val="28"/>
        </w:rPr>
        <w:t>Юргинская</w:t>
      </w:r>
      <w:proofErr w:type="spellEnd"/>
      <w:r w:rsidR="00775101" w:rsidRPr="00775101">
        <w:rPr>
          <w:kern w:val="32"/>
          <w:szCs w:val="28"/>
        </w:rPr>
        <w:t xml:space="preserve"> ТЭЦ»</w:t>
      </w:r>
      <w:r w:rsidR="00775101" w:rsidRPr="00775101">
        <w:rPr>
          <w:szCs w:val="28"/>
        </w:rPr>
        <w:t>,</w:t>
      </w:r>
      <w:r w:rsidR="00775101" w:rsidRPr="00775101">
        <w:rPr>
          <w:kern w:val="32"/>
          <w:szCs w:val="28"/>
        </w:rPr>
        <w:t xml:space="preserve"> ИНН 4230033209, инвестиционную программу в сфере теплоснабжения на 2019 год согласно </w:t>
      </w:r>
      <w:hyperlink r:id="rId7" w:history="1">
        <w:r w:rsidR="00775101" w:rsidRPr="00775101">
          <w:rPr>
            <w:kern w:val="32"/>
            <w:szCs w:val="28"/>
          </w:rPr>
          <w:t xml:space="preserve">приложению </w:t>
        </w:r>
      </w:hyperlink>
      <w:r w:rsidR="00775101">
        <w:rPr>
          <w:kern w:val="32"/>
          <w:szCs w:val="28"/>
        </w:rPr>
        <w:t xml:space="preserve"> </w:t>
      </w:r>
      <w:r w:rsidR="00EE2CCC">
        <w:rPr>
          <w:kern w:val="32"/>
          <w:szCs w:val="28"/>
        </w:rPr>
        <w:t xml:space="preserve">             </w:t>
      </w:r>
      <w:r w:rsidR="00775101">
        <w:rPr>
          <w:kern w:val="32"/>
          <w:szCs w:val="28"/>
        </w:rPr>
        <w:t xml:space="preserve">№ </w:t>
      </w:r>
      <w:r w:rsidR="00486D11">
        <w:rPr>
          <w:kern w:val="32"/>
          <w:szCs w:val="28"/>
        </w:rPr>
        <w:t>5</w:t>
      </w:r>
      <w:r w:rsidR="00775101">
        <w:rPr>
          <w:kern w:val="32"/>
          <w:szCs w:val="28"/>
        </w:rPr>
        <w:t xml:space="preserve"> </w:t>
      </w:r>
      <w:r w:rsidR="00775101" w:rsidRPr="00775101">
        <w:rPr>
          <w:kern w:val="32"/>
          <w:szCs w:val="28"/>
        </w:rPr>
        <w:t xml:space="preserve">к настоящему </w:t>
      </w:r>
      <w:r w:rsidR="00775101">
        <w:rPr>
          <w:kern w:val="32"/>
          <w:szCs w:val="28"/>
        </w:rPr>
        <w:t>протоколу</w:t>
      </w:r>
      <w:r w:rsidR="00775101" w:rsidRPr="000936DC">
        <w:rPr>
          <w:b/>
          <w:bCs/>
          <w:kern w:val="32"/>
          <w:szCs w:val="28"/>
        </w:rPr>
        <w:t>.</w:t>
      </w:r>
    </w:p>
    <w:p w14:paraId="165D3596" w14:textId="5855FCCB" w:rsidR="00DB7B85" w:rsidRPr="00B465E7" w:rsidRDefault="00DB7B85" w:rsidP="00DB7B85">
      <w:pPr>
        <w:ind w:firstLine="567"/>
        <w:jc w:val="both"/>
      </w:pPr>
    </w:p>
    <w:p w14:paraId="14A8EBD3" w14:textId="77777777" w:rsidR="00C00B65" w:rsidRPr="007F03DC" w:rsidRDefault="00C00B65" w:rsidP="00C00B65">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2F6BB94C" w14:textId="77777777" w:rsidR="00C00B65" w:rsidRPr="00695CCC" w:rsidRDefault="00C00B65" w:rsidP="00C00B65">
      <w:pPr>
        <w:ind w:firstLine="567"/>
        <w:jc w:val="both"/>
        <w:rPr>
          <w:bCs/>
          <w:color w:val="000000"/>
          <w:kern w:val="32"/>
        </w:rPr>
      </w:pPr>
    </w:p>
    <w:p w14:paraId="52B06290" w14:textId="77777777" w:rsidR="00C00B65" w:rsidRDefault="00C00B65" w:rsidP="00C00B65">
      <w:pPr>
        <w:ind w:firstLine="567"/>
        <w:jc w:val="both"/>
        <w:rPr>
          <w:b/>
        </w:rPr>
      </w:pPr>
      <w:r>
        <w:rPr>
          <w:b/>
        </w:rPr>
        <w:t>ПОСТАНОВИЛО:</w:t>
      </w:r>
    </w:p>
    <w:p w14:paraId="53C212DE" w14:textId="77777777" w:rsidR="00C00B65" w:rsidRDefault="00C00B65" w:rsidP="00C00B65">
      <w:pPr>
        <w:ind w:firstLine="567"/>
        <w:jc w:val="both"/>
      </w:pPr>
    </w:p>
    <w:p w14:paraId="0A7C595C" w14:textId="3ECFF63E" w:rsidR="00775101" w:rsidRDefault="00775101" w:rsidP="00775101">
      <w:pPr>
        <w:spacing w:after="120"/>
        <w:ind w:firstLine="567"/>
        <w:jc w:val="both"/>
        <w:rPr>
          <w:b/>
          <w:szCs w:val="28"/>
        </w:rPr>
      </w:pPr>
      <w:r>
        <w:rPr>
          <w:kern w:val="32"/>
          <w:szCs w:val="28"/>
        </w:rPr>
        <w:t>У</w:t>
      </w:r>
      <w:r w:rsidRPr="00775101">
        <w:rPr>
          <w:kern w:val="32"/>
          <w:szCs w:val="28"/>
        </w:rPr>
        <w:t>твердить ООО «</w:t>
      </w:r>
      <w:proofErr w:type="spellStart"/>
      <w:r w:rsidRPr="00775101">
        <w:rPr>
          <w:kern w:val="32"/>
          <w:szCs w:val="28"/>
        </w:rPr>
        <w:t>Юргинская</w:t>
      </w:r>
      <w:proofErr w:type="spellEnd"/>
      <w:r w:rsidRPr="00775101">
        <w:rPr>
          <w:kern w:val="32"/>
          <w:szCs w:val="28"/>
        </w:rPr>
        <w:t xml:space="preserve"> ТЭЦ»</w:t>
      </w:r>
      <w:r w:rsidRPr="00775101">
        <w:rPr>
          <w:szCs w:val="28"/>
        </w:rPr>
        <w:t>,</w:t>
      </w:r>
      <w:r w:rsidRPr="00775101">
        <w:rPr>
          <w:kern w:val="32"/>
          <w:szCs w:val="28"/>
        </w:rPr>
        <w:t xml:space="preserve"> ИНН 4230033209, инвестиционную программу в сфере теплоснабжения на 2019 год согласно </w:t>
      </w:r>
      <w:hyperlink r:id="rId8" w:history="1">
        <w:r w:rsidRPr="00775101">
          <w:rPr>
            <w:kern w:val="32"/>
            <w:szCs w:val="28"/>
          </w:rPr>
          <w:t xml:space="preserve">приложению </w:t>
        </w:r>
      </w:hyperlink>
      <w:r>
        <w:rPr>
          <w:kern w:val="32"/>
          <w:szCs w:val="28"/>
        </w:rPr>
        <w:t xml:space="preserve"> № </w:t>
      </w:r>
      <w:r w:rsidR="00EE2CCC">
        <w:rPr>
          <w:kern w:val="32"/>
          <w:szCs w:val="28"/>
        </w:rPr>
        <w:t>5</w:t>
      </w:r>
      <w:r>
        <w:rPr>
          <w:kern w:val="32"/>
          <w:szCs w:val="28"/>
        </w:rPr>
        <w:t xml:space="preserve"> </w:t>
      </w:r>
      <w:r w:rsidRPr="00775101">
        <w:rPr>
          <w:kern w:val="32"/>
          <w:szCs w:val="28"/>
        </w:rPr>
        <w:t xml:space="preserve">к настоящему </w:t>
      </w:r>
      <w:r>
        <w:rPr>
          <w:kern w:val="32"/>
          <w:szCs w:val="28"/>
        </w:rPr>
        <w:t>протоколу</w:t>
      </w:r>
      <w:r w:rsidRPr="000936DC">
        <w:rPr>
          <w:b/>
          <w:bCs/>
          <w:kern w:val="32"/>
          <w:szCs w:val="28"/>
        </w:rPr>
        <w:t>.</w:t>
      </w:r>
    </w:p>
    <w:p w14:paraId="4A9FE4DC" w14:textId="77777777" w:rsidR="00C00B65" w:rsidRDefault="00C00B65" w:rsidP="00C00B65">
      <w:pPr>
        <w:ind w:firstLine="567"/>
        <w:jc w:val="both"/>
        <w:rPr>
          <w:sz w:val="23"/>
          <w:szCs w:val="23"/>
        </w:rPr>
      </w:pPr>
    </w:p>
    <w:p w14:paraId="731BA95B" w14:textId="77777777" w:rsidR="00C00B65" w:rsidRDefault="00C00B65" w:rsidP="00C00B65">
      <w:pPr>
        <w:ind w:firstLine="567"/>
        <w:jc w:val="both"/>
        <w:rPr>
          <w:b/>
        </w:rPr>
      </w:pPr>
      <w:r w:rsidRPr="00E17B99">
        <w:rPr>
          <w:b/>
        </w:rPr>
        <w:t xml:space="preserve">Голосовали «ЗА» – </w:t>
      </w:r>
      <w:r>
        <w:rPr>
          <w:b/>
        </w:rPr>
        <w:t>единогласно.</w:t>
      </w:r>
    </w:p>
    <w:p w14:paraId="6F81B11E" w14:textId="77777777" w:rsidR="00700D50" w:rsidRPr="00FF7B54" w:rsidRDefault="00700D50" w:rsidP="000B5E79">
      <w:pPr>
        <w:ind w:firstLine="567"/>
        <w:jc w:val="both"/>
        <w:rPr>
          <w:b/>
          <w:kern w:val="32"/>
        </w:rPr>
      </w:pPr>
    </w:p>
    <w:p w14:paraId="64565DCB" w14:textId="60591CE5" w:rsidR="00BA6A59" w:rsidRDefault="00BA6A59" w:rsidP="00BA6A59">
      <w:pPr>
        <w:ind w:firstLine="567"/>
        <w:jc w:val="both"/>
        <w:rPr>
          <w:b/>
        </w:rPr>
      </w:pPr>
    </w:p>
    <w:p w14:paraId="4181C4E2" w14:textId="4CC67E68" w:rsidR="003421D0" w:rsidRPr="00F23EF0" w:rsidRDefault="003421D0" w:rsidP="003421D0">
      <w:pPr>
        <w:pStyle w:val="23"/>
        <w:tabs>
          <w:tab w:val="left" w:pos="284"/>
          <w:tab w:val="left" w:pos="993"/>
        </w:tabs>
        <w:ind w:firstLine="709"/>
        <w:rPr>
          <w:bCs/>
          <w:szCs w:val="24"/>
          <w:lang w:eastAsia="en-US"/>
        </w:rPr>
      </w:pPr>
    </w:p>
    <w:p w14:paraId="6CFB4867" w14:textId="77777777" w:rsidR="00943C6C" w:rsidRPr="00D3769D" w:rsidRDefault="00943C6C" w:rsidP="00943C6C">
      <w:pPr>
        <w:tabs>
          <w:tab w:val="left" w:pos="5580"/>
          <w:tab w:val="left" w:pos="9639"/>
        </w:tabs>
        <w:ind w:right="281" w:firstLine="567"/>
        <w:jc w:val="both"/>
      </w:pPr>
      <w:r w:rsidRPr="00D3769D">
        <w:rPr>
          <w:color w:val="000000"/>
        </w:rPr>
        <w:t xml:space="preserve">Члены Правления </w:t>
      </w:r>
      <w:r w:rsidRPr="00D3769D">
        <w:t>региональной энергетической комиссии Кемеровской области:</w:t>
      </w:r>
    </w:p>
    <w:p w14:paraId="2F023486" w14:textId="12461B97" w:rsidR="006C72B3" w:rsidRDefault="006C72B3" w:rsidP="006C72B3">
      <w:pPr>
        <w:tabs>
          <w:tab w:val="left" w:pos="5580"/>
          <w:tab w:val="left" w:pos="9639"/>
        </w:tabs>
        <w:ind w:right="281" w:firstLine="567"/>
        <w:jc w:val="both"/>
      </w:pPr>
    </w:p>
    <w:p w14:paraId="269D27FB" w14:textId="77777777" w:rsidR="00960DF3" w:rsidRPr="00D3769D" w:rsidRDefault="00960DF3" w:rsidP="006C72B3">
      <w:pPr>
        <w:tabs>
          <w:tab w:val="left" w:pos="5580"/>
          <w:tab w:val="left" w:pos="9639"/>
        </w:tabs>
        <w:ind w:right="281" w:firstLine="567"/>
        <w:jc w:val="both"/>
      </w:pPr>
    </w:p>
    <w:p w14:paraId="3833A7B6" w14:textId="56FC5068" w:rsidR="006C72B3" w:rsidRPr="00D3769D" w:rsidRDefault="006C72B3" w:rsidP="006C72B3">
      <w:pPr>
        <w:tabs>
          <w:tab w:val="left" w:pos="5580"/>
          <w:tab w:val="left" w:pos="9639"/>
        </w:tabs>
        <w:ind w:right="281" w:firstLine="567"/>
        <w:jc w:val="both"/>
      </w:pPr>
      <w:r w:rsidRPr="00D3769D">
        <w:t>_____________________</w:t>
      </w:r>
      <w:r w:rsidR="00DF7528">
        <w:t>П.Г. Незнанов</w:t>
      </w:r>
    </w:p>
    <w:p w14:paraId="77DFCB51" w14:textId="76137D88" w:rsidR="00943C6C" w:rsidRDefault="00943C6C" w:rsidP="00943C6C">
      <w:pPr>
        <w:tabs>
          <w:tab w:val="left" w:pos="5580"/>
          <w:tab w:val="left" w:pos="9639"/>
        </w:tabs>
        <w:ind w:right="281"/>
      </w:pPr>
    </w:p>
    <w:p w14:paraId="64C3B0D5" w14:textId="77777777" w:rsidR="00960DF3" w:rsidRPr="00D3769D" w:rsidRDefault="00960DF3" w:rsidP="00943C6C">
      <w:pPr>
        <w:tabs>
          <w:tab w:val="left" w:pos="5580"/>
          <w:tab w:val="left" w:pos="9639"/>
        </w:tabs>
        <w:ind w:right="281"/>
      </w:pPr>
    </w:p>
    <w:p w14:paraId="5F87D298" w14:textId="1E06C3B3" w:rsidR="00943C6C" w:rsidRPr="00D3769D" w:rsidRDefault="00943C6C" w:rsidP="00943C6C">
      <w:pPr>
        <w:tabs>
          <w:tab w:val="left" w:pos="5580"/>
          <w:tab w:val="left" w:pos="9639"/>
        </w:tabs>
        <w:ind w:right="281" w:firstLine="567"/>
        <w:jc w:val="both"/>
      </w:pPr>
      <w:r w:rsidRPr="00D3769D">
        <w:t>_____________________</w:t>
      </w:r>
      <w:r w:rsidR="00775101">
        <w:t>Д.В. Малюта</w:t>
      </w:r>
    </w:p>
    <w:p w14:paraId="361BB58E" w14:textId="4263C0E8" w:rsidR="00943C6C" w:rsidRDefault="00943C6C" w:rsidP="006C72B3">
      <w:pPr>
        <w:tabs>
          <w:tab w:val="left" w:pos="5580"/>
          <w:tab w:val="left" w:pos="9639"/>
        </w:tabs>
        <w:ind w:right="281"/>
        <w:jc w:val="both"/>
      </w:pPr>
    </w:p>
    <w:p w14:paraId="1DD04649" w14:textId="77777777" w:rsidR="008D3072" w:rsidRPr="00D3769D" w:rsidRDefault="008D3072" w:rsidP="00943C6C">
      <w:pPr>
        <w:tabs>
          <w:tab w:val="left" w:pos="5580"/>
          <w:tab w:val="left" w:pos="9498"/>
        </w:tabs>
        <w:ind w:right="281" w:firstLine="567"/>
      </w:pPr>
    </w:p>
    <w:p w14:paraId="38E18021" w14:textId="77777777" w:rsidR="00943C6C" w:rsidRDefault="00943C6C" w:rsidP="00943C6C">
      <w:pPr>
        <w:tabs>
          <w:tab w:val="left" w:pos="5580"/>
          <w:tab w:val="left" w:pos="9498"/>
        </w:tabs>
        <w:ind w:right="281" w:firstLine="567"/>
      </w:pPr>
      <w:r w:rsidRPr="00D3769D">
        <w:t xml:space="preserve">Секретарь заседания: ____________________ </w:t>
      </w:r>
      <w:r w:rsidR="00DF7528">
        <w:t>К.С. Юхневич</w:t>
      </w:r>
      <w:r w:rsidRPr="00D3769D">
        <w:t xml:space="preserve"> </w:t>
      </w:r>
    </w:p>
    <w:p w14:paraId="57404685" w14:textId="77777777" w:rsidR="00196F08" w:rsidRDefault="00196F08" w:rsidP="00943C6C">
      <w:pPr>
        <w:tabs>
          <w:tab w:val="left" w:pos="5580"/>
          <w:tab w:val="left" w:pos="9498"/>
        </w:tabs>
        <w:ind w:right="281" w:firstLine="567"/>
      </w:pPr>
    </w:p>
    <w:p w14:paraId="02ADEFC2" w14:textId="77777777" w:rsidR="00196F08" w:rsidRDefault="00196F08" w:rsidP="00943C6C">
      <w:pPr>
        <w:tabs>
          <w:tab w:val="left" w:pos="5580"/>
          <w:tab w:val="left" w:pos="9498"/>
        </w:tabs>
        <w:ind w:right="281" w:firstLine="567"/>
      </w:pPr>
    </w:p>
    <w:p w14:paraId="3004F1DB" w14:textId="77777777" w:rsidR="00FD6DCE" w:rsidRDefault="00FD6DCE" w:rsidP="00A0113D">
      <w:pPr>
        <w:ind w:firstLine="5103"/>
        <w:jc w:val="both"/>
        <w:rPr>
          <w:bCs/>
          <w:sz w:val="23"/>
          <w:szCs w:val="23"/>
        </w:rPr>
      </w:pPr>
    </w:p>
    <w:p w14:paraId="6984C281" w14:textId="77777777" w:rsidR="00FD6DCE" w:rsidRDefault="00FD6DCE" w:rsidP="00A0113D">
      <w:pPr>
        <w:ind w:firstLine="5103"/>
        <w:jc w:val="both"/>
        <w:rPr>
          <w:bCs/>
          <w:sz w:val="23"/>
          <w:szCs w:val="23"/>
        </w:rPr>
      </w:pPr>
    </w:p>
    <w:p w14:paraId="57ACCCDB" w14:textId="77777777" w:rsidR="00FD6DCE" w:rsidRDefault="00FD6DCE" w:rsidP="00A0113D">
      <w:pPr>
        <w:ind w:firstLine="5103"/>
        <w:jc w:val="both"/>
        <w:rPr>
          <w:bCs/>
          <w:sz w:val="23"/>
          <w:szCs w:val="23"/>
        </w:rPr>
      </w:pPr>
    </w:p>
    <w:p w14:paraId="5E6630D9" w14:textId="77777777" w:rsidR="00FD6DCE" w:rsidRDefault="00FD6DCE" w:rsidP="00A0113D">
      <w:pPr>
        <w:ind w:firstLine="5103"/>
        <w:jc w:val="both"/>
        <w:rPr>
          <w:bCs/>
          <w:sz w:val="23"/>
          <w:szCs w:val="23"/>
        </w:rPr>
      </w:pPr>
    </w:p>
    <w:p w14:paraId="178EDF28" w14:textId="77777777" w:rsidR="00FD6DCE" w:rsidRDefault="00FD6DCE" w:rsidP="00A0113D">
      <w:pPr>
        <w:ind w:firstLine="5103"/>
        <w:jc w:val="both"/>
        <w:rPr>
          <w:bCs/>
          <w:sz w:val="23"/>
          <w:szCs w:val="23"/>
        </w:rPr>
      </w:pPr>
    </w:p>
    <w:p w14:paraId="151BFC7C" w14:textId="77777777" w:rsidR="00FD6DCE" w:rsidRDefault="00FD6DCE" w:rsidP="00A0113D">
      <w:pPr>
        <w:ind w:firstLine="5103"/>
        <w:jc w:val="both"/>
        <w:rPr>
          <w:bCs/>
          <w:sz w:val="23"/>
          <w:szCs w:val="23"/>
        </w:rPr>
      </w:pPr>
    </w:p>
    <w:p w14:paraId="5A1BEB63" w14:textId="77777777" w:rsidR="00FD6DCE" w:rsidRDefault="00FD6DCE" w:rsidP="00A0113D">
      <w:pPr>
        <w:ind w:firstLine="5103"/>
        <w:jc w:val="both"/>
        <w:rPr>
          <w:bCs/>
          <w:sz w:val="23"/>
          <w:szCs w:val="23"/>
        </w:rPr>
      </w:pPr>
    </w:p>
    <w:p w14:paraId="40C45056" w14:textId="4B2683C9" w:rsidR="00FD6DCE" w:rsidRDefault="00FD6DCE" w:rsidP="00A0113D">
      <w:pPr>
        <w:ind w:firstLine="5103"/>
        <w:jc w:val="both"/>
        <w:rPr>
          <w:bCs/>
          <w:sz w:val="23"/>
          <w:szCs w:val="23"/>
        </w:rPr>
      </w:pPr>
    </w:p>
    <w:p w14:paraId="1F9A9901" w14:textId="08EC6CD2" w:rsidR="00EE2CCC" w:rsidRDefault="00EE2CCC" w:rsidP="00A0113D">
      <w:pPr>
        <w:ind w:firstLine="5103"/>
        <w:jc w:val="both"/>
        <w:rPr>
          <w:bCs/>
          <w:sz w:val="23"/>
          <w:szCs w:val="23"/>
        </w:rPr>
      </w:pPr>
    </w:p>
    <w:p w14:paraId="71176344" w14:textId="294823A3" w:rsidR="00EE2CCC" w:rsidRDefault="00EE2CCC" w:rsidP="00A0113D">
      <w:pPr>
        <w:ind w:firstLine="5103"/>
        <w:jc w:val="both"/>
        <w:rPr>
          <w:bCs/>
          <w:sz w:val="23"/>
          <w:szCs w:val="23"/>
        </w:rPr>
      </w:pPr>
    </w:p>
    <w:p w14:paraId="4F8BE879" w14:textId="45625601" w:rsidR="00EE2CCC" w:rsidRDefault="00EE2CCC" w:rsidP="00A0113D">
      <w:pPr>
        <w:ind w:firstLine="5103"/>
        <w:jc w:val="both"/>
        <w:rPr>
          <w:bCs/>
          <w:sz w:val="23"/>
          <w:szCs w:val="23"/>
        </w:rPr>
      </w:pPr>
    </w:p>
    <w:p w14:paraId="688A3B5A" w14:textId="1A13E77B" w:rsidR="00EE2CCC" w:rsidRDefault="00EE2CCC" w:rsidP="00A0113D">
      <w:pPr>
        <w:ind w:firstLine="5103"/>
        <w:jc w:val="both"/>
        <w:rPr>
          <w:bCs/>
          <w:sz w:val="23"/>
          <w:szCs w:val="23"/>
        </w:rPr>
      </w:pPr>
    </w:p>
    <w:p w14:paraId="08A40FDC" w14:textId="19012AEA" w:rsidR="00EE2CCC" w:rsidRDefault="00EE2CCC" w:rsidP="00A0113D">
      <w:pPr>
        <w:ind w:firstLine="5103"/>
        <w:jc w:val="both"/>
        <w:rPr>
          <w:bCs/>
          <w:sz w:val="23"/>
          <w:szCs w:val="23"/>
        </w:rPr>
      </w:pPr>
    </w:p>
    <w:p w14:paraId="5CD80B21" w14:textId="672FCCB3" w:rsidR="00EE2CCC" w:rsidRDefault="00EE2CCC" w:rsidP="00A0113D">
      <w:pPr>
        <w:ind w:firstLine="5103"/>
        <w:jc w:val="both"/>
        <w:rPr>
          <w:bCs/>
          <w:sz w:val="23"/>
          <w:szCs w:val="23"/>
        </w:rPr>
      </w:pPr>
    </w:p>
    <w:p w14:paraId="2FCCD575" w14:textId="6025A898" w:rsidR="00EE2CCC" w:rsidRDefault="00EE2CCC" w:rsidP="00A0113D">
      <w:pPr>
        <w:ind w:firstLine="5103"/>
        <w:jc w:val="both"/>
        <w:rPr>
          <w:bCs/>
          <w:sz w:val="23"/>
          <w:szCs w:val="23"/>
        </w:rPr>
      </w:pPr>
    </w:p>
    <w:p w14:paraId="1FC1A6D0" w14:textId="63293A00" w:rsidR="00EE2CCC" w:rsidRDefault="00EE2CCC" w:rsidP="00A0113D">
      <w:pPr>
        <w:ind w:firstLine="5103"/>
        <w:jc w:val="both"/>
        <w:rPr>
          <w:bCs/>
          <w:sz w:val="23"/>
          <w:szCs w:val="23"/>
        </w:rPr>
      </w:pPr>
    </w:p>
    <w:p w14:paraId="3FA2F3EE" w14:textId="6974DACF" w:rsidR="00EE2CCC" w:rsidRDefault="00EE2CCC" w:rsidP="00A0113D">
      <w:pPr>
        <w:ind w:firstLine="5103"/>
        <w:jc w:val="both"/>
        <w:rPr>
          <w:bCs/>
          <w:sz w:val="23"/>
          <w:szCs w:val="23"/>
        </w:rPr>
      </w:pPr>
    </w:p>
    <w:p w14:paraId="42FB1FE0" w14:textId="3702A4B3" w:rsidR="00EE2CCC" w:rsidRDefault="00EE2CCC" w:rsidP="00A0113D">
      <w:pPr>
        <w:ind w:firstLine="5103"/>
        <w:jc w:val="both"/>
        <w:rPr>
          <w:bCs/>
          <w:sz w:val="23"/>
          <w:szCs w:val="23"/>
        </w:rPr>
      </w:pPr>
    </w:p>
    <w:p w14:paraId="7B753613" w14:textId="5AA868F1" w:rsidR="00EE2CCC" w:rsidRDefault="00EE2CCC" w:rsidP="00A0113D">
      <w:pPr>
        <w:ind w:firstLine="5103"/>
        <w:jc w:val="both"/>
        <w:rPr>
          <w:bCs/>
          <w:sz w:val="23"/>
          <w:szCs w:val="23"/>
        </w:rPr>
      </w:pPr>
    </w:p>
    <w:p w14:paraId="09CED114" w14:textId="5E37927A" w:rsidR="00EE2CCC" w:rsidRDefault="00EE2CCC" w:rsidP="00A0113D">
      <w:pPr>
        <w:ind w:firstLine="5103"/>
        <w:jc w:val="both"/>
        <w:rPr>
          <w:bCs/>
          <w:sz w:val="23"/>
          <w:szCs w:val="23"/>
        </w:rPr>
      </w:pPr>
    </w:p>
    <w:p w14:paraId="14FB4497" w14:textId="77777777" w:rsidR="00EE2CCC" w:rsidRDefault="00EE2CCC" w:rsidP="00A0113D">
      <w:pPr>
        <w:ind w:firstLine="5103"/>
        <w:jc w:val="both"/>
        <w:rPr>
          <w:bCs/>
          <w:sz w:val="23"/>
          <w:szCs w:val="23"/>
        </w:rPr>
      </w:pPr>
    </w:p>
    <w:p w14:paraId="3F9065F4" w14:textId="77777777" w:rsidR="00FD6DCE" w:rsidRDefault="00FD6DCE" w:rsidP="00A0113D">
      <w:pPr>
        <w:ind w:firstLine="5103"/>
        <w:jc w:val="both"/>
        <w:rPr>
          <w:bCs/>
          <w:sz w:val="23"/>
          <w:szCs w:val="23"/>
        </w:rPr>
      </w:pPr>
    </w:p>
    <w:p w14:paraId="3203B53C" w14:textId="77777777" w:rsidR="00FD6DCE" w:rsidRDefault="00FD6DCE" w:rsidP="00A0113D">
      <w:pPr>
        <w:ind w:firstLine="5103"/>
        <w:jc w:val="both"/>
        <w:rPr>
          <w:bCs/>
          <w:sz w:val="23"/>
          <w:szCs w:val="23"/>
        </w:rPr>
      </w:pPr>
    </w:p>
    <w:p w14:paraId="387225F6" w14:textId="6685F9F0" w:rsidR="00FD6DCE" w:rsidRDefault="00FD6DCE" w:rsidP="00A0113D">
      <w:pPr>
        <w:ind w:firstLine="5103"/>
        <w:jc w:val="both"/>
        <w:rPr>
          <w:bCs/>
          <w:sz w:val="23"/>
          <w:szCs w:val="23"/>
        </w:rPr>
      </w:pPr>
    </w:p>
    <w:p w14:paraId="07E3422E" w14:textId="6976076E" w:rsidR="00196F08" w:rsidRPr="00BE4EE9" w:rsidRDefault="00196F08" w:rsidP="00A0113D">
      <w:pPr>
        <w:ind w:firstLine="5103"/>
        <w:jc w:val="both"/>
        <w:rPr>
          <w:bCs/>
          <w:sz w:val="23"/>
          <w:szCs w:val="23"/>
        </w:rPr>
      </w:pPr>
      <w:r>
        <w:rPr>
          <w:bCs/>
          <w:sz w:val="23"/>
          <w:szCs w:val="23"/>
        </w:rPr>
        <w:lastRenderedPageBreak/>
        <w:t>П</w:t>
      </w:r>
      <w:r w:rsidRPr="00BE4EE9">
        <w:rPr>
          <w:bCs/>
          <w:sz w:val="23"/>
          <w:szCs w:val="23"/>
        </w:rPr>
        <w:t>риложение № 1 к протоколу № 5</w:t>
      </w:r>
      <w:r w:rsidR="00775101">
        <w:rPr>
          <w:bCs/>
          <w:sz w:val="23"/>
          <w:szCs w:val="23"/>
        </w:rPr>
        <w:t>9</w:t>
      </w:r>
    </w:p>
    <w:p w14:paraId="346EA37F" w14:textId="77777777" w:rsidR="00196F08" w:rsidRPr="00BE4EE9" w:rsidRDefault="00196F08" w:rsidP="00A0113D">
      <w:pPr>
        <w:ind w:firstLine="5103"/>
        <w:jc w:val="both"/>
        <w:rPr>
          <w:bCs/>
          <w:sz w:val="23"/>
          <w:szCs w:val="23"/>
        </w:rPr>
      </w:pPr>
      <w:r>
        <w:rPr>
          <w:bCs/>
          <w:sz w:val="23"/>
          <w:szCs w:val="23"/>
        </w:rPr>
        <w:t>з</w:t>
      </w:r>
      <w:r w:rsidRPr="00BE4EE9">
        <w:rPr>
          <w:bCs/>
          <w:sz w:val="23"/>
          <w:szCs w:val="23"/>
        </w:rPr>
        <w:t>аседания Правления региональной</w:t>
      </w:r>
    </w:p>
    <w:p w14:paraId="13830F3D" w14:textId="77777777" w:rsidR="00196F08" w:rsidRPr="00BE4EE9" w:rsidRDefault="00196F08" w:rsidP="00A0113D">
      <w:pPr>
        <w:ind w:firstLine="5103"/>
        <w:jc w:val="both"/>
        <w:rPr>
          <w:bCs/>
          <w:sz w:val="23"/>
          <w:szCs w:val="23"/>
        </w:rPr>
      </w:pPr>
      <w:r w:rsidRPr="00BE4EE9">
        <w:rPr>
          <w:bCs/>
          <w:sz w:val="23"/>
          <w:szCs w:val="23"/>
        </w:rPr>
        <w:t>энергетической комиссии</w:t>
      </w:r>
    </w:p>
    <w:p w14:paraId="25EC514E" w14:textId="4881390E" w:rsidR="00196F08" w:rsidRDefault="00196F08" w:rsidP="00A0113D">
      <w:pPr>
        <w:ind w:firstLine="5103"/>
        <w:jc w:val="both"/>
        <w:rPr>
          <w:bCs/>
          <w:sz w:val="23"/>
          <w:szCs w:val="23"/>
        </w:rPr>
      </w:pPr>
      <w:r w:rsidRPr="00BE4EE9">
        <w:rPr>
          <w:bCs/>
          <w:sz w:val="23"/>
          <w:szCs w:val="23"/>
        </w:rPr>
        <w:t xml:space="preserve">Кемеровской области от </w:t>
      </w:r>
      <w:r>
        <w:rPr>
          <w:bCs/>
          <w:sz w:val="23"/>
          <w:szCs w:val="23"/>
        </w:rPr>
        <w:t>2</w:t>
      </w:r>
      <w:r w:rsidR="00775101">
        <w:rPr>
          <w:bCs/>
          <w:sz w:val="23"/>
          <w:szCs w:val="23"/>
        </w:rPr>
        <w:t>2</w:t>
      </w:r>
      <w:r w:rsidRPr="00BE4EE9">
        <w:rPr>
          <w:bCs/>
          <w:sz w:val="23"/>
          <w:szCs w:val="23"/>
        </w:rPr>
        <w:t>.0</w:t>
      </w:r>
      <w:r>
        <w:rPr>
          <w:bCs/>
          <w:sz w:val="23"/>
          <w:szCs w:val="23"/>
        </w:rPr>
        <w:t>8</w:t>
      </w:r>
      <w:r w:rsidRPr="00BE4EE9">
        <w:rPr>
          <w:bCs/>
          <w:sz w:val="23"/>
          <w:szCs w:val="23"/>
        </w:rPr>
        <w:t>.2019</w:t>
      </w:r>
    </w:p>
    <w:p w14:paraId="2076AAB3" w14:textId="037F5BFD" w:rsidR="00775101" w:rsidRDefault="00775101" w:rsidP="00A0113D">
      <w:pPr>
        <w:ind w:firstLine="5103"/>
        <w:jc w:val="both"/>
        <w:rPr>
          <w:bCs/>
          <w:sz w:val="23"/>
          <w:szCs w:val="23"/>
        </w:rPr>
      </w:pPr>
    </w:p>
    <w:p w14:paraId="47F8ACE9" w14:textId="2A0E42BC" w:rsidR="00775101" w:rsidRDefault="00775101" w:rsidP="00A0113D">
      <w:pPr>
        <w:ind w:firstLine="5103"/>
        <w:jc w:val="both"/>
        <w:rPr>
          <w:bCs/>
          <w:sz w:val="23"/>
          <w:szCs w:val="23"/>
        </w:rPr>
      </w:pPr>
    </w:p>
    <w:p w14:paraId="663FA146" w14:textId="77777777" w:rsidR="00411254" w:rsidRPr="003E6074" w:rsidRDefault="00411254" w:rsidP="00411254">
      <w:pPr>
        <w:pStyle w:val="1"/>
        <w:jc w:val="center"/>
        <w:rPr>
          <w:iCs/>
          <w:color w:val="000000"/>
          <w:sz w:val="28"/>
          <w:szCs w:val="28"/>
        </w:rPr>
      </w:pPr>
      <w:bookmarkStart w:id="1" w:name="_Hlt483802884"/>
      <w:r w:rsidRPr="003E6074">
        <w:rPr>
          <w:iCs/>
          <w:color w:val="000000"/>
          <w:sz w:val="28"/>
          <w:szCs w:val="28"/>
        </w:rPr>
        <w:t>Экспертное заключение</w:t>
      </w:r>
    </w:p>
    <w:p w14:paraId="321AEF05" w14:textId="77777777" w:rsidR="00411254" w:rsidRPr="003E6074" w:rsidRDefault="00411254" w:rsidP="00411254">
      <w:pPr>
        <w:pStyle w:val="1"/>
        <w:jc w:val="center"/>
        <w:rPr>
          <w:iCs/>
          <w:color w:val="000000"/>
          <w:sz w:val="28"/>
          <w:szCs w:val="28"/>
        </w:rPr>
      </w:pPr>
      <w:r>
        <w:rPr>
          <w:iCs/>
          <w:color w:val="000000"/>
          <w:sz w:val="28"/>
          <w:szCs w:val="28"/>
        </w:rPr>
        <w:t>региональной энергетической комиссии</w:t>
      </w:r>
      <w:r w:rsidRPr="003E6074">
        <w:rPr>
          <w:iCs/>
          <w:color w:val="000000"/>
          <w:sz w:val="28"/>
          <w:szCs w:val="28"/>
        </w:rPr>
        <w:t xml:space="preserve"> Кемеровской области</w:t>
      </w:r>
    </w:p>
    <w:bookmarkEnd w:id="1"/>
    <w:p w14:paraId="4E505E92" w14:textId="77777777" w:rsidR="00411254" w:rsidRPr="003E6074" w:rsidRDefault="00411254" w:rsidP="00411254">
      <w:pPr>
        <w:pStyle w:val="afc"/>
        <w:tabs>
          <w:tab w:val="left" w:pos="10206"/>
        </w:tabs>
        <w:jc w:val="center"/>
        <w:rPr>
          <w:color w:val="000000"/>
          <w:sz w:val="28"/>
          <w:szCs w:val="28"/>
        </w:rPr>
      </w:pPr>
      <w:r w:rsidRPr="003E6074">
        <w:rPr>
          <w:color w:val="000000"/>
          <w:sz w:val="28"/>
          <w:szCs w:val="28"/>
        </w:rPr>
        <w:t>по материалам, представленным</w:t>
      </w:r>
      <w:r>
        <w:rPr>
          <w:b/>
          <w:color w:val="000000"/>
          <w:sz w:val="28"/>
          <w:szCs w:val="28"/>
        </w:rPr>
        <w:t xml:space="preserve"> </w:t>
      </w:r>
      <w:r>
        <w:rPr>
          <w:sz w:val="28"/>
          <w:szCs w:val="28"/>
        </w:rPr>
        <w:t>индивидуальным предпринимателем Зубаревой Е.А. (г. Кемерово)</w:t>
      </w:r>
      <w:r w:rsidRPr="003E6074">
        <w:rPr>
          <w:color w:val="000000"/>
          <w:sz w:val="28"/>
          <w:szCs w:val="28"/>
        </w:rPr>
        <w:t xml:space="preserve">, для установления тарифов </w:t>
      </w:r>
      <w:r w:rsidRPr="00654947">
        <w:rPr>
          <w:color w:val="000000"/>
          <w:sz w:val="28"/>
          <w:szCs w:val="28"/>
        </w:rPr>
        <w:t xml:space="preserve">на </w:t>
      </w:r>
      <w:r>
        <w:rPr>
          <w:sz w:val="28"/>
          <w:szCs w:val="28"/>
        </w:rPr>
        <w:t>транспортировку питьевой воды, транспортировку сточных вод,</w:t>
      </w:r>
      <w:r>
        <w:rPr>
          <w:color w:val="000000"/>
          <w:sz w:val="28"/>
          <w:szCs w:val="28"/>
        </w:rPr>
        <w:t xml:space="preserve"> </w:t>
      </w:r>
      <w:r w:rsidRPr="003E6074">
        <w:rPr>
          <w:color w:val="000000"/>
          <w:sz w:val="28"/>
          <w:szCs w:val="28"/>
        </w:rPr>
        <w:t>реализуем</w:t>
      </w:r>
      <w:r>
        <w:rPr>
          <w:color w:val="000000"/>
          <w:sz w:val="28"/>
          <w:szCs w:val="28"/>
        </w:rPr>
        <w:t>ые</w:t>
      </w:r>
      <w:r w:rsidRPr="003E6074">
        <w:rPr>
          <w:color w:val="000000"/>
          <w:sz w:val="28"/>
          <w:szCs w:val="28"/>
        </w:rPr>
        <w:t xml:space="preserve"> </w:t>
      </w:r>
      <w:r>
        <w:rPr>
          <w:color w:val="000000"/>
          <w:sz w:val="28"/>
          <w:szCs w:val="28"/>
        </w:rPr>
        <w:t xml:space="preserve">                                    </w:t>
      </w:r>
      <w:r w:rsidRPr="003E6074">
        <w:rPr>
          <w:color w:val="000000"/>
          <w:sz w:val="28"/>
          <w:szCs w:val="28"/>
        </w:rPr>
        <w:t>на потребительском рынке</w:t>
      </w:r>
      <w:r>
        <w:rPr>
          <w:color w:val="000000"/>
          <w:sz w:val="28"/>
          <w:szCs w:val="28"/>
        </w:rPr>
        <w:t xml:space="preserve"> на период с 01.01.2020 по 31.12.2020</w:t>
      </w:r>
    </w:p>
    <w:p w14:paraId="7C48D303" w14:textId="77777777" w:rsidR="00411254" w:rsidRDefault="00411254" w:rsidP="00411254">
      <w:pPr>
        <w:pStyle w:val="afc"/>
        <w:jc w:val="both"/>
        <w:rPr>
          <w:i/>
          <w:sz w:val="29"/>
          <w:szCs w:val="29"/>
        </w:rPr>
      </w:pPr>
    </w:p>
    <w:p w14:paraId="350FB4D6" w14:textId="363EBBAD" w:rsidR="00411254" w:rsidRPr="003B3BF1" w:rsidRDefault="00411254" w:rsidP="00411254">
      <w:pPr>
        <w:tabs>
          <w:tab w:val="left" w:pos="1215"/>
        </w:tabs>
        <w:ind w:firstLine="709"/>
        <w:jc w:val="both"/>
        <w:rPr>
          <w:color w:val="000000"/>
          <w:sz w:val="20"/>
          <w:szCs w:val="28"/>
        </w:rPr>
      </w:pPr>
    </w:p>
    <w:p w14:paraId="3699525B" w14:textId="77777777" w:rsidR="00411254" w:rsidRDefault="00411254" w:rsidP="00411254">
      <w:pPr>
        <w:ind w:firstLine="709"/>
        <w:jc w:val="both"/>
        <w:rPr>
          <w:color w:val="000000"/>
          <w:sz w:val="28"/>
          <w:szCs w:val="28"/>
        </w:rPr>
      </w:pPr>
      <w:r>
        <w:rPr>
          <w:sz w:val="28"/>
          <w:szCs w:val="28"/>
        </w:rPr>
        <w:t>Главный консультант</w:t>
      </w:r>
      <w:r w:rsidRPr="001845FA">
        <w:rPr>
          <w:sz w:val="28"/>
          <w:szCs w:val="28"/>
        </w:rPr>
        <w:t xml:space="preserve"> (далее – «специалист») </w:t>
      </w:r>
      <w:r>
        <w:rPr>
          <w:sz w:val="28"/>
          <w:szCs w:val="28"/>
        </w:rPr>
        <w:t>р</w:t>
      </w:r>
      <w:r w:rsidRPr="001845FA">
        <w:rPr>
          <w:sz w:val="28"/>
          <w:szCs w:val="28"/>
        </w:rPr>
        <w:t>егиональной энергетической комиссии Кемеровской области (далее – «РЭК КО»), рассмотрев представленные</w:t>
      </w:r>
      <w:r w:rsidRPr="003E6074">
        <w:rPr>
          <w:color w:val="000000"/>
          <w:sz w:val="28"/>
          <w:szCs w:val="28"/>
        </w:rPr>
        <w:t xml:space="preserve"> </w:t>
      </w:r>
      <w:r>
        <w:rPr>
          <w:color w:val="000000"/>
          <w:sz w:val="28"/>
          <w:szCs w:val="28"/>
        </w:rPr>
        <w:t>организацией</w:t>
      </w:r>
      <w:r w:rsidRPr="003E6074">
        <w:rPr>
          <w:color w:val="000000"/>
          <w:sz w:val="28"/>
          <w:szCs w:val="28"/>
        </w:rPr>
        <w:t xml:space="preserve"> предложения по у</w:t>
      </w:r>
      <w:r>
        <w:rPr>
          <w:color w:val="000000"/>
          <w:sz w:val="28"/>
          <w:szCs w:val="28"/>
        </w:rPr>
        <w:t>становлению</w:t>
      </w:r>
      <w:r w:rsidRPr="003E6074">
        <w:rPr>
          <w:color w:val="000000"/>
          <w:sz w:val="28"/>
          <w:szCs w:val="28"/>
        </w:rPr>
        <w:t xml:space="preserve"> тарифов </w:t>
      </w:r>
      <w:r w:rsidRPr="00654947">
        <w:rPr>
          <w:color w:val="000000"/>
          <w:sz w:val="28"/>
          <w:szCs w:val="28"/>
        </w:rPr>
        <w:t xml:space="preserve">на </w:t>
      </w:r>
      <w:r>
        <w:rPr>
          <w:sz w:val="28"/>
          <w:szCs w:val="28"/>
        </w:rPr>
        <w:t>транспортировку питьевой воды, транспортировку сточных вод</w:t>
      </w:r>
      <w:r w:rsidRPr="003E6074">
        <w:rPr>
          <w:color w:val="000000"/>
          <w:sz w:val="28"/>
          <w:szCs w:val="28"/>
        </w:rPr>
        <w:t>,</w:t>
      </w:r>
      <w:r>
        <w:rPr>
          <w:color w:val="000000"/>
          <w:sz w:val="28"/>
          <w:szCs w:val="28"/>
        </w:rPr>
        <w:t xml:space="preserve"> </w:t>
      </w:r>
      <w:r w:rsidRPr="003E6074">
        <w:rPr>
          <w:color w:val="000000"/>
          <w:sz w:val="28"/>
          <w:szCs w:val="28"/>
        </w:rPr>
        <w:t>реализуем</w:t>
      </w:r>
      <w:r>
        <w:rPr>
          <w:color w:val="000000"/>
          <w:sz w:val="28"/>
          <w:szCs w:val="28"/>
        </w:rPr>
        <w:t>ые</w:t>
      </w:r>
      <w:r w:rsidRPr="003E6074">
        <w:rPr>
          <w:color w:val="000000"/>
          <w:sz w:val="28"/>
          <w:szCs w:val="28"/>
        </w:rPr>
        <w:t xml:space="preserve"> на потребительском рынке, отмечает, что они отражают экономическую ситуацию в организации в сложившихся условиях хозяйствования.</w:t>
      </w:r>
    </w:p>
    <w:p w14:paraId="32F93404" w14:textId="77777777" w:rsidR="00411254" w:rsidRDefault="00411254" w:rsidP="00411254">
      <w:pPr>
        <w:ind w:firstLine="709"/>
        <w:jc w:val="both"/>
        <w:rPr>
          <w:color w:val="000000"/>
          <w:sz w:val="20"/>
          <w:szCs w:val="28"/>
        </w:rPr>
      </w:pPr>
    </w:p>
    <w:p w14:paraId="1D4D57D2" w14:textId="77777777" w:rsidR="00411254" w:rsidRPr="003B3BF1" w:rsidRDefault="00411254" w:rsidP="00411254">
      <w:pPr>
        <w:ind w:firstLine="709"/>
        <w:jc w:val="both"/>
        <w:rPr>
          <w:color w:val="000000"/>
          <w:sz w:val="8"/>
          <w:szCs w:val="28"/>
        </w:rPr>
      </w:pPr>
    </w:p>
    <w:p w14:paraId="3B2EC903" w14:textId="77777777" w:rsidR="00411254" w:rsidRDefault="00411254" w:rsidP="00411254">
      <w:pPr>
        <w:ind w:firstLine="709"/>
        <w:jc w:val="both"/>
        <w:rPr>
          <w:color w:val="000000"/>
          <w:sz w:val="28"/>
          <w:szCs w:val="28"/>
        </w:rPr>
      </w:pPr>
      <w:r>
        <w:rPr>
          <w:color w:val="000000"/>
          <w:sz w:val="28"/>
          <w:szCs w:val="28"/>
        </w:rPr>
        <w:t xml:space="preserve">Индивидуальный предприниматель Зубарева Е.А. (г. Кемерово) обратился в региональную энергетическую комиссию Кемеровской области   с заявлением об установлении тарифов на транспортировку питьевой воды, транспортировку сточных вод на 2020 год (исх. от 26.04.2019 № </w:t>
      </w:r>
      <w:proofErr w:type="gramStart"/>
      <w:r>
        <w:rPr>
          <w:color w:val="000000"/>
          <w:sz w:val="28"/>
          <w:szCs w:val="28"/>
        </w:rPr>
        <w:t xml:space="preserve">27,   </w:t>
      </w:r>
      <w:proofErr w:type="gramEnd"/>
      <w:r>
        <w:rPr>
          <w:color w:val="000000"/>
          <w:sz w:val="28"/>
          <w:szCs w:val="28"/>
        </w:rPr>
        <w:t xml:space="preserve">                   </w:t>
      </w:r>
      <w:proofErr w:type="spellStart"/>
      <w:r>
        <w:rPr>
          <w:color w:val="000000"/>
          <w:sz w:val="28"/>
          <w:szCs w:val="28"/>
        </w:rPr>
        <w:t>вх</w:t>
      </w:r>
      <w:proofErr w:type="spellEnd"/>
      <w:r>
        <w:rPr>
          <w:color w:val="000000"/>
          <w:sz w:val="28"/>
          <w:szCs w:val="28"/>
        </w:rPr>
        <w:t>. от 29.04.2019 № 2084). Согласно представленному заявлению, организацией было предложено установить тарифы в сфере холодного водоснабжения питьевой водой в размере 45,60 руб./м3, в сфере водоотведения 64,82 руб./м3.</w:t>
      </w:r>
    </w:p>
    <w:p w14:paraId="0CE25B00" w14:textId="77777777" w:rsidR="00411254" w:rsidRPr="003E6074" w:rsidRDefault="00411254" w:rsidP="00411254">
      <w:pPr>
        <w:ind w:firstLine="709"/>
        <w:jc w:val="both"/>
        <w:rPr>
          <w:color w:val="000000"/>
          <w:sz w:val="28"/>
          <w:szCs w:val="28"/>
        </w:rPr>
      </w:pPr>
      <w:r>
        <w:rPr>
          <w:color w:val="000000"/>
          <w:sz w:val="28"/>
          <w:szCs w:val="28"/>
        </w:rPr>
        <w:t xml:space="preserve">Расчет тарифов произведен специалистом с применением метода сравнения аналогов в соответствии с Методическими указаниями по расчету регулируемых тарифов в сфере водоснабжения и водоотведения, утвержденными приказом </w:t>
      </w:r>
      <w:r w:rsidRPr="002B34B0">
        <w:rPr>
          <w:color w:val="000000"/>
          <w:sz w:val="28"/>
          <w:szCs w:val="28"/>
        </w:rPr>
        <w:t>ФСТ России от 27.12.20</w:t>
      </w:r>
      <w:r>
        <w:rPr>
          <w:color w:val="000000"/>
          <w:sz w:val="28"/>
          <w:szCs w:val="28"/>
        </w:rPr>
        <w:t>13 №</w:t>
      </w:r>
      <w:r w:rsidRPr="002B34B0">
        <w:rPr>
          <w:color w:val="000000"/>
          <w:sz w:val="28"/>
          <w:szCs w:val="28"/>
        </w:rPr>
        <w:t xml:space="preserve"> 1746-э </w:t>
      </w:r>
      <w:r>
        <w:rPr>
          <w:color w:val="000000"/>
          <w:sz w:val="28"/>
          <w:szCs w:val="28"/>
        </w:rPr>
        <w:t xml:space="preserve">                             </w:t>
      </w:r>
      <w:proofErr w:type="gramStart"/>
      <w:r>
        <w:rPr>
          <w:color w:val="000000"/>
          <w:sz w:val="28"/>
          <w:szCs w:val="28"/>
        </w:rPr>
        <w:t xml:space="preserve">   «</w:t>
      </w:r>
      <w:proofErr w:type="gramEnd"/>
      <w:r w:rsidRPr="002B34B0">
        <w:rPr>
          <w:color w:val="000000"/>
          <w:sz w:val="28"/>
          <w:szCs w:val="28"/>
        </w:rPr>
        <w:t>Об утверждении Методических указаний по расчету регулируемых тарифов в сфер</w:t>
      </w:r>
      <w:r>
        <w:rPr>
          <w:color w:val="000000"/>
          <w:sz w:val="28"/>
          <w:szCs w:val="28"/>
        </w:rPr>
        <w:t>е водоснабжения и водоотведения» (далее – Методические указания). Тарифы устанавливаются на период с 01.01.2020 по 31.12.2020.</w:t>
      </w:r>
    </w:p>
    <w:p w14:paraId="62C9B97C" w14:textId="77777777" w:rsidR="00411254" w:rsidRPr="0025784B" w:rsidRDefault="00411254" w:rsidP="00411254">
      <w:pPr>
        <w:ind w:firstLine="709"/>
        <w:jc w:val="center"/>
        <w:rPr>
          <w:b/>
          <w:color w:val="000000"/>
          <w:sz w:val="20"/>
          <w:szCs w:val="32"/>
          <w:u w:val="single"/>
        </w:rPr>
      </w:pPr>
    </w:p>
    <w:p w14:paraId="6FDDA382" w14:textId="77777777" w:rsidR="00411254" w:rsidRPr="003E6074" w:rsidRDefault="00411254" w:rsidP="00411254">
      <w:pPr>
        <w:ind w:firstLine="709"/>
        <w:jc w:val="center"/>
        <w:rPr>
          <w:b/>
          <w:color w:val="000000"/>
          <w:sz w:val="32"/>
          <w:szCs w:val="32"/>
          <w:u w:val="single"/>
        </w:rPr>
      </w:pPr>
      <w:r w:rsidRPr="003E6074">
        <w:rPr>
          <w:b/>
          <w:color w:val="000000"/>
          <w:sz w:val="32"/>
          <w:szCs w:val="32"/>
          <w:u w:val="single"/>
        </w:rPr>
        <w:t xml:space="preserve">Общая характеристика </w:t>
      </w:r>
      <w:r>
        <w:rPr>
          <w:b/>
          <w:color w:val="000000"/>
          <w:sz w:val="32"/>
          <w:szCs w:val="32"/>
          <w:u w:val="single"/>
        </w:rPr>
        <w:t>организации</w:t>
      </w:r>
    </w:p>
    <w:p w14:paraId="24D6ADC9" w14:textId="77777777" w:rsidR="00411254" w:rsidRPr="003E6074" w:rsidRDefault="00411254" w:rsidP="00411254">
      <w:pPr>
        <w:ind w:firstLine="709"/>
        <w:jc w:val="both"/>
        <w:rPr>
          <w:color w:val="000000"/>
          <w:sz w:val="16"/>
          <w:szCs w:val="16"/>
        </w:rPr>
      </w:pPr>
    </w:p>
    <w:p w14:paraId="5AD5BFB9" w14:textId="77777777" w:rsidR="00411254" w:rsidRDefault="00411254" w:rsidP="00411254">
      <w:pPr>
        <w:ind w:firstLine="720"/>
        <w:jc w:val="both"/>
        <w:rPr>
          <w:sz w:val="28"/>
          <w:szCs w:val="28"/>
        </w:rPr>
      </w:pPr>
      <w:r>
        <w:rPr>
          <w:sz w:val="28"/>
          <w:szCs w:val="28"/>
        </w:rPr>
        <w:t xml:space="preserve">Индивидуальный предприниматель Зубарева Е.А. осуществляет деятельность с 2009 года. В соответствии с выпиской из Единого государственного реестра индивидуальных предпринимателей                              ИП Зубарева Е.А. осуществляет 13 видов экономической деятельности, в том числе: техническое обслуживание и ремонт автотранспортных средств, </w:t>
      </w:r>
      <w:r>
        <w:rPr>
          <w:sz w:val="28"/>
          <w:szCs w:val="28"/>
        </w:rPr>
        <w:lastRenderedPageBreak/>
        <w:t>оптовая торговля непродовольственными потребительскими товарами, аренда машин и оборудования и т.д.</w:t>
      </w:r>
    </w:p>
    <w:p w14:paraId="552915E4" w14:textId="77777777" w:rsidR="00411254" w:rsidRDefault="00411254" w:rsidP="00411254">
      <w:pPr>
        <w:jc w:val="both"/>
        <w:rPr>
          <w:sz w:val="28"/>
          <w:szCs w:val="28"/>
        </w:rPr>
      </w:pPr>
      <w:r>
        <w:rPr>
          <w:sz w:val="28"/>
          <w:szCs w:val="28"/>
        </w:rPr>
        <w:tab/>
        <w:t xml:space="preserve">На основании представленного договора купли-продажи недвижимого имущества № б/н от 15.09.2012г. в собственности Зубаревой Е.А. находятся 9/10 доли в праве собственности на объекты коммунальной инфраструктуры в г. Кемерово (Ленинский район, ул. Ворошилова, 25, квартал:                                ул. Ворошилова – ул. </w:t>
      </w:r>
      <w:proofErr w:type="spellStart"/>
      <w:r>
        <w:rPr>
          <w:sz w:val="28"/>
          <w:szCs w:val="28"/>
        </w:rPr>
        <w:t>Марковцева</w:t>
      </w:r>
      <w:proofErr w:type="spellEnd"/>
      <w:r>
        <w:rPr>
          <w:sz w:val="28"/>
          <w:szCs w:val="28"/>
        </w:rPr>
        <w:t xml:space="preserve"> –  б-р Строителей), в том числе:</w:t>
      </w:r>
    </w:p>
    <w:p w14:paraId="2439A512" w14:textId="77777777" w:rsidR="00411254" w:rsidRDefault="00411254" w:rsidP="00411254">
      <w:pPr>
        <w:jc w:val="both"/>
        <w:rPr>
          <w:sz w:val="28"/>
          <w:szCs w:val="28"/>
        </w:rPr>
      </w:pPr>
      <w:r>
        <w:rPr>
          <w:sz w:val="28"/>
          <w:szCs w:val="28"/>
        </w:rPr>
        <w:tab/>
        <w:t xml:space="preserve">- водопроводные сети, протяженностью 248 м., смотровых колодцев </w:t>
      </w:r>
      <w:proofErr w:type="gramStart"/>
      <w:r>
        <w:rPr>
          <w:sz w:val="28"/>
          <w:szCs w:val="28"/>
        </w:rPr>
        <w:t>–  9</w:t>
      </w:r>
      <w:proofErr w:type="gramEnd"/>
      <w:r>
        <w:rPr>
          <w:sz w:val="28"/>
          <w:szCs w:val="28"/>
        </w:rPr>
        <w:t xml:space="preserve"> шт., задвижек – 2 шт., гидрантов – 2 шт., вводов – 2 шт.;</w:t>
      </w:r>
    </w:p>
    <w:p w14:paraId="527E63D4" w14:textId="77777777" w:rsidR="00411254" w:rsidRDefault="00411254" w:rsidP="00411254">
      <w:pPr>
        <w:jc w:val="both"/>
        <w:rPr>
          <w:sz w:val="28"/>
          <w:szCs w:val="28"/>
        </w:rPr>
      </w:pPr>
      <w:r>
        <w:rPr>
          <w:sz w:val="28"/>
          <w:szCs w:val="28"/>
        </w:rPr>
        <w:tab/>
        <w:t>- канализационные сети, протяженностью 425 м., смотровых колодцев – 13 шт.</w:t>
      </w:r>
    </w:p>
    <w:p w14:paraId="55C89002" w14:textId="77777777" w:rsidR="00411254" w:rsidRPr="00870855" w:rsidRDefault="00411254" w:rsidP="00411254">
      <w:pPr>
        <w:ind w:firstLine="709"/>
        <w:jc w:val="both"/>
        <w:rPr>
          <w:sz w:val="28"/>
          <w:szCs w:val="28"/>
        </w:rPr>
      </w:pPr>
      <w:r w:rsidRPr="00870855">
        <w:rPr>
          <w:sz w:val="28"/>
          <w:szCs w:val="28"/>
        </w:rPr>
        <w:tab/>
        <w:t>Право эксплуатации 1/10 доли вышеуказанных объектов недвижимости, используемых в регулируемой деятельности, подтверждено договором безвозмездного пользования № б/н от 01.08.2014г.                               с ООО «</w:t>
      </w:r>
      <w:proofErr w:type="spellStart"/>
      <w:r w:rsidRPr="00870855">
        <w:rPr>
          <w:sz w:val="28"/>
          <w:szCs w:val="28"/>
        </w:rPr>
        <w:t>РегионИмпорт</w:t>
      </w:r>
      <w:proofErr w:type="spellEnd"/>
      <w:r w:rsidRPr="00870855">
        <w:rPr>
          <w:sz w:val="28"/>
          <w:szCs w:val="28"/>
        </w:rPr>
        <w:t>».</w:t>
      </w:r>
    </w:p>
    <w:p w14:paraId="0A498E52" w14:textId="77777777" w:rsidR="00411254" w:rsidRPr="00DA1F8E" w:rsidRDefault="00411254" w:rsidP="00411254">
      <w:pPr>
        <w:ind w:firstLine="709"/>
        <w:jc w:val="center"/>
        <w:rPr>
          <w:b/>
          <w:color w:val="000000"/>
          <w:szCs w:val="32"/>
          <w:u w:val="single"/>
        </w:rPr>
      </w:pPr>
    </w:p>
    <w:p w14:paraId="42E5A15A" w14:textId="77777777" w:rsidR="00411254" w:rsidRDefault="00411254" w:rsidP="00411254">
      <w:pPr>
        <w:ind w:firstLine="709"/>
        <w:jc w:val="center"/>
        <w:rPr>
          <w:b/>
          <w:color w:val="000000"/>
          <w:sz w:val="32"/>
          <w:szCs w:val="32"/>
          <w:u w:val="single"/>
        </w:rPr>
      </w:pPr>
      <w:r w:rsidRPr="003E6074">
        <w:rPr>
          <w:b/>
          <w:color w:val="000000"/>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7E6BD10F" w14:textId="77777777" w:rsidR="00411254" w:rsidRPr="003B3BF1" w:rsidRDefault="00411254" w:rsidP="00411254">
      <w:pPr>
        <w:ind w:firstLine="709"/>
        <w:jc w:val="center"/>
        <w:rPr>
          <w:b/>
          <w:color w:val="000000"/>
          <w:sz w:val="16"/>
          <w:szCs w:val="32"/>
          <w:u w:val="single"/>
        </w:rPr>
      </w:pPr>
    </w:p>
    <w:p w14:paraId="094024B6" w14:textId="77777777" w:rsidR="00411254" w:rsidRDefault="00411254" w:rsidP="00411254">
      <w:pPr>
        <w:ind w:firstLine="709"/>
        <w:jc w:val="both"/>
        <w:rPr>
          <w:sz w:val="28"/>
          <w:szCs w:val="28"/>
        </w:rPr>
      </w:pPr>
      <w:r w:rsidRPr="00076C35">
        <w:rPr>
          <w:sz w:val="28"/>
          <w:szCs w:val="28"/>
        </w:rPr>
        <w:t xml:space="preserve">Материалы организации по расчету тарифов на </w:t>
      </w:r>
      <w:r>
        <w:rPr>
          <w:sz w:val="28"/>
          <w:szCs w:val="28"/>
        </w:rPr>
        <w:t>2020</w:t>
      </w:r>
      <w:r w:rsidRPr="00076C35">
        <w:rPr>
          <w:sz w:val="28"/>
          <w:szCs w:val="28"/>
        </w:rPr>
        <w:t xml:space="preserve">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w:t>
      </w:r>
      <w:r>
        <w:rPr>
          <w:sz w:val="28"/>
          <w:szCs w:val="28"/>
        </w:rPr>
        <w:t xml:space="preserve">                                 </w:t>
      </w:r>
      <w:proofErr w:type="gramStart"/>
      <w:r>
        <w:rPr>
          <w:sz w:val="28"/>
          <w:szCs w:val="28"/>
        </w:rPr>
        <w:t xml:space="preserve">   </w:t>
      </w:r>
      <w:r w:rsidRPr="00076C35">
        <w:rPr>
          <w:sz w:val="28"/>
          <w:szCs w:val="28"/>
        </w:rPr>
        <w:t>«</w:t>
      </w:r>
      <w:proofErr w:type="gramEnd"/>
      <w:r w:rsidRPr="00076C35">
        <w:rPr>
          <w:sz w:val="28"/>
          <w:szCs w:val="28"/>
        </w:rPr>
        <w:t>О государственном регулировании тарифов в сфере водоснабжения и водоотведения». Расчетно-обосновывающие материалы представлены надлежащим образом, пронумерованы,</w:t>
      </w:r>
      <w:r>
        <w:rPr>
          <w:sz w:val="28"/>
          <w:szCs w:val="28"/>
        </w:rPr>
        <w:t xml:space="preserve"> сшиты,</w:t>
      </w:r>
      <w:r w:rsidRPr="00076C35">
        <w:rPr>
          <w:sz w:val="28"/>
          <w:szCs w:val="28"/>
        </w:rPr>
        <w:t xml:space="preserve"> заверены подписью руководителя и скреплены печатью предприятия.</w:t>
      </w:r>
    </w:p>
    <w:p w14:paraId="7CCD221F" w14:textId="77777777" w:rsidR="00411254" w:rsidRPr="00DA1F8E" w:rsidRDefault="00411254" w:rsidP="00411254">
      <w:pPr>
        <w:ind w:firstLine="709"/>
        <w:jc w:val="both"/>
        <w:rPr>
          <w:b/>
          <w:color w:val="000000"/>
          <w:sz w:val="28"/>
          <w:szCs w:val="28"/>
          <w:u w:val="single"/>
        </w:rPr>
      </w:pPr>
    </w:p>
    <w:p w14:paraId="64A2EE74" w14:textId="77777777" w:rsidR="00411254" w:rsidRPr="00F13D63" w:rsidRDefault="00411254" w:rsidP="00411254">
      <w:pPr>
        <w:ind w:firstLine="709"/>
        <w:jc w:val="center"/>
        <w:rPr>
          <w:b/>
          <w:color w:val="000000"/>
          <w:sz w:val="28"/>
          <w:szCs w:val="28"/>
          <w:u w:val="single"/>
        </w:rPr>
      </w:pPr>
      <w:r w:rsidRPr="00F13D63">
        <w:rPr>
          <w:b/>
          <w:color w:val="000000"/>
          <w:sz w:val="28"/>
          <w:szCs w:val="28"/>
          <w:u w:val="single"/>
        </w:rPr>
        <w:t xml:space="preserve">Оценка достоверности данных, приведенных в предложениях об установлении тарифов </w:t>
      </w:r>
    </w:p>
    <w:p w14:paraId="59A2C742" w14:textId="77777777" w:rsidR="00411254" w:rsidRPr="007B482F" w:rsidRDefault="00411254" w:rsidP="00411254">
      <w:pPr>
        <w:ind w:firstLine="709"/>
        <w:jc w:val="center"/>
        <w:rPr>
          <w:b/>
          <w:color w:val="000000"/>
          <w:sz w:val="16"/>
          <w:szCs w:val="28"/>
          <w:u w:val="single"/>
        </w:rPr>
      </w:pPr>
    </w:p>
    <w:p w14:paraId="54C31720" w14:textId="77777777" w:rsidR="00411254" w:rsidRPr="00F13D63" w:rsidRDefault="00411254" w:rsidP="00411254">
      <w:pPr>
        <w:ind w:firstLine="709"/>
        <w:jc w:val="both"/>
        <w:rPr>
          <w:color w:val="000000"/>
          <w:sz w:val="28"/>
          <w:szCs w:val="28"/>
        </w:rPr>
      </w:pPr>
      <w:r w:rsidRPr="00F13D63">
        <w:rPr>
          <w:color w:val="000000"/>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5B5B12E5" w14:textId="77777777" w:rsidR="00411254" w:rsidRPr="00F13D63" w:rsidRDefault="00411254" w:rsidP="00411254">
      <w:pPr>
        <w:ind w:firstLine="709"/>
        <w:jc w:val="both"/>
        <w:rPr>
          <w:color w:val="000000"/>
          <w:sz w:val="28"/>
          <w:szCs w:val="28"/>
        </w:rPr>
      </w:pPr>
      <w:r>
        <w:rPr>
          <w:color w:val="000000"/>
          <w:sz w:val="28"/>
          <w:szCs w:val="28"/>
        </w:rPr>
        <w:t>Индивидуальный предприниматель Зубарева Е.А. (г. Кемерово)</w:t>
      </w:r>
      <w:r w:rsidRPr="00F13D63">
        <w:rPr>
          <w:color w:val="000000"/>
          <w:sz w:val="28"/>
          <w:szCs w:val="28"/>
        </w:rPr>
        <w:t xml:space="preserve"> </w:t>
      </w:r>
      <w:r>
        <w:rPr>
          <w:color w:val="000000"/>
          <w:sz w:val="28"/>
          <w:szCs w:val="28"/>
        </w:rPr>
        <w:t>применяет</w:t>
      </w:r>
      <w:r w:rsidRPr="00F13D63">
        <w:rPr>
          <w:color w:val="000000"/>
          <w:sz w:val="28"/>
          <w:szCs w:val="28"/>
        </w:rPr>
        <w:t xml:space="preserve"> </w:t>
      </w:r>
      <w:r>
        <w:rPr>
          <w:color w:val="000000"/>
          <w:sz w:val="28"/>
          <w:szCs w:val="28"/>
        </w:rPr>
        <w:t>упрощенную</w:t>
      </w:r>
      <w:r w:rsidRPr="00F13D63">
        <w:rPr>
          <w:color w:val="000000"/>
          <w:sz w:val="28"/>
          <w:szCs w:val="28"/>
        </w:rPr>
        <w:t xml:space="preserve"> систем</w:t>
      </w:r>
      <w:r>
        <w:rPr>
          <w:color w:val="000000"/>
          <w:sz w:val="28"/>
          <w:szCs w:val="28"/>
        </w:rPr>
        <w:t>у</w:t>
      </w:r>
      <w:r w:rsidRPr="00F13D63">
        <w:rPr>
          <w:color w:val="000000"/>
          <w:sz w:val="28"/>
          <w:szCs w:val="28"/>
        </w:rPr>
        <w:t xml:space="preserve"> налогообложения. </w:t>
      </w:r>
    </w:p>
    <w:p w14:paraId="4FF0C716" w14:textId="77777777" w:rsidR="00411254" w:rsidRPr="00DA1F8E" w:rsidRDefault="00411254" w:rsidP="00411254">
      <w:pPr>
        <w:ind w:firstLine="709"/>
        <w:jc w:val="center"/>
        <w:rPr>
          <w:color w:val="000000"/>
          <w:sz w:val="28"/>
          <w:szCs w:val="28"/>
        </w:rPr>
      </w:pPr>
    </w:p>
    <w:p w14:paraId="63128669" w14:textId="77777777" w:rsidR="00411254" w:rsidRPr="00F13D63" w:rsidRDefault="00411254" w:rsidP="00411254">
      <w:pPr>
        <w:ind w:firstLine="709"/>
        <w:jc w:val="center"/>
        <w:rPr>
          <w:b/>
          <w:color w:val="000000"/>
          <w:sz w:val="28"/>
          <w:szCs w:val="28"/>
          <w:u w:val="single"/>
        </w:rPr>
      </w:pPr>
      <w:r w:rsidRPr="00F13D63">
        <w:rPr>
          <w:b/>
          <w:color w:val="000000"/>
          <w:sz w:val="28"/>
          <w:szCs w:val="28"/>
          <w:u w:val="single"/>
        </w:rPr>
        <w:t>Анализ основных технико-экономических показателей</w:t>
      </w:r>
    </w:p>
    <w:p w14:paraId="58BB47CE" w14:textId="77777777" w:rsidR="00411254" w:rsidRPr="0025784B" w:rsidRDefault="00411254" w:rsidP="00411254">
      <w:pPr>
        <w:ind w:firstLine="709"/>
        <w:jc w:val="center"/>
        <w:rPr>
          <w:b/>
          <w:color w:val="000000"/>
          <w:sz w:val="12"/>
          <w:szCs w:val="32"/>
          <w:u w:val="single"/>
        </w:rPr>
      </w:pPr>
    </w:p>
    <w:p w14:paraId="23BE85A0" w14:textId="77777777" w:rsidR="00411254" w:rsidRDefault="00411254" w:rsidP="00411254">
      <w:pPr>
        <w:ind w:firstLine="709"/>
        <w:jc w:val="both"/>
        <w:rPr>
          <w:color w:val="000000"/>
          <w:sz w:val="28"/>
          <w:szCs w:val="28"/>
        </w:rPr>
      </w:pPr>
      <w:r w:rsidRPr="003E6074">
        <w:rPr>
          <w:color w:val="000000"/>
          <w:sz w:val="28"/>
          <w:szCs w:val="28"/>
        </w:rPr>
        <w:t xml:space="preserve">Проанализировав представленные документы, </w:t>
      </w:r>
      <w:r>
        <w:rPr>
          <w:color w:val="000000"/>
          <w:sz w:val="28"/>
          <w:szCs w:val="28"/>
        </w:rPr>
        <w:t>специалист</w:t>
      </w:r>
      <w:r w:rsidRPr="003E6074">
        <w:rPr>
          <w:color w:val="000000"/>
          <w:sz w:val="28"/>
          <w:szCs w:val="28"/>
        </w:rPr>
        <w:t xml:space="preserve"> полага</w:t>
      </w:r>
      <w:r>
        <w:rPr>
          <w:color w:val="000000"/>
          <w:sz w:val="28"/>
          <w:szCs w:val="28"/>
        </w:rPr>
        <w:t>е</w:t>
      </w:r>
      <w:r w:rsidRPr="003E6074">
        <w:rPr>
          <w:color w:val="000000"/>
          <w:sz w:val="28"/>
          <w:szCs w:val="28"/>
        </w:rPr>
        <w:t xml:space="preserve">т экономически и технологически обоснованным принять показатели объемов </w:t>
      </w:r>
      <w:r>
        <w:rPr>
          <w:color w:val="000000"/>
          <w:sz w:val="28"/>
          <w:szCs w:val="28"/>
        </w:rPr>
        <w:lastRenderedPageBreak/>
        <w:t>транспортируемой питьевой воды и транспортируемых сточных вод по расчету регулирующего органа, произведенному в соответствии с п. 4-5 Методических указаний.</w:t>
      </w:r>
    </w:p>
    <w:p w14:paraId="5F191228" w14:textId="77777777" w:rsidR="00411254" w:rsidRDefault="00411254" w:rsidP="00411254">
      <w:pPr>
        <w:ind w:firstLine="709"/>
        <w:jc w:val="both"/>
        <w:rPr>
          <w:color w:val="000000"/>
          <w:sz w:val="28"/>
          <w:szCs w:val="28"/>
        </w:rPr>
      </w:pPr>
      <w:r>
        <w:rPr>
          <w:color w:val="000000"/>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5FDA69DD" w14:textId="77777777" w:rsidR="00411254" w:rsidRDefault="00411254" w:rsidP="00411254">
      <w:pPr>
        <w:ind w:firstLine="709"/>
        <w:jc w:val="both"/>
        <w:rPr>
          <w:color w:val="000000"/>
          <w:sz w:val="28"/>
          <w:szCs w:val="28"/>
        </w:rPr>
      </w:pPr>
      <w:r>
        <w:rPr>
          <w:color w:val="000000"/>
          <w:sz w:val="28"/>
          <w:szCs w:val="28"/>
        </w:rPr>
        <w:t>В соответствии с п. 5 Методических указаний объем отпускаемой воды определяется по формулам:</w:t>
      </w:r>
    </w:p>
    <w:p w14:paraId="591C1B40" w14:textId="77777777" w:rsidR="00411254" w:rsidRPr="00BC2958" w:rsidRDefault="00411254" w:rsidP="00411254">
      <w:pPr>
        <w:ind w:firstLine="709"/>
        <w:jc w:val="both"/>
        <w:rPr>
          <w:color w:val="000000"/>
          <w:sz w:val="16"/>
          <w:szCs w:val="28"/>
        </w:rPr>
      </w:pPr>
    </w:p>
    <w:p w14:paraId="264E4988" w14:textId="243F94DE" w:rsidR="00411254" w:rsidRDefault="00411254" w:rsidP="00411254">
      <w:pPr>
        <w:ind w:firstLine="709"/>
        <w:rPr>
          <w:position w:val="-12"/>
        </w:rPr>
      </w:pPr>
      <w:r>
        <w:rPr>
          <w:noProof/>
          <w:position w:val="-12"/>
        </w:rPr>
        <w:drawing>
          <wp:inline distT="0" distB="0" distL="0" distR="0" wp14:anchorId="768A85ED" wp14:editId="6DFD29F5">
            <wp:extent cx="2858770" cy="357505"/>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8770" cy="357505"/>
                    </a:xfrm>
                    <a:prstGeom prst="rect">
                      <a:avLst/>
                    </a:prstGeom>
                    <a:noFill/>
                    <a:ln>
                      <a:noFill/>
                    </a:ln>
                  </pic:spPr>
                </pic:pic>
              </a:graphicData>
            </a:graphic>
          </wp:inline>
        </w:drawing>
      </w:r>
    </w:p>
    <w:p w14:paraId="2467B3BC" w14:textId="66C3ADA8" w:rsidR="00411254" w:rsidRDefault="00411254" w:rsidP="00411254">
      <w:pPr>
        <w:ind w:firstLine="709"/>
        <w:rPr>
          <w:color w:val="000000"/>
          <w:sz w:val="28"/>
          <w:szCs w:val="28"/>
        </w:rPr>
      </w:pPr>
      <w:r>
        <w:rPr>
          <w:noProof/>
          <w:position w:val="-36"/>
        </w:rPr>
        <w:drawing>
          <wp:inline distT="0" distB="0" distL="0" distR="0" wp14:anchorId="3B40DC0B" wp14:editId="33FF5DF1">
            <wp:extent cx="3184525" cy="65151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4525" cy="651510"/>
                    </a:xfrm>
                    <a:prstGeom prst="rect">
                      <a:avLst/>
                    </a:prstGeom>
                    <a:noFill/>
                    <a:ln>
                      <a:noFill/>
                    </a:ln>
                  </pic:spPr>
                </pic:pic>
              </a:graphicData>
            </a:graphic>
          </wp:inline>
        </w:drawing>
      </w:r>
    </w:p>
    <w:p w14:paraId="3966F828" w14:textId="77777777" w:rsidR="00411254" w:rsidRDefault="00411254" w:rsidP="00411254">
      <w:pPr>
        <w:ind w:firstLine="709"/>
        <w:jc w:val="both"/>
        <w:rPr>
          <w:color w:val="000000"/>
          <w:sz w:val="28"/>
          <w:szCs w:val="28"/>
        </w:rPr>
      </w:pPr>
    </w:p>
    <w:p w14:paraId="3E4AED99" w14:textId="77777777" w:rsidR="00411254" w:rsidRDefault="00411254" w:rsidP="00411254">
      <w:pPr>
        <w:autoSpaceDE w:val="0"/>
        <w:autoSpaceDN w:val="0"/>
        <w:adjustRightInd w:val="0"/>
        <w:ind w:firstLine="540"/>
        <w:jc w:val="both"/>
        <w:rPr>
          <w:sz w:val="28"/>
          <w:szCs w:val="28"/>
        </w:rPr>
      </w:pPr>
      <w:r>
        <w:rPr>
          <w:sz w:val="28"/>
          <w:szCs w:val="28"/>
        </w:rPr>
        <w:t>где:</w:t>
      </w:r>
    </w:p>
    <w:p w14:paraId="5B89E2F8" w14:textId="42A99D0F" w:rsidR="00411254" w:rsidRDefault="00411254" w:rsidP="00411254">
      <w:pPr>
        <w:autoSpaceDE w:val="0"/>
        <w:autoSpaceDN w:val="0"/>
        <w:adjustRightInd w:val="0"/>
        <w:ind w:firstLine="540"/>
        <w:jc w:val="both"/>
        <w:rPr>
          <w:sz w:val="28"/>
          <w:szCs w:val="28"/>
        </w:rPr>
      </w:pPr>
      <w:r>
        <w:rPr>
          <w:noProof/>
          <w:position w:val="-11"/>
          <w:sz w:val="28"/>
          <w:szCs w:val="28"/>
        </w:rPr>
        <w:drawing>
          <wp:inline distT="0" distB="0" distL="0" distR="0" wp14:anchorId="42467115" wp14:editId="1E33C217">
            <wp:extent cx="262890" cy="315595"/>
            <wp:effectExtent l="0" t="0" r="381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890" cy="315595"/>
                    </a:xfrm>
                    <a:prstGeom prst="rect">
                      <a:avLst/>
                    </a:prstGeom>
                    <a:noFill/>
                    <a:ln>
                      <a:noFill/>
                    </a:ln>
                  </pic:spPr>
                </pic:pic>
              </a:graphicData>
            </a:graphic>
          </wp:inline>
        </w:drawing>
      </w:r>
      <w:r>
        <w:rPr>
          <w:sz w:val="28"/>
          <w:szCs w:val="28"/>
        </w:rPr>
        <w:t xml:space="preserve"> - объем воды, отпускаемой абонентам (планируемой к отпуску) в году i, тыс. куб. м;</w:t>
      </w:r>
    </w:p>
    <w:p w14:paraId="53D51C82" w14:textId="77777777" w:rsidR="00411254" w:rsidRPr="00BC2958" w:rsidRDefault="00411254" w:rsidP="00411254">
      <w:pPr>
        <w:autoSpaceDE w:val="0"/>
        <w:autoSpaceDN w:val="0"/>
        <w:adjustRightInd w:val="0"/>
        <w:ind w:firstLine="540"/>
        <w:jc w:val="both"/>
        <w:rPr>
          <w:sz w:val="10"/>
          <w:szCs w:val="28"/>
        </w:rPr>
      </w:pPr>
    </w:p>
    <w:p w14:paraId="31B38DF4" w14:textId="19814EF3" w:rsidR="00411254" w:rsidRDefault="00411254" w:rsidP="00411254">
      <w:pPr>
        <w:autoSpaceDE w:val="0"/>
        <w:autoSpaceDN w:val="0"/>
        <w:adjustRightInd w:val="0"/>
        <w:ind w:firstLine="540"/>
        <w:jc w:val="both"/>
        <w:rPr>
          <w:sz w:val="28"/>
          <w:szCs w:val="28"/>
        </w:rPr>
      </w:pPr>
      <w:r>
        <w:rPr>
          <w:noProof/>
          <w:position w:val="-12"/>
          <w:sz w:val="28"/>
          <w:szCs w:val="28"/>
        </w:rPr>
        <w:drawing>
          <wp:inline distT="0" distB="0" distL="0" distR="0" wp14:anchorId="236CF95D" wp14:editId="026C8D9C">
            <wp:extent cx="367665" cy="325755"/>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665" cy="325755"/>
                    </a:xfrm>
                    <a:prstGeom prst="rect">
                      <a:avLst/>
                    </a:prstGeom>
                    <a:noFill/>
                    <a:ln>
                      <a:noFill/>
                    </a:ln>
                  </pic:spPr>
                </pic:pic>
              </a:graphicData>
            </a:graphic>
          </wp:inline>
        </w:drawing>
      </w:r>
      <w:r>
        <w:rPr>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5059A49A" w14:textId="77777777" w:rsidR="00411254" w:rsidRPr="00E07EFE" w:rsidRDefault="00411254" w:rsidP="00411254">
      <w:pPr>
        <w:autoSpaceDE w:val="0"/>
        <w:autoSpaceDN w:val="0"/>
        <w:adjustRightInd w:val="0"/>
        <w:ind w:firstLine="540"/>
        <w:jc w:val="both"/>
        <w:rPr>
          <w:sz w:val="10"/>
          <w:szCs w:val="28"/>
        </w:rPr>
      </w:pPr>
    </w:p>
    <w:p w14:paraId="1A0C956B" w14:textId="2C2D4D0D" w:rsidR="00411254" w:rsidRDefault="00411254" w:rsidP="00411254">
      <w:pPr>
        <w:autoSpaceDE w:val="0"/>
        <w:autoSpaceDN w:val="0"/>
        <w:adjustRightInd w:val="0"/>
        <w:ind w:firstLine="540"/>
        <w:jc w:val="both"/>
        <w:rPr>
          <w:sz w:val="28"/>
          <w:szCs w:val="28"/>
        </w:rPr>
      </w:pPr>
      <w:r>
        <w:rPr>
          <w:noProof/>
          <w:position w:val="-12"/>
          <w:sz w:val="28"/>
          <w:szCs w:val="28"/>
        </w:rPr>
        <w:drawing>
          <wp:inline distT="0" distB="0" distL="0" distR="0" wp14:anchorId="26A72A3F" wp14:editId="2532E2A3">
            <wp:extent cx="431165" cy="325755"/>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1165" cy="325755"/>
                    </a:xfrm>
                    <a:prstGeom prst="rect">
                      <a:avLst/>
                    </a:prstGeom>
                    <a:noFill/>
                    <a:ln>
                      <a:noFill/>
                    </a:ln>
                  </pic:spPr>
                </pic:pic>
              </a:graphicData>
            </a:graphic>
          </wp:inline>
        </w:drawing>
      </w:r>
      <w:r>
        <w:rPr>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6FCCEBCE" w14:textId="77777777" w:rsidR="00411254" w:rsidRPr="00E07EFE" w:rsidRDefault="00411254" w:rsidP="00411254">
      <w:pPr>
        <w:autoSpaceDE w:val="0"/>
        <w:autoSpaceDN w:val="0"/>
        <w:adjustRightInd w:val="0"/>
        <w:ind w:firstLine="540"/>
        <w:jc w:val="both"/>
        <w:rPr>
          <w:sz w:val="10"/>
          <w:szCs w:val="28"/>
        </w:rPr>
      </w:pPr>
    </w:p>
    <w:p w14:paraId="237F380C" w14:textId="460FB8EF" w:rsidR="00411254" w:rsidRDefault="00411254" w:rsidP="00411254">
      <w:pPr>
        <w:autoSpaceDE w:val="0"/>
        <w:autoSpaceDN w:val="0"/>
        <w:adjustRightInd w:val="0"/>
        <w:ind w:firstLine="540"/>
        <w:jc w:val="both"/>
        <w:rPr>
          <w:sz w:val="28"/>
          <w:szCs w:val="28"/>
        </w:rPr>
      </w:pPr>
      <w:r>
        <w:rPr>
          <w:noProof/>
          <w:position w:val="-11"/>
          <w:sz w:val="28"/>
          <w:szCs w:val="28"/>
        </w:rPr>
        <w:drawing>
          <wp:inline distT="0" distB="0" distL="0" distR="0" wp14:anchorId="760C74F8" wp14:editId="3736A2C9">
            <wp:extent cx="199390" cy="315595"/>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9390" cy="315595"/>
                    </a:xfrm>
                    <a:prstGeom prst="rect">
                      <a:avLst/>
                    </a:prstGeom>
                    <a:noFill/>
                    <a:ln>
                      <a:noFill/>
                    </a:ln>
                  </pic:spPr>
                </pic:pic>
              </a:graphicData>
            </a:graphic>
          </wp:inline>
        </w:drawing>
      </w:r>
      <w:r>
        <w:rPr>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6295E1B9" w14:textId="77777777" w:rsidR="00411254" w:rsidRDefault="00411254" w:rsidP="00411254">
      <w:pPr>
        <w:ind w:firstLine="709"/>
        <w:jc w:val="both"/>
        <w:rPr>
          <w:sz w:val="28"/>
          <w:szCs w:val="28"/>
        </w:rPr>
      </w:pPr>
    </w:p>
    <w:p w14:paraId="2B016D58" w14:textId="77777777" w:rsidR="00411254" w:rsidRDefault="00411254" w:rsidP="00411254">
      <w:pPr>
        <w:ind w:firstLine="709"/>
        <w:jc w:val="both"/>
        <w:rPr>
          <w:color w:val="000000"/>
          <w:sz w:val="28"/>
          <w:szCs w:val="28"/>
        </w:rPr>
      </w:pPr>
      <w:r w:rsidRPr="004A1609">
        <w:rPr>
          <w:sz w:val="28"/>
          <w:szCs w:val="28"/>
        </w:rPr>
        <w:t>В соответствии с п. 8 Методических указаний расчет объема принятых сточных вод осуществляется в соответствии с вышеуказанными формулами для расчета объемов транспортируемой воды.</w:t>
      </w:r>
    </w:p>
    <w:p w14:paraId="70CC9B76" w14:textId="77777777" w:rsidR="00411254" w:rsidRDefault="00411254" w:rsidP="00411254">
      <w:pPr>
        <w:ind w:firstLine="709"/>
        <w:jc w:val="both"/>
        <w:rPr>
          <w:color w:val="000000"/>
          <w:sz w:val="28"/>
          <w:szCs w:val="28"/>
        </w:rPr>
      </w:pPr>
      <w:r>
        <w:rPr>
          <w:color w:val="000000"/>
          <w:sz w:val="28"/>
          <w:szCs w:val="28"/>
        </w:rPr>
        <w:lastRenderedPageBreak/>
        <w:t>Для расчета объемов транспортируемой питьевой воды и сточных вод специалистом использовались сведения о фактических объемах отпуска воды за 2018 год, в соответствии с представленными в материалах тарифного дела актами сверок с гарантирующей организацией – ОАО «СКЭК»                        (г. Кемерово) за январь-декабрь 2018 года (помесячно), а также данные о фактических объемах транспортируемой воды и сточных вод за 2015-2017гг., представленные в предыдущих тарифных делах. В связи с тем, что в представленных ИП Зубарева Е.А. материалах отсутствовала информация о новых абонентах, подключенных или планируемых к подключению, а также об абонентах, водоснабжение и (или) водоотведение которых прекращено или планируется прекратить, при расчете специалист исходил из принципа неизменности количества обслуживаемых абонентов.</w:t>
      </w:r>
    </w:p>
    <w:p w14:paraId="7474FD8B" w14:textId="77777777" w:rsidR="00411254" w:rsidRDefault="00411254" w:rsidP="00411254">
      <w:pPr>
        <w:ind w:firstLine="709"/>
        <w:jc w:val="both"/>
        <w:rPr>
          <w:color w:val="000000"/>
          <w:sz w:val="28"/>
          <w:szCs w:val="28"/>
        </w:rPr>
      </w:pPr>
      <w:r>
        <w:rPr>
          <w:color w:val="000000"/>
          <w:sz w:val="28"/>
          <w:szCs w:val="28"/>
        </w:rPr>
        <w:t>При определении темпа изменения потребления воды и пропуска сточных вод за 2015-2018гг. в соответствии с п. 5 Методических указаний регулятором принимались во внимание следующие моменты:</w:t>
      </w:r>
    </w:p>
    <w:p w14:paraId="472FAB1E" w14:textId="77777777" w:rsidR="00411254" w:rsidRDefault="00411254" w:rsidP="00411254">
      <w:pPr>
        <w:ind w:firstLine="709"/>
        <w:jc w:val="both"/>
        <w:rPr>
          <w:color w:val="000000"/>
          <w:sz w:val="28"/>
          <w:szCs w:val="28"/>
        </w:rPr>
      </w:pPr>
      <w:r>
        <w:rPr>
          <w:color w:val="000000"/>
          <w:sz w:val="28"/>
          <w:szCs w:val="28"/>
        </w:rPr>
        <w:t xml:space="preserve">1. </w:t>
      </w:r>
      <w:r>
        <w:rPr>
          <w:sz w:val="28"/>
          <w:szCs w:val="28"/>
        </w:rPr>
        <w:t xml:space="preserve">В случае, если данные об объеме отпуска воды (пропуска сточных вод) в предыдущие годы недоступны, темп изменения (снижения) потребления воды (сточных вод) рассчитывается без учета этих лет. </w:t>
      </w:r>
    </w:p>
    <w:p w14:paraId="0AC46DDA" w14:textId="77777777" w:rsidR="00411254" w:rsidRDefault="00411254" w:rsidP="00411254">
      <w:pPr>
        <w:ind w:firstLine="709"/>
        <w:jc w:val="both"/>
        <w:rPr>
          <w:color w:val="000000"/>
          <w:sz w:val="28"/>
          <w:szCs w:val="28"/>
        </w:rPr>
      </w:pPr>
      <w:r>
        <w:rPr>
          <w:color w:val="000000"/>
          <w:sz w:val="28"/>
          <w:szCs w:val="28"/>
        </w:rPr>
        <w:t>2. Т</w:t>
      </w:r>
      <w:r>
        <w:rPr>
          <w:sz w:val="28"/>
          <w:szCs w:val="28"/>
        </w:rPr>
        <w:t>емп изменения (снижения) потребления воды (пропуска сточных вод) не должен превышать 5 процентов в год. В связи с тем, что фактическое изменение объемов транспортируемой воды (сточных вод) в предыдущие годы составило более 5%, специалистом при расчете принималось значение 5% в соответствии с Методическими указаниями.</w:t>
      </w:r>
    </w:p>
    <w:p w14:paraId="2CB6F068" w14:textId="77777777" w:rsidR="00411254" w:rsidRDefault="00411254" w:rsidP="00411254">
      <w:pPr>
        <w:ind w:firstLine="709"/>
        <w:jc w:val="both"/>
        <w:rPr>
          <w:sz w:val="28"/>
          <w:szCs w:val="28"/>
        </w:rPr>
      </w:pPr>
    </w:p>
    <w:p w14:paraId="01317FB4" w14:textId="77777777" w:rsidR="00411254" w:rsidRDefault="00411254" w:rsidP="00411254">
      <w:pPr>
        <w:ind w:firstLine="709"/>
        <w:jc w:val="both"/>
        <w:rPr>
          <w:color w:val="000000"/>
          <w:sz w:val="28"/>
          <w:szCs w:val="28"/>
        </w:rPr>
      </w:pPr>
      <w:r>
        <w:rPr>
          <w:color w:val="000000"/>
          <w:sz w:val="28"/>
          <w:szCs w:val="28"/>
        </w:rPr>
        <w:t>Исходные данные для расчета транспортируемой питьевой воды и сточных вод на 2019 год представлены в Приложении 1 к экспертному заключению.</w:t>
      </w:r>
    </w:p>
    <w:p w14:paraId="62FCDF86" w14:textId="77777777" w:rsidR="00411254" w:rsidRDefault="00411254" w:rsidP="00411254">
      <w:pPr>
        <w:ind w:firstLine="709"/>
        <w:jc w:val="both"/>
        <w:rPr>
          <w:color w:val="000000"/>
          <w:sz w:val="28"/>
          <w:szCs w:val="28"/>
        </w:rPr>
      </w:pPr>
    </w:p>
    <w:p w14:paraId="1A180E4C" w14:textId="77777777" w:rsidR="00411254" w:rsidRDefault="00411254" w:rsidP="00411254">
      <w:pPr>
        <w:ind w:firstLine="709"/>
        <w:jc w:val="both"/>
        <w:rPr>
          <w:color w:val="000000"/>
          <w:sz w:val="28"/>
          <w:szCs w:val="28"/>
        </w:rPr>
      </w:pPr>
      <w:r w:rsidRPr="004A1609">
        <w:rPr>
          <w:color w:val="000000"/>
          <w:sz w:val="28"/>
          <w:szCs w:val="28"/>
          <w:u w:val="single"/>
        </w:rPr>
        <w:t>Объем транспортируемой воды</w:t>
      </w:r>
      <w:r>
        <w:rPr>
          <w:color w:val="000000"/>
          <w:sz w:val="28"/>
          <w:szCs w:val="28"/>
        </w:rPr>
        <w:t xml:space="preserve"> в соответствии с вышеуказанными формулами Методических указаний составил:</w:t>
      </w:r>
    </w:p>
    <w:p w14:paraId="27E926CB" w14:textId="77777777" w:rsidR="00411254" w:rsidRDefault="00411254" w:rsidP="00411254">
      <w:pPr>
        <w:ind w:firstLine="709"/>
        <w:jc w:val="both"/>
        <w:rPr>
          <w:color w:val="000000"/>
          <w:sz w:val="28"/>
          <w:szCs w:val="28"/>
        </w:rPr>
      </w:pPr>
    </w:p>
    <w:p w14:paraId="36820187" w14:textId="77777777" w:rsidR="00411254" w:rsidRDefault="00411254" w:rsidP="00411254">
      <w:pPr>
        <w:ind w:firstLine="709"/>
        <w:jc w:val="both"/>
        <w:rPr>
          <w:sz w:val="28"/>
          <w:szCs w:val="28"/>
        </w:rPr>
      </w:pPr>
      <w:proofErr w:type="spellStart"/>
      <w:r w:rsidRPr="00F43460">
        <w:rPr>
          <w:sz w:val="28"/>
          <w:szCs w:val="28"/>
          <w:lang w:val="en-US"/>
        </w:rPr>
        <w:t>t</w:t>
      </w:r>
      <w:r w:rsidRPr="00F43460">
        <w:rPr>
          <w:sz w:val="28"/>
          <w:szCs w:val="28"/>
          <w:vertAlign w:val="subscript"/>
          <w:lang w:val="en-US"/>
        </w:rPr>
        <w:t>i</w:t>
      </w:r>
      <w:proofErr w:type="spellEnd"/>
      <w:r>
        <w:rPr>
          <w:sz w:val="28"/>
          <w:szCs w:val="28"/>
        </w:rPr>
        <w:t xml:space="preserve"> = ¹/₃</w:t>
      </w:r>
      <w:r w:rsidRPr="00F43460">
        <w:rPr>
          <w:sz w:val="28"/>
          <w:szCs w:val="28"/>
        </w:rPr>
        <w:t xml:space="preserve"> ((</w:t>
      </w:r>
      <w:r>
        <w:rPr>
          <w:sz w:val="28"/>
          <w:szCs w:val="28"/>
        </w:rPr>
        <w:t>4156,20</w:t>
      </w:r>
      <w:r w:rsidRPr="00F43460">
        <w:rPr>
          <w:sz w:val="28"/>
          <w:szCs w:val="28"/>
        </w:rPr>
        <w:t xml:space="preserve"> – </w:t>
      </w:r>
      <w:r>
        <w:rPr>
          <w:sz w:val="28"/>
          <w:szCs w:val="28"/>
        </w:rPr>
        <w:t>0 – 0 – 4355,10</w:t>
      </w:r>
      <w:r w:rsidRPr="00F43460">
        <w:rPr>
          <w:sz w:val="28"/>
          <w:szCs w:val="28"/>
        </w:rPr>
        <w:t xml:space="preserve">) / </w:t>
      </w:r>
      <w:r>
        <w:rPr>
          <w:sz w:val="28"/>
          <w:szCs w:val="28"/>
        </w:rPr>
        <w:t>4355,10</w:t>
      </w:r>
      <w:r w:rsidRPr="00F43460">
        <w:rPr>
          <w:sz w:val="28"/>
          <w:szCs w:val="28"/>
        </w:rPr>
        <w:t xml:space="preserve"> + (</w:t>
      </w:r>
      <w:r>
        <w:rPr>
          <w:sz w:val="28"/>
          <w:szCs w:val="28"/>
        </w:rPr>
        <w:t>3948,39</w:t>
      </w:r>
      <w:r w:rsidRPr="00F43460">
        <w:rPr>
          <w:sz w:val="28"/>
          <w:szCs w:val="28"/>
        </w:rPr>
        <w:t xml:space="preserve"> – </w:t>
      </w:r>
      <w:r>
        <w:rPr>
          <w:sz w:val="28"/>
          <w:szCs w:val="28"/>
        </w:rPr>
        <w:t xml:space="preserve">0 – 0 </w:t>
      </w:r>
      <w:r w:rsidRPr="00F43460">
        <w:rPr>
          <w:sz w:val="28"/>
          <w:szCs w:val="28"/>
        </w:rPr>
        <w:t xml:space="preserve">– </w:t>
      </w:r>
      <w:r>
        <w:rPr>
          <w:sz w:val="28"/>
          <w:szCs w:val="28"/>
        </w:rPr>
        <w:t xml:space="preserve">                 </w:t>
      </w:r>
      <w:r w:rsidRPr="00F43460">
        <w:rPr>
          <w:sz w:val="28"/>
          <w:szCs w:val="28"/>
        </w:rPr>
        <w:t>–</w:t>
      </w:r>
      <w:r>
        <w:rPr>
          <w:sz w:val="28"/>
          <w:szCs w:val="28"/>
        </w:rPr>
        <w:t xml:space="preserve"> 4156,20</w:t>
      </w:r>
      <w:r w:rsidRPr="00F43460">
        <w:rPr>
          <w:sz w:val="28"/>
          <w:szCs w:val="28"/>
        </w:rPr>
        <w:t xml:space="preserve">) / </w:t>
      </w:r>
      <w:r>
        <w:rPr>
          <w:sz w:val="28"/>
          <w:szCs w:val="28"/>
        </w:rPr>
        <w:t>4156,20</w:t>
      </w:r>
      <w:r w:rsidRPr="00F43460">
        <w:rPr>
          <w:sz w:val="28"/>
          <w:szCs w:val="28"/>
        </w:rPr>
        <w:t xml:space="preserve"> + (</w:t>
      </w:r>
      <w:r>
        <w:rPr>
          <w:sz w:val="28"/>
          <w:szCs w:val="28"/>
        </w:rPr>
        <w:t>4145,81</w:t>
      </w:r>
      <w:r w:rsidRPr="00F43460">
        <w:rPr>
          <w:sz w:val="28"/>
          <w:szCs w:val="28"/>
        </w:rPr>
        <w:t xml:space="preserve"> – </w:t>
      </w:r>
      <w:r>
        <w:rPr>
          <w:sz w:val="28"/>
          <w:szCs w:val="28"/>
        </w:rPr>
        <w:t xml:space="preserve">0 – 0 </w:t>
      </w:r>
      <w:r w:rsidRPr="00F43460">
        <w:rPr>
          <w:sz w:val="28"/>
          <w:szCs w:val="28"/>
        </w:rPr>
        <w:t>–</w:t>
      </w:r>
      <w:r>
        <w:rPr>
          <w:sz w:val="28"/>
          <w:szCs w:val="28"/>
        </w:rPr>
        <w:t xml:space="preserve"> 3948,39</w:t>
      </w:r>
      <w:r w:rsidRPr="00F43460">
        <w:rPr>
          <w:sz w:val="28"/>
          <w:szCs w:val="28"/>
        </w:rPr>
        <w:t xml:space="preserve">) / </w:t>
      </w:r>
      <w:r>
        <w:rPr>
          <w:sz w:val="28"/>
          <w:szCs w:val="28"/>
        </w:rPr>
        <w:t>3948,</w:t>
      </w:r>
      <w:proofErr w:type="gramStart"/>
      <w:r>
        <w:rPr>
          <w:sz w:val="28"/>
          <w:szCs w:val="28"/>
        </w:rPr>
        <w:t>39</w:t>
      </w:r>
      <w:r w:rsidRPr="00F43460">
        <w:rPr>
          <w:sz w:val="28"/>
          <w:szCs w:val="28"/>
        </w:rPr>
        <w:t>)=</w:t>
      </w:r>
      <w:proofErr w:type="gramEnd"/>
      <w:r w:rsidRPr="00F43460">
        <w:rPr>
          <w:sz w:val="28"/>
          <w:szCs w:val="28"/>
        </w:rPr>
        <w:t xml:space="preserve"> - 0,0</w:t>
      </w:r>
      <w:r>
        <w:rPr>
          <w:sz w:val="28"/>
          <w:szCs w:val="28"/>
        </w:rPr>
        <w:t>1522</w:t>
      </w:r>
    </w:p>
    <w:p w14:paraId="34817255" w14:textId="77777777" w:rsidR="00411254" w:rsidRDefault="00411254" w:rsidP="00411254">
      <w:pPr>
        <w:ind w:firstLine="709"/>
        <w:jc w:val="both"/>
        <w:rPr>
          <w:sz w:val="28"/>
          <w:szCs w:val="28"/>
        </w:rPr>
      </w:pPr>
    </w:p>
    <w:p w14:paraId="650BFBFF" w14:textId="77777777" w:rsidR="00411254" w:rsidRPr="00411254" w:rsidRDefault="00411254" w:rsidP="00411254">
      <w:pPr>
        <w:ind w:firstLine="709"/>
        <w:jc w:val="both"/>
        <w:rPr>
          <w:sz w:val="28"/>
          <w:szCs w:val="28"/>
        </w:rPr>
      </w:pPr>
      <w:r>
        <w:rPr>
          <w:sz w:val="28"/>
          <w:szCs w:val="28"/>
          <w:lang w:val="en-US"/>
        </w:rPr>
        <w:t>Q</w:t>
      </w:r>
      <w:r>
        <w:rPr>
          <w:sz w:val="28"/>
          <w:szCs w:val="28"/>
          <w:vertAlign w:val="subscript"/>
          <w:lang w:val="en-US"/>
        </w:rPr>
        <w:t>i</w:t>
      </w:r>
      <w:r>
        <w:rPr>
          <w:sz w:val="28"/>
          <w:szCs w:val="28"/>
        </w:rPr>
        <w:t xml:space="preserve"> = 4565,70 * (1 + (- 0,01522))</w:t>
      </w:r>
      <w:r>
        <w:rPr>
          <w:sz w:val="28"/>
          <w:szCs w:val="28"/>
          <w:vertAlign w:val="superscript"/>
        </w:rPr>
        <w:t>2</w:t>
      </w:r>
      <w:r>
        <w:rPr>
          <w:sz w:val="28"/>
          <w:szCs w:val="28"/>
        </w:rPr>
        <w:t xml:space="preserve"> + 0 – 0 = 4427,75</w:t>
      </w:r>
    </w:p>
    <w:p w14:paraId="17CF4CAA" w14:textId="77777777" w:rsidR="00411254" w:rsidRDefault="00411254" w:rsidP="00411254">
      <w:pPr>
        <w:ind w:firstLine="709"/>
        <w:jc w:val="both"/>
        <w:rPr>
          <w:color w:val="FF0000"/>
          <w:sz w:val="28"/>
          <w:szCs w:val="28"/>
        </w:rPr>
      </w:pPr>
    </w:p>
    <w:p w14:paraId="06BCE63C" w14:textId="77777777" w:rsidR="00411254" w:rsidRDefault="00411254" w:rsidP="00411254">
      <w:pPr>
        <w:ind w:firstLine="709"/>
        <w:jc w:val="both"/>
        <w:rPr>
          <w:color w:val="000000"/>
          <w:sz w:val="28"/>
          <w:szCs w:val="28"/>
        </w:rPr>
      </w:pPr>
      <w:r w:rsidRPr="004A1609">
        <w:rPr>
          <w:color w:val="000000"/>
          <w:sz w:val="28"/>
          <w:szCs w:val="28"/>
          <w:u w:val="single"/>
        </w:rPr>
        <w:t xml:space="preserve">Объем </w:t>
      </w:r>
      <w:r>
        <w:rPr>
          <w:color w:val="000000"/>
          <w:sz w:val="28"/>
          <w:szCs w:val="28"/>
          <w:u w:val="single"/>
        </w:rPr>
        <w:t>транспортируемых сточных вод</w:t>
      </w:r>
      <w:r>
        <w:rPr>
          <w:color w:val="000000"/>
          <w:sz w:val="28"/>
          <w:szCs w:val="28"/>
        </w:rPr>
        <w:t xml:space="preserve"> в соответствии с вышеуказанными формулами Методических указаний составил:</w:t>
      </w:r>
    </w:p>
    <w:p w14:paraId="17D9426C" w14:textId="77777777" w:rsidR="00411254" w:rsidRDefault="00411254" w:rsidP="00411254">
      <w:pPr>
        <w:ind w:firstLine="709"/>
        <w:jc w:val="both"/>
        <w:rPr>
          <w:color w:val="000000"/>
          <w:sz w:val="28"/>
          <w:szCs w:val="28"/>
        </w:rPr>
      </w:pPr>
    </w:p>
    <w:p w14:paraId="04D5ECAC" w14:textId="77777777" w:rsidR="00411254" w:rsidRDefault="00411254" w:rsidP="00411254">
      <w:pPr>
        <w:ind w:firstLine="709"/>
        <w:jc w:val="both"/>
        <w:rPr>
          <w:sz w:val="28"/>
          <w:szCs w:val="28"/>
        </w:rPr>
      </w:pPr>
      <w:proofErr w:type="spellStart"/>
      <w:r w:rsidRPr="00F43460">
        <w:rPr>
          <w:sz w:val="28"/>
          <w:szCs w:val="28"/>
          <w:lang w:val="en-US"/>
        </w:rPr>
        <w:t>t</w:t>
      </w:r>
      <w:r w:rsidRPr="00F43460">
        <w:rPr>
          <w:sz w:val="28"/>
          <w:szCs w:val="28"/>
          <w:vertAlign w:val="subscript"/>
          <w:lang w:val="en-US"/>
        </w:rPr>
        <w:t>i</w:t>
      </w:r>
      <w:proofErr w:type="spellEnd"/>
      <w:r w:rsidRPr="00F43460">
        <w:rPr>
          <w:sz w:val="28"/>
          <w:szCs w:val="28"/>
        </w:rPr>
        <w:t xml:space="preserve"> = </w:t>
      </w:r>
      <w:r>
        <w:rPr>
          <w:sz w:val="28"/>
          <w:szCs w:val="28"/>
        </w:rPr>
        <w:t>¹/₃</w:t>
      </w:r>
      <w:r w:rsidRPr="00F43460">
        <w:rPr>
          <w:sz w:val="28"/>
          <w:szCs w:val="28"/>
        </w:rPr>
        <w:t xml:space="preserve"> ((</w:t>
      </w:r>
      <w:r>
        <w:rPr>
          <w:sz w:val="28"/>
          <w:szCs w:val="28"/>
        </w:rPr>
        <w:t>2469,10</w:t>
      </w:r>
      <w:r w:rsidRPr="00F43460">
        <w:rPr>
          <w:sz w:val="28"/>
          <w:szCs w:val="28"/>
        </w:rPr>
        <w:t xml:space="preserve"> – </w:t>
      </w:r>
      <w:r>
        <w:rPr>
          <w:sz w:val="28"/>
          <w:szCs w:val="28"/>
        </w:rPr>
        <w:t xml:space="preserve">0 – 0 </w:t>
      </w:r>
      <w:r w:rsidRPr="00F43460">
        <w:rPr>
          <w:sz w:val="28"/>
          <w:szCs w:val="28"/>
        </w:rPr>
        <w:t xml:space="preserve">– </w:t>
      </w:r>
      <w:r>
        <w:rPr>
          <w:sz w:val="28"/>
          <w:szCs w:val="28"/>
        </w:rPr>
        <w:t>2571,50</w:t>
      </w:r>
      <w:r w:rsidRPr="00F43460">
        <w:rPr>
          <w:sz w:val="28"/>
          <w:szCs w:val="28"/>
        </w:rPr>
        <w:t xml:space="preserve">) / </w:t>
      </w:r>
      <w:r>
        <w:rPr>
          <w:sz w:val="28"/>
          <w:szCs w:val="28"/>
        </w:rPr>
        <w:t>2571,50</w:t>
      </w:r>
      <w:r w:rsidRPr="00F43460">
        <w:rPr>
          <w:sz w:val="28"/>
          <w:szCs w:val="28"/>
        </w:rPr>
        <w:t xml:space="preserve"> + (</w:t>
      </w:r>
      <w:r>
        <w:rPr>
          <w:sz w:val="28"/>
          <w:szCs w:val="28"/>
        </w:rPr>
        <w:t>2592,56</w:t>
      </w:r>
      <w:r w:rsidRPr="00F43460">
        <w:rPr>
          <w:sz w:val="28"/>
          <w:szCs w:val="28"/>
        </w:rPr>
        <w:t xml:space="preserve"> – </w:t>
      </w:r>
      <w:r>
        <w:rPr>
          <w:sz w:val="28"/>
          <w:szCs w:val="28"/>
        </w:rPr>
        <w:t xml:space="preserve">0 – 0 </w:t>
      </w:r>
      <w:r w:rsidRPr="00F43460">
        <w:rPr>
          <w:sz w:val="28"/>
          <w:szCs w:val="28"/>
        </w:rPr>
        <w:t xml:space="preserve">– </w:t>
      </w:r>
      <w:r>
        <w:rPr>
          <w:sz w:val="28"/>
          <w:szCs w:val="28"/>
        </w:rPr>
        <w:t xml:space="preserve">                 </w:t>
      </w:r>
      <w:r w:rsidRPr="00F43460">
        <w:rPr>
          <w:sz w:val="28"/>
          <w:szCs w:val="28"/>
        </w:rPr>
        <w:t>–</w:t>
      </w:r>
      <w:r>
        <w:rPr>
          <w:sz w:val="28"/>
          <w:szCs w:val="28"/>
        </w:rPr>
        <w:t xml:space="preserve"> 2469,10) / 2469,10</w:t>
      </w:r>
      <w:r w:rsidRPr="008F5BA6">
        <w:rPr>
          <w:sz w:val="28"/>
          <w:szCs w:val="28"/>
        </w:rPr>
        <w:t xml:space="preserve"> </w:t>
      </w:r>
      <w:r w:rsidRPr="00F43460">
        <w:rPr>
          <w:sz w:val="28"/>
          <w:szCs w:val="28"/>
        </w:rPr>
        <w:t>+ (</w:t>
      </w:r>
      <w:r>
        <w:rPr>
          <w:sz w:val="28"/>
          <w:szCs w:val="28"/>
        </w:rPr>
        <w:t>2722,18</w:t>
      </w:r>
      <w:r w:rsidRPr="00F43460">
        <w:rPr>
          <w:sz w:val="28"/>
          <w:szCs w:val="28"/>
        </w:rPr>
        <w:t xml:space="preserve"> – </w:t>
      </w:r>
      <w:r>
        <w:rPr>
          <w:sz w:val="28"/>
          <w:szCs w:val="28"/>
        </w:rPr>
        <w:t xml:space="preserve">0 – 0 </w:t>
      </w:r>
      <w:r w:rsidRPr="00F43460">
        <w:rPr>
          <w:sz w:val="28"/>
          <w:szCs w:val="28"/>
        </w:rPr>
        <w:t>–</w:t>
      </w:r>
      <w:r>
        <w:rPr>
          <w:sz w:val="28"/>
          <w:szCs w:val="28"/>
        </w:rPr>
        <w:t xml:space="preserve"> 2592,56) / 2592,56</w:t>
      </w:r>
      <w:r w:rsidRPr="00F43460">
        <w:rPr>
          <w:sz w:val="28"/>
          <w:szCs w:val="28"/>
        </w:rPr>
        <w:t xml:space="preserve">) = </w:t>
      </w:r>
      <w:r>
        <w:rPr>
          <w:sz w:val="28"/>
          <w:szCs w:val="28"/>
        </w:rPr>
        <w:t>0,0201</w:t>
      </w:r>
    </w:p>
    <w:p w14:paraId="1DE5483F" w14:textId="77777777" w:rsidR="00411254" w:rsidRDefault="00411254" w:rsidP="00411254">
      <w:pPr>
        <w:ind w:firstLine="709"/>
        <w:jc w:val="both"/>
        <w:rPr>
          <w:sz w:val="28"/>
          <w:szCs w:val="28"/>
        </w:rPr>
      </w:pPr>
    </w:p>
    <w:p w14:paraId="0011507D" w14:textId="77777777" w:rsidR="00411254" w:rsidRPr="00F43460" w:rsidRDefault="00411254" w:rsidP="00411254">
      <w:pPr>
        <w:ind w:firstLine="709"/>
        <w:jc w:val="both"/>
        <w:rPr>
          <w:sz w:val="28"/>
          <w:szCs w:val="28"/>
        </w:rPr>
      </w:pPr>
      <w:r>
        <w:rPr>
          <w:sz w:val="28"/>
          <w:szCs w:val="28"/>
          <w:lang w:val="en-US"/>
        </w:rPr>
        <w:t>Q</w:t>
      </w:r>
      <w:r>
        <w:rPr>
          <w:sz w:val="28"/>
          <w:szCs w:val="28"/>
          <w:vertAlign w:val="subscript"/>
          <w:lang w:val="en-US"/>
        </w:rPr>
        <w:t>i</w:t>
      </w:r>
      <w:r>
        <w:rPr>
          <w:sz w:val="28"/>
          <w:szCs w:val="28"/>
        </w:rPr>
        <w:t xml:space="preserve"> = 3308,20 * (1 + 0,0201)</w:t>
      </w:r>
      <w:r>
        <w:rPr>
          <w:sz w:val="28"/>
          <w:szCs w:val="28"/>
          <w:vertAlign w:val="superscript"/>
        </w:rPr>
        <w:t>2</w:t>
      </w:r>
      <w:r>
        <w:rPr>
          <w:sz w:val="28"/>
          <w:szCs w:val="28"/>
        </w:rPr>
        <w:t xml:space="preserve"> + 0 – 0 = 3442,25</w:t>
      </w:r>
    </w:p>
    <w:p w14:paraId="33497658" w14:textId="77777777" w:rsidR="00411254" w:rsidRDefault="00411254" w:rsidP="00411254">
      <w:pPr>
        <w:ind w:firstLine="709"/>
        <w:jc w:val="both"/>
        <w:rPr>
          <w:sz w:val="28"/>
          <w:szCs w:val="28"/>
        </w:rPr>
      </w:pPr>
    </w:p>
    <w:p w14:paraId="244DEAE2" w14:textId="77777777" w:rsidR="00411254" w:rsidRPr="00167A19" w:rsidRDefault="00411254" w:rsidP="00411254">
      <w:pPr>
        <w:ind w:firstLine="709"/>
        <w:jc w:val="both"/>
        <w:rPr>
          <w:sz w:val="28"/>
          <w:szCs w:val="28"/>
        </w:rPr>
      </w:pPr>
      <w:r w:rsidRPr="00167A19">
        <w:rPr>
          <w:sz w:val="28"/>
          <w:szCs w:val="28"/>
        </w:rPr>
        <w:lastRenderedPageBreak/>
        <w:t xml:space="preserve">Планируемый   объем   </w:t>
      </w:r>
      <w:r>
        <w:rPr>
          <w:sz w:val="28"/>
          <w:szCs w:val="28"/>
        </w:rPr>
        <w:t xml:space="preserve">транспортируемой питьевой </w:t>
      </w:r>
      <w:r w:rsidRPr="00167A19">
        <w:rPr>
          <w:sz w:val="28"/>
          <w:szCs w:val="28"/>
        </w:rPr>
        <w:t>воды по категориям потребителей составил:</w:t>
      </w:r>
    </w:p>
    <w:p w14:paraId="5C38AA34" w14:textId="77777777" w:rsidR="00411254" w:rsidRPr="00AA2FE2" w:rsidRDefault="00411254" w:rsidP="00411254">
      <w:pPr>
        <w:ind w:firstLine="709"/>
        <w:jc w:val="both"/>
        <w:rPr>
          <w:sz w:val="28"/>
          <w:szCs w:val="28"/>
        </w:rPr>
      </w:pPr>
      <w:r w:rsidRPr="00167A19">
        <w:rPr>
          <w:sz w:val="28"/>
          <w:szCs w:val="28"/>
        </w:rPr>
        <w:t>- на период с 01.01.20</w:t>
      </w:r>
      <w:r>
        <w:rPr>
          <w:sz w:val="28"/>
          <w:szCs w:val="28"/>
        </w:rPr>
        <w:t>20</w:t>
      </w:r>
      <w:r w:rsidRPr="00167A19">
        <w:rPr>
          <w:sz w:val="28"/>
          <w:szCs w:val="28"/>
        </w:rPr>
        <w:t xml:space="preserve"> по 30.06.20</w:t>
      </w:r>
      <w:r>
        <w:rPr>
          <w:sz w:val="28"/>
          <w:szCs w:val="28"/>
        </w:rPr>
        <w:t>20</w:t>
      </w:r>
      <w:r w:rsidRPr="00167A19">
        <w:rPr>
          <w:sz w:val="28"/>
          <w:szCs w:val="28"/>
        </w:rPr>
        <w:t xml:space="preserve"> –</w:t>
      </w:r>
      <w:r w:rsidRPr="00076C35">
        <w:rPr>
          <w:color w:val="FF0000"/>
          <w:sz w:val="28"/>
          <w:szCs w:val="28"/>
        </w:rPr>
        <w:t xml:space="preserve"> </w:t>
      </w:r>
      <w:r>
        <w:rPr>
          <w:b/>
          <w:i/>
          <w:sz w:val="28"/>
          <w:szCs w:val="28"/>
        </w:rPr>
        <w:t xml:space="preserve">2213,87 </w:t>
      </w:r>
      <w:r w:rsidRPr="00AA2FE2">
        <w:rPr>
          <w:sz w:val="28"/>
          <w:szCs w:val="28"/>
        </w:rPr>
        <w:t>м</w:t>
      </w:r>
      <w:r w:rsidRPr="00AA2FE2">
        <w:rPr>
          <w:sz w:val="28"/>
          <w:szCs w:val="28"/>
          <w:vertAlign w:val="superscript"/>
        </w:rPr>
        <w:t>3</w:t>
      </w:r>
      <w:r>
        <w:rPr>
          <w:sz w:val="28"/>
          <w:szCs w:val="28"/>
        </w:rPr>
        <w:t>;</w:t>
      </w:r>
    </w:p>
    <w:p w14:paraId="04E67F63" w14:textId="77777777" w:rsidR="00411254" w:rsidRDefault="00411254" w:rsidP="00411254">
      <w:pPr>
        <w:ind w:firstLine="709"/>
        <w:jc w:val="both"/>
        <w:rPr>
          <w:sz w:val="28"/>
          <w:szCs w:val="28"/>
        </w:rPr>
      </w:pPr>
      <w:r w:rsidRPr="00AA2FE2">
        <w:rPr>
          <w:sz w:val="28"/>
          <w:szCs w:val="28"/>
        </w:rPr>
        <w:t>- на период с 01.07.20</w:t>
      </w:r>
      <w:r>
        <w:rPr>
          <w:sz w:val="28"/>
          <w:szCs w:val="28"/>
        </w:rPr>
        <w:t>20</w:t>
      </w:r>
      <w:r w:rsidRPr="00AA2FE2">
        <w:rPr>
          <w:sz w:val="28"/>
          <w:szCs w:val="28"/>
        </w:rPr>
        <w:t xml:space="preserve"> по 31.12.20</w:t>
      </w:r>
      <w:r>
        <w:rPr>
          <w:sz w:val="28"/>
          <w:szCs w:val="28"/>
        </w:rPr>
        <w:t>20</w:t>
      </w:r>
      <w:r w:rsidRPr="00AA2FE2">
        <w:rPr>
          <w:sz w:val="28"/>
          <w:szCs w:val="28"/>
        </w:rPr>
        <w:t xml:space="preserve"> – </w:t>
      </w:r>
      <w:r>
        <w:rPr>
          <w:b/>
          <w:i/>
          <w:sz w:val="28"/>
          <w:szCs w:val="28"/>
        </w:rPr>
        <w:t xml:space="preserve">2213,87 </w:t>
      </w:r>
      <w:r w:rsidRPr="00AA2FE2">
        <w:rPr>
          <w:sz w:val="28"/>
          <w:szCs w:val="28"/>
        </w:rPr>
        <w:t>м</w:t>
      </w:r>
      <w:r w:rsidRPr="00AA2FE2">
        <w:rPr>
          <w:sz w:val="28"/>
          <w:szCs w:val="28"/>
          <w:vertAlign w:val="superscript"/>
        </w:rPr>
        <w:t>3</w:t>
      </w:r>
      <w:r>
        <w:rPr>
          <w:sz w:val="28"/>
          <w:szCs w:val="28"/>
        </w:rPr>
        <w:t>.</w:t>
      </w:r>
    </w:p>
    <w:p w14:paraId="19B19B0F" w14:textId="77777777" w:rsidR="00411254" w:rsidRPr="00167A19" w:rsidRDefault="00411254" w:rsidP="00411254">
      <w:pPr>
        <w:ind w:firstLine="709"/>
        <w:jc w:val="both"/>
        <w:rPr>
          <w:sz w:val="28"/>
          <w:szCs w:val="28"/>
        </w:rPr>
      </w:pPr>
      <w:r w:rsidRPr="00167A19">
        <w:rPr>
          <w:sz w:val="28"/>
          <w:szCs w:val="28"/>
        </w:rPr>
        <w:t>Планир</w:t>
      </w:r>
      <w:r>
        <w:rPr>
          <w:sz w:val="28"/>
          <w:szCs w:val="28"/>
        </w:rPr>
        <w:t>уемый объем пропущенных сточных вод</w:t>
      </w:r>
      <w:r w:rsidRPr="00167A19">
        <w:rPr>
          <w:sz w:val="28"/>
          <w:szCs w:val="28"/>
        </w:rPr>
        <w:t xml:space="preserve"> по категориям потребителей составил:</w:t>
      </w:r>
    </w:p>
    <w:p w14:paraId="4D965ABA" w14:textId="77777777" w:rsidR="00411254" w:rsidRPr="00AA2FE2" w:rsidRDefault="00411254" w:rsidP="00411254">
      <w:pPr>
        <w:ind w:firstLine="709"/>
        <w:jc w:val="both"/>
        <w:rPr>
          <w:sz w:val="28"/>
          <w:szCs w:val="28"/>
        </w:rPr>
      </w:pPr>
      <w:r w:rsidRPr="00167A19">
        <w:rPr>
          <w:sz w:val="28"/>
          <w:szCs w:val="28"/>
        </w:rPr>
        <w:t>- на период с 01.01.20</w:t>
      </w:r>
      <w:r>
        <w:rPr>
          <w:sz w:val="28"/>
          <w:szCs w:val="28"/>
        </w:rPr>
        <w:t>20</w:t>
      </w:r>
      <w:r w:rsidRPr="00167A19">
        <w:rPr>
          <w:sz w:val="28"/>
          <w:szCs w:val="28"/>
        </w:rPr>
        <w:t xml:space="preserve"> по 30.06.20</w:t>
      </w:r>
      <w:r>
        <w:rPr>
          <w:sz w:val="28"/>
          <w:szCs w:val="28"/>
        </w:rPr>
        <w:t>20</w:t>
      </w:r>
      <w:r w:rsidRPr="00167A19">
        <w:rPr>
          <w:sz w:val="28"/>
          <w:szCs w:val="28"/>
        </w:rPr>
        <w:t xml:space="preserve"> –</w:t>
      </w:r>
      <w:r w:rsidRPr="00076C35">
        <w:rPr>
          <w:color w:val="FF0000"/>
          <w:sz w:val="28"/>
          <w:szCs w:val="28"/>
        </w:rPr>
        <w:t xml:space="preserve"> </w:t>
      </w:r>
      <w:r>
        <w:rPr>
          <w:b/>
          <w:i/>
          <w:sz w:val="28"/>
          <w:szCs w:val="28"/>
        </w:rPr>
        <w:t>1721,13</w:t>
      </w:r>
      <w:r w:rsidRPr="00AA2FE2">
        <w:rPr>
          <w:sz w:val="28"/>
          <w:szCs w:val="28"/>
        </w:rPr>
        <w:t xml:space="preserve"> м</w:t>
      </w:r>
      <w:r w:rsidRPr="00AA2FE2">
        <w:rPr>
          <w:sz w:val="28"/>
          <w:szCs w:val="28"/>
          <w:vertAlign w:val="superscript"/>
        </w:rPr>
        <w:t>3</w:t>
      </w:r>
      <w:r>
        <w:rPr>
          <w:sz w:val="28"/>
          <w:szCs w:val="28"/>
        </w:rPr>
        <w:t>;</w:t>
      </w:r>
    </w:p>
    <w:p w14:paraId="1C2367F7" w14:textId="77777777" w:rsidR="00411254" w:rsidRDefault="00411254" w:rsidP="00411254">
      <w:pPr>
        <w:ind w:firstLine="709"/>
        <w:jc w:val="both"/>
        <w:rPr>
          <w:sz w:val="28"/>
          <w:szCs w:val="28"/>
        </w:rPr>
      </w:pPr>
      <w:r w:rsidRPr="00AA2FE2">
        <w:rPr>
          <w:sz w:val="28"/>
          <w:szCs w:val="28"/>
        </w:rPr>
        <w:t>- на период с 01.07.20</w:t>
      </w:r>
      <w:r>
        <w:rPr>
          <w:sz w:val="28"/>
          <w:szCs w:val="28"/>
        </w:rPr>
        <w:t>20</w:t>
      </w:r>
      <w:r w:rsidRPr="00AA2FE2">
        <w:rPr>
          <w:sz w:val="28"/>
          <w:szCs w:val="28"/>
        </w:rPr>
        <w:t xml:space="preserve"> по 31.12.20</w:t>
      </w:r>
      <w:r>
        <w:rPr>
          <w:sz w:val="28"/>
          <w:szCs w:val="28"/>
        </w:rPr>
        <w:t>20</w:t>
      </w:r>
      <w:r w:rsidRPr="00AA2FE2">
        <w:rPr>
          <w:sz w:val="28"/>
          <w:szCs w:val="28"/>
        </w:rPr>
        <w:t xml:space="preserve"> – </w:t>
      </w:r>
      <w:r>
        <w:rPr>
          <w:b/>
          <w:i/>
          <w:sz w:val="28"/>
          <w:szCs w:val="28"/>
        </w:rPr>
        <w:t xml:space="preserve">1721,13 </w:t>
      </w:r>
      <w:r w:rsidRPr="00AA2FE2">
        <w:rPr>
          <w:sz w:val="28"/>
          <w:szCs w:val="28"/>
        </w:rPr>
        <w:t>м</w:t>
      </w:r>
      <w:r w:rsidRPr="00AA2FE2">
        <w:rPr>
          <w:sz w:val="28"/>
          <w:szCs w:val="28"/>
          <w:vertAlign w:val="superscript"/>
        </w:rPr>
        <w:t>3</w:t>
      </w:r>
      <w:r>
        <w:rPr>
          <w:sz w:val="28"/>
          <w:szCs w:val="28"/>
        </w:rPr>
        <w:t>.</w:t>
      </w:r>
    </w:p>
    <w:p w14:paraId="155832C5" w14:textId="77777777" w:rsidR="00411254" w:rsidRPr="003B3BF1" w:rsidRDefault="00411254" w:rsidP="00411254">
      <w:pPr>
        <w:ind w:firstLine="709"/>
        <w:jc w:val="both"/>
        <w:rPr>
          <w:sz w:val="14"/>
          <w:szCs w:val="28"/>
        </w:rPr>
      </w:pPr>
    </w:p>
    <w:p w14:paraId="73A06058" w14:textId="77777777" w:rsidR="00411254" w:rsidRPr="00720472" w:rsidRDefault="00411254" w:rsidP="00411254">
      <w:pPr>
        <w:ind w:firstLine="709"/>
        <w:jc w:val="both"/>
        <w:rPr>
          <w:sz w:val="28"/>
          <w:szCs w:val="28"/>
        </w:rPr>
      </w:pPr>
      <w:r w:rsidRPr="00167A19">
        <w:rPr>
          <w:sz w:val="28"/>
          <w:szCs w:val="28"/>
        </w:rPr>
        <w:t xml:space="preserve">Размер финансовых потребностей, необходимых для реализации </w:t>
      </w:r>
      <w:r w:rsidRPr="00720472">
        <w:rPr>
          <w:sz w:val="28"/>
          <w:szCs w:val="28"/>
        </w:rPr>
        <w:t>производственной программы в сфере холодного водоснабжения, составляет:</w:t>
      </w:r>
    </w:p>
    <w:p w14:paraId="6A9CF352" w14:textId="77777777" w:rsidR="00411254" w:rsidRPr="00720472" w:rsidRDefault="00411254" w:rsidP="00411254">
      <w:pPr>
        <w:ind w:firstLine="709"/>
        <w:jc w:val="both"/>
        <w:rPr>
          <w:sz w:val="28"/>
          <w:szCs w:val="28"/>
        </w:rPr>
      </w:pPr>
      <w:r w:rsidRPr="00720472">
        <w:rPr>
          <w:sz w:val="28"/>
          <w:szCs w:val="28"/>
        </w:rPr>
        <w:t>- на период с 01.01.20</w:t>
      </w:r>
      <w:r>
        <w:rPr>
          <w:sz w:val="28"/>
          <w:szCs w:val="28"/>
        </w:rPr>
        <w:t>20</w:t>
      </w:r>
      <w:r w:rsidRPr="00720472">
        <w:rPr>
          <w:sz w:val="28"/>
          <w:szCs w:val="28"/>
        </w:rPr>
        <w:t xml:space="preserve"> по 30.06.20</w:t>
      </w:r>
      <w:r>
        <w:rPr>
          <w:sz w:val="28"/>
          <w:szCs w:val="28"/>
        </w:rPr>
        <w:t xml:space="preserve">20 </w:t>
      </w:r>
      <w:r w:rsidRPr="00720472">
        <w:rPr>
          <w:sz w:val="28"/>
          <w:szCs w:val="28"/>
        </w:rPr>
        <w:t xml:space="preserve">– </w:t>
      </w:r>
      <w:r>
        <w:rPr>
          <w:b/>
          <w:i/>
          <w:sz w:val="28"/>
          <w:szCs w:val="28"/>
        </w:rPr>
        <w:t>7,33</w:t>
      </w:r>
      <w:r w:rsidRPr="00720472">
        <w:rPr>
          <w:b/>
          <w:i/>
          <w:sz w:val="28"/>
          <w:szCs w:val="28"/>
        </w:rPr>
        <w:t xml:space="preserve"> </w:t>
      </w:r>
      <w:r w:rsidRPr="00720472">
        <w:rPr>
          <w:sz w:val="28"/>
          <w:szCs w:val="28"/>
        </w:rPr>
        <w:t>тыс. руб.;</w:t>
      </w:r>
    </w:p>
    <w:p w14:paraId="222F8B99" w14:textId="77777777" w:rsidR="00411254" w:rsidRDefault="00411254" w:rsidP="00411254">
      <w:pPr>
        <w:ind w:firstLine="709"/>
        <w:jc w:val="both"/>
        <w:rPr>
          <w:sz w:val="28"/>
          <w:szCs w:val="28"/>
        </w:rPr>
      </w:pPr>
      <w:r w:rsidRPr="00167A19">
        <w:rPr>
          <w:sz w:val="28"/>
          <w:szCs w:val="28"/>
        </w:rPr>
        <w:t>- на период с 01.07.</w:t>
      </w:r>
      <w:r w:rsidRPr="00720472">
        <w:rPr>
          <w:sz w:val="28"/>
          <w:szCs w:val="28"/>
        </w:rPr>
        <w:t>20</w:t>
      </w:r>
      <w:r>
        <w:rPr>
          <w:sz w:val="28"/>
          <w:szCs w:val="28"/>
        </w:rPr>
        <w:t>20</w:t>
      </w:r>
      <w:r w:rsidRPr="00720472">
        <w:rPr>
          <w:sz w:val="28"/>
          <w:szCs w:val="28"/>
        </w:rPr>
        <w:t xml:space="preserve"> по 31.12.20</w:t>
      </w:r>
      <w:r>
        <w:rPr>
          <w:sz w:val="28"/>
          <w:szCs w:val="28"/>
        </w:rPr>
        <w:t>20</w:t>
      </w:r>
      <w:r w:rsidRPr="00720472">
        <w:rPr>
          <w:sz w:val="28"/>
          <w:szCs w:val="28"/>
        </w:rPr>
        <w:t xml:space="preserve"> – </w:t>
      </w:r>
      <w:r>
        <w:rPr>
          <w:b/>
          <w:i/>
          <w:sz w:val="28"/>
          <w:szCs w:val="28"/>
        </w:rPr>
        <w:t>11,42</w:t>
      </w:r>
      <w:r w:rsidRPr="00720472">
        <w:rPr>
          <w:sz w:val="28"/>
          <w:szCs w:val="28"/>
        </w:rPr>
        <w:t xml:space="preserve"> тыс. руб.</w:t>
      </w:r>
    </w:p>
    <w:p w14:paraId="150B3B42" w14:textId="77777777" w:rsidR="00411254" w:rsidRPr="00720472" w:rsidRDefault="00411254" w:rsidP="00411254">
      <w:pPr>
        <w:ind w:firstLine="709"/>
        <w:jc w:val="both"/>
        <w:rPr>
          <w:sz w:val="28"/>
          <w:szCs w:val="28"/>
        </w:rPr>
      </w:pPr>
      <w:r w:rsidRPr="00167A19">
        <w:rPr>
          <w:sz w:val="28"/>
          <w:szCs w:val="28"/>
        </w:rPr>
        <w:t xml:space="preserve">Размер финансовых потребностей, необходимых для реализации </w:t>
      </w:r>
      <w:r w:rsidRPr="00720472">
        <w:rPr>
          <w:sz w:val="28"/>
          <w:szCs w:val="28"/>
        </w:rPr>
        <w:t xml:space="preserve">производственной программы в сфере </w:t>
      </w:r>
      <w:r>
        <w:rPr>
          <w:sz w:val="28"/>
          <w:szCs w:val="28"/>
        </w:rPr>
        <w:t>водоотведения</w:t>
      </w:r>
      <w:r w:rsidRPr="00720472">
        <w:rPr>
          <w:sz w:val="28"/>
          <w:szCs w:val="28"/>
        </w:rPr>
        <w:t>, составляет:</w:t>
      </w:r>
    </w:p>
    <w:p w14:paraId="6AED222C" w14:textId="77777777" w:rsidR="00411254" w:rsidRPr="00720472" w:rsidRDefault="00411254" w:rsidP="00411254">
      <w:pPr>
        <w:ind w:firstLine="709"/>
        <w:jc w:val="both"/>
        <w:rPr>
          <w:sz w:val="28"/>
          <w:szCs w:val="28"/>
        </w:rPr>
      </w:pPr>
      <w:r w:rsidRPr="00720472">
        <w:rPr>
          <w:sz w:val="28"/>
          <w:szCs w:val="28"/>
        </w:rPr>
        <w:t>- на период с 01.01.20</w:t>
      </w:r>
      <w:r>
        <w:rPr>
          <w:sz w:val="28"/>
          <w:szCs w:val="28"/>
        </w:rPr>
        <w:t>20</w:t>
      </w:r>
      <w:r w:rsidRPr="00720472">
        <w:rPr>
          <w:sz w:val="28"/>
          <w:szCs w:val="28"/>
        </w:rPr>
        <w:t xml:space="preserve"> по 30.06.20</w:t>
      </w:r>
      <w:r>
        <w:rPr>
          <w:sz w:val="28"/>
          <w:szCs w:val="28"/>
        </w:rPr>
        <w:t xml:space="preserve">20 </w:t>
      </w:r>
      <w:r w:rsidRPr="00720472">
        <w:rPr>
          <w:sz w:val="28"/>
          <w:szCs w:val="28"/>
        </w:rPr>
        <w:t xml:space="preserve">– </w:t>
      </w:r>
      <w:r>
        <w:rPr>
          <w:b/>
          <w:i/>
          <w:sz w:val="28"/>
          <w:szCs w:val="28"/>
        </w:rPr>
        <w:t>12,39</w:t>
      </w:r>
      <w:r w:rsidRPr="00720472">
        <w:rPr>
          <w:b/>
          <w:i/>
          <w:sz w:val="28"/>
          <w:szCs w:val="28"/>
        </w:rPr>
        <w:t xml:space="preserve"> </w:t>
      </w:r>
      <w:r w:rsidRPr="00720472">
        <w:rPr>
          <w:sz w:val="28"/>
          <w:szCs w:val="28"/>
        </w:rPr>
        <w:t>тыс. руб.;</w:t>
      </w:r>
    </w:p>
    <w:p w14:paraId="2644F1F7" w14:textId="77777777" w:rsidR="00411254" w:rsidRDefault="00411254" w:rsidP="00411254">
      <w:pPr>
        <w:ind w:firstLine="709"/>
        <w:jc w:val="both"/>
        <w:rPr>
          <w:sz w:val="28"/>
          <w:szCs w:val="28"/>
        </w:rPr>
      </w:pPr>
      <w:r w:rsidRPr="00167A19">
        <w:rPr>
          <w:sz w:val="28"/>
          <w:szCs w:val="28"/>
        </w:rPr>
        <w:t>- на период с 01.07.</w:t>
      </w:r>
      <w:r w:rsidRPr="00720472">
        <w:rPr>
          <w:sz w:val="28"/>
          <w:szCs w:val="28"/>
        </w:rPr>
        <w:t>20</w:t>
      </w:r>
      <w:r>
        <w:rPr>
          <w:sz w:val="28"/>
          <w:szCs w:val="28"/>
        </w:rPr>
        <w:t>20</w:t>
      </w:r>
      <w:r w:rsidRPr="00720472">
        <w:rPr>
          <w:sz w:val="28"/>
          <w:szCs w:val="28"/>
        </w:rPr>
        <w:t xml:space="preserve"> по 31.12.20</w:t>
      </w:r>
      <w:r>
        <w:rPr>
          <w:sz w:val="28"/>
          <w:szCs w:val="28"/>
        </w:rPr>
        <w:t>20</w:t>
      </w:r>
      <w:r w:rsidRPr="00720472">
        <w:rPr>
          <w:sz w:val="28"/>
          <w:szCs w:val="28"/>
        </w:rPr>
        <w:t xml:space="preserve"> – </w:t>
      </w:r>
      <w:r>
        <w:rPr>
          <w:b/>
          <w:i/>
          <w:sz w:val="28"/>
          <w:szCs w:val="28"/>
        </w:rPr>
        <w:t>20,10</w:t>
      </w:r>
      <w:r w:rsidRPr="00720472">
        <w:rPr>
          <w:sz w:val="28"/>
          <w:szCs w:val="28"/>
        </w:rPr>
        <w:t xml:space="preserve"> тыс. руб.</w:t>
      </w:r>
    </w:p>
    <w:p w14:paraId="3E034D7F" w14:textId="77777777" w:rsidR="00411254" w:rsidRDefault="00411254" w:rsidP="00411254">
      <w:pPr>
        <w:ind w:firstLine="709"/>
        <w:jc w:val="both"/>
        <w:rPr>
          <w:sz w:val="28"/>
          <w:szCs w:val="28"/>
        </w:rPr>
      </w:pPr>
    </w:p>
    <w:p w14:paraId="1FC0E6E4" w14:textId="77777777" w:rsidR="00411254" w:rsidRDefault="00411254" w:rsidP="00411254">
      <w:pPr>
        <w:ind w:firstLine="709"/>
        <w:jc w:val="both"/>
        <w:rPr>
          <w:sz w:val="28"/>
          <w:szCs w:val="28"/>
        </w:rPr>
      </w:pPr>
    </w:p>
    <w:p w14:paraId="466685EE" w14:textId="77777777" w:rsidR="00411254" w:rsidRPr="004D6C4A" w:rsidRDefault="00411254" w:rsidP="00411254">
      <w:pPr>
        <w:numPr>
          <w:ilvl w:val="0"/>
          <w:numId w:val="8"/>
        </w:numPr>
        <w:jc w:val="center"/>
        <w:rPr>
          <w:b/>
          <w:sz w:val="28"/>
          <w:szCs w:val="28"/>
        </w:rPr>
      </w:pPr>
      <w:r w:rsidRPr="004D6C4A">
        <w:rPr>
          <w:b/>
          <w:sz w:val="28"/>
          <w:szCs w:val="28"/>
        </w:rPr>
        <w:t>Транспортировка питьевой воды</w:t>
      </w:r>
    </w:p>
    <w:p w14:paraId="662CD1C7" w14:textId="77777777" w:rsidR="00411254" w:rsidRPr="00CF62B8" w:rsidRDefault="00411254" w:rsidP="00411254">
      <w:pPr>
        <w:tabs>
          <w:tab w:val="left" w:pos="284"/>
        </w:tabs>
        <w:ind w:left="1069"/>
        <w:rPr>
          <w:b/>
          <w:sz w:val="18"/>
          <w:szCs w:val="28"/>
          <w:u w:val="single"/>
        </w:rPr>
      </w:pPr>
    </w:p>
    <w:p w14:paraId="6078A2B9" w14:textId="77777777" w:rsidR="00411254" w:rsidRPr="004D6C4A" w:rsidRDefault="00411254" w:rsidP="00411254">
      <w:pPr>
        <w:ind w:firstLine="709"/>
        <w:jc w:val="center"/>
        <w:rPr>
          <w:b/>
          <w:sz w:val="28"/>
          <w:szCs w:val="28"/>
          <w:u w:val="single"/>
        </w:rPr>
      </w:pPr>
      <w:r w:rsidRPr="004D6C4A">
        <w:rPr>
          <w:b/>
          <w:sz w:val="28"/>
          <w:szCs w:val="28"/>
          <w:u w:val="single"/>
        </w:rPr>
        <w:t>Анализ расчета величины необходимой валовой выручки</w:t>
      </w:r>
    </w:p>
    <w:p w14:paraId="0F076E79" w14:textId="77777777" w:rsidR="00411254" w:rsidRPr="003B3BF1" w:rsidRDefault="00411254" w:rsidP="00411254">
      <w:pPr>
        <w:ind w:firstLine="709"/>
        <w:jc w:val="center"/>
        <w:rPr>
          <w:sz w:val="16"/>
          <w:szCs w:val="28"/>
        </w:rPr>
      </w:pPr>
    </w:p>
    <w:p w14:paraId="2B25D493" w14:textId="77777777" w:rsidR="00411254" w:rsidRPr="004D6C4A" w:rsidRDefault="00411254" w:rsidP="00411254">
      <w:pPr>
        <w:ind w:firstLine="709"/>
        <w:jc w:val="both"/>
        <w:rPr>
          <w:sz w:val="28"/>
          <w:szCs w:val="28"/>
        </w:rPr>
      </w:pPr>
      <w:r w:rsidRPr="004D6C4A">
        <w:rPr>
          <w:sz w:val="28"/>
          <w:szCs w:val="28"/>
        </w:rPr>
        <w:t xml:space="preserve">Необходимая валовая выручка </w:t>
      </w:r>
      <w:r>
        <w:rPr>
          <w:sz w:val="28"/>
          <w:szCs w:val="28"/>
        </w:rPr>
        <w:t xml:space="preserve">в сфере холодного водоснабжения                      </w:t>
      </w:r>
      <w:r>
        <w:rPr>
          <w:color w:val="000000"/>
          <w:sz w:val="28"/>
          <w:szCs w:val="28"/>
        </w:rPr>
        <w:t>ИП Зубарева Е.А. (г. Кемерово)</w:t>
      </w:r>
      <w:r>
        <w:rPr>
          <w:sz w:val="28"/>
          <w:szCs w:val="28"/>
        </w:rPr>
        <w:t xml:space="preserve"> </w:t>
      </w:r>
      <w:r w:rsidRPr="004D6C4A">
        <w:rPr>
          <w:sz w:val="28"/>
          <w:szCs w:val="28"/>
        </w:rPr>
        <w:t xml:space="preserve">рассчитана </w:t>
      </w:r>
      <w:r>
        <w:rPr>
          <w:sz w:val="28"/>
          <w:szCs w:val="28"/>
        </w:rPr>
        <w:t xml:space="preserve">с применением </w:t>
      </w:r>
      <w:r w:rsidRPr="004D6C4A">
        <w:rPr>
          <w:sz w:val="28"/>
          <w:szCs w:val="28"/>
        </w:rPr>
        <w:t>метод</w:t>
      </w:r>
      <w:r>
        <w:rPr>
          <w:sz w:val="28"/>
          <w:szCs w:val="28"/>
        </w:rPr>
        <w:t>а</w:t>
      </w:r>
      <w:r w:rsidRPr="004D6C4A">
        <w:rPr>
          <w:sz w:val="28"/>
          <w:szCs w:val="28"/>
        </w:rPr>
        <w:t xml:space="preserve"> сравнения аналогов. Данный метод применяется в отношении организаций, осуществляющих регулируемые виды деятельности в сфере водоснабжения и водоотведения по транспортировке воды, сточных вод.</w:t>
      </w:r>
    </w:p>
    <w:p w14:paraId="6558E337" w14:textId="77777777" w:rsidR="00411254" w:rsidRDefault="00411254" w:rsidP="00411254">
      <w:pPr>
        <w:ind w:firstLine="709"/>
        <w:jc w:val="both"/>
        <w:rPr>
          <w:sz w:val="28"/>
          <w:szCs w:val="28"/>
        </w:rPr>
      </w:pPr>
      <w:r>
        <w:rPr>
          <w:sz w:val="28"/>
          <w:szCs w:val="28"/>
        </w:rPr>
        <w:t>В соответствии с Методическими указаниями, п</w:t>
      </w:r>
      <w:r w:rsidRPr="004D6C4A">
        <w:rPr>
          <w:sz w:val="28"/>
          <w:szCs w:val="28"/>
        </w:rPr>
        <w:t>ри установлении тарифов с применением метода сравнения аналогов величина необходимой валовой выручки регулируемой организации на очередной период регулирования определяется исходя из экономически обоснованных затрат гарантирующей организации в централизованных системах водоснабжения и (или) водоотведения и протяженности сети регулируемой организации</w:t>
      </w:r>
      <w:r>
        <w:rPr>
          <w:sz w:val="28"/>
          <w:szCs w:val="28"/>
        </w:rPr>
        <w:t xml:space="preserve"> по следующим формулам:</w:t>
      </w:r>
    </w:p>
    <w:p w14:paraId="1E11B0B1" w14:textId="77777777" w:rsidR="00411254" w:rsidRPr="003B3BF1" w:rsidRDefault="00411254" w:rsidP="00411254">
      <w:pPr>
        <w:ind w:firstLine="709"/>
        <w:jc w:val="both"/>
        <w:rPr>
          <w:rFonts w:ascii="Calibri" w:eastAsia="Calibri" w:hAnsi="Calibri"/>
          <w:position w:val="-12"/>
          <w:sz w:val="16"/>
          <w:szCs w:val="22"/>
        </w:rPr>
      </w:pPr>
    </w:p>
    <w:p w14:paraId="27B42582" w14:textId="22966842" w:rsidR="00411254" w:rsidRDefault="00411254" w:rsidP="00411254">
      <w:pPr>
        <w:ind w:firstLine="709"/>
        <w:jc w:val="both"/>
        <w:rPr>
          <w:sz w:val="28"/>
          <w:szCs w:val="28"/>
        </w:rPr>
      </w:pPr>
      <w:r w:rsidRPr="00517D99">
        <w:rPr>
          <w:rFonts w:ascii="Calibri" w:eastAsia="Calibri" w:hAnsi="Calibri"/>
          <w:noProof/>
          <w:position w:val="-12"/>
          <w:sz w:val="22"/>
          <w:szCs w:val="22"/>
        </w:rPr>
        <w:drawing>
          <wp:inline distT="0" distB="0" distL="0" distR="0" wp14:anchorId="56F0563D" wp14:editId="0AB0255F">
            <wp:extent cx="1818005" cy="283845"/>
            <wp:effectExtent l="0" t="0" r="0" b="1905"/>
            <wp:docPr id="105" name="Рисунок 105" descr="base_1_183091_2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83091_298"/>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8005" cy="283845"/>
                    </a:xfrm>
                    <a:prstGeom prst="rect">
                      <a:avLst/>
                    </a:prstGeom>
                    <a:noFill/>
                    <a:ln>
                      <a:noFill/>
                    </a:ln>
                  </pic:spPr>
                </pic:pic>
              </a:graphicData>
            </a:graphic>
          </wp:inline>
        </w:drawing>
      </w:r>
    </w:p>
    <w:p w14:paraId="450FB056" w14:textId="77777777" w:rsidR="00411254" w:rsidRPr="003B3BF1" w:rsidRDefault="00411254" w:rsidP="00411254">
      <w:pPr>
        <w:ind w:firstLine="709"/>
        <w:jc w:val="both"/>
        <w:rPr>
          <w:rFonts w:ascii="Calibri" w:eastAsia="Calibri" w:hAnsi="Calibri"/>
          <w:position w:val="-24"/>
          <w:sz w:val="2"/>
          <w:szCs w:val="22"/>
        </w:rPr>
      </w:pPr>
    </w:p>
    <w:p w14:paraId="05ECB15B" w14:textId="45D17B12" w:rsidR="00411254" w:rsidRDefault="00411254" w:rsidP="00411254">
      <w:pPr>
        <w:ind w:firstLine="709"/>
        <w:jc w:val="both"/>
        <w:rPr>
          <w:sz w:val="28"/>
          <w:szCs w:val="28"/>
        </w:rPr>
      </w:pPr>
      <w:r w:rsidRPr="00517D99">
        <w:rPr>
          <w:rFonts w:ascii="Calibri" w:eastAsia="Calibri" w:hAnsi="Calibri"/>
          <w:noProof/>
          <w:position w:val="-24"/>
          <w:sz w:val="22"/>
          <w:szCs w:val="22"/>
        </w:rPr>
        <w:drawing>
          <wp:inline distT="0" distB="0" distL="0" distR="0" wp14:anchorId="5D293DA5" wp14:editId="38A5A5AC">
            <wp:extent cx="1071880" cy="473075"/>
            <wp:effectExtent l="0" t="0" r="0" b="3175"/>
            <wp:docPr id="104" name="Рисунок 104" descr="base_1_183091_2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83091_299"/>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1880" cy="473075"/>
                    </a:xfrm>
                    <a:prstGeom prst="rect">
                      <a:avLst/>
                    </a:prstGeom>
                    <a:noFill/>
                    <a:ln>
                      <a:noFill/>
                    </a:ln>
                  </pic:spPr>
                </pic:pic>
              </a:graphicData>
            </a:graphic>
          </wp:inline>
        </w:drawing>
      </w:r>
    </w:p>
    <w:p w14:paraId="645CA8ED" w14:textId="77777777" w:rsidR="00411254" w:rsidRDefault="00411254" w:rsidP="00411254">
      <w:pPr>
        <w:ind w:firstLine="709"/>
        <w:jc w:val="both"/>
        <w:rPr>
          <w:sz w:val="28"/>
          <w:szCs w:val="28"/>
        </w:rPr>
      </w:pPr>
      <w:r>
        <w:rPr>
          <w:sz w:val="28"/>
          <w:szCs w:val="28"/>
        </w:rPr>
        <w:t>где:</w:t>
      </w:r>
    </w:p>
    <w:p w14:paraId="51C98721" w14:textId="77777777" w:rsidR="00411254" w:rsidRPr="003B3BF1" w:rsidRDefault="00411254" w:rsidP="00411254">
      <w:pPr>
        <w:ind w:firstLine="709"/>
        <w:jc w:val="both"/>
        <w:rPr>
          <w:sz w:val="16"/>
          <w:szCs w:val="28"/>
        </w:rPr>
      </w:pPr>
    </w:p>
    <w:p w14:paraId="3B51E092" w14:textId="57CB7096" w:rsidR="00411254" w:rsidRPr="00517D99" w:rsidRDefault="00411254" w:rsidP="00411254">
      <w:pPr>
        <w:widowControl w:val="0"/>
        <w:autoSpaceDE w:val="0"/>
        <w:autoSpaceDN w:val="0"/>
        <w:ind w:firstLine="709"/>
        <w:jc w:val="both"/>
        <w:rPr>
          <w:sz w:val="28"/>
        </w:rPr>
      </w:pPr>
      <w:r w:rsidRPr="00517D99">
        <w:rPr>
          <w:noProof/>
          <w:position w:val="-12"/>
          <w:sz w:val="28"/>
        </w:rPr>
        <w:drawing>
          <wp:inline distT="0" distB="0" distL="0" distR="0" wp14:anchorId="122EDAD4" wp14:editId="0B18F714">
            <wp:extent cx="514985" cy="283845"/>
            <wp:effectExtent l="0" t="0" r="0" b="1905"/>
            <wp:docPr id="103" name="Рисунок 103" descr="base_1_183091_3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183091_300"/>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4985" cy="283845"/>
                    </a:xfrm>
                    <a:prstGeom prst="rect">
                      <a:avLst/>
                    </a:prstGeom>
                    <a:noFill/>
                    <a:ln>
                      <a:noFill/>
                    </a:ln>
                  </pic:spPr>
                </pic:pic>
              </a:graphicData>
            </a:graphic>
          </wp:inline>
        </w:drawing>
      </w:r>
      <w:r w:rsidRPr="00517D99">
        <w:rPr>
          <w:sz w:val="28"/>
        </w:rPr>
        <w:t xml:space="preserve"> - необходимая валовая выручка, установленная в отношении n-ной регулируемой организации, тыс. руб.;</w:t>
      </w:r>
    </w:p>
    <w:p w14:paraId="4F2103E0" w14:textId="77777777" w:rsidR="00411254" w:rsidRPr="00517D99" w:rsidRDefault="00411254" w:rsidP="00411254">
      <w:pPr>
        <w:widowControl w:val="0"/>
        <w:autoSpaceDE w:val="0"/>
        <w:autoSpaceDN w:val="0"/>
        <w:ind w:firstLine="709"/>
        <w:jc w:val="both"/>
        <w:rPr>
          <w:sz w:val="28"/>
        </w:rPr>
      </w:pPr>
      <w:r w:rsidRPr="00517D99">
        <w:rPr>
          <w:sz w:val="28"/>
        </w:rPr>
        <w:t>УТР - удельная необходимая валовая выручка в расчете на метр водопроводной (канализационной) сети, тыс. руб./км;</w:t>
      </w:r>
    </w:p>
    <w:p w14:paraId="409E831D" w14:textId="1AAE17CB" w:rsidR="00411254" w:rsidRPr="00517D99" w:rsidRDefault="00411254" w:rsidP="00411254">
      <w:pPr>
        <w:widowControl w:val="0"/>
        <w:autoSpaceDE w:val="0"/>
        <w:autoSpaceDN w:val="0"/>
        <w:ind w:firstLine="709"/>
        <w:jc w:val="both"/>
        <w:rPr>
          <w:sz w:val="28"/>
        </w:rPr>
      </w:pPr>
      <w:r w:rsidRPr="00517D99">
        <w:rPr>
          <w:noProof/>
          <w:position w:val="-12"/>
          <w:sz w:val="28"/>
        </w:rPr>
        <w:lastRenderedPageBreak/>
        <w:drawing>
          <wp:inline distT="0" distB="0" distL="0" distR="0" wp14:anchorId="2A8DC278" wp14:editId="4F7A1CC2">
            <wp:extent cx="273050" cy="283845"/>
            <wp:effectExtent l="0" t="0" r="0" b="1905"/>
            <wp:docPr id="102" name="Рисунок 102" descr="base_1_183091_3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183091_301"/>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3050" cy="283845"/>
                    </a:xfrm>
                    <a:prstGeom prst="rect">
                      <a:avLst/>
                    </a:prstGeom>
                    <a:noFill/>
                    <a:ln>
                      <a:noFill/>
                    </a:ln>
                  </pic:spPr>
                </pic:pic>
              </a:graphicData>
            </a:graphic>
          </wp:inline>
        </w:drawing>
      </w:r>
      <w:r w:rsidRPr="00517D99">
        <w:rPr>
          <w:sz w:val="28"/>
        </w:rPr>
        <w:t xml:space="preserve"> - протяженность водопроводной (канализационной) сети n-ной регулируемой организации, определенная в сопоставимых величинах, км;</w:t>
      </w:r>
    </w:p>
    <w:p w14:paraId="1C18C81A" w14:textId="77777777" w:rsidR="00411254" w:rsidRPr="00517D99" w:rsidRDefault="00411254" w:rsidP="00411254">
      <w:pPr>
        <w:widowControl w:val="0"/>
        <w:autoSpaceDE w:val="0"/>
        <w:autoSpaceDN w:val="0"/>
        <w:ind w:firstLine="709"/>
        <w:jc w:val="both"/>
        <w:rPr>
          <w:sz w:val="28"/>
        </w:rPr>
      </w:pPr>
      <w:r w:rsidRPr="00517D99">
        <w:rPr>
          <w:sz w:val="28"/>
        </w:rPr>
        <w:t>A - нормативный уровень расходов на амортизацию основных средств и нематериальных активов в расчете на протяженность сети, тыс. руб./км;</w:t>
      </w:r>
    </w:p>
    <w:p w14:paraId="7DC15BBE" w14:textId="31127E80" w:rsidR="00411254" w:rsidRPr="00517D99" w:rsidRDefault="00411254" w:rsidP="00411254">
      <w:pPr>
        <w:widowControl w:val="0"/>
        <w:autoSpaceDE w:val="0"/>
        <w:autoSpaceDN w:val="0"/>
        <w:ind w:firstLine="709"/>
        <w:jc w:val="both"/>
        <w:rPr>
          <w:sz w:val="28"/>
        </w:rPr>
      </w:pPr>
      <w:r w:rsidRPr="00517D99">
        <w:rPr>
          <w:noProof/>
          <w:position w:val="-4"/>
          <w:sz w:val="28"/>
        </w:rPr>
        <w:drawing>
          <wp:inline distT="0" distB="0" distL="0" distR="0" wp14:anchorId="1B6A4C10" wp14:editId="4091B67C">
            <wp:extent cx="462280" cy="262890"/>
            <wp:effectExtent l="0" t="0" r="0" b="3810"/>
            <wp:docPr id="101" name="Рисунок 101" descr="base_1_183091_3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_183091_302"/>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2280" cy="262890"/>
                    </a:xfrm>
                    <a:prstGeom prst="rect">
                      <a:avLst/>
                    </a:prstGeom>
                    <a:noFill/>
                    <a:ln>
                      <a:noFill/>
                    </a:ln>
                  </pic:spPr>
                </pic:pic>
              </a:graphicData>
            </a:graphic>
          </wp:inline>
        </w:drawing>
      </w:r>
      <w:r w:rsidRPr="00517D99">
        <w:rPr>
          <w:sz w:val="28"/>
        </w:rPr>
        <w:t xml:space="preserve"> - текущие расходы гарантирующей организации, отнесенные на вид деятельности по транспортировке воды (сточных вод), тыс. руб.;</w:t>
      </w:r>
    </w:p>
    <w:p w14:paraId="7DE9811B" w14:textId="65DB7EFC" w:rsidR="00411254" w:rsidRPr="00517D99" w:rsidRDefault="00411254" w:rsidP="00411254">
      <w:pPr>
        <w:ind w:firstLine="709"/>
        <w:jc w:val="both"/>
        <w:rPr>
          <w:sz w:val="36"/>
          <w:szCs w:val="28"/>
        </w:rPr>
      </w:pPr>
      <w:r w:rsidRPr="00517D99">
        <w:rPr>
          <w:rFonts w:eastAsia="Calibri"/>
          <w:noProof/>
          <w:position w:val="-4"/>
          <w:sz w:val="28"/>
          <w:szCs w:val="22"/>
        </w:rPr>
        <w:drawing>
          <wp:inline distT="0" distB="0" distL="0" distR="0" wp14:anchorId="57F4CCD1" wp14:editId="66D07313">
            <wp:extent cx="283845" cy="262890"/>
            <wp:effectExtent l="0" t="0" r="1905" b="3810"/>
            <wp:docPr id="100" name="Рисунок 100" descr="base_1_183091_3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_183091_303"/>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3845" cy="262890"/>
                    </a:xfrm>
                    <a:prstGeom prst="rect">
                      <a:avLst/>
                    </a:prstGeom>
                    <a:noFill/>
                    <a:ln>
                      <a:noFill/>
                    </a:ln>
                  </pic:spPr>
                </pic:pic>
              </a:graphicData>
            </a:graphic>
          </wp:inline>
        </w:drawing>
      </w:r>
      <w:r w:rsidRPr="00517D99">
        <w:rPr>
          <w:rFonts w:eastAsia="Calibri"/>
          <w:sz w:val="28"/>
          <w:szCs w:val="22"/>
        </w:rPr>
        <w:t xml:space="preserve"> - протяженность водопроводной (канализационной) сети гарантирующей организации, определенная в сопоставимых величинах, км.</w:t>
      </w:r>
    </w:p>
    <w:p w14:paraId="020AD708" w14:textId="77777777" w:rsidR="00411254" w:rsidRDefault="00411254" w:rsidP="00411254">
      <w:pPr>
        <w:ind w:firstLine="709"/>
        <w:jc w:val="both"/>
        <w:rPr>
          <w:sz w:val="28"/>
          <w:szCs w:val="28"/>
        </w:rPr>
      </w:pPr>
    </w:p>
    <w:p w14:paraId="74E808DF" w14:textId="77777777" w:rsidR="00411254" w:rsidRDefault="00411254" w:rsidP="00411254">
      <w:pPr>
        <w:ind w:firstLine="709"/>
        <w:jc w:val="both"/>
        <w:rPr>
          <w:sz w:val="28"/>
          <w:szCs w:val="28"/>
        </w:rPr>
      </w:pPr>
      <w:r>
        <w:rPr>
          <w:sz w:val="28"/>
          <w:szCs w:val="28"/>
        </w:rPr>
        <w:t>Протяженность водопроводной (канализационной) сети регулируемой организации определяется в сопоставимых величинах, расходы на прокладку которой эквивалентны средним расходам на прокладку сети диаметром                  500 мм по формулам:</w:t>
      </w:r>
    </w:p>
    <w:p w14:paraId="04A95159" w14:textId="77777777" w:rsidR="00411254" w:rsidRDefault="00411254" w:rsidP="00411254">
      <w:pPr>
        <w:ind w:firstLine="709"/>
        <w:jc w:val="both"/>
        <w:rPr>
          <w:sz w:val="28"/>
          <w:szCs w:val="28"/>
        </w:rPr>
      </w:pPr>
    </w:p>
    <w:p w14:paraId="6EA270F6" w14:textId="3EE78A47" w:rsidR="00411254" w:rsidRDefault="00411254" w:rsidP="00411254">
      <w:pPr>
        <w:ind w:firstLine="709"/>
        <w:jc w:val="both"/>
        <w:rPr>
          <w:rFonts w:ascii="Calibri" w:eastAsia="Calibri" w:hAnsi="Calibri"/>
          <w:position w:val="-28"/>
          <w:sz w:val="22"/>
          <w:szCs w:val="22"/>
        </w:rPr>
      </w:pPr>
      <w:r w:rsidRPr="00517D99">
        <w:rPr>
          <w:rFonts w:ascii="Calibri" w:eastAsia="Calibri" w:hAnsi="Calibri"/>
          <w:noProof/>
          <w:position w:val="-28"/>
          <w:sz w:val="22"/>
          <w:szCs w:val="22"/>
        </w:rPr>
        <w:drawing>
          <wp:inline distT="0" distB="0" distL="0" distR="0" wp14:anchorId="656240F2" wp14:editId="52BD3001">
            <wp:extent cx="1240155" cy="420370"/>
            <wp:effectExtent l="0" t="0" r="0" b="0"/>
            <wp:docPr id="99" name="Рисунок 99" descr="base_1_183091_3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_183091_304"/>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40155" cy="420370"/>
                    </a:xfrm>
                    <a:prstGeom prst="rect">
                      <a:avLst/>
                    </a:prstGeom>
                    <a:noFill/>
                    <a:ln>
                      <a:noFill/>
                    </a:ln>
                  </pic:spPr>
                </pic:pic>
              </a:graphicData>
            </a:graphic>
          </wp:inline>
        </w:drawing>
      </w:r>
    </w:p>
    <w:p w14:paraId="68D47EF5" w14:textId="77777777" w:rsidR="00411254" w:rsidRPr="003B3BF1" w:rsidRDefault="00411254" w:rsidP="00411254">
      <w:pPr>
        <w:ind w:firstLine="709"/>
        <w:jc w:val="both"/>
        <w:rPr>
          <w:sz w:val="16"/>
          <w:szCs w:val="28"/>
        </w:rPr>
      </w:pPr>
    </w:p>
    <w:p w14:paraId="3B1764EE" w14:textId="42FFA1BC" w:rsidR="00411254" w:rsidRDefault="00411254" w:rsidP="00411254">
      <w:pPr>
        <w:ind w:firstLine="709"/>
        <w:jc w:val="both"/>
        <w:rPr>
          <w:rFonts w:ascii="Calibri" w:eastAsia="Calibri" w:hAnsi="Calibri"/>
          <w:position w:val="-30"/>
          <w:sz w:val="22"/>
          <w:szCs w:val="22"/>
        </w:rPr>
      </w:pPr>
      <w:r w:rsidRPr="00517D99">
        <w:rPr>
          <w:rFonts w:ascii="Calibri" w:eastAsia="Calibri" w:hAnsi="Calibri"/>
          <w:noProof/>
          <w:position w:val="-30"/>
          <w:sz w:val="22"/>
          <w:szCs w:val="22"/>
        </w:rPr>
        <w:drawing>
          <wp:inline distT="0" distB="0" distL="0" distR="0" wp14:anchorId="056267A6" wp14:editId="35F99616">
            <wp:extent cx="798830" cy="567690"/>
            <wp:effectExtent l="0" t="0" r="1270" b="3810"/>
            <wp:docPr id="98" name="Рисунок 98" descr="base_1_183091_3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1_183091_305"/>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98830" cy="567690"/>
                    </a:xfrm>
                    <a:prstGeom prst="rect">
                      <a:avLst/>
                    </a:prstGeom>
                    <a:noFill/>
                    <a:ln>
                      <a:noFill/>
                    </a:ln>
                  </pic:spPr>
                </pic:pic>
              </a:graphicData>
            </a:graphic>
          </wp:inline>
        </w:drawing>
      </w:r>
    </w:p>
    <w:p w14:paraId="0B87D5D5" w14:textId="77777777" w:rsidR="00411254" w:rsidRPr="00E8625A" w:rsidRDefault="00411254" w:rsidP="00411254">
      <w:pPr>
        <w:ind w:firstLine="567"/>
        <w:jc w:val="both"/>
        <w:rPr>
          <w:rFonts w:eastAsia="Calibri"/>
          <w:position w:val="-30"/>
          <w:sz w:val="28"/>
          <w:szCs w:val="22"/>
        </w:rPr>
      </w:pPr>
      <w:r w:rsidRPr="00E8625A">
        <w:rPr>
          <w:rFonts w:eastAsia="Calibri"/>
          <w:position w:val="-30"/>
          <w:sz w:val="28"/>
          <w:szCs w:val="22"/>
        </w:rPr>
        <w:t>где:</w:t>
      </w:r>
    </w:p>
    <w:p w14:paraId="7522F7E9" w14:textId="39362248" w:rsidR="00411254" w:rsidRPr="00E8625A" w:rsidRDefault="00411254" w:rsidP="00411254">
      <w:pPr>
        <w:widowControl w:val="0"/>
        <w:autoSpaceDE w:val="0"/>
        <w:autoSpaceDN w:val="0"/>
        <w:ind w:firstLine="567"/>
        <w:jc w:val="both"/>
        <w:rPr>
          <w:sz w:val="28"/>
        </w:rPr>
      </w:pPr>
      <w:r w:rsidRPr="00E8625A">
        <w:rPr>
          <w:noProof/>
          <w:position w:val="-12"/>
          <w:sz w:val="28"/>
        </w:rPr>
        <w:drawing>
          <wp:inline distT="0" distB="0" distL="0" distR="0" wp14:anchorId="2B2EF5B7" wp14:editId="3FE7C324">
            <wp:extent cx="252095" cy="283845"/>
            <wp:effectExtent l="0" t="0" r="0" b="1905"/>
            <wp:docPr id="97" name="Рисунок 97" descr="base_1_183091_3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183091_306"/>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2095" cy="283845"/>
                    </a:xfrm>
                    <a:prstGeom prst="rect">
                      <a:avLst/>
                    </a:prstGeom>
                    <a:noFill/>
                    <a:ln>
                      <a:noFill/>
                    </a:ln>
                  </pic:spPr>
                </pic:pic>
              </a:graphicData>
            </a:graphic>
          </wp:inline>
        </w:drawing>
      </w:r>
      <w:r w:rsidRPr="00E8625A">
        <w:rPr>
          <w:sz w:val="28"/>
        </w:rPr>
        <w:t xml:space="preserve"> - протяженность в километрах трубопроводов организации i </w:t>
      </w:r>
      <w:r>
        <w:rPr>
          <w:sz w:val="28"/>
        </w:rPr>
        <w:t xml:space="preserve">                          </w:t>
      </w:r>
      <w:r w:rsidRPr="00E8625A">
        <w:rPr>
          <w:sz w:val="28"/>
        </w:rPr>
        <w:t>в сопоставимых величинах, км;</w:t>
      </w:r>
    </w:p>
    <w:p w14:paraId="598D93F0" w14:textId="6FC99258" w:rsidR="00411254" w:rsidRPr="00E8625A" w:rsidRDefault="00411254" w:rsidP="00411254">
      <w:pPr>
        <w:widowControl w:val="0"/>
        <w:autoSpaceDE w:val="0"/>
        <w:autoSpaceDN w:val="0"/>
        <w:ind w:firstLine="567"/>
        <w:jc w:val="both"/>
        <w:rPr>
          <w:sz w:val="28"/>
        </w:rPr>
      </w:pPr>
      <w:r w:rsidRPr="00E8625A">
        <w:rPr>
          <w:noProof/>
          <w:position w:val="-14"/>
          <w:sz w:val="28"/>
        </w:rPr>
        <w:drawing>
          <wp:inline distT="0" distB="0" distL="0" distR="0" wp14:anchorId="43953FFA" wp14:editId="326F3824">
            <wp:extent cx="304800" cy="325755"/>
            <wp:effectExtent l="0" t="0" r="0" b="0"/>
            <wp:docPr id="96" name="Рисунок 96" descr="base_1_183091_3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183091_307"/>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4800" cy="325755"/>
                    </a:xfrm>
                    <a:prstGeom prst="rect">
                      <a:avLst/>
                    </a:prstGeom>
                    <a:noFill/>
                    <a:ln>
                      <a:noFill/>
                    </a:ln>
                  </pic:spPr>
                </pic:pic>
              </a:graphicData>
            </a:graphic>
          </wp:inline>
        </w:drawing>
      </w:r>
      <w:r w:rsidRPr="00E8625A">
        <w:rPr>
          <w:sz w:val="28"/>
        </w:rPr>
        <w:t xml:space="preserve"> - протяженность в километрах трубопроводов диаметра d организации i, км;</w:t>
      </w:r>
    </w:p>
    <w:p w14:paraId="2771466A" w14:textId="1DD7F556" w:rsidR="00411254" w:rsidRPr="00E8625A" w:rsidRDefault="00411254" w:rsidP="00411254">
      <w:pPr>
        <w:widowControl w:val="0"/>
        <w:autoSpaceDE w:val="0"/>
        <w:autoSpaceDN w:val="0"/>
        <w:ind w:firstLine="567"/>
        <w:jc w:val="both"/>
        <w:rPr>
          <w:sz w:val="28"/>
        </w:rPr>
      </w:pPr>
      <w:r w:rsidRPr="00E8625A">
        <w:rPr>
          <w:noProof/>
          <w:position w:val="-12"/>
          <w:sz w:val="28"/>
        </w:rPr>
        <w:drawing>
          <wp:inline distT="0" distB="0" distL="0" distR="0" wp14:anchorId="4FC43322" wp14:editId="72C8D673">
            <wp:extent cx="252095" cy="294005"/>
            <wp:effectExtent l="0" t="0" r="0" b="0"/>
            <wp:docPr id="95" name="Рисунок 95" descr="base_1_183091_3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183091_308"/>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2095" cy="294005"/>
                    </a:xfrm>
                    <a:prstGeom prst="rect">
                      <a:avLst/>
                    </a:prstGeom>
                    <a:noFill/>
                    <a:ln>
                      <a:noFill/>
                    </a:ln>
                  </pic:spPr>
                </pic:pic>
              </a:graphicData>
            </a:graphic>
          </wp:inline>
        </w:drawing>
      </w:r>
      <w:r w:rsidRPr="00E8625A">
        <w:rPr>
          <w:sz w:val="28"/>
        </w:rPr>
        <w:t xml:space="preserve"> - протяженность в километрах трубопроводов диаметра d </w:t>
      </w:r>
      <w:r>
        <w:rPr>
          <w:sz w:val="28"/>
        </w:rPr>
        <w:t xml:space="preserve">                            </w:t>
      </w:r>
      <w:r w:rsidRPr="00E8625A">
        <w:rPr>
          <w:sz w:val="28"/>
        </w:rPr>
        <w:t>в централизованной системе водоснабжения (водоотведения), км;</w:t>
      </w:r>
    </w:p>
    <w:p w14:paraId="3FA71D62" w14:textId="724E61F9" w:rsidR="00411254" w:rsidRPr="00E8625A" w:rsidRDefault="00411254" w:rsidP="00411254">
      <w:pPr>
        <w:widowControl w:val="0"/>
        <w:autoSpaceDE w:val="0"/>
        <w:autoSpaceDN w:val="0"/>
        <w:ind w:firstLine="567"/>
        <w:jc w:val="both"/>
        <w:rPr>
          <w:sz w:val="28"/>
        </w:rPr>
      </w:pPr>
      <w:r w:rsidRPr="00E8625A">
        <w:rPr>
          <w:noProof/>
          <w:position w:val="-12"/>
          <w:sz w:val="28"/>
        </w:rPr>
        <w:drawing>
          <wp:inline distT="0" distB="0" distL="0" distR="0" wp14:anchorId="34EA8CF9" wp14:editId="535EAE37">
            <wp:extent cx="252095" cy="273050"/>
            <wp:effectExtent l="0" t="0" r="0" b="0"/>
            <wp:docPr id="94" name="Рисунок 94" descr="base_1_183091_3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183091_309"/>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2095" cy="273050"/>
                    </a:xfrm>
                    <a:prstGeom prst="rect">
                      <a:avLst/>
                    </a:prstGeom>
                    <a:noFill/>
                    <a:ln>
                      <a:noFill/>
                    </a:ln>
                  </pic:spPr>
                </pic:pic>
              </a:graphicData>
            </a:graphic>
          </wp:inline>
        </w:drawing>
      </w:r>
      <w:r w:rsidRPr="00E8625A">
        <w:rPr>
          <w:sz w:val="28"/>
        </w:rPr>
        <w:t xml:space="preserve"> - коэффициент дифференциации стоимости строительства сетей </w:t>
      </w:r>
      <w:r>
        <w:rPr>
          <w:sz w:val="28"/>
        </w:rPr>
        <w:t xml:space="preserve">                  </w:t>
      </w:r>
      <w:r w:rsidRPr="00E8625A">
        <w:rPr>
          <w:sz w:val="28"/>
        </w:rPr>
        <w:t>в зависимости от их диаметра d;</w:t>
      </w:r>
    </w:p>
    <w:p w14:paraId="091F2062" w14:textId="6C185FF6" w:rsidR="00411254" w:rsidRPr="00E8625A" w:rsidRDefault="00411254" w:rsidP="00411254">
      <w:pPr>
        <w:widowControl w:val="0"/>
        <w:autoSpaceDE w:val="0"/>
        <w:autoSpaceDN w:val="0"/>
        <w:ind w:firstLine="567"/>
        <w:jc w:val="both"/>
        <w:rPr>
          <w:sz w:val="28"/>
        </w:rPr>
      </w:pPr>
      <w:r w:rsidRPr="00E8625A">
        <w:rPr>
          <w:noProof/>
          <w:position w:val="-12"/>
          <w:sz w:val="28"/>
        </w:rPr>
        <w:drawing>
          <wp:inline distT="0" distB="0" distL="0" distR="0" wp14:anchorId="252EFC55" wp14:editId="263576B9">
            <wp:extent cx="273050" cy="283845"/>
            <wp:effectExtent l="0" t="0" r="0" b="1905"/>
            <wp:docPr id="93" name="Рисунок 93" descr="base_1_183091_3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183091_310"/>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283845"/>
                    </a:xfrm>
                    <a:prstGeom prst="rect">
                      <a:avLst/>
                    </a:prstGeom>
                    <a:noFill/>
                    <a:ln>
                      <a:noFill/>
                    </a:ln>
                  </pic:spPr>
                </pic:pic>
              </a:graphicData>
            </a:graphic>
          </wp:inline>
        </w:drawing>
      </w:r>
      <w:r w:rsidRPr="00E8625A">
        <w:rPr>
          <w:sz w:val="28"/>
        </w:rPr>
        <w:t xml:space="preserve"> - средняя стоимость строительства трубопровода диаметра </w:t>
      </w:r>
      <w:proofErr w:type="gramStart"/>
      <w:r w:rsidRPr="00E8625A">
        <w:rPr>
          <w:sz w:val="28"/>
        </w:rPr>
        <w:t xml:space="preserve">d, </w:t>
      </w:r>
      <w:r>
        <w:rPr>
          <w:sz w:val="28"/>
        </w:rPr>
        <w:t xml:space="preserve">  </w:t>
      </w:r>
      <w:proofErr w:type="gramEnd"/>
      <w:r>
        <w:rPr>
          <w:sz w:val="28"/>
        </w:rPr>
        <w:t xml:space="preserve">                 </w:t>
      </w:r>
      <w:r w:rsidRPr="00E8625A">
        <w:rPr>
          <w:sz w:val="28"/>
        </w:rPr>
        <w:t>тыс. руб./км;</w:t>
      </w:r>
    </w:p>
    <w:p w14:paraId="0A29F2AC" w14:textId="2B0EF9A3" w:rsidR="00411254" w:rsidRPr="00E8625A" w:rsidRDefault="00411254" w:rsidP="00411254">
      <w:pPr>
        <w:widowControl w:val="0"/>
        <w:autoSpaceDE w:val="0"/>
        <w:autoSpaceDN w:val="0"/>
        <w:ind w:firstLine="567"/>
        <w:jc w:val="both"/>
        <w:rPr>
          <w:sz w:val="28"/>
        </w:rPr>
      </w:pPr>
      <w:r w:rsidRPr="00E8625A">
        <w:rPr>
          <w:noProof/>
          <w:position w:val="-12"/>
          <w:sz w:val="28"/>
        </w:rPr>
        <w:drawing>
          <wp:inline distT="0" distB="0" distL="0" distR="0" wp14:anchorId="1693147C" wp14:editId="71D8F3D4">
            <wp:extent cx="325755" cy="283845"/>
            <wp:effectExtent l="0" t="0" r="0" b="1905"/>
            <wp:docPr id="92" name="Рисунок 92" descr="base_1_183091_3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183091_311"/>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5755" cy="283845"/>
                    </a:xfrm>
                    <a:prstGeom prst="rect">
                      <a:avLst/>
                    </a:prstGeom>
                    <a:noFill/>
                    <a:ln>
                      <a:noFill/>
                    </a:ln>
                  </pic:spPr>
                </pic:pic>
              </a:graphicData>
            </a:graphic>
          </wp:inline>
        </w:drawing>
      </w:r>
      <w:r w:rsidRPr="00E8625A">
        <w:rPr>
          <w:sz w:val="28"/>
        </w:rPr>
        <w:t xml:space="preserve"> - средняя стоимость строительства трубопровода диаметра 500 мм, тыс. руб./км.</w:t>
      </w:r>
    </w:p>
    <w:p w14:paraId="064F6444" w14:textId="77777777" w:rsidR="00411254" w:rsidRPr="00BF61F6" w:rsidRDefault="00411254" w:rsidP="00411254">
      <w:pPr>
        <w:ind w:firstLine="709"/>
        <w:jc w:val="both"/>
        <w:rPr>
          <w:rFonts w:ascii="Calibri" w:eastAsia="Calibri" w:hAnsi="Calibri"/>
          <w:position w:val="-30"/>
          <w:sz w:val="14"/>
          <w:szCs w:val="22"/>
        </w:rPr>
      </w:pPr>
    </w:p>
    <w:p w14:paraId="2EC62586" w14:textId="77777777" w:rsidR="00411254" w:rsidRDefault="00411254" w:rsidP="00411254">
      <w:pPr>
        <w:ind w:firstLine="709"/>
        <w:jc w:val="both"/>
        <w:rPr>
          <w:color w:val="000000"/>
          <w:sz w:val="28"/>
          <w:szCs w:val="28"/>
        </w:rPr>
      </w:pPr>
      <w:r>
        <w:rPr>
          <w:color w:val="000000"/>
          <w:sz w:val="28"/>
          <w:szCs w:val="28"/>
        </w:rPr>
        <w:t>Для определения расходов гарантирующей организации, приходящихся на транспортировку питьевой воды и транспортировку сточных вод, регулирующим органом был направлен запрос в гарантирующую организацию г. Кемерово - ОАО «СКЭК» (исх. от 20.05.2019 № М-10-79/1761-02).</w:t>
      </w:r>
    </w:p>
    <w:p w14:paraId="029A4E97" w14:textId="77777777" w:rsidR="00411254" w:rsidRPr="004D6C4A" w:rsidRDefault="00411254" w:rsidP="00411254">
      <w:pPr>
        <w:ind w:firstLine="709"/>
        <w:jc w:val="both"/>
        <w:rPr>
          <w:sz w:val="28"/>
          <w:szCs w:val="28"/>
        </w:rPr>
      </w:pPr>
      <w:r>
        <w:rPr>
          <w:sz w:val="28"/>
          <w:szCs w:val="28"/>
        </w:rPr>
        <w:t>Г</w:t>
      </w:r>
      <w:r w:rsidRPr="004D6C4A">
        <w:rPr>
          <w:sz w:val="28"/>
          <w:szCs w:val="28"/>
        </w:rPr>
        <w:t>арантирующей организацией</w:t>
      </w:r>
      <w:r>
        <w:rPr>
          <w:sz w:val="28"/>
          <w:szCs w:val="28"/>
        </w:rPr>
        <w:t xml:space="preserve"> - </w:t>
      </w:r>
      <w:r>
        <w:rPr>
          <w:color w:val="000000"/>
          <w:sz w:val="28"/>
          <w:szCs w:val="28"/>
        </w:rPr>
        <w:t>ОАО «СКЭК»</w:t>
      </w:r>
      <w:r>
        <w:rPr>
          <w:sz w:val="28"/>
          <w:szCs w:val="28"/>
        </w:rPr>
        <w:t xml:space="preserve"> (г. Кемерово)</w:t>
      </w:r>
      <w:r w:rsidRPr="004D6C4A">
        <w:rPr>
          <w:sz w:val="28"/>
          <w:szCs w:val="28"/>
        </w:rPr>
        <w:t xml:space="preserve"> представлен </w:t>
      </w:r>
      <w:r>
        <w:rPr>
          <w:sz w:val="28"/>
          <w:szCs w:val="28"/>
        </w:rPr>
        <w:t xml:space="preserve">расчет фактических финансовых потребностей </w:t>
      </w:r>
      <w:r w:rsidRPr="004D6C4A">
        <w:rPr>
          <w:sz w:val="28"/>
          <w:szCs w:val="28"/>
        </w:rPr>
        <w:t xml:space="preserve">на </w:t>
      </w:r>
      <w:r w:rsidRPr="004D6C4A">
        <w:rPr>
          <w:sz w:val="28"/>
          <w:szCs w:val="28"/>
        </w:rPr>
        <w:lastRenderedPageBreak/>
        <w:t>транспортировку питьевой воды за 201</w:t>
      </w:r>
      <w:r>
        <w:rPr>
          <w:sz w:val="28"/>
          <w:szCs w:val="28"/>
        </w:rPr>
        <w:t>8</w:t>
      </w:r>
      <w:r w:rsidRPr="004D6C4A">
        <w:rPr>
          <w:sz w:val="28"/>
          <w:szCs w:val="28"/>
        </w:rPr>
        <w:t xml:space="preserve"> год, определенных согласно </w:t>
      </w:r>
      <w:r>
        <w:rPr>
          <w:sz w:val="28"/>
          <w:szCs w:val="28"/>
        </w:rPr>
        <w:t>Методическим указаниям (</w:t>
      </w:r>
      <w:proofErr w:type="spellStart"/>
      <w:r>
        <w:rPr>
          <w:sz w:val="28"/>
          <w:szCs w:val="28"/>
        </w:rPr>
        <w:t>вх</w:t>
      </w:r>
      <w:proofErr w:type="spellEnd"/>
      <w:r>
        <w:rPr>
          <w:sz w:val="28"/>
          <w:szCs w:val="28"/>
        </w:rPr>
        <w:t>. от 17.06.2019 № 3166)</w:t>
      </w:r>
      <w:r w:rsidRPr="004D6C4A">
        <w:rPr>
          <w:sz w:val="28"/>
          <w:szCs w:val="28"/>
        </w:rPr>
        <w:t>.</w:t>
      </w:r>
    </w:p>
    <w:p w14:paraId="74C5A037" w14:textId="77777777" w:rsidR="00411254" w:rsidRPr="004D6C4A" w:rsidRDefault="00411254" w:rsidP="00411254">
      <w:pPr>
        <w:ind w:firstLine="709"/>
        <w:jc w:val="both"/>
        <w:rPr>
          <w:sz w:val="28"/>
          <w:szCs w:val="28"/>
        </w:rPr>
      </w:pPr>
      <w:r w:rsidRPr="004D6C4A">
        <w:rPr>
          <w:sz w:val="28"/>
          <w:szCs w:val="28"/>
        </w:rPr>
        <w:t xml:space="preserve">Кроме того, в соответствии с методом сравнения </w:t>
      </w:r>
      <w:proofErr w:type="gramStart"/>
      <w:r w:rsidRPr="004D6C4A">
        <w:rPr>
          <w:sz w:val="28"/>
          <w:szCs w:val="28"/>
        </w:rPr>
        <w:t xml:space="preserve">аналогов,   </w:t>
      </w:r>
      <w:proofErr w:type="gramEnd"/>
      <w:r w:rsidRPr="004D6C4A">
        <w:rPr>
          <w:sz w:val="28"/>
          <w:szCs w:val="28"/>
        </w:rPr>
        <w:t xml:space="preserve">                              </w:t>
      </w:r>
      <w:r>
        <w:rPr>
          <w:color w:val="000000"/>
          <w:sz w:val="28"/>
          <w:szCs w:val="28"/>
        </w:rPr>
        <w:t>ОАО «СКЭК»</w:t>
      </w:r>
      <w:r w:rsidRPr="004D6C4A">
        <w:rPr>
          <w:sz w:val="28"/>
          <w:szCs w:val="28"/>
        </w:rPr>
        <w:t xml:space="preserve"> предоставлен расчет протяженност</w:t>
      </w:r>
      <w:r>
        <w:rPr>
          <w:sz w:val="28"/>
          <w:szCs w:val="28"/>
        </w:rPr>
        <w:t>и водопроводных</w:t>
      </w:r>
      <w:r w:rsidRPr="004D6C4A">
        <w:rPr>
          <w:sz w:val="28"/>
          <w:szCs w:val="28"/>
        </w:rPr>
        <w:t xml:space="preserve"> </w:t>
      </w:r>
      <w:r>
        <w:rPr>
          <w:sz w:val="28"/>
          <w:szCs w:val="28"/>
        </w:rPr>
        <w:t>сетей</w:t>
      </w:r>
      <w:r w:rsidRPr="004D6C4A">
        <w:rPr>
          <w:sz w:val="28"/>
          <w:szCs w:val="28"/>
        </w:rPr>
        <w:t xml:space="preserve"> </w:t>
      </w:r>
      <w:r>
        <w:rPr>
          <w:sz w:val="28"/>
          <w:szCs w:val="28"/>
        </w:rPr>
        <w:t xml:space="preserve">                   </w:t>
      </w:r>
      <w:r w:rsidRPr="004D6C4A">
        <w:rPr>
          <w:sz w:val="28"/>
          <w:szCs w:val="28"/>
        </w:rPr>
        <w:t>в сопоставимых величинах (с приложением обосновывающих материалов), котор</w:t>
      </w:r>
      <w:r>
        <w:rPr>
          <w:sz w:val="28"/>
          <w:szCs w:val="28"/>
        </w:rPr>
        <w:t>ая</w:t>
      </w:r>
      <w:r w:rsidRPr="004D6C4A">
        <w:rPr>
          <w:sz w:val="28"/>
          <w:szCs w:val="28"/>
        </w:rPr>
        <w:t xml:space="preserve"> составил</w:t>
      </w:r>
      <w:r>
        <w:rPr>
          <w:sz w:val="28"/>
          <w:szCs w:val="28"/>
        </w:rPr>
        <w:t>а</w:t>
      </w:r>
      <w:r w:rsidRPr="004D6C4A">
        <w:rPr>
          <w:sz w:val="28"/>
          <w:szCs w:val="28"/>
        </w:rPr>
        <w:t xml:space="preserve"> </w:t>
      </w:r>
      <w:r>
        <w:rPr>
          <w:sz w:val="28"/>
          <w:szCs w:val="28"/>
        </w:rPr>
        <w:t>946,51</w:t>
      </w:r>
      <w:r w:rsidRPr="004D6C4A">
        <w:rPr>
          <w:sz w:val="28"/>
          <w:szCs w:val="28"/>
        </w:rPr>
        <w:t xml:space="preserve"> км. Расчет протяженности произведен на основании коэффициентов дифференциации исходя из средней стоимости строительства трубопроводов заданных диаметров. Расчет </w:t>
      </w:r>
      <w:r>
        <w:rPr>
          <w:sz w:val="28"/>
          <w:szCs w:val="28"/>
        </w:rPr>
        <w:t>представлен в П</w:t>
      </w:r>
      <w:r w:rsidRPr="004D6C4A">
        <w:rPr>
          <w:sz w:val="28"/>
          <w:szCs w:val="28"/>
        </w:rPr>
        <w:t>риложении</w:t>
      </w:r>
      <w:r>
        <w:rPr>
          <w:sz w:val="28"/>
          <w:szCs w:val="28"/>
        </w:rPr>
        <w:t xml:space="preserve"> 2               к экспертному заключению</w:t>
      </w:r>
      <w:r w:rsidRPr="004D6C4A">
        <w:rPr>
          <w:sz w:val="28"/>
          <w:szCs w:val="28"/>
        </w:rPr>
        <w:t>.</w:t>
      </w:r>
    </w:p>
    <w:p w14:paraId="5CA04203" w14:textId="77777777" w:rsidR="00411254" w:rsidRDefault="00411254" w:rsidP="00411254">
      <w:pPr>
        <w:ind w:firstLine="709"/>
        <w:jc w:val="both"/>
        <w:rPr>
          <w:sz w:val="28"/>
          <w:szCs w:val="28"/>
        </w:rPr>
      </w:pPr>
      <w:r w:rsidRPr="004D6C4A">
        <w:rPr>
          <w:sz w:val="28"/>
          <w:szCs w:val="28"/>
        </w:rPr>
        <w:t xml:space="preserve">При переводе протяженности сетей </w:t>
      </w:r>
      <w:r>
        <w:rPr>
          <w:sz w:val="28"/>
          <w:szCs w:val="28"/>
        </w:rPr>
        <w:t>ИП Зубарева Е.А.</w:t>
      </w:r>
      <w:r w:rsidRPr="004D6C4A">
        <w:rPr>
          <w:sz w:val="28"/>
          <w:szCs w:val="28"/>
        </w:rPr>
        <w:t xml:space="preserve"> в сопоставимые величины используются коэффициенты дифференциации, применяемые для расчетов протяженностей сетей по централизованным системам с гарантирующей организацией </w:t>
      </w:r>
      <w:r>
        <w:rPr>
          <w:color w:val="000000"/>
          <w:sz w:val="28"/>
          <w:szCs w:val="28"/>
        </w:rPr>
        <w:t>ОАО «СКЭК»</w:t>
      </w:r>
      <w:r w:rsidRPr="004D6C4A">
        <w:rPr>
          <w:sz w:val="28"/>
          <w:szCs w:val="28"/>
        </w:rPr>
        <w:t>. Протяженность питьевого водопровода</w:t>
      </w:r>
      <w:r>
        <w:rPr>
          <w:sz w:val="28"/>
          <w:szCs w:val="28"/>
        </w:rPr>
        <w:t xml:space="preserve"> ИП Зубарева Е.А.</w:t>
      </w:r>
      <w:r w:rsidRPr="004D6C4A">
        <w:rPr>
          <w:sz w:val="28"/>
          <w:szCs w:val="28"/>
        </w:rPr>
        <w:t xml:space="preserve"> в сопоставимых величинах составила </w:t>
      </w:r>
      <w:r>
        <w:rPr>
          <w:sz w:val="28"/>
          <w:szCs w:val="28"/>
        </w:rPr>
        <w:t xml:space="preserve">                </w:t>
      </w:r>
      <w:r w:rsidRPr="00DA2490">
        <w:rPr>
          <w:sz w:val="28"/>
          <w:szCs w:val="28"/>
        </w:rPr>
        <w:t>0,</w:t>
      </w:r>
      <w:r>
        <w:rPr>
          <w:sz w:val="28"/>
          <w:szCs w:val="28"/>
        </w:rPr>
        <w:t>1237 км</w:t>
      </w:r>
      <w:r w:rsidRPr="004D6C4A">
        <w:rPr>
          <w:sz w:val="28"/>
          <w:szCs w:val="28"/>
        </w:rPr>
        <w:t xml:space="preserve">. </w:t>
      </w:r>
    </w:p>
    <w:p w14:paraId="0B114A61" w14:textId="77777777" w:rsidR="00411254" w:rsidRDefault="00411254" w:rsidP="00411254">
      <w:pPr>
        <w:ind w:firstLine="709"/>
        <w:jc w:val="both"/>
        <w:rPr>
          <w:sz w:val="28"/>
          <w:szCs w:val="28"/>
        </w:rPr>
      </w:pPr>
    </w:p>
    <w:p w14:paraId="315F242F" w14:textId="77777777" w:rsidR="00411254" w:rsidRDefault="00411254" w:rsidP="00411254">
      <w:pPr>
        <w:ind w:firstLine="709"/>
        <w:jc w:val="both"/>
        <w:rPr>
          <w:sz w:val="28"/>
          <w:szCs w:val="28"/>
        </w:rPr>
      </w:pPr>
      <w:r>
        <w:rPr>
          <w:sz w:val="28"/>
          <w:szCs w:val="28"/>
          <w:lang w:val="en-US"/>
        </w:rPr>
        <w:t>L</w:t>
      </w:r>
      <w:r w:rsidRPr="00411254">
        <w:rPr>
          <w:sz w:val="28"/>
          <w:szCs w:val="28"/>
        </w:rPr>
        <w:t xml:space="preserve"> = 0</w:t>
      </w:r>
      <w:r>
        <w:rPr>
          <w:sz w:val="28"/>
          <w:szCs w:val="28"/>
        </w:rPr>
        <w:t>,248*0,499 = 0,1237 км, где:</w:t>
      </w:r>
    </w:p>
    <w:p w14:paraId="29FBFAB7" w14:textId="77777777" w:rsidR="00411254" w:rsidRDefault="00411254" w:rsidP="00411254">
      <w:pPr>
        <w:ind w:firstLine="709"/>
        <w:jc w:val="both"/>
        <w:rPr>
          <w:sz w:val="28"/>
          <w:szCs w:val="28"/>
        </w:rPr>
      </w:pPr>
    </w:p>
    <w:p w14:paraId="42CDF793" w14:textId="77777777" w:rsidR="00411254" w:rsidRDefault="00411254" w:rsidP="00411254">
      <w:pPr>
        <w:ind w:firstLine="709"/>
        <w:jc w:val="both"/>
        <w:rPr>
          <w:sz w:val="28"/>
          <w:szCs w:val="28"/>
        </w:rPr>
      </w:pPr>
      <w:r>
        <w:rPr>
          <w:sz w:val="28"/>
          <w:szCs w:val="28"/>
        </w:rPr>
        <w:t>0,248 км – протяженность водопроводной сети ИП Зубарева Е.А.;</w:t>
      </w:r>
    </w:p>
    <w:p w14:paraId="729FABF9" w14:textId="77777777" w:rsidR="00411254" w:rsidRPr="005100CF" w:rsidRDefault="00411254" w:rsidP="00411254">
      <w:pPr>
        <w:ind w:firstLine="709"/>
        <w:jc w:val="both"/>
        <w:rPr>
          <w:sz w:val="22"/>
          <w:szCs w:val="28"/>
        </w:rPr>
      </w:pPr>
    </w:p>
    <w:p w14:paraId="72956D09" w14:textId="77777777" w:rsidR="00411254" w:rsidRPr="00DA2490" w:rsidRDefault="00411254" w:rsidP="00411254">
      <w:pPr>
        <w:ind w:firstLine="709"/>
        <w:jc w:val="both"/>
        <w:rPr>
          <w:sz w:val="28"/>
          <w:szCs w:val="28"/>
        </w:rPr>
      </w:pPr>
      <w:r>
        <w:rPr>
          <w:sz w:val="28"/>
          <w:szCs w:val="28"/>
        </w:rPr>
        <w:t>0,499 – коэффициент дифференциации (</w:t>
      </w:r>
      <w:proofErr w:type="spellStart"/>
      <w:r>
        <w:rPr>
          <w:sz w:val="28"/>
          <w:szCs w:val="28"/>
          <w:lang w:val="en-US"/>
        </w:rPr>
        <w:t>Kd</w:t>
      </w:r>
      <w:proofErr w:type="spellEnd"/>
      <w:r>
        <w:rPr>
          <w:sz w:val="28"/>
          <w:szCs w:val="28"/>
        </w:rPr>
        <w:t>) для трубопровода диаметром 150мм.</w:t>
      </w:r>
    </w:p>
    <w:p w14:paraId="6984DC97" w14:textId="77777777" w:rsidR="00411254" w:rsidRDefault="00411254" w:rsidP="00411254">
      <w:pPr>
        <w:ind w:firstLine="709"/>
        <w:jc w:val="both"/>
        <w:rPr>
          <w:sz w:val="28"/>
          <w:szCs w:val="28"/>
        </w:rPr>
      </w:pPr>
    </w:p>
    <w:p w14:paraId="290F8378" w14:textId="77777777" w:rsidR="00411254" w:rsidRPr="00870855" w:rsidRDefault="00411254" w:rsidP="00411254">
      <w:pPr>
        <w:ind w:firstLine="709"/>
        <w:jc w:val="both"/>
        <w:rPr>
          <w:sz w:val="28"/>
          <w:szCs w:val="28"/>
        </w:rPr>
      </w:pPr>
      <w:r>
        <w:rPr>
          <w:sz w:val="28"/>
          <w:szCs w:val="28"/>
        </w:rPr>
        <w:t xml:space="preserve">Исходные данные для расчета, а также сам расчет </w:t>
      </w:r>
      <w:r w:rsidRPr="004D6C4A">
        <w:rPr>
          <w:sz w:val="28"/>
          <w:szCs w:val="28"/>
        </w:rPr>
        <w:t>пре</w:t>
      </w:r>
      <w:r>
        <w:rPr>
          <w:sz w:val="28"/>
          <w:szCs w:val="28"/>
        </w:rPr>
        <w:t>дставлены в П</w:t>
      </w:r>
      <w:r w:rsidRPr="004D6C4A">
        <w:rPr>
          <w:sz w:val="28"/>
          <w:szCs w:val="28"/>
        </w:rPr>
        <w:t>риложении</w:t>
      </w:r>
      <w:r>
        <w:rPr>
          <w:sz w:val="28"/>
          <w:szCs w:val="28"/>
        </w:rPr>
        <w:t xml:space="preserve"> 3 к экспертному заключению</w:t>
      </w:r>
      <w:r w:rsidRPr="004D6C4A">
        <w:rPr>
          <w:sz w:val="28"/>
          <w:szCs w:val="28"/>
        </w:rPr>
        <w:t>. Расчет произведен на основании данных о диаметре водопровод</w:t>
      </w:r>
      <w:r>
        <w:rPr>
          <w:sz w:val="28"/>
          <w:szCs w:val="28"/>
        </w:rPr>
        <w:t>ных сетей</w:t>
      </w:r>
      <w:r w:rsidRPr="004D6C4A">
        <w:rPr>
          <w:sz w:val="28"/>
          <w:szCs w:val="28"/>
        </w:rPr>
        <w:t xml:space="preserve"> </w:t>
      </w:r>
      <w:r w:rsidRPr="00870855">
        <w:rPr>
          <w:sz w:val="28"/>
          <w:szCs w:val="28"/>
        </w:rPr>
        <w:t xml:space="preserve">согласно </w:t>
      </w:r>
      <w:r>
        <w:rPr>
          <w:sz w:val="28"/>
          <w:szCs w:val="28"/>
        </w:rPr>
        <w:t>сведениям</w:t>
      </w:r>
      <w:r w:rsidRPr="00870855">
        <w:rPr>
          <w:sz w:val="28"/>
          <w:szCs w:val="28"/>
        </w:rPr>
        <w:t xml:space="preserve">, представленным ИП Зубарева Е.А. </w:t>
      </w:r>
    </w:p>
    <w:p w14:paraId="53335AAD" w14:textId="77777777" w:rsidR="00411254" w:rsidRDefault="00411254" w:rsidP="00411254">
      <w:pPr>
        <w:ind w:firstLine="709"/>
        <w:jc w:val="both"/>
        <w:rPr>
          <w:sz w:val="28"/>
          <w:szCs w:val="28"/>
        </w:rPr>
      </w:pPr>
      <w:r w:rsidRPr="004D6C4A">
        <w:rPr>
          <w:sz w:val="28"/>
          <w:szCs w:val="28"/>
        </w:rPr>
        <w:t xml:space="preserve">Удельная необходимая валовая выручка </w:t>
      </w:r>
      <w:r>
        <w:rPr>
          <w:color w:val="000000"/>
          <w:sz w:val="28"/>
          <w:szCs w:val="28"/>
        </w:rPr>
        <w:t>ОАО «СКЭК»</w:t>
      </w:r>
      <w:r w:rsidRPr="004D6C4A">
        <w:rPr>
          <w:sz w:val="28"/>
          <w:szCs w:val="28"/>
        </w:rPr>
        <w:t xml:space="preserve"> за отчетный 201</w:t>
      </w:r>
      <w:r>
        <w:rPr>
          <w:sz w:val="28"/>
          <w:szCs w:val="28"/>
        </w:rPr>
        <w:t>8</w:t>
      </w:r>
      <w:r w:rsidRPr="004D6C4A">
        <w:rPr>
          <w:sz w:val="28"/>
          <w:szCs w:val="28"/>
        </w:rPr>
        <w:t xml:space="preserve"> год в расчете на 1 км водопроводной сети, определенной в сопоставимых величинах, составила </w:t>
      </w:r>
      <w:r>
        <w:rPr>
          <w:sz w:val="28"/>
          <w:szCs w:val="28"/>
        </w:rPr>
        <w:t>140,16</w:t>
      </w:r>
      <w:r w:rsidRPr="004D6C4A">
        <w:rPr>
          <w:sz w:val="28"/>
          <w:szCs w:val="28"/>
        </w:rPr>
        <w:t xml:space="preserve"> </w:t>
      </w:r>
      <w:proofErr w:type="spellStart"/>
      <w:r w:rsidRPr="004D6C4A">
        <w:rPr>
          <w:sz w:val="28"/>
          <w:szCs w:val="28"/>
        </w:rPr>
        <w:t>тыс.руб</w:t>
      </w:r>
      <w:proofErr w:type="spellEnd"/>
      <w:r w:rsidRPr="004D6C4A">
        <w:rPr>
          <w:sz w:val="28"/>
          <w:szCs w:val="28"/>
        </w:rPr>
        <w:t xml:space="preserve">./км. </w:t>
      </w:r>
    </w:p>
    <w:p w14:paraId="742A6EA5" w14:textId="77777777" w:rsidR="00411254" w:rsidRDefault="00411254" w:rsidP="00411254">
      <w:pPr>
        <w:ind w:firstLine="709"/>
        <w:jc w:val="both"/>
        <w:rPr>
          <w:sz w:val="28"/>
          <w:szCs w:val="28"/>
        </w:rPr>
      </w:pPr>
    </w:p>
    <w:p w14:paraId="1AE39AF1" w14:textId="77777777" w:rsidR="00411254" w:rsidRDefault="00411254" w:rsidP="00411254">
      <w:pPr>
        <w:ind w:firstLine="709"/>
        <w:jc w:val="both"/>
        <w:rPr>
          <w:sz w:val="28"/>
          <w:szCs w:val="28"/>
        </w:rPr>
      </w:pPr>
      <w:r>
        <w:rPr>
          <w:sz w:val="28"/>
          <w:szCs w:val="28"/>
        </w:rPr>
        <w:t xml:space="preserve">УТР = 132666,60 </w:t>
      </w:r>
      <w:proofErr w:type="spellStart"/>
      <w:r>
        <w:rPr>
          <w:sz w:val="28"/>
          <w:szCs w:val="28"/>
        </w:rPr>
        <w:t>тыс.руб</w:t>
      </w:r>
      <w:proofErr w:type="spellEnd"/>
      <w:r>
        <w:rPr>
          <w:sz w:val="28"/>
          <w:szCs w:val="28"/>
        </w:rPr>
        <w:t>. / 946,51 км. = 140,16</w:t>
      </w:r>
      <w:r w:rsidRPr="005541BC">
        <w:rPr>
          <w:sz w:val="28"/>
          <w:szCs w:val="28"/>
        </w:rPr>
        <w:t xml:space="preserve"> </w:t>
      </w:r>
      <w:proofErr w:type="spellStart"/>
      <w:r w:rsidRPr="004D6C4A">
        <w:rPr>
          <w:sz w:val="28"/>
          <w:szCs w:val="28"/>
        </w:rPr>
        <w:t>тыс.руб</w:t>
      </w:r>
      <w:proofErr w:type="spellEnd"/>
      <w:r w:rsidRPr="004D6C4A">
        <w:rPr>
          <w:sz w:val="28"/>
          <w:szCs w:val="28"/>
        </w:rPr>
        <w:t>./км.</w:t>
      </w:r>
      <w:r>
        <w:rPr>
          <w:sz w:val="28"/>
          <w:szCs w:val="28"/>
        </w:rPr>
        <w:t>, где:</w:t>
      </w:r>
    </w:p>
    <w:p w14:paraId="28BBD1B7" w14:textId="77777777" w:rsidR="00411254" w:rsidRDefault="00411254" w:rsidP="00411254">
      <w:pPr>
        <w:ind w:firstLine="709"/>
        <w:jc w:val="both"/>
        <w:rPr>
          <w:sz w:val="28"/>
          <w:szCs w:val="28"/>
        </w:rPr>
      </w:pPr>
    </w:p>
    <w:p w14:paraId="48691BDE" w14:textId="77777777" w:rsidR="00411254" w:rsidRDefault="00411254" w:rsidP="00411254">
      <w:pPr>
        <w:ind w:firstLine="709"/>
        <w:jc w:val="both"/>
        <w:rPr>
          <w:sz w:val="28"/>
        </w:rPr>
      </w:pPr>
      <w:r>
        <w:rPr>
          <w:sz w:val="28"/>
          <w:szCs w:val="28"/>
        </w:rPr>
        <w:t xml:space="preserve">132666,60 </w:t>
      </w:r>
      <w:proofErr w:type="spellStart"/>
      <w:r>
        <w:rPr>
          <w:sz w:val="28"/>
          <w:szCs w:val="28"/>
        </w:rPr>
        <w:t>тыс.руб</w:t>
      </w:r>
      <w:proofErr w:type="spellEnd"/>
      <w:r>
        <w:rPr>
          <w:sz w:val="28"/>
          <w:szCs w:val="28"/>
        </w:rPr>
        <w:t xml:space="preserve">. – </w:t>
      </w:r>
      <w:r w:rsidRPr="00517D99">
        <w:rPr>
          <w:sz w:val="28"/>
        </w:rPr>
        <w:t>текущие расходы гарантирующей организации</w:t>
      </w:r>
      <w:r w:rsidRPr="00DF3820">
        <w:rPr>
          <w:color w:val="000000"/>
          <w:sz w:val="28"/>
          <w:szCs w:val="28"/>
        </w:rPr>
        <w:t xml:space="preserve"> </w:t>
      </w:r>
      <w:r>
        <w:rPr>
          <w:color w:val="000000"/>
          <w:sz w:val="28"/>
          <w:szCs w:val="28"/>
        </w:rPr>
        <w:t>ОАО «СКЭК»</w:t>
      </w:r>
      <w:r w:rsidRPr="00517D99">
        <w:rPr>
          <w:sz w:val="28"/>
        </w:rPr>
        <w:t>, отнесенные на вид деятельности по транспортировке воды</w:t>
      </w:r>
      <w:r>
        <w:rPr>
          <w:sz w:val="28"/>
        </w:rPr>
        <w:t xml:space="preserve">           </w:t>
      </w:r>
      <w:proofErr w:type="gramStart"/>
      <w:r>
        <w:rPr>
          <w:sz w:val="28"/>
        </w:rPr>
        <w:t xml:space="preserve">   (</w:t>
      </w:r>
      <w:proofErr w:type="gramEnd"/>
      <w:r>
        <w:rPr>
          <w:sz w:val="28"/>
        </w:rPr>
        <w:t>с учетом НДС, т.к. ИП Зубарева Е.А. применяет упрощенную систему налогообложения, расчет представлен в Приложении 4 к экспертному заключению);</w:t>
      </w:r>
    </w:p>
    <w:p w14:paraId="035EEAF2" w14:textId="77777777" w:rsidR="00411254" w:rsidRPr="005100CF" w:rsidRDefault="00411254" w:rsidP="00411254">
      <w:pPr>
        <w:ind w:firstLine="709"/>
        <w:jc w:val="both"/>
        <w:rPr>
          <w:sz w:val="22"/>
        </w:rPr>
      </w:pPr>
    </w:p>
    <w:p w14:paraId="6B67EA7A" w14:textId="77777777" w:rsidR="00411254" w:rsidRDefault="00411254" w:rsidP="00411254">
      <w:pPr>
        <w:ind w:firstLine="709"/>
        <w:jc w:val="both"/>
        <w:rPr>
          <w:sz w:val="28"/>
          <w:szCs w:val="28"/>
        </w:rPr>
      </w:pPr>
      <w:r>
        <w:rPr>
          <w:sz w:val="28"/>
        </w:rPr>
        <w:t xml:space="preserve">946,51 км. - </w:t>
      </w:r>
      <w:r w:rsidRPr="00517D99">
        <w:rPr>
          <w:rFonts w:eastAsia="Calibri"/>
          <w:sz w:val="28"/>
          <w:szCs w:val="22"/>
        </w:rPr>
        <w:t>протяженность водопроводн</w:t>
      </w:r>
      <w:r>
        <w:rPr>
          <w:rFonts w:eastAsia="Calibri"/>
          <w:sz w:val="28"/>
          <w:szCs w:val="22"/>
        </w:rPr>
        <w:t>ых</w:t>
      </w:r>
      <w:r w:rsidRPr="00517D99">
        <w:rPr>
          <w:rFonts w:eastAsia="Calibri"/>
          <w:sz w:val="28"/>
          <w:szCs w:val="22"/>
        </w:rPr>
        <w:t xml:space="preserve"> сет</w:t>
      </w:r>
      <w:r>
        <w:rPr>
          <w:rFonts w:eastAsia="Calibri"/>
          <w:sz w:val="28"/>
          <w:szCs w:val="22"/>
        </w:rPr>
        <w:t>ей</w:t>
      </w:r>
      <w:r w:rsidRPr="00517D99">
        <w:rPr>
          <w:rFonts w:eastAsia="Calibri"/>
          <w:sz w:val="28"/>
          <w:szCs w:val="22"/>
        </w:rPr>
        <w:t xml:space="preserve"> гарантирующей организации</w:t>
      </w:r>
      <w:r w:rsidRPr="00DF3820">
        <w:rPr>
          <w:color w:val="000000"/>
          <w:sz w:val="28"/>
          <w:szCs w:val="28"/>
        </w:rPr>
        <w:t xml:space="preserve"> </w:t>
      </w:r>
      <w:r>
        <w:rPr>
          <w:color w:val="000000"/>
          <w:sz w:val="28"/>
          <w:szCs w:val="28"/>
        </w:rPr>
        <w:t>ОАО «СКЭК»</w:t>
      </w:r>
      <w:r w:rsidRPr="00517D99">
        <w:rPr>
          <w:rFonts w:eastAsia="Calibri"/>
          <w:sz w:val="28"/>
          <w:szCs w:val="22"/>
        </w:rPr>
        <w:t>, определенная в сопоставимых величинах</w:t>
      </w:r>
      <w:r>
        <w:rPr>
          <w:rFonts w:eastAsia="Calibri"/>
          <w:sz w:val="28"/>
          <w:szCs w:val="22"/>
        </w:rPr>
        <w:t xml:space="preserve"> (расчет представлен в Приложении 2 к экспертному заключению).</w:t>
      </w:r>
    </w:p>
    <w:p w14:paraId="0C9B3CBD" w14:textId="77777777" w:rsidR="00411254" w:rsidRDefault="00411254" w:rsidP="00411254">
      <w:pPr>
        <w:ind w:firstLine="709"/>
        <w:jc w:val="both"/>
        <w:rPr>
          <w:sz w:val="28"/>
          <w:szCs w:val="28"/>
        </w:rPr>
      </w:pPr>
    </w:p>
    <w:p w14:paraId="3A75E039" w14:textId="77777777" w:rsidR="00411254" w:rsidRPr="004D6C4A" w:rsidRDefault="00411254" w:rsidP="00411254">
      <w:pPr>
        <w:ind w:firstLine="709"/>
        <w:jc w:val="both"/>
        <w:rPr>
          <w:sz w:val="28"/>
          <w:szCs w:val="28"/>
        </w:rPr>
      </w:pPr>
      <w:r w:rsidRPr="004D6C4A">
        <w:rPr>
          <w:sz w:val="28"/>
          <w:szCs w:val="28"/>
        </w:rPr>
        <w:t xml:space="preserve">Нормативный уровень расходов на амортизацию основных средств </w:t>
      </w:r>
      <w:r>
        <w:rPr>
          <w:sz w:val="28"/>
          <w:szCs w:val="28"/>
        </w:rPr>
        <w:t xml:space="preserve">принят в размере 0,00 </w:t>
      </w:r>
      <w:proofErr w:type="spellStart"/>
      <w:r>
        <w:rPr>
          <w:sz w:val="28"/>
          <w:szCs w:val="28"/>
        </w:rPr>
        <w:t>тыс.руб</w:t>
      </w:r>
      <w:proofErr w:type="spellEnd"/>
      <w:r>
        <w:rPr>
          <w:sz w:val="28"/>
          <w:szCs w:val="28"/>
        </w:rPr>
        <w:t xml:space="preserve">. в связи с тем, что объекты холодного </w:t>
      </w:r>
      <w:r>
        <w:rPr>
          <w:sz w:val="28"/>
          <w:szCs w:val="28"/>
        </w:rPr>
        <w:lastRenderedPageBreak/>
        <w:t>водоснабжения эксплуатируются индивидуальным предпринимателем</w:t>
      </w:r>
      <w:r w:rsidRPr="004D6C4A">
        <w:rPr>
          <w:sz w:val="28"/>
          <w:szCs w:val="28"/>
        </w:rPr>
        <w:t>.</w:t>
      </w:r>
      <w:r>
        <w:rPr>
          <w:sz w:val="28"/>
          <w:szCs w:val="28"/>
        </w:rPr>
        <w:t xml:space="preserve"> Начисление амортизации на данные объекты в таком случае не предусмотрено действующим законодательством.</w:t>
      </w:r>
    </w:p>
    <w:p w14:paraId="5727C213" w14:textId="77777777" w:rsidR="00411254" w:rsidRPr="00706CD3" w:rsidRDefault="00411254" w:rsidP="00411254">
      <w:pPr>
        <w:ind w:firstLine="709"/>
        <w:jc w:val="both"/>
        <w:rPr>
          <w:color w:val="FF0000"/>
          <w:sz w:val="28"/>
          <w:szCs w:val="28"/>
        </w:rPr>
      </w:pPr>
    </w:p>
    <w:p w14:paraId="2B4D24CD" w14:textId="77777777" w:rsidR="00411254" w:rsidRDefault="00411254" w:rsidP="00411254">
      <w:pPr>
        <w:ind w:firstLine="709"/>
        <w:jc w:val="both"/>
        <w:rPr>
          <w:sz w:val="28"/>
          <w:szCs w:val="28"/>
        </w:rPr>
      </w:pPr>
      <w:r>
        <w:rPr>
          <w:sz w:val="28"/>
          <w:szCs w:val="28"/>
        </w:rPr>
        <w:t>Н</w:t>
      </w:r>
      <w:r w:rsidRPr="004D6C4A">
        <w:rPr>
          <w:sz w:val="28"/>
          <w:szCs w:val="28"/>
        </w:rPr>
        <w:t xml:space="preserve">еобходимая валовая выручка </w:t>
      </w:r>
      <w:r>
        <w:rPr>
          <w:sz w:val="28"/>
          <w:szCs w:val="28"/>
        </w:rPr>
        <w:t>ИП Зубарева Е.А.</w:t>
      </w:r>
      <w:r w:rsidRPr="004D6C4A">
        <w:rPr>
          <w:sz w:val="28"/>
          <w:szCs w:val="28"/>
        </w:rPr>
        <w:t xml:space="preserve"> для осуществления транспортировки питьевой воды на период с 01.01.20</w:t>
      </w:r>
      <w:r>
        <w:rPr>
          <w:sz w:val="28"/>
          <w:szCs w:val="28"/>
        </w:rPr>
        <w:t xml:space="preserve">20 </w:t>
      </w:r>
      <w:r w:rsidRPr="004D6C4A">
        <w:rPr>
          <w:sz w:val="28"/>
          <w:szCs w:val="28"/>
        </w:rPr>
        <w:t>по 31.12.20</w:t>
      </w:r>
      <w:r>
        <w:rPr>
          <w:sz w:val="28"/>
          <w:szCs w:val="28"/>
        </w:rPr>
        <w:t xml:space="preserve">20 </w:t>
      </w:r>
      <w:r w:rsidRPr="004D6C4A">
        <w:rPr>
          <w:sz w:val="28"/>
          <w:szCs w:val="28"/>
        </w:rPr>
        <w:t xml:space="preserve">определена исходя из удельной необходимой валовой выручки </w:t>
      </w:r>
      <w:r>
        <w:rPr>
          <w:color w:val="000000"/>
          <w:sz w:val="28"/>
          <w:szCs w:val="28"/>
        </w:rPr>
        <w:t>ОАО «СКЭК»</w:t>
      </w:r>
      <w:r w:rsidRPr="004D6C4A">
        <w:rPr>
          <w:sz w:val="28"/>
          <w:szCs w:val="28"/>
        </w:rPr>
        <w:t xml:space="preserve"> в расчете на 1 км водопроводной сети в сопоставимых величинах за отчетный 201</w:t>
      </w:r>
      <w:r>
        <w:rPr>
          <w:sz w:val="28"/>
          <w:szCs w:val="28"/>
        </w:rPr>
        <w:t>8</w:t>
      </w:r>
      <w:r w:rsidRPr="004D6C4A">
        <w:rPr>
          <w:sz w:val="28"/>
          <w:szCs w:val="28"/>
        </w:rPr>
        <w:t xml:space="preserve"> год с</w:t>
      </w:r>
      <w:r>
        <w:rPr>
          <w:sz w:val="28"/>
          <w:szCs w:val="28"/>
        </w:rPr>
        <w:t xml:space="preserve"> применением</w:t>
      </w:r>
      <w:r w:rsidRPr="004D6C4A">
        <w:rPr>
          <w:sz w:val="28"/>
          <w:szCs w:val="28"/>
        </w:rPr>
        <w:t xml:space="preserve"> </w:t>
      </w:r>
      <w:r>
        <w:rPr>
          <w:sz w:val="28"/>
          <w:szCs w:val="28"/>
        </w:rPr>
        <w:t>индексов</w:t>
      </w:r>
      <w:r w:rsidRPr="004D6C4A">
        <w:rPr>
          <w:sz w:val="28"/>
          <w:szCs w:val="28"/>
        </w:rPr>
        <w:t xml:space="preserve"> Минэкономразвития</w:t>
      </w:r>
      <w:r>
        <w:rPr>
          <w:sz w:val="28"/>
          <w:szCs w:val="28"/>
        </w:rPr>
        <w:t xml:space="preserve"> РФ 104,6% на 2019 год </w:t>
      </w:r>
      <w:r w:rsidRPr="004D6C4A">
        <w:rPr>
          <w:sz w:val="28"/>
          <w:szCs w:val="28"/>
        </w:rPr>
        <w:t xml:space="preserve">и </w:t>
      </w:r>
      <w:r>
        <w:rPr>
          <w:sz w:val="28"/>
          <w:szCs w:val="28"/>
        </w:rPr>
        <w:t xml:space="preserve">103,4% на 2020 год </w:t>
      </w:r>
      <w:r w:rsidRPr="004D6C4A">
        <w:rPr>
          <w:sz w:val="28"/>
          <w:szCs w:val="28"/>
        </w:rPr>
        <w:t>и нормативного уров</w:t>
      </w:r>
      <w:r>
        <w:rPr>
          <w:sz w:val="28"/>
          <w:szCs w:val="28"/>
        </w:rPr>
        <w:t>ня</w:t>
      </w:r>
      <w:r w:rsidRPr="004D6C4A">
        <w:rPr>
          <w:sz w:val="28"/>
          <w:szCs w:val="28"/>
        </w:rPr>
        <w:t xml:space="preserve"> расходов на амортизацию основных средств и нематериальных активов</w:t>
      </w:r>
      <w:r>
        <w:rPr>
          <w:sz w:val="28"/>
          <w:szCs w:val="28"/>
        </w:rPr>
        <w:t xml:space="preserve">. </w:t>
      </w:r>
    </w:p>
    <w:p w14:paraId="49899467" w14:textId="77777777" w:rsidR="00411254" w:rsidRDefault="00411254" w:rsidP="00411254">
      <w:pPr>
        <w:ind w:firstLine="567"/>
        <w:jc w:val="both"/>
        <w:rPr>
          <w:sz w:val="28"/>
          <w:szCs w:val="28"/>
        </w:rPr>
      </w:pPr>
      <w:r>
        <w:rPr>
          <w:sz w:val="28"/>
          <w:szCs w:val="28"/>
        </w:rPr>
        <w:t xml:space="preserve">Вышеуказанные индексы приняты </w:t>
      </w:r>
      <w:r w:rsidRPr="00582C44">
        <w:rPr>
          <w:sz w:val="28"/>
          <w:szCs w:val="28"/>
        </w:rPr>
        <w:t xml:space="preserve">согласно </w:t>
      </w:r>
      <w:r w:rsidRPr="00582C44">
        <w:rPr>
          <w:rFonts w:eastAsia="Calibri"/>
          <w:sz w:val="28"/>
          <w:szCs w:val="28"/>
        </w:rPr>
        <w:t>основных параметров прогноза социально-экономического развити</w:t>
      </w:r>
      <w:r>
        <w:rPr>
          <w:rFonts w:eastAsia="Calibri"/>
          <w:sz w:val="28"/>
          <w:szCs w:val="28"/>
        </w:rPr>
        <w:t>я Российской Федерации на 2018 - 2023</w:t>
      </w:r>
      <w:r w:rsidRPr="00582C44">
        <w:rPr>
          <w:rFonts w:eastAsia="Calibri"/>
          <w:sz w:val="28"/>
          <w:szCs w:val="28"/>
        </w:rPr>
        <w:t xml:space="preserve"> годы, определенных в базовом варианте </w:t>
      </w:r>
      <w:r>
        <w:rPr>
          <w:rFonts w:eastAsia="Calibri"/>
          <w:sz w:val="28"/>
          <w:szCs w:val="28"/>
        </w:rPr>
        <w:t>П</w:t>
      </w:r>
      <w:r w:rsidRPr="00582C44">
        <w:rPr>
          <w:rFonts w:eastAsia="Calibri"/>
          <w:sz w:val="28"/>
          <w:szCs w:val="28"/>
        </w:rPr>
        <w:t xml:space="preserve">рогноза социально-экономического развития Российской Федерации на </w:t>
      </w:r>
      <w:r>
        <w:rPr>
          <w:rFonts w:eastAsia="Calibri"/>
          <w:sz w:val="28"/>
          <w:szCs w:val="28"/>
        </w:rPr>
        <w:t>период до 2024 года</w:t>
      </w:r>
      <w:r w:rsidRPr="00582C44">
        <w:rPr>
          <w:rFonts w:eastAsia="Calibri"/>
          <w:sz w:val="28"/>
          <w:szCs w:val="28"/>
        </w:rPr>
        <w:t xml:space="preserve">, </w:t>
      </w:r>
      <w:r>
        <w:rPr>
          <w:rFonts w:eastAsia="Calibri"/>
          <w:sz w:val="28"/>
          <w:szCs w:val="28"/>
        </w:rPr>
        <w:t xml:space="preserve">опубликованном 01.10.2018г. на официальном сайте Министерства экономического развития Российской Федерации </w:t>
      </w:r>
      <w:r w:rsidRPr="00582C44">
        <w:rPr>
          <w:rFonts w:eastAsia="Calibri"/>
          <w:sz w:val="28"/>
          <w:szCs w:val="28"/>
        </w:rPr>
        <w:t xml:space="preserve">(далее - </w:t>
      </w:r>
      <w:r w:rsidRPr="00582C44">
        <w:rPr>
          <w:sz w:val="28"/>
          <w:szCs w:val="28"/>
        </w:rPr>
        <w:t>прогноз Минэкономразвития России)</w:t>
      </w:r>
      <w:r>
        <w:rPr>
          <w:sz w:val="28"/>
          <w:szCs w:val="28"/>
        </w:rPr>
        <w:t>.</w:t>
      </w:r>
    </w:p>
    <w:p w14:paraId="3E0F1BA5" w14:textId="77777777" w:rsidR="00411254" w:rsidRDefault="00411254" w:rsidP="00411254">
      <w:pPr>
        <w:ind w:firstLine="709"/>
        <w:jc w:val="both"/>
        <w:rPr>
          <w:sz w:val="28"/>
          <w:szCs w:val="28"/>
        </w:rPr>
      </w:pPr>
    </w:p>
    <w:p w14:paraId="64A455D1" w14:textId="77777777" w:rsidR="00411254" w:rsidRDefault="00411254" w:rsidP="00411254">
      <w:pPr>
        <w:ind w:firstLine="709"/>
        <w:jc w:val="both"/>
        <w:rPr>
          <w:sz w:val="28"/>
          <w:szCs w:val="28"/>
        </w:rPr>
      </w:pPr>
      <w:r>
        <w:rPr>
          <w:sz w:val="28"/>
          <w:szCs w:val="28"/>
        </w:rPr>
        <w:t>Таким образом, необходимая валовая выручка ИП Зубарева Е.А.                    по транспортировке питьевой воды на 2020 год составила:</w:t>
      </w:r>
    </w:p>
    <w:p w14:paraId="0F7D1AB4" w14:textId="77777777" w:rsidR="00411254" w:rsidRDefault="00411254" w:rsidP="00411254">
      <w:pPr>
        <w:ind w:firstLine="709"/>
        <w:jc w:val="both"/>
        <w:rPr>
          <w:sz w:val="28"/>
          <w:szCs w:val="28"/>
        </w:rPr>
      </w:pPr>
    </w:p>
    <w:p w14:paraId="4D7634D2" w14:textId="77777777" w:rsidR="00411254" w:rsidRDefault="00411254" w:rsidP="00411254">
      <w:pPr>
        <w:ind w:firstLine="426"/>
        <w:jc w:val="both"/>
        <w:rPr>
          <w:sz w:val="28"/>
          <w:szCs w:val="28"/>
        </w:rPr>
      </w:pPr>
      <w:r>
        <w:rPr>
          <w:sz w:val="28"/>
          <w:szCs w:val="28"/>
        </w:rPr>
        <w:t>НВВ = ((140,16</w:t>
      </w:r>
      <w:r w:rsidRPr="00071B6E">
        <w:rPr>
          <w:sz w:val="28"/>
          <w:szCs w:val="28"/>
        </w:rPr>
        <w:t xml:space="preserve"> </w:t>
      </w:r>
      <w:proofErr w:type="spellStart"/>
      <w:r>
        <w:rPr>
          <w:sz w:val="28"/>
          <w:szCs w:val="28"/>
        </w:rPr>
        <w:t>тыс.руб</w:t>
      </w:r>
      <w:proofErr w:type="spellEnd"/>
      <w:r>
        <w:rPr>
          <w:sz w:val="28"/>
          <w:szCs w:val="28"/>
        </w:rPr>
        <w:t>./км * 104,6% * 103,4%) + 0,00</w:t>
      </w:r>
      <w:r w:rsidRPr="00071B6E">
        <w:rPr>
          <w:sz w:val="28"/>
          <w:szCs w:val="28"/>
        </w:rPr>
        <w:t xml:space="preserve"> </w:t>
      </w:r>
      <w:proofErr w:type="spellStart"/>
      <w:r>
        <w:rPr>
          <w:sz w:val="28"/>
          <w:szCs w:val="28"/>
        </w:rPr>
        <w:t>тыс.руб</w:t>
      </w:r>
      <w:proofErr w:type="spellEnd"/>
      <w:r>
        <w:rPr>
          <w:sz w:val="28"/>
          <w:szCs w:val="28"/>
        </w:rPr>
        <w:t>./км) *                   * 0,1237 км. = (151,60</w:t>
      </w:r>
      <w:r w:rsidRPr="00071B6E">
        <w:rPr>
          <w:sz w:val="28"/>
          <w:szCs w:val="28"/>
        </w:rPr>
        <w:t xml:space="preserve"> </w:t>
      </w:r>
      <w:proofErr w:type="spellStart"/>
      <w:r>
        <w:rPr>
          <w:sz w:val="28"/>
          <w:szCs w:val="28"/>
        </w:rPr>
        <w:t>тыс.руб</w:t>
      </w:r>
      <w:proofErr w:type="spellEnd"/>
      <w:r>
        <w:rPr>
          <w:sz w:val="28"/>
          <w:szCs w:val="28"/>
        </w:rPr>
        <w:t>./км + 0,00</w:t>
      </w:r>
      <w:r w:rsidRPr="00071B6E">
        <w:rPr>
          <w:sz w:val="28"/>
          <w:szCs w:val="28"/>
        </w:rPr>
        <w:t xml:space="preserve"> </w:t>
      </w:r>
      <w:proofErr w:type="spellStart"/>
      <w:r>
        <w:rPr>
          <w:sz w:val="28"/>
          <w:szCs w:val="28"/>
        </w:rPr>
        <w:t>тыс.руб</w:t>
      </w:r>
      <w:proofErr w:type="spellEnd"/>
      <w:r>
        <w:rPr>
          <w:sz w:val="28"/>
          <w:szCs w:val="28"/>
        </w:rPr>
        <w:t xml:space="preserve">./км) * 0,1237 км. =                       = 18,75 </w:t>
      </w:r>
      <w:proofErr w:type="spellStart"/>
      <w:r>
        <w:rPr>
          <w:sz w:val="28"/>
          <w:szCs w:val="28"/>
        </w:rPr>
        <w:t>тыс.руб</w:t>
      </w:r>
      <w:proofErr w:type="spellEnd"/>
      <w:r>
        <w:rPr>
          <w:sz w:val="28"/>
          <w:szCs w:val="28"/>
        </w:rPr>
        <w:t>., где:</w:t>
      </w:r>
    </w:p>
    <w:p w14:paraId="4AD5366D" w14:textId="77777777" w:rsidR="00411254" w:rsidRDefault="00411254" w:rsidP="00411254">
      <w:pPr>
        <w:ind w:firstLine="709"/>
        <w:jc w:val="both"/>
        <w:rPr>
          <w:sz w:val="28"/>
          <w:szCs w:val="28"/>
        </w:rPr>
      </w:pPr>
    </w:p>
    <w:p w14:paraId="7095E124" w14:textId="77777777" w:rsidR="00411254" w:rsidRDefault="00411254" w:rsidP="00411254">
      <w:pPr>
        <w:ind w:firstLine="709"/>
        <w:jc w:val="both"/>
        <w:rPr>
          <w:sz w:val="28"/>
        </w:rPr>
      </w:pPr>
      <w:r>
        <w:rPr>
          <w:sz w:val="28"/>
          <w:szCs w:val="28"/>
        </w:rPr>
        <w:t xml:space="preserve">151,60 </w:t>
      </w:r>
      <w:proofErr w:type="spellStart"/>
      <w:r>
        <w:rPr>
          <w:sz w:val="28"/>
          <w:szCs w:val="28"/>
        </w:rPr>
        <w:t>тыс.руб</w:t>
      </w:r>
      <w:proofErr w:type="spellEnd"/>
      <w:r>
        <w:rPr>
          <w:sz w:val="28"/>
          <w:szCs w:val="28"/>
        </w:rPr>
        <w:t>./км -</w:t>
      </w:r>
      <w:r w:rsidRPr="005100CF">
        <w:rPr>
          <w:sz w:val="28"/>
        </w:rPr>
        <w:t xml:space="preserve"> </w:t>
      </w:r>
      <w:r w:rsidRPr="00517D99">
        <w:rPr>
          <w:sz w:val="28"/>
        </w:rPr>
        <w:t xml:space="preserve">удельная необходимая валовая выручка в расчете на </w:t>
      </w:r>
      <w:r>
        <w:rPr>
          <w:sz w:val="28"/>
        </w:rPr>
        <w:t>километр</w:t>
      </w:r>
      <w:r w:rsidRPr="00517D99">
        <w:rPr>
          <w:sz w:val="28"/>
        </w:rPr>
        <w:t xml:space="preserve"> водопроводной сети</w:t>
      </w:r>
      <w:r>
        <w:rPr>
          <w:sz w:val="28"/>
        </w:rPr>
        <w:t xml:space="preserve"> с учетом индексации на 2020 год;</w:t>
      </w:r>
    </w:p>
    <w:p w14:paraId="40EB1159" w14:textId="77777777" w:rsidR="00411254" w:rsidRPr="005100CF" w:rsidRDefault="00411254" w:rsidP="00411254">
      <w:pPr>
        <w:ind w:firstLine="709"/>
        <w:jc w:val="both"/>
        <w:rPr>
          <w:sz w:val="22"/>
        </w:rPr>
      </w:pPr>
    </w:p>
    <w:p w14:paraId="15055322" w14:textId="77777777" w:rsidR="00411254" w:rsidRDefault="00411254" w:rsidP="00411254">
      <w:pPr>
        <w:ind w:firstLine="709"/>
        <w:jc w:val="both"/>
        <w:rPr>
          <w:sz w:val="28"/>
          <w:szCs w:val="28"/>
        </w:rPr>
      </w:pPr>
      <w:r>
        <w:rPr>
          <w:sz w:val="28"/>
        </w:rPr>
        <w:t xml:space="preserve">0,00 </w:t>
      </w:r>
      <w:proofErr w:type="spellStart"/>
      <w:r>
        <w:rPr>
          <w:sz w:val="28"/>
        </w:rPr>
        <w:t>тыс.руб</w:t>
      </w:r>
      <w:proofErr w:type="spellEnd"/>
      <w:r>
        <w:rPr>
          <w:sz w:val="28"/>
        </w:rPr>
        <w:t xml:space="preserve">./км - </w:t>
      </w:r>
      <w:r>
        <w:rPr>
          <w:sz w:val="28"/>
          <w:szCs w:val="28"/>
        </w:rPr>
        <w:t>н</w:t>
      </w:r>
      <w:r w:rsidRPr="004D6C4A">
        <w:rPr>
          <w:sz w:val="28"/>
          <w:szCs w:val="28"/>
        </w:rPr>
        <w:t>ормативный уровень расходов на амортизацию основных средств</w:t>
      </w:r>
      <w:r>
        <w:rPr>
          <w:sz w:val="28"/>
          <w:szCs w:val="28"/>
        </w:rPr>
        <w:t>;</w:t>
      </w:r>
    </w:p>
    <w:p w14:paraId="085303FD" w14:textId="77777777" w:rsidR="00411254" w:rsidRPr="005100CF" w:rsidRDefault="00411254" w:rsidP="00411254">
      <w:pPr>
        <w:ind w:firstLine="709"/>
        <w:jc w:val="both"/>
        <w:rPr>
          <w:sz w:val="22"/>
          <w:szCs w:val="28"/>
        </w:rPr>
      </w:pPr>
    </w:p>
    <w:p w14:paraId="73CCC312" w14:textId="77777777" w:rsidR="00411254" w:rsidRDefault="00411254" w:rsidP="00411254">
      <w:pPr>
        <w:ind w:firstLine="709"/>
        <w:jc w:val="both"/>
        <w:rPr>
          <w:sz w:val="28"/>
        </w:rPr>
      </w:pPr>
      <w:r>
        <w:rPr>
          <w:sz w:val="28"/>
          <w:szCs w:val="28"/>
        </w:rPr>
        <w:t>0,1237 км. - п</w:t>
      </w:r>
      <w:r w:rsidRPr="004D6C4A">
        <w:rPr>
          <w:sz w:val="28"/>
          <w:szCs w:val="28"/>
        </w:rPr>
        <w:t>ротяженность питьевого водопровода</w:t>
      </w:r>
      <w:r>
        <w:rPr>
          <w:sz w:val="28"/>
          <w:szCs w:val="28"/>
        </w:rPr>
        <w:t xml:space="preserve"> ИП Зубарева Е.А.</w:t>
      </w:r>
      <w:r w:rsidRPr="004D6C4A">
        <w:rPr>
          <w:sz w:val="28"/>
          <w:szCs w:val="28"/>
        </w:rPr>
        <w:t xml:space="preserve"> </w:t>
      </w:r>
      <w:r>
        <w:rPr>
          <w:sz w:val="28"/>
          <w:szCs w:val="28"/>
        </w:rPr>
        <w:t xml:space="preserve">              </w:t>
      </w:r>
      <w:r w:rsidRPr="004D6C4A">
        <w:rPr>
          <w:sz w:val="28"/>
          <w:szCs w:val="28"/>
        </w:rPr>
        <w:t>в сопоставимых величинах</w:t>
      </w:r>
      <w:r>
        <w:rPr>
          <w:sz w:val="28"/>
          <w:szCs w:val="28"/>
        </w:rPr>
        <w:t>.</w:t>
      </w:r>
    </w:p>
    <w:p w14:paraId="1164724B" w14:textId="77777777" w:rsidR="00411254" w:rsidRPr="00DF3820" w:rsidRDefault="00411254" w:rsidP="00411254">
      <w:pPr>
        <w:ind w:firstLine="709"/>
        <w:jc w:val="both"/>
        <w:rPr>
          <w:sz w:val="12"/>
          <w:szCs w:val="28"/>
        </w:rPr>
      </w:pPr>
    </w:p>
    <w:p w14:paraId="55815853" w14:textId="77777777" w:rsidR="00411254" w:rsidRDefault="00411254" w:rsidP="00411254">
      <w:pPr>
        <w:ind w:firstLine="709"/>
        <w:jc w:val="both"/>
        <w:rPr>
          <w:sz w:val="28"/>
          <w:szCs w:val="28"/>
        </w:rPr>
      </w:pPr>
      <w:r>
        <w:rPr>
          <w:sz w:val="28"/>
          <w:szCs w:val="28"/>
        </w:rPr>
        <w:t>Детальный расчет представлен в Приложении 5 к экспертному заключению</w:t>
      </w:r>
      <w:r w:rsidRPr="004D6C4A">
        <w:rPr>
          <w:sz w:val="28"/>
          <w:szCs w:val="28"/>
        </w:rPr>
        <w:t>.</w:t>
      </w:r>
      <w:r>
        <w:rPr>
          <w:sz w:val="28"/>
          <w:szCs w:val="28"/>
        </w:rPr>
        <w:t xml:space="preserve"> </w:t>
      </w:r>
    </w:p>
    <w:p w14:paraId="5E264104" w14:textId="77777777" w:rsidR="00411254" w:rsidRDefault="00411254" w:rsidP="00411254">
      <w:pPr>
        <w:ind w:firstLine="709"/>
        <w:jc w:val="both"/>
        <w:rPr>
          <w:sz w:val="28"/>
          <w:szCs w:val="28"/>
        </w:rPr>
      </w:pPr>
    </w:p>
    <w:p w14:paraId="7C9920A0" w14:textId="77777777" w:rsidR="00411254" w:rsidRDefault="00411254" w:rsidP="00411254">
      <w:pPr>
        <w:ind w:firstLine="709"/>
        <w:jc w:val="both"/>
        <w:rPr>
          <w:sz w:val="28"/>
          <w:szCs w:val="28"/>
        </w:rPr>
      </w:pPr>
      <w:r>
        <w:rPr>
          <w:sz w:val="28"/>
          <w:szCs w:val="28"/>
        </w:rPr>
        <w:t>Необходимая валовая выручка ИП Зубарева Е.А. (г. Кемерово) в сфере холодного водоснабжения с учетом календарной разбивки принята                        на следующем уровне:</w:t>
      </w:r>
    </w:p>
    <w:p w14:paraId="198582BA" w14:textId="77777777" w:rsidR="00411254" w:rsidRPr="005100CF" w:rsidRDefault="00411254" w:rsidP="00411254">
      <w:pPr>
        <w:ind w:firstLine="709"/>
        <w:jc w:val="both"/>
        <w:rPr>
          <w:sz w:val="28"/>
          <w:szCs w:val="28"/>
        </w:rPr>
      </w:pPr>
      <w:r w:rsidRPr="00720472">
        <w:rPr>
          <w:sz w:val="28"/>
          <w:szCs w:val="28"/>
        </w:rPr>
        <w:t>- на период с 01.01.20</w:t>
      </w:r>
      <w:r>
        <w:rPr>
          <w:sz w:val="28"/>
          <w:szCs w:val="28"/>
        </w:rPr>
        <w:t>20</w:t>
      </w:r>
      <w:r w:rsidRPr="00720472">
        <w:rPr>
          <w:sz w:val="28"/>
          <w:szCs w:val="28"/>
        </w:rPr>
        <w:t xml:space="preserve"> по 30.06.20</w:t>
      </w:r>
      <w:r>
        <w:rPr>
          <w:sz w:val="28"/>
          <w:szCs w:val="28"/>
        </w:rPr>
        <w:t xml:space="preserve">20 </w:t>
      </w:r>
      <w:r w:rsidRPr="00720472">
        <w:rPr>
          <w:sz w:val="28"/>
          <w:szCs w:val="28"/>
        </w:rPr>
        <w:t xml:space="preserve">– </w:t>
      </w:r>
      <w:r>
        <w:rPr>
          <w:b/>
          <w:i/>
          <w:sz w:val="28"/>
          <w:szCs w:val="28"/>
        </w:rPr>
        <w:t>7,33</w:t>
      </w:r>
      <w:r w:rsidRPr="005100CF">
        <w:rPr>
          <w:b/>
          <w:i/>
          <w:sz w:val="28"/>
          <w:szCs w:val="28"/>
        </w:rPr>
        <w:t xml:space="preserve"> </w:t>
      </w:r>
      <w:r w:rsidRPr="005100CF">
        <w:rPr>
          <w:sz w:val="28"/>
          <w:szCs w:val="28"/>
        </w:rPr>
        <w:t>тыс. руб.;</w:t>
      </w:r>
    </w:p>
    <w:p w14:paraId="31F4E2ED" w14:textId="77777777" w:rsidR="00411254" w:rsidRDefault="00411254" w:rsidP="00411254">
      <w:pPr>
        <w:ind w:firstLine="709"/>
        <w:jc w:val="both"/>
        <w:rPr>
          <w:sz w:val="28"/>
          <w:szCs w:val="28"/>
        </w:rPr>
      </w:pPr>
      <w:r w:rsidRPr="005100CF">
        <w:rPr>
          <w:sz w:val="28"/>
          <w:szCs w:val="28"/>
        </w:rPr>
        <w:t>- на период с 01.07.20</w:t>
      </w:r>
      <w:r>
        <w:rPr>
          <w:sz w:val="28"/>
          <w:szCs w:val="28"/>
        </w:rPr>
        <w:t>20</w:t>
      </w:r>
      <w:r w:rsidRPr="005100CF">
        <w:rPr>
          <w:sz w:val="28"/>
          <w:szCs w:val="28"/>
        </w:rPr>
        <w:t xml:space="preserve"> по 31.12.20</w:t>
      </w:r>
      <w:r>
        <w:rPr>
          <w:sz w:val="28"/>
          <w:szCs w:val="28"/>
        </w:rPr>
        <w:t>20</w:t>
      </w:r>
      <w:r w:rsidRPr="005100CF">
        <w:rPr>
          <w:sz w:val="28"/>
          <w:szCs w:val="28"/>
        </w:rPr>
        <w:t xml:space="preserve"> – </w:t>
      </w:r>
      <w:r>
        <w:rPr>
          <w:b/>
          <w:i/>
          <w:sz w:val="28"/>
          <w:szCs w:val="28"/>
        </w:rPr>
        <w:t>11,42</w:t>
      </w:r>
      <w:r w:rsidRPr="00720472">
        <w:rPr>
          <w:sz w:val="28"/>
          <w:szCs w:val="28"/>
        </w:rPr>
        <w:t xml:space="preserve"> тыс. руб.</w:t>
      </w:r>
    </w:p>
    <w:p w14:paraId="1AB27145" w14:textId="77777777" w:rsidR="00411254" w:rsidRPr="00F70020" w:rsidRDefault="00411254" w:rsidP="00411254">
      <w:pPr>
        <w:tabs>
          <w:tab w:val="left" w:pos="567"/>
        </w:tabs>
        <w:autoSpaceDE w:val="0"/>
        <w:autoSpaceDN w:val="0"/>
        <w:adjustRightInd w:val="0"/>
        <w:ind w:firstLine="709"/>
        <w:jc w:val="both"/>
        <w:rPr>
          <w:bCs/>
          <w:sz w:val="28"/>
          <w:szCs w:val="28"/>
        </w:rPr>
      </w:pPr>
      <w:r w:rsidRPr="00F70020">
        <w:rPr>
          <w:bCs/>
          <w:sz w:val="28"/>
          <w:szCs w:val="28"/>
        </w:rPr>
        <w:t>Распределение НВВ по периодам произведено исходя из не</w:t>
      </w:r>
      <w:r>
        <w:rPr>
          <w:bCs/>
          <w:sz w:val="28"/>
          <w:szCs w:val="28"/>
        </w:rPr>
        <w:t xml:space="preserve"> </w:t>
      </w:r>
      <w:r w:rsidRPr="00F70020">
        <w:rPr>
          <w:bCs/>
          <w:sz w:val="28"/>
          <w:szCs w:val="28"/>
        </w:rPr>
        <w:t xml:space="preserve">превышения уровня тарифа в 1 полугодии 2020 года над </w:t>
      </w:r>
      <w:r>
        <w:rPr>
          <w:bCs/>
          <w:sz w:val="28"/>
          <w:szCs w:val="28"/>
        </w:rPr>
        <w:t xml:space="preserve">уровнем </w:t>
      </w:r>
      <w:r w:rsidRPr="00F70020">
        <w:rPr>
          <w:bCs/>
          <w:sz w:val="28"/>
          <w:szCs w:val="28"/>
        </w:rPr>
        <w:t>тариф</w:t>
      </w:r>
      <w:r>
        <w:rPr>
          <w:bCs/>
          <w:sz w:val="28"/>
          <w:szCs w:val="28"/>
        </w:rPr>
        <w:t xml:space="preserve">а, действующим по </w:t>
      </w:r>
      <w:r>
        <w:rPr>
          <w:bCs/>
          <w:sz w:val="28"/>
          <w:szCs w:val="28"/>
        </w:rPr>
        <w:lastRenderedPageBreak/>
        <w:t>состоянию на 31</w:t>
      </w:r>
      <w:r w:rsidRPr="00F70020">
        <w:rPr>
          <w:bCs/>
          <w:sz w:val="28"/>
          <w:szCs w:val="28"/>
        </w:rPr>
        <w:t xml:space="preserve"> декабря 2019 года (</w:t>
      </w:r>
      <w:r>
        <w:rPr>
          <w:bCs/>
          <w:sz w:val="28"/>
          <w:szCs w:val="28"/>
        </w:rPr>
        <w:t>3,31</w:t>
      </w:r>
      <w:r w:rsidRPr="00F70020">
        <w:rPr>
          <w:bCs/>
          <w:sz w:val="28"/>
          <w:szCs w:val="28"/>
        </w:rPr>
        <w:t xml:space="preserve"> руб./м</w:t>
      </w:r>
      <w:r w:rsidRPr="00F70020">
        <w:rPr>
          <w:bCs/>
          <w:sz w:val="28"/>
          <w:szCs w:val="28"/>
          <w:vertAlign w:val="superscript"/>
        </w:rPr>
        <w:t>3</w:t>
      </w:r>
      <w:r w:rsidRPr="00F70020">
        <w:rPr>
          <w:bCs/>
          <w:sz w:val="28"/>
          <w:szCs w:val="28"/>
        </w:rPr>
        <w:t>)</w:t>
      </w:r>
      <w:r>
        <w:rPr>
          <w:bCs/>
          <w:sz w:val="28"/>
          <w:szCs w:val="28"/>
        </w:rPr>
        <w:t xml:space="preserve"> на основании положений п. 9 Основ ценообразования</w:t>
      </w:r>
      <w:r w:rsidRPr="00F70020">
        <w:rPr>
          <w:bCs/>
          <w:sz w:val="28"/>
          <w:szCs w:val="28"/>
        </w:rPr>
        <w:t>.</w:t>
      </w:r>
    </w:p>
    <w:p w14:paraId="4AB02F5E" w14:textId="77777777" w:rsidR="00411254" w:rsidRDefault="00411254" w:rsidP="00411254">
      <w:pPr>
        <w:ind w:firstLine="709"/>
        <w:jc w:val="both"/>
        <w:rPr>
          <w:sz w:val="28"/>
          <w:szCs w:val="28"/>
        </w:rPr>
      </w:pPr>
    </w:p>
    <w:p w14:paraId="6416180A" w14:textId="77777777" w:rsidR="00411254" w:rsidRDefault="00411254" w:rsidP="00411254">
      <w:pPr>
        <w:ind w:firstLine="709"/>
        <w:jc w:val="both"/>
        <w:rPr>
          <w:sz w:val="28"/>
          <w:szCs w:val="28"/>
        </w:rPr>
      </w:pPr>
    </w:p>
    <w:p w14:paraId="3EA5313E" w14:textId="77777777" w:rsidR="00411254" w:rsidRPr="004D6C4A" w:rsidRDefault="00411254" w:rsidP="00411254">
      <w:pPr>
        <w:numPr>
          <w:ilvl w:val="0"/>
          <w:numId w:val="8"/>
        </w:numPr>
        <w:jc w:val="center"/>
        <w:rPr>
          <w:b/>
          <w:sz w:val="28"/>
          <w:szCs w:val="28"/>
        </w:rPr>
      </w:pPr>
      <w:r w:rsidRPr="004D6C4A">
        <w:rPr>
          <w:b/>
          <w:sz w:val="28"/>
          <w:szCs w:val="28"/>
        </w:rPr>
        <w:t>Транспортировка сточных вод</w:t>
      </w:r>
    </w:p>
    <w:p w14:paraId="625EE9CB" w14:textId="77777777" w:rsidR="00411254" w:rsidRPr="00BF61F6" w:rsidRDefault="00411254" w:rsidP="00411254">
      <w:pPr>
        <w:tabs>
          <w:tab w:val="left" w:pos="284"/>
        </w:tabs>
        <w:ind w:left="1069"/>
        <w:rPr>
          <w:b/>
          <w:sz w:val="18"/>
          <w:szCs w:val="28"/>
          <w:u w:val="single"/>
        </w:rPr>
      </w:pPr>
    </w:p>
    <w:p w14:paraId="6E3BFB84" w14:textId="77777777" w:rsidR="00411254" w:rsidRPr="004D6C4A" w:rsidRDefault="00411254" w:rsidP="00411254">
      <w:pPr>
        <w:ind w:firstLine="709"/>
        <w:jc w:val="center"/>
        <w:rPr>
          <w:b/>
          <w:sz w:val="28"/>
          <w:szCs w:val="28"/>
          <w:u w:val="single"/>
        </w:rPr>
      </w:pPr>
      <w:r w:rsidRPr="004D6C4A">
        <w:rPr>
          <w:b/>
          <w:sz w:val="28"/>
          <w:szCs w:val="28"/>
          <w:u w:val="single"/>
        </w:rPr>
        <w:t>Анализ расчета величины необходимой валовой выручки</w:t>
      </w:r>
    </w:p>
    <w:p w14:paraId="0E2CF0F1" w14:textId="77777777" w:rsidR="00411254" w:rsidRPr="003B3BF1" w:rsidRDefault="00411254" w:rsidP="00411254">
      <w:pPr>
        <w:ind w:firstLine="709"/>
        <w:jc w:val="center"/>
        <w:rPr>
          <w:sz w:val="16"/>
          <w:szCs w:val="28"/>
        </w:rPr>
      </w:pPr>
    </w:p>
    <w:p w14:paraId="6D23F5EF" w14:textId="77777777" w:rsidR="00411254" w:rsidRPr="004D6C4A" w:rsidRDefault="00411254" w:rsidP="00411254">
      <w:pPr>
        <w:ind w:firstLine="709"/>
        <w:jc w:val="both"/>
        <w:rPr>
          <w:sz w:val="28"/>
          <w:szCs w:val="28"/>
        </w:rPr>
      </w:pPr>
      <w:r w:rsidRPr="004D6C4A">
        <w:rPr>
          <w:sz w:val="28"/>
          <w:szCs w:val="28"/>
        </w:rPr>
        <w:t xml:space="preserve">Необходимая валовая выручка </w:t>
      </w:r>
      <w:r>
        <w:rPr>
          <w:sz w:val="28"/>
          <w:szCs w:val="28"/>
        </w:rPr>
        <w:t xml:space="preserve">в сфере водоотведения                                         ИП Зубарева Е.А. (г. Кемерово) </w:t>
      </w:r>
      <w:r w:rsidRPr="004D6C4A">
        <w:rPr>
          <w:sz w:val="28"/>
          <w:szCs w:val="28"/>
        </w:rPr>
        <w:t xml:space="preserve">рассчитана </w:t>
      </w:r>
      <w:r>
        <w:rPr>
          <w:sz w:val="28"/>
          <w:szCs w:val="28"/>
        </w:rPr>
        <w:t xml:space="preserve">с применением </w:t>
      </w:r>
      <w:r w:rsidRPr="004D6C4A">
        <w:rPr>
          <w:sz w:val="28"/>
          <w:szCs w:val="28"/>
        </w:rPr>
        <w:t>метод</w:t>
      </w:r>
      <w:r>
        <w:rPr>
          <w:sz w:val="28"/>
          <w:szCs w:val="28"/>
        </w:rPr>
        <w:t>а</w:t>
      </w:r>
      <w:r w:rsidRPr="004D6C4A">
        <w:rPr>
          <w:sz w:val="28"/>
          <w:szCs w:val="28"/>
        </w:rPr>
        <w:t xml:space="preserve"> сравнения аналогов. Данный метод применяется в отношении организаций, осуществляющих регулируемые виды деятельности в сфере водоснабжения и водоотведения по транспортировке воды, сточных вод.</w:t>
      </w:r>
    </w:p>
    <w:p w14:paraId="179ECE5C" w14:textId="77777777" w:rsidR="00411254" w:rsidRDefault="00411254" w:rsidP="00411254">
      <w:pPr>
        <w:ind w:firstLine="709"/>
        <w:jc w:val="both"/>
        <w:rPr>
          <w:sz w:val="28"/>
          <w:szCs w:val="28"/>
        </w:rPr>
      </w:pPr>
      <w:r>
        <w:rPr>
          <w:sz w:val="28"/>
          <w:szCs w:val="28"/>
        </w:rPr>
        <w:t>В соответствии с Методическими указаниями, п</w:t>
      </w:r>
      <w:r w:rsidRPr="004D6C4A">
        <w:rPr>
          <w:sz w:val="28"/>
          <w:szCs w:val="28"/>
        </w:rPr>
        <w:t>ри установлении тарифов с применением метода сравнения аналогов величина необходимой валовой выручки регулируемой организации на очередной период регулирования определяется исходя из экономически обоснованных затрат гарантирующей организации в централизованных системах водоснабжения и (или) водоотведения и протяженности сети регулируемой организации</w:t>
      </w:r>
      <w:r>
        <w:rPr>
          <w:sz w:val="28"/>
          <w:szCs w:val="28"/>
        </w:rPr>
        <w:t xml:space="preserve"> по следующим формулам:</w:t>
      </w:r>
    </w:p>
    <w:p w14:paraId="425F4EB4" w14:textId="77777777" w:rsidR="00411254" w:rsidRPr="003B3BF1" w:rsidRDefault="00411254" w:rsidP="00411254">
      <w:pPr>
        <w:ind w:firstLine="709"/>
        <w:jc w:val="both"/>
        <w:rPr>
          <w:rFonts w:ascii="Calibri" w:eastAsia="Calibri" w:hAnsi="Calibri"/>
          <w:position w:val="-12"/>
          <w:sz w:val="14"/>
          <w:szCs w:val="22"/>
        </w:rPr>
      </w:pPr>
    </w:p>
    <w:p w14:paraId="5D5B1A78" w14:textId="5125FEE9" w:rsidR="00411254" w:rsidRDefault="00411254" w:rsidP="00411254">
      <w:pPr>
        <w:ind w:firstLine="709"/>
        <w:jc w:val="both"/>
        <w:rPr>
          <w:sz w:val="28"/>
          <w:szCs w:val="28"/>
        </w:rPr>
      </w:pPr>
      <w:r w:rsidRPr="00517D99">
        <w:rPr>
          <w:rFonts w:ascii="Calibri" w:eastAsia="Calibri" w:hAnsi="Calibri"/>
          <w:noProof/>
          <w:position w:val="-12"/>
          <w:sz w:val="22"/>
          <w:szCs w:val="22"/>
        </w:rPr>
        <w:drawing>
          <wp:inline distT="0" distB="0" distL="0" distR="0" wp14:anchorId="23859717" wp14:editId="1B381262">
            <wp:extent cx="1818005" cy="283845"/>
            <wp:effectExtent l="0" t="0" r="0" b="1905"/>
            <wp:docPr id="91" name="Рисунок 91" descr="base_1_183091_2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1_183091_298"/>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8005" cy="283845"/>
                    </a:xfrm>
                    <a:prstGeom prst="rect">
                      <a:avLst/>
                    </a:prstGeom>
                    <a:noFill/>
                    <a:ln>
                      <a:noFill/>
                    </a:ln>
                  </pic:spPr>
                </pic:pic>
              </a:graphicData>
            </a:graphic>
          </wp:inline>
        </w:drawing>
      </w:r>
    </w:p>
    <w:p w14:paraId="0B134796" w14:textId="77777777" w:rsidR="00411254" w:rsidRPr="00517D99" w:rsidRDefault="00411254" w:rsidP="00411254">
      <w:pPr>
        <w:ind w:firstLine="709"/>
        <w:jc w:val="both"/>
        <w:rPr>
          <w:rFonts w:ascii="Calibri" w:eastAsia="Calibri" w:hAnsi="Calibri"/>
          <w:position w:val="-24"/>
          <w:sz w:val="6"/>
          <w:szCs w:val="22"/>
        </w:rPr>
      </w:pPr>
    </w:p>
    <w:p w14:paraId="7DADFEBC" w14:textId="63E85E80" w:rsidR="00411254" w:rsidRDefault="00411254" w:rsidP="00411254">
      <w:pPr>
        <w:ind w:firstLine="709"/>
        <w:jc w:val="both"/>
        <w:rPr>
          <w:sz w:val="28"/>
          <w:szCs w:val="28"/>
        </w:rPr>
      </w:pPr>
      <w:r w:rsidRPr="00517D99">
        <w:rPr>
          <w:rFonts w:ascii="Calibri" w:eastAsia="Calibri" w:hAnsi="Calibri"/>
          <w:noProof/>
          <w:position w:val="-24"/>
          <w:sz w:val="22"/>
          <w:szCs w:val="22"/>
        </w:rPr>
        <w:drawing>
          <wp:inline distT="0" distB="0" distL="0" distR="0" wp14:anchorId="5702101E" wp14:editId="0938D24C">
            <wp:extent cx="1071880" cy="473075"/>
            <wp:effectExtent l="0" t="0" r="0" b="3175"/>
            <wp:docPr id="90" name="Рисунок 90" descr="base_1_183091_2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1_183091_299"/>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1880" cy="473075"/>
                    </a:xfrm>
                    <a:prstGeom prst="rect">
                      <a:avLst/>
                    </a:prstGeom>
                    <a:noFill/>
                    <a:ln>
                      <a:noFill/>
                    </a:ln>
                  </pic:spPr>
                </pic:pic>
              </a:graphicData>
            </a:graphic>
          </wp:inline>
        </w:drawing>
      </w:r>
    </w:p>
    <w:p w14:paraId="171269CF" w14:textId="77777777" w:rsidR="00411254" w:rsidRDefault="00411254" w:rsidP="00411254">
      <w:pPr>
        <w:ind w:firstLine="709"/>
        <w:jc w:val="both"/>
        <w:rPr>
          <w:sz w:val="28"/>
          <w:szCs w:val="28"/>
        </w:rPr>
      </w:pPr>
      <w:r>
        <w:rPr>
          <w:sz w:val="28"/>
          <w:szCs w:val="28"/>
        </w:rPr>
        <w:t>где:</w:t>
      </w:r>
    </w:p>
    <w:p w14:paraId="3871F940" w14:textId="77777777" w:rsidR="00411254" w:rsidRPr="003B3BF1" w:rsidRDefault="00411254" w:rsidP="00411254">
      <w:pPr>
        <w:ind w:firstLine="709"/>
        <w:jc w:val="both"/>
        <w:rPr>
          <w:sz w:val="16"/>
          <w:szCs w:val="28"/>
        </w:rPr>
      </w:pPr>
    </w:p>
    <w:p w14:paraId="0773D7EE" w14:textId="58505AE5" w:rsidR="00411254" w:rsidRPr="00517D99" w:rsidRDefault="00411254" w:rsidP="00411254">
      <w:pPr>
        <w:widowControl w:val="0"/>
        <w:autoSpaceDE w:val="0"/>
        <w:autoSpaceDN w:val="0"/>
        <w:ind w:firstLine="709"/>
        <w:jc w:val="both"/>
        <w:rPr>
          <w:sz w:val="28"/>
        </w:rPr>
      </w:pPr>
      <w:r w:rsidRPr="00517D99">
        <w:rPr>
          <w:noProof/>
          <w:position w:val="-12"/>
          <w:sz w:val="28"/>
        </w:rPr>
        <w:drawing>
          <wp:inline distT="0" distB="0" distL="0" distR="0" wp14:anchorId="053122AC" wp14:editId="30C3884A">
            <wp:extent cx="514985" cy="283845"/>
            <wp:effectExtent l="0" t="0" r="0" b="1905"/>
            <wp:docPr id="89" name="Рисунок 89" descr="base_1_183091_3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1_183091_300"/>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4985" cy="283845"/>
                    </a:xfrm>
                    <a:prstGeom prst="rect">
                      <a:avLst/>
                    </a:prstGeom>
                    <a:noFill/>
                    <a:ln>
                      <a:noFill/>
                    </a:ln>
                  </pic:spPr>
                </pic:pic>
              </a:graphicData>
            </a:graphic>
          </wp:inline>
        </w:drawing>
      </w:r>
      <w:r w:rsidRPr="00517D99">
        <w:rPr>
          <w:sz w:val="28"/>
        </w:rPr>
        <w:t xml:space="preserve"> - необходимая валовая выручка, установленная в отношении n-ной регулируемой организации, тыс. руб.;</w:t>
      </w:r>
    </w:p>
    <w:p w14:paraId="022F8A79" w14:textId="77777777" w:rsidR="00411254" w:rsidRPr="00517D99" w:rsidRDefault="00411254" w:rsidP="00411254">
      <w:pPr>
        <w:widowControl w:val="0"/>
        <w:autoSpaceDE w:val="0"/>
        <w:autoSpaceDN w:val="0"/>
        <w:ind w:firstLine="709"/>
        <w:jc w:val="both"/>
        <w:rPr>
          <w:sz w:val="28"/>
        </w:rPr>
      </w:pPr>
      <w:r w:rsidRPr="00517D99">
        <w:rPr>
          <w:sz w:val="28"/>
        </w:rPr>
        <w:t>УТР - удельная необходимая валовая выручка в расчете на метр водопроводной (канализационной) сети, тыс. руб./км;</w:t>
      </w:r>
    </w:p>
    <w:p w14:paraId="74E00298" w14:textId="40E4C25E" w:rsidR="00411254" w:rsidRPr="00517D99" w:rsidRDefault="00411254" w:rsidP="00411254">
      <w:pPr>
        <w:widowControl w:val="0"/>
        <w:autoSpaceDE w:val="0"/>
        <w:autoSpaceDN w:val="0"/>
        <w:ind w:firstLine="709"/>
        <w:jc w:val="both"/>
        <w:rPr>
          <w:sz w:val="28"/>
        </w:rPr>
      </w:pPr>
      <w:r w:rsidRPr="00517D99">
        <w:rPr>
          <w:noProof/>
          <w:position w:val="-12"/>
          <w:sz w:val="28"/>
        </w:rPr>
        <w:drawing>
          <wp:inline distT="0" distB="0" distL="0" distR="0" wp14:anchorId="490BD6CF" wp14:editId="4459B796">
            <wp:extent cx="273050" cy="283845"/>
            <wp:effectExtent l="0" t="0" r="0" b="1905"/>
            <wp:docPr id="84" name="Рисунок 84" descr="base_1_183091_3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1_183091_301"/>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3050" cy="283845"/>
                    </a:xfrm>
                    <a:prstGeom prst="rect">
                      <a:avLst/>
                    </a:prstGeom>
                    <a:noFill/>
                    <a:ln>
                      <a:noFill/>
                    </a:ln>
                  </pic:spPr>
                </pic:pic>
              </a:graphicData>
            </a:graphic>
          </wp:inline>
        </w:drawing>
      </w:r>
      <w:r w:rsidRPr="00517D99">
        <w:rPr>
          <w:sz w:val="28"/>
        </w:rPr>
        <w:t xml:space="preserve"> - протяженность водопроводной (канализационной) сети n-ной регулируемой организации, определенная в сопоставимых величинах, км;</w:t>
      </w:r>
    </w:p>
    <w:p w14:paraId="50D07BBA" w14:textId="77777777" w:rsidR="00411254" w:rsidRPr="00517D99" w:rsidRDefault="00411254" w:rsidP="00411254">
      <w:pPr>
        <w:widowControl w:val="0"/>
        <w:autoSpaceDE w:val="0"/>
        <w:autoSpaceDN w:val="0"/>
        <w:ind w:firstLine="709"/>
        <w:jc w:val="both"/>
        <w:rPr>
          <w:sz w:val="28"/>
        </w:rPr>
      </w:pPr>
      <w:r w:rsidRPr="00517D99">
        <w:rPr>
          <w:sz w:val="28"/>
        </w:rPr>
        <w:t>A - нормативный уровень расходов на амортизацию основных средств и нематериальных активов в расчете на протяженность сети, тыс. руб./км;</w:t>
      </w:r>
    </w:p>
    <w:p w14:paraId="69277EBC" w14:textId="1E667683" w:rsidR="00411254" w:rsidRPr="00517D99" w:rsidRDefault="00411254" w:rsidP="00411254">
      <w:pPr>
        <w:widowControl w:val="0"/>
        <w:autoSpaceDE w:val="0"/>
        <w:autoSpaceDN w:val="0"/>
        <w:ind w:firstLine="709"/>
        <w:jc w:val="both"/>
        <w:rPr>
          <w:sz w:val="28"/>
        </w:rPr>
      </w:pPr>
      <w:r w:rsidRPr="00517D99">
        <w:rPr>
          <w:noProof/>
          <w:position w:val="-4"/>
          <w:sz w:val="28"/>
        </w:rPr>
        <w:drawing>
          <wp:inline distT="0" distB="0" distL="0" distR="0" wp14:anchorId="663C911F" wp14:editId="4393F68E">
            <wp:extent cx="462280" cy="262890"/>
            <wp:effectExtent l="0" t="0" r="0" b="3810"/>
            <wp:docPr id="36" name="Рисунок 36" descr="base_1_183091_3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1_183091_302"/>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2280" cy="262890"/>
                    </a:xfrm>
                    <a:prstGeom prst="rect">
                      <a:avLst/>
                    </a:prstGeom>
                    <a:noFill/>
                    <a:ln>
                      <a:noFill/>
                    </a:ln>
                  </pic:spPr>
                </pic:pic>
              </a:graphicData>
            </a:graphic>
          </wp:inline>
        </w:drawing>
      </w:r>
      <w:r w:rsidRPr="00517D99">
        <w:rPr>
          <w:sz w:val="28"/>
        </w:rPr>
        <w:t xml:space="preserve"> - текущие расходы гарантирующей организации, отнесенные на вид деятельности по транспортировке воды (сточных вод), тыс. руб.;</w:t>
      </w:r>
    </w:p>
    <w:p w14:paraId="2B35EF47" w14:textId="5B23F183" w:rsidR="00411254" w:rsidRPr="00517D99" w:rsidRDefault="00411254" w:rsidP="00411254">
      <w:pPr>
        <w:ind w:firstLine="709"/>
        <w:jc w:val="both"/>
        <w:rPr>
          <w:sz w:val="36"/>
          <w:szCs w:val="28"/>
        </w:rPr>
      </w:pPr>
      <w:r w:rsidRPr="00517D99">
        <w:rPr>
          <w:rFonts w:eastAsia="Calibri"/>
          <w:noProof/>
          <w:position w:val="-4"/>
          <w:sz w:val="28"/>
          <w:szCs w:val="22"/>
        </w:rPr>
        <w:drawing>
          <wp:inline distT="0" distB="0" distL="0" distR="0" wp14:anchorId="3C984EDE" wp14:editId="54D06E4A">
            <wp:extent cx="283845" cy="262890"/>
            <wp:effectExtent l="0" t="0" r="1905" b="3810"/>
            <wp:docPr id="35" name="Рисунок 35" descr="base_1_183091_3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1_183091_303"/>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3845" cy="262890"/>
                    </a:xfrm>
                    <a:prstGeom prst="rect">
                      <a:avLst/>
                    </a:prstGeom>
                    <a:noFill/>
                    <a:ln>
                      <a:noFill/>
                    </a:ln>
                  </pic:spPr>
                </pic:pic>
              </a:graphicData>
            </a:graphic>
          </wp:inline>
        </w:drawing>
      </w:r>
      <w:r w:rsidRPr="00517D99">
        <w:rPr>
          <w:rFonts w:eastAsia="Calibri"/>
          <w:sz w:val="28"/>
          <w:szCs w:val="22"/>
        </w:rPr>
        <w:t xml:space="preserve"> - протяженность водопроводной (канализационной) сети гарантирующей организации, определенная в сопоставимых величинах, км.</w:t>
      </w:r>
    </w:p>
    <w:p w14:paraId="4F294FBB" w14:textId="77777777" w:rsidR="00411254" w:rsidRDefault="00411254" w:rsidP="00411254">
      <w:pPr>
        <w:ind w:firstLine="709"/>
        <w:jc w:val="both"/>
        <w:rPr>
          <w:sz w:val="28"/>
          <w:szCs w:val="28"/>
        </w:rPr>
      </w:pPr>
    </w:p>
    <w:p w14:paraId="7EE4AA12" w14:textId="77777777" w:rsidR="00411254" w:rsidRDefault="00411254" w:rsidP="00411254">
      <w:pPr>
        <w:ind w:firstLine="709"/>
        <w:jc w:val="both"/>
        <w:rPr>
          <w:sz w:val="28"/>
          <w:szCs w:val="28"/>
        </w:rPr>
      </w:pPr>
      <w:r>
        <w:rPr>
          <w:sz w:val="28"/>
          <w:szCs w:val="28"/>
        </w:rPr>
        <w:t>Протяженность водопроводной (канализационной) сети регулируемой организации определяется в сопоставимых величинах, расходы на прокладку которой эквивалентны средним расходам на прокладку сети диаметром 500 мм по формулам:</w:t>
      </w:r>
    </w:p>
    <w:p w14:paraId="255D7F62" w14:textId="77777777" w:rsidR="00411254" w:rsidRPr="003B3BF1" w:rsidRDefault="00411254" w:rsidP="00411254">
      <w:pPr>
        <w:ind w:firstLine="709"/>
        <w:jc w:val="both"/>
        <w:rPr>
          <w:sz w:val="18"/>
          <w:szCs w:val="28"/>
        </w:rPr>
      </w:pPr>
    </w:p>
    <w:p w14:paraId="0EEC9C69" w14:textId="3E5E3448" w:rsidR="00411254" w:rsidRDefault="00411254" w:rsidP="00411254">
      <w:pPr>
        <w:ind w:firstLine="709"/>
        <w:jc w:val="both"/>
        <w:rPr>
          <w:rFonts w:ascii="Calibri" w:eastAsia="Calibri" w:hAnsi="Calibri"/>
          <w:position w:val="-28"/>
          <w:sz w:val="22"/>
          <w:szCs w:val="22"/>
        </w:rPr>
      </w:pPr>
      <w:r w:rsidRPr="00517D99">
        <w:rPr>
          <w:rFonts w:ascii="Calibri" w:eastAsia="Calibri" w:hAnsi="Calibri"/>
          <w:noProof/>
          <w:position w:val="-28"/>
          <w:sz w:val="22"/>
          <w:szCs w:val="22"/>
        </w:rPr>
        <w:drawing>
          <wp:inline distT="0" distB="0" distL="0" distR="0" wp14:anchorId="3A16771C" wp14:editId="31EBCE83">
            <wp:extent cx="1240155" cy="420370"/>
            <wp:effectExtent l="0" t="0" r="0" b="0"/>
            <wp:docPr id="34" name="Рисунок 34" descr="base_1_183091_3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1_183091_304"/>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40155" cy="420370"/>
                    </a:xfrm>
                    <a:prstGeom prst="rect">
                      <a:avLst/>
                    </a:prstGeom>
                    <a:noFill/>
                    <a:ln>
                      <a:noFill/>
                    </a:ln>
                  </pic:spPr>
                </pic:pic>
              </a:graphicData>
            </a:graphic>
          </wp:inline>
        </w:drawing>
      </w:r>
    </w:p>
    <w:p w14:paraId="26391866" w14:textId="77777777" w:rsidR="00411254" w:rsidRPr="003B3BF1" w:rsidRDefault="00411254" w:rsidP="00411254">
      <w:pPr>
        <w:ind w:firstLine="709"/>
        <w:jc w:val="both"/>
        <w:rPr>
          <w:sz w:val="18"/>
          <w:szCs w:val="28"/>
        </w:rPr>
      </w:pPr>
    </w:p>
    <w:p w14:paraId="7769D9FE" w14:textId="6D357DD6" w:rsidR="00411254" w:rsidRDefault="00411254" w:rsidP="00411254">
      <w:pPr>
        <w:ind w:firstLine="709"/>
        <w:jc w:val="both"/>
        <w:rPr>
          <w:rFonts w:ascii="Calibri" w:eastAsia="Calibri" w:hAnsi="Calibri"/>
          <w:position w:val="-30"/>
          <w:sz w:val="22"/>
          <w:szCs w:val="22"/>
        </w:rPr>
      </w:pPr>
      <w:r w:rsidRPr="00517D99">
        <w:rPr>
          <w:rFonts w:ascii="Calibri" w:eastAsia="Calibri" w:hAnsi="Calibri"/>
          <w:noProof/>
          <w:position w:val="-30"/>
          <w:sz w:val="22"/>
          <w:szCs w:val="22"/>
        </w:rPr>
        <w:drawing>
          <wp:inline distT="0" distB="0" distL="0" distR="0" wp14:anchorId="0AE44C8F" wp14:editId="297AF5D4">
            <wp:extent cx="798830" cy="567690"/>
            <wp:effectExtent l="0" t="0" r="1270" b="3810"/>
            <wp:docPr id="22" name="Рисунок 22" descr="base_1_183091_3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_183091_305"/>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98830" cy="567690"/>
                    </a:xfrm>
                    <a:prstGeom prst="rect">
                      <a:avLst/>
                    </a:prstGeom>
                    <a:noFill/>
                    <a:ln>
                      <a:noFill/>
                    </a:ln>
                  </pic:spPr>
                </pic:pic>
              </a:graphicData>
            </a:graphic>
          </wp:inline>
        </w:drawing>
      </w:r>
    </w:p>
    <w:p w14:paraId="32DCD66B" w14:textId="77777777" w:rsidR="00411254" w:rsidRPr="003B3BF1" w:rsidRDefault="00411254" w:rsidP="00411254">
      <w:pPr>
        <w:ind w:firstLine="567"/>
        <w:jc w:val="both"/>
        <w:rPr>
          <w:rFonts w:eastAsia="Calibri"/>
          <w:position w:val="-30"/>
          <w:sz w:val="28"/>
          <w:szCs w:val="22"/>
        </w:rPr>
      </w:pPr>
      <w:r w:rsidRPr="00E8625A">
        <w:rPr>
          <w:rFonts w:eastAsia="Calibri"/>
          <w:position w:val="-30"/>
          <w:sz w:val="28"/>
          <w:szCs w:val="22"/>
        </w:rPr>
        <w:t>где:</w:t>
      </w:r>
    </w:p>
    <w:p w14:paraId="5D1A8523" w14:textId="45A51D75" w:rsidR="00411254" w:rsidRPr="00E8625A" w:rsidRDefault="00411254" w:rsidP="00411254">
      <w:pPr>
        <w:widowControl w:val="0"/>
        <w:autoSpaceDE w:val="0"/>
        <w:autoSpaceDN w:val="0"/>
        <w:ind w:firstLine="567"/>
        <w:jc w:val="both"/>
        <w:rPr>
          <w:sz w:val="28"/>
        </w:rPr>
      </w:pPr>
      <w:r w:rsidRPr="00E8625A">
        <w:rPr>
          <w:noProof/>
          <w:position w:val="-12"/>
          <w:sz w:val="28"/>
        </w:rPr>
        <w:drawing>
          <wp:inline distT="0" distB="0" distL="0" distR="0" wp14:anchorId="7359C630" wp14:editId="353176BE">
            <wp:extent cx="252095" cy="283845"/>
            <wp:effectExtent l="0" t="0" r="0" b="1905"/>
            <wp:docPr id="19" name="Рисунок 19" descr="base_1_183091_3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1_183091_306"/>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2095" cy="283845"/>
                    </a:xfrm>
                    <a:prstGeom prst="rect">
                      <a:avLst/>
                    </a:prstGeom>
                    <a:noFill/>
                    <a:ln>
                      <a:noFill/>
                    </a:ln>
                  </pic:spPr>
                </pic:pic>
              </a:graphicData>
            </a:graphic>
          </wp:inline>
        </w:drawing>
      </w:r>
      <w:r w:rsidRPr="00E8625A">
        <w:rPr>
          <w:sz w:val="28"/>
        </w:rPr>
        <w:t xml:space="preserve"> - протяженность в километрах трубопроводов организации i в сопоставимых величинах, км;</w:t>
      </w:r>
    </w:p>
    <w:p w14:paraId="5D726761" w14:textId="43223AE0" w:rsidR="00411254" w:rsidRPr="00E8625A" w:rsidRDefault="00411254" w:rsidP="00411254">
      <w:pPr>
        <w:widowControl w:val="0"/>
        <w:autoSpaceDE w:val="0"/>
        <w:autoSpaceDN w:val="0"/>
        <w:ind w:firstLine="567"/>
        <w:jc w:val="both"/>
        <w:rPr>
          <w:sz w:val="28"/>
        </w:rPr>
      </w:pPr>
      <w:r w:rsidRPr="00E8625A">
        <w:rPr>
          <w:noProof/>
          <w:position w:val="-14"/>
          <w:sz w:val="28"/>
        </w:rPr>
        <w:drawing>
          <wp:inline distT="0" distB="0" distL="0" distR="0" wp14:anchorId="56152123" wp14:editId="2C8D487A">
            <wp:extent cx="304800" cy="325755"/>
            <wp:effectExtent l="0" t="0" r="0" b="0"/>
            <wp:docPr id="14" name="Рисунок 14" descr="base_1_183091_3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1_183091_307"/>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4800" cy="325755"/>
                    </a:xfrm>
                    <a:prstGeom prst="rect">
                      <a:avLst/>
                    </a:prstGeom>
                    <a:noFill/>
                    <a:ln>
                      <a:noFill/>
                    </a:ln>
                  </pic:spPr>
                </pic:pic>
              </a:graphicData>
            </a:graphic>
          </wp:inline>
        </w:drawing>
      </w:r>
      <w:r w:rsidRPr="00E8625A">
        <w:rPr>
          <w:sz w:val="28"/>
        </w:rPr>
        <w:t xml:space="preserve"> - протяженность в километрах трубопроводов диаметра d организации i, км;</w:t>
      </w:r>
    </w:p>
    <w:p w14:paraId="08F4E203" w14:textId="2378EF0B" w:rsidR="00411254" w:rsidRPr="00E8625A" w:rsidRDefault="00411254" w:rsidP="00411254">
      <w:pPr>
        <w:widowControl w:val="0"/>
        <w:autoSpaceDE w:val="0"/>
        <w:autoSpaceDN w:val="0"/>
        <w:ind w:firstLine="567"/>
        <w:jc w:val="both"/>
        <w:rPr>
          <w:sz w:val="28"/>
        </w:rPr>
      </w:pPr>
      <w:r w:rsidRPr="00E8625A">
        <w:rPr>
          <w:noProof/>
          <w:position w:val="-12"/>
          <w:sz w:val="28"/>
        </w:rPr>
        <w:drawing>
          <wp:inline distT="0" distB="0" distL="0" distR="0" wp14:anchorId="03A525BE" wp14:editId="1EE3C7E9">
            <wp:extent cx="252095" cy="294005"/>
            <wp:effectExtent l="0" t="0" r="0" b="0"/>
            <wp:docPr id="13" name="Рисунок 13" descr="base_1_183091_3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1_183091_308"/>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2095" cy="294005"/>
                    </a:xfrm>
                    <a:prstGeom prst="rect">
                      <a:avLst/>
                    </a:prstGeom>
                    <a:noFill/>
                    <a:ln>
                      <a:noFill/>
                    </a:ln>
                  </pic:spPr>
                </pic:pic>
              </a:graphicData>
            </a:graphic>
          </wp:inline>
        </w:drawing>
      </w:r>
      <w:r w:rsidRPr="00E8625A">
        <w:rPr>
          <w:sz w:val="28"/>
        </w:rPr>
        <w:t xml:space="preserve"> - протяженность в километрах трубопроводов диаметра d в централизованной системе водоснабжения (водоотведения), км;</w:t>
      </w:r>
    </w:p>
    <w:p w14:paraId="358F448A" w14:textId="156B68A1" w:rsidR="00411254" w:rsidRPr="00E8625A" w:rsidRDefault="00411254" w:rsidP="00411254">
      <w:pPr>
        <w:widowControl w:val="0"/>
        <w:autoSpaceDE w:val="0"/>
        <w:autoSpaceDN w:val="0"/>
        <w:ind w:firstLine="567"/>
        <w:jc w:val="both"/>
        <w:rPr>
          <w:sz w:val="28"/>
        </w:rPr>
      </w:pPr>
      <w:r w:rsidRPr="00E8625A">
        <w:rPr>
          <w:noProof/>
          <w:position w:val="-12"/>
          <w:sz w:val="28"/>
        </w:rPr>
        <w:drawing>
          <wp:inline distT="0" distB="0" distL="0" distR="0" wp14:anchorId="71A59E52" wp14:editId="19C42926">
            <wp:extent cx="252095" cy="273050"/>
            <wp:effectExtent l="0" t="0" r="0" b="0"/>
            <wp:docPr id="12" name="Рисунок 12" descr="base_1_183091_3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1_183091_309"/>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2095" cy="273050"/>
                    </a:xfrm>
                    <a:prstGeom prst="rect">
                      <a:avLst/>
                    </a:prstGeom>
                    <a:noFill/>
                    <a:ln>
                      <a:noFill/>
                    </a:ln>
                  </pic:spPr>
                </pic:pic>
              </a:graphicData>
            </a:graphic>
          </wp:inline>
        </w:drawing>
      </w:r>
      <w:r w:rsidRPr="00E8625A">
        <w:rPr>
          <w:sz w:val="28"/>
        </w:rPr>
        <w:t xml:space="preserve"> - коэффициент дифференциации стоимости строительства сетей в зависимости от их диаметра d;</w:t>
      </w:r>
    </w:p>
    <w:p w14:paraId="5445257E" w14:textId="0B474560" w:rsidR="00411254" w:rsidRPr="00E8625A" w:rsidRDefault="00411254" w:rsidP="00411254">
      <w:pPr>
        <w:widowControl w:val="0"/>
        <w:autoSpaceDE w:val="0"/>
        <w:autoSpaceDN w:val="0"/>
        <w:ind w:firstLine="567"/>
        <w:jc w:val="both"/>
        <w:rPr>
          <w:sz w:val="28"/>
        </w:rPr>
      </w:pPr>
      <w:r w:rsidRPr="00E8625A">
        <w:rPr>
          <w:noProof/>
          <w:position w:val="-12"/>
          <w:sz w:val="28"/>
        </w:rPr>
        <w:drawing>
          <wp:inline distT="0" distB="0" distL="0" distR="0" wp14:anchorId="79B7A7BF" wp14:editId="31CFC863">
            <wp:extent cx="273050" cy="283845"/>
            <wp:effectExtent l="0" t="0" r="0" b="1905"/>
            <wp:docPr id="11" name="Рисунок 11" descr="base_1_183091_3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1_183091_310"/>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283845"/>
                    </a:xfrm>
                    <a:prstGeom prst="rect">
                      <a:avLst/>
                    </a:prstGeom>
                    <a:noFill/>
                    <a:ln>
                      <a:noFill/>
                    </a:ln>
                  </pic:spPr>
                </pic:pic>
              </a:graphicData>
            </a:graphic>
          </wp:inline>
        </w:drawing>
      </w:r>
      <w:r w:rsidRPr="00E8625A">
        <w:rPr>
          <w:sz w:val="28"/>
        </w:rPr>
        <w:t xml:space="preserve"> - средняя стоимость строительства трубопровода диаметра d, тыс. руб./км;</w:t>
      </w:r>
    </w:p>
    <w:p w14:paraId="7BBC37EC" w14:textId="55C397DC" w:rsidR="00411254" w:rsidRPr="00E8625A" w:rsidRDefault="00411254" w:rsidP="00411254">
      <w:pPr>
        <w:widowControl w:val="0"/>
        <w:autoSpaceDE w:val="0"/>
        <w:autoSpaceDN w:val="0"/>
        <w:ind w:firstLine="567"/>
        <w:jc w:val="both"/>
        <w:rPr>
          <w:sz w:val="28"/>
        </w:rPr>
      </w:pPr>
      <w:r w:rsidRPr="00E8625A">
        <w:rPr>
          <w:noProof/>
          <w:position w:val="-12"/>
          <w:sz w:val="28"/>
        </w:rPr>
        <w:drawing>
          <wp:inline distT="0" distB="0" distL="0" distR="0" wp14:anchorId="15AB4340" wp14:editId="7B03A450">
            <wp:extent cx="325755" cy="283845"/>
            <wp:effectExtent l="0" t="0" r="0" b="1905"/>
            <wp:docPr id="10" name="Рисунок 10" descr="base_1_183091_3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1_183091_311"/>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5755" cy="283845"/>
                    </a:xfrm>
                    <a:prstGeom prst="rect">
                      <a:avLst/>
                    </a:prstGeom>
                    <a:noFill/>
                    <a:ln>
                      <a:noFill/>
                    </a:ln>
                  </pic:spPr>
                </pic:pic>
              </a:graphicData>
            </a:graphic>
          </wp:inline>
        </w:drawing>
      </w:r>
      <w:r w:rsidRPr="00E8625A">
        <w:rPr>
          <w:sz w:val="28"/>
        </w:rPr>
        <w:t xml:space="preserve"> - средняя стоимость строительства трубопровода диаметра 500 мм, тыс. руб./км.</w:t>
      </w:r>
    </w:p>
    <w:p w14:paraId="7EBA612D" w14:textId="77777777" w:rsidR="00411254" w:rsidRPr="00BF61F6" w:rsidRDefault="00411254" w:rsidP="00411254">
      <w:pPr>
        <w:ind w:firstLine="709"/>
        <w:jc w:val="both"/>
        <w:rPr>
          <w:rFonts w:ascii="Calibri" w:eastAsia="Calibri" w:hAnsi="Calibri"/>
          <w:position w:val="-30"/>
          <w:sz w:val="14"/>
          <w:szCs w:val="22"/>
        </w:rPr>
      </w:pPr>
    </w:p>
    <w:p w14:paraId="4F2EF2B5" w14:textId="77777777" w:rsidR="00411254" w:rsidRDefault="00411254" w:rsidP="00411254">
      <w:pPr>
        <w:ind w:firstLine="709"/>
        <w:jc w:val="both"/>
        <w:rPr>
          <w:color w:val="000000"/>
          <w:sz w:val="28"/>
          <w:szCs w:val="28"/>
        </w:rPr>
      </w:pPr>
      <w:r>
        <w:rPr>
          <w:color w:val="000000"/>
          <w:sz w:val="28"/>
          <w:szCs w:val="28"/>
        </w:rPr>
        <w:t>Для определения расходов гарантирующей организации, приходящихся на транспортировку питьевой воды и транспортировку сточных вод, регулирующим органом был направлен запрос в гарантирующую организацию г. Кемерово - ОАО «СКЭК» (исх. от 20.05.2019 № М-10-79/1761-02).</w:t>
      </w:r>
    </w:p>
    <w:p w14:paraId="5721F13B" w14:textId="77777777" w:rsidR="00411254" w:rsidRPr="004D6C4A" w:rsidRDefault="00411254" w:rsidP="00411254">
      <w:pPr>
        <w:ind w:firstLine="709"/>
        <w:jc w:val="both"/>
        <w:rPr>
          <w:sz w:val="28"/>
          <w:szCs w:val="28"/>
        </w:rPr>
      </w:pPr>
      <w:r>
        <w:rPr>
          <w:sz w:val="28"/>
          <w:szCs w:val="28"/>
        </w:rPr>
        <w:t>Г</w:t>
      </w:r>
      <w:r w:rsidRPr="004D6C4A">
        <w:rPr>
          <w:sz w:val="28"/>
          <w:szCs w:val="28"/>
        </w:rPr>
        <w:t>арантирующей организацией</w:t>
      </w:r>
      <w:r>
        <w:rPr>
          <w:sz w:val="28"/>
          <w:szCs w:val="28"/>
        </w:rPr>
        <w:t xml:space="preserve"> - </w:t>
      </w:r>
      <w:r>
        <w:rPr>
          <w:color w:val="000000"/>
          <w:sz w:val="28"/>
          <w:szCs w:val="28"/>
        </w:rPr>
        <w:t>ОАО «СКЭК»</w:t>
      </w:r>
      <w:r>
        <w:rPr>
          <w:sz w:val="28"/>
          <w:szCs w:val="28"/>
        </w:rPr>
        <w:t xml:space="preserve"> (г. Кемерово)</w:t>
      </w:r>
      <w:r w:rsidRPr="004D6C4A">
        <w:rPr>
          <w:sz w:val="28"/>
          <w:szCs w:val="28"/>
        </w:rPr>
        <w:t xml:space="preserve"> представлен </w:t>
      </w:r>
      <w:r>
        <w:rPr>
          <w:sz w:val="28"/>
          <w:szCs w:val="28"/>
        </w:rPr>
        <w:t xml:space="preserve">расчет фактических финансовых потребностей </w:t>
      </w:r>
      <w:r w:rsidRPr="004D6C4A">
        <w:rPr>
          <w:sz w:val="28"/>
          <w:szCs w:val="28"/>
        </w:rPr>
        <w:t>на транспортировку питьевой воды за 201</w:t>
      </w:r>
      <w:r>
        <w:rPr>
          <w:sz w:val="28"/>
          <w:szCs w:val="28"/>
        </w:rPr>
        <w:t>8</w:t>
      </w:r>
      <w:r w:rsidRPr="004D6C4A">
        <w:rPr>
          <w:sz w:val="28"/>
          <w:szCs w:val="28"/>
        </w:rPr>
        <w:t xml:space="preserve"> год, определенных согласно </w:t>
      </w:r>
      <w:r>
        <w:rPr>
          <w:sz w:val="28"/>
          <w:szCs w:val="28"/>
        </w:rPr>
        <w:t>Методическим указаниям (</w:t>
      </w:r>
      <w:proofErr w:type="spellStart"/>
      <w:r>
        <w:rPr>
          <w:sz w:val="28"/>
          <w:szCs w:val="28"/>
        </w:rPr>
        <w:t>вх</w:t>
      </w:r>
      <w:proofErr w:type="spellEnd"/>
      <w:r>
        <w:rPr>
          <w:sz w:val="28"/>
          <w:szCs w:val="28"/>
        </w:rPr>
        <w:t>. от 17.06.2019 № 3166)</w:t>
      </w:r>
      <w:r w:rsidRPr="004D6C4A">
        <w:rPr>
          <w:sz w:val="28"/>
          <w:szCs w:val="28"/>
        </w:rPr>
        <w:t>.</w:t>
      </w:r>
    </w:p>
    <w:p w14:paraId="4C30385A" w14:textId="77777777" w:rsidR="00411254" w:rsidRPr="004D6C4A" w:rsidRDefault="00411254" w:rsidP="00411254">
      <w:pPr>
        <w:ind w:firstLine="709"/>
        <w:jc w:val="both"/>
        <w:rPr>
          <w:sz w:val="28"/>
          <w:szCs w:val="28"/>
        </w:rPr>
      </w:pPr>
      <w:r w:rsidRPr="004D6C4A">
        <w:rPr>
          <w:sz w:val="28"/>
          <w:szCs w:val="28"/>
        </w:rPr>
        <w:t xml:space="preserve">Кроме того, в соответствии с методом сравнения </w:t>
      </w:r>
      <w:proofErr w:type="gramStart"/>
      <w:r w:rsidRPr="004D6C4A">
        <w:rPr>
          <w:sz w:val="28"/>
          <w:szCs w:val="28"/>
        </w:rPr>
        <w:t xml:space="preserve">аналогов,   </w:t>
      </w:r>
      <w:proofErr w:type="gramEnd"/>
      <w:r w:rsidRPr="004D6C4A">
        <w:rPr>
          <w:sz w:val="28"/>
          <w:szCs w:val="28"/>
        </w:rPr>
        <w:t xml:space="preserve">                              </w:t>
      </w:r>
      <w:r>
        <w:rPr>
          <w:color w:val="000000"/>
          <w:sz w:val="28"/>
          <w:szCs w:val="28"/>
        </w:rPr>
        <w:t>ОАО «СКЭК»</w:t>
      </w:r>
      <w:r w:rsidRPr="004D6C4A">
        <w:rPr>
          <w:sz w:val="28"/>
          <w:szCs w:val="28"/>
        </w:rPr>
        <w:t xml:space="preserve"> предоставлен расчет протяженност</w:t>
      </w:r>
      <w:r>
        <w:rPr>
          <w:sz w:val="28"/>
          <w:szCs w:val="28"/>
        </w:rPr>
        <w:t>и канализационных</w:t>
      </w:r>
      <w:r w:rsidRPr="004D6C4A">
        <w:rPr>
          <w:sz w:val="28"/>
          <w:szCs w:val="28"/>
        </w:rPr>
        <w:t xml:space="preserve"> </w:t>
      </w:r>
      <w:r>
        <w:rPr>
          <w:sz w:val="28"/>
          <w:szCs w:val="28"/>
        </w:rPr>
        <w:t>сетей</w:t>
      </w:r>
      <w:r w:rsidRPr="004D6C4A">
        <w:rPr>
          <w:sz w:val="28"/>
          <w:szCs w:val="28"/>
        </w:rPr>
        <w:t xml:space="preserve"> </w:t>
      </w:r>
      <w:r>
        <w:rPr>
          <w:sz w:val="28"/>
          <w:szCs w:val="28"/>
        </w:rPr>
        <w:t xml:space="preserve">                   </w:t>
      </w:r>
      <w:r w:rsidRPr="004D6C4A">
        <w:rPr>
          <w:sz w:val="28"/>
          <w:szCs w:val="28"/>
        </w:rPr>
        <w:t>в сопоставимых величинах (с приложением обосновывающих материалов), котор</w:t>
      </w:r>
      <w:r>
        <w:rPr>
          <w:sz w:val="28"/>
          <w:szCs w:val="28"/>
        </w:rPr>
        <w:t>ая</w:t>
      </w:r>
      <w:r w:rsidRPr="004D6C4A">
        <w:rPr>
          <w:sz w:val="28"/>
          <w:szCs w:val="28"/>
        </w:rPr>
        <w:t xml:space="preserve"> составил</w:t>
      </w:r>
      <w:r>
        <w:rPr>
          <w:sz w:val="28"/>
          <w:szCs w:val="28"/>
        </w:rPr>
        <w:t>а</w:t>
      </w:r>
      <w:r w:rsidRPr="004D6C4A">
        <w:rPr>
          <w:sz w:val="28"/>
          <w:szCs w:val="28"/>
        </w:rPr>
        <w:t xml:space="preserve"> </w:t>
      </w:r>
      <w:r>
        <w:rPr>
          <w:sz w:val="28"/>
          <w:szCs w:val="28"/>
        </w:rPr>
        <w:t>532,18</w:t>
      </w:r>
      <w:r w:rsidRPr="004D6C4A">
        <w:rPr>
          <w:sz w:val="28"/>
          <w:szCs w:val="28"/>
        </w:rPr>
        <w:t xml:space="preserve"> км. Расчет протяженности произведен на основании коэффициентов дифференциации исходя из средней стоимости строительства трубопроводов заданных диаметров. Расчет </w:t>
      </w:r>
      <w:r>
        <w:rPr>
          <w:sz w:val="28"/>
          <w:szCs w:val="28"/>
        </w:rPr>
        <w:t>представлен в П</w:t>
      </w:r>
      <w:r w:rsidRPr="004D6C4A">
        <w:rPr>
          <w:sz w:val="28"/>
          <w:szCs w:val="28"/>
        </w:rPr>
        <w:t>риложении</w:t>
      </w:r>
      <w:r>
        <w:rPr>
          <w:sz w:val="28"/>
          <w:szCs w:val="28"/>
        </w:rPr>
        <w:t xml:space="preserve"> 2               к экспертному заключению</w:t>
      </w:r>
      <w:r w:rsidRPr="004D6C4A">
        <w:rPr>
          <w:sz w:val="28"/>
          <w:szCs w:val="28"/>
        </w:rPr>
        <w:t>.</w:t>
      </w:r>
    </w:p>
    <w:p w14:paraId="70EEBF51" w14:textId="77777777" w:rsidR="00411254" w:rsidRDefault="00411254" w:rsidP="00411254">
      <w:pPr>
        <w:ind w:firstLine="709"/>
        <w:jc w:val="both"/>
        <w:rPr>
          <w:sz w:val="28"/>
          <w:szCs w:val="28"/>
        </w:rPr>
      </w:pPr>
      <w:r w:rsidRPr="004D6C4A">
        <w:rPr>
          <w:sz w:val="28"/>
          <w:szCs w:val="28"/>
        </w:rPr>
        <w:t xml:space="preserve">При переводе протяженности сетей </w:t>
      </w:r>
      <w:r>
        <w:rPr>
          <w:sz w:val="28"/>
          <w:szCs w:val="28"/>
        </w:rPr>
        <w:t>ИП Зубарева Е.А.</w:t>
      </w:r>
      <w:r w:rsidRPr="004D6C4A">
        <w:rPr>
          <w:sz w:val="28"/>
          <w:szCs w:val="28"/>
        </w:rPr>
        <w:t xml:space="preserve"> в сопоставимые величины используются коэффициенты дифференциации, применяемые для расчетов протяженностей сетей по централизованным системам с гарантирующей организацией </w:t>
      </w:r>
      <w:r>
        <w:rPr>
          <w:color w:val="000000"/>
          <w:sz w:val="28"/>
          <w:szCs w:val="28"/>
        </w:rPr>
        <w:t>ОАО «СКЭК»</w:t>
      </w:r>
      <w:r w:rsidRPr="004D6C4A">
        <w:rPr>
          <w:sz w:val="28"/>
          <w:szCs w:val="28"/>
        </w:rPr>
        <w:t xml:space="preserve">. Протяженность </w:t>
      </w:r>
      <w:r>
        <w:rPr>
          <w:sz w:val="28"/>
          <w:szCs w:val="28"/>
        </w:rPr>
        <w:t xml:space="preserve">сетей </w:t>
      </w:r>
      <w:r>
        <w:rPr>
          <w:sz w:val="28"/>
          <w:szCs w:val="28"/>
        </w:rPr>
        <w:lastRenderedPageBreak/>
        <w:t>канализации ИП Зубарева Е.А.</w:t>
      </w:r>
      <w:r w:rsidRPr="004D6C4A">
        <w:rPr>
          <w:sz w:val="28"/>
          <w:szCs w:val="28"/>
        </w:rPr>
        <w:t xml:space="preserve"> в сопоставимых величинах составила </w:t>
      </w:r>
      <w:r>
        <w:rPr>
          <w:sz w:val="28"/>
          <w:szCs w:val="28"/>
        </w:rPr>
        <w:t xml:space="preserve">                0,2235 км</w:t>
      </w:r>
      <w:r w:rsidRPr="004D6C4A">
        <w:rPr>
          <w:sz w:val="28"/>
          <w:szCs w:val="28"/>
        </w:rPr>
        <w:t xml:space="preserve">. </w:t>
      </w:r>
    </w:p>
    <w:p w14:paraId="122E727A" w14:textId="77777777" w:rsidR="00411254" w:rsidRDefault="00411254" w:rsidP="00411254">
      <w:pPr>
        <w:ind w:firstLine="709"/>
        <w:jc w:val="both"/>
        <w:rPr>
          <w:sz w:val="28"/>
          <w:szCs w:val="28"/>
        </w:rPr>
      </w:pPr>
    </w:p>
    <w:p w14:paraId="1AEA631A" w14:textId="77777777" w:rsidR="00411254" w:rsidRDefault="00411254" w:rsidP="00411254">
      <w:pPr>
        <w:ind w:firstLine="709"/>
        <w:jc w:val="both"/>
        <w:rPr>
          <w:sz w:val="28"/>
          <w:szCs w:val="28"/>
        </w:rPr>
      </w:pPr>
      <w:r>
        <w:rPr>
          <w:sz w:val="28"/>
          <w:szCs w:val="28"/>
          <w:lang w:val="en-US"/>
        </w:rPr>
        <w:t>L</w:t>
      </w:r>
      <w:r w:rsidRPr="00B04FE6">
        <w:rPr>
          <w:sz w:val="28"/>
          <w:szCs w:val="28"/>
        </w:rPr>
        <w:t xml:space="preserve"> = 0</w:t>
      </w:r>
      <w:r>
        <w:rPr>
          <w:sz w:val="28"/>
          <w:szCs w:val="28"/>
        </w:rPr>
        <w:t>,425 * 0,526 = 0,2235 км, где:</w:t>
      </w:r>
    </w:p>
    <w:p w14:paraId="2CE89970" w14:textId="77777777" w:rsidR="00411254" w:rsidRDefault="00411254" w:rsidP="00411254">
      <w:pPr>
        <w:ind w:firstLine="709"/>
        <w:jc w:val="both"/>
        <w:rPr>
          <w:sz w:val="28"/>
          <w:szCs w:val="28"/>
        </w:rPr>
      </w:pPr>
    </w:p>
    <w:p w14:paraId="725331FB" w14:textId="77777777" w:rsidR="00411254" w:rsidRDefault="00411254" w:rsidP="00411254">
      <w:pPr>
        <w:ind w:firstLine="709"/>
        <w:jc w:val="both"/>
        <w:rPr>
          <w:sz w:val="28"/>
          <w:szCs w:val="28"/>
        </w:rPr>
      </w:pPr>
      <w:r>
        <w:rPr>
          <w:sz w:val="28"/>
          <w:szCs w:val="28"/>
        </w:rPr>
        <w:t>0,425 км – протяженность канализационной сети ИП Зубарева Е.А.;</w:t>
      </w:r>
    </w:p>
    <w:p w14:paraId="7CB15148" w14:textId="77777777" w:rsidR="00411254" w:rsidRPr="005100CF" w:rsidRDefault="00411254" w:rsidP="00411254">
      <w:pPr>
        <w:ind w:firstLine="709"/>
        <w:jc w:val="both"/>
        <w:rPr>
          <w:sz w:val="22"/>
          <w:szCs w:val="28"/>
        </w:rPr>
      </w:pPr>
    </w:p>
    <w:p w14:paraId="398834F6" w14:textId="77777777" w:rsidR="00411254" w:rsidRPr="00DA2490" w:rsidRDefault="00411254" w:rsidP="00411254">
      <w:pPr>
        <w:ind w:firstLine="709"/>
        <w:jc w:val="both"/>
        <w:rPr>
          <w:sz w:val="28"/>
          <w:szCs w:val="28"/>
        </w:rPr>
      </w:pPr>
      <w:r>
        <w:rPr>
          <w:sz w:val="28"/>
          <w:szCs w:val="28"/>
        </w:rPr>
        <w:t>0,526 – коэффициент дифференциации (</w:t>
      </w:r>
      <w:proofErr w:type="spellStart"/>
      <w:r>
        <w:rPr>
          <w:sz w:val="28"/>
          <w:szCs w:val="28"/>
          <w:lang w:val="en-US"/>
        </w:rPr>
        <w:t>Kd</w:t>
      </w:r>
      <w:proofErr w:type="spellEnd"/>
      <w:r>
        <w:rPr>
          <w:sz w:val="28"/>
          <w:szCs w:val="28"/>
        </w:rPr>
        <w:t>) для трубопровода диаметром 150мм.</w:t>
      </w:r>
    </w:p>
    <w:p w14:paraId="39649A4F" w14:textId="77777777" w:rsidR="00411254" w:rsidRDefault="00411254" w:rsidP="00411254">
      <w:pPr>
        <w:ind w:firstLine="709"/>
        <w:jc w:val="both"/>
        <w:rPr>
          <w:sz w:val="28"/>
          <w:szCs w:val="28"/>
        </w:rPr>
      </w:pPr>
    </w:p>
    <w:p w14:paraId="6380937A" w14:textId="77777777" w:rsidR="00411254" w:rsidRPr="00870855" w:rsidRDefault="00411254" w:rsidP="00411254">
      <w:pPr>
        <w:ind w:firstLine="709"/>
        <w:jc w:val="both"/>
        <w:rPr>
          <w:sz w:val="28"/>
          <w:szCs w:val="28"/>
        </w:rPr>
      </w:pPr>
      <w:r>
        <w:rPr>
          <w:sz w:val="28"/>
          <w:szCs w:val="28"/>
        </w:rPr>
        <w:t xml:space="preserve">Исходные данные для расчета, а также сам расчет </w:t>
      </w:r>
      <w:r w:rsidRPr="004D6C4A">
        <w:rPr>
          <w:sz w:val="28"/>
          <w:szCs w:val="28"/>
        </w:rPr>
        <w:t>пре</w:t>
      </w:r>
      <w:r>
        <w:rPr>
          <w:sz w:val="28"/>
          <w:szCs w:val="28"/>
        </w:rPr>
        <w:t>дставлены в П</w:t>
      </w:r>
      <w:r w:rsidRPr="004D6C4A">
        <w:rPr>
          <w:sz w:val="28"/>
          <w:szCs w:val="28"/>
        </w:rPr>
        <w:t>риложении</w:t>
      </w:r>
      <w:r>
        <w:rPr>
          <w:sz w:val="28"/>
          <w:szCs w:val="28"/>
        </w:rPr>
        <w:t xml:space="preserve"> 3 к экспертному заключению</w:t>
      </w:r>
      <w:r w:rsidRPr="004D6C4A">
        <w:rPr>
          <w:sz w:val="28"/>
          <w:szCs w:val="28"/>
        </w:rPr>
        <w:t xml:space="preserve">. Расчет произведен на основании данных о диаметре </w:t>
      </w:r>
      <w:r>
        <w:rPr>
          <w:sz w:val="28"/>
          <w:szCs w:val="28"/>
        </w:rPr>
        <w:t>канализационных сетей</w:t>
      </w:r>
      <w:r w:rsidRPr="004D6C4A">
        <w:rPr>
          <w:sz w:val="28"/>
          <w:szCs w:val="28"/>
        </w:rPr>
        <w:t xml:space="preserve"> </w:t>
      </w:r>
      <w:r w:rsidRPr="00870855">
        <w:rPr>
          <w:sz w:val="28"/>
          <w:szCs w:val="28"/>
        </w:rPr>
        <w:t xml:space="preserve">согласно </w:t>
      </w:r>
      <w:r>
        <w:rPr>
          <w:sz w:val="28"/>
          <w:szCs w:val="28"/>
        </w:rPr>
        <w:t>сведениям</w:t>
      </w:r>
      <w:r w:rsidRPr="00870855">
        <w:rPr>
          <w:sz w:val="28"/>
          <w:szCs w:val="28"/>
        </w:rPr>
        <w:t xml:space="preserve">, представленным ИП Зубарева Е.А. </w:t>
      </w:r>
    </w:p>
    <w:p w14:paraId="56A693CC" w14:textId="77777777" w:rsidR="00411254" w:rsidRPr="004D6C4A" w:rsidRDefault="00411254" w:rsidP="00411254">
      <w:pPr>
        <w:ind w:firstLine="709"/>
        <w:jc w:val="both"/>
        <w:rPr>
          <w:sz w:val="28"/>
          <w:szCs w:val="28"/>
        </w:rPr>
      </w:pPr>
    </w:p>
    <w:p w14:paraId="4F80E934" w14:textId="77777777" w:rsidR="00411254" w:rsidRDefault="00411254" w:rsidP="00411254">
      <w:pPr>
        <w:ind w:firstLine="709"/>
        <w:jc w:val="both"/>
        <w:rPr>
          <w:sz w:val="28"/>
          <w:szCs w:val="28"/>
        </w:rPr>
      </w:pPr>
      <w:r w:rsidRPr="004D6C4A">
        <w:rPr>
          <w:sz w:val="28"/>
          <w:szCs w:val="28"/>
        </w:rPr>
        <w:t xml:space="preserve">Удельная необходимая валовая выручка </w:t>
      </w:r>
      <w:r>
        <w:rPr>
          <w:color w:val="000000"/>
          <w:sz w:val="28"/>
          <w:szCs w:val="28"/>
        </w:rPr>
        <w:t>ОАО «СКЭК»</w:t>
      </w:r>
      <w:r w:rsidRPr="004D6C4A">
        <w:rPr>
          <w:sz w:val="28"/>
          <w:szCs w:val="28"/>
        </w:rPr>
        <w:t xml:space="preserve"> за отчетный 201</w:t>
      </w:r>
      <w:r>
        <w:rPr>
          <w:sz w:val="28"/>
          <w:szCs w:val="28"/>
        </w:rPr>
        <w:t>8</w:t>
      </w:r>
      <w:r w:rsidRPr="004D6C4A">
        <w:rPr>
          <w:sz w:val="28"/>
          <w:szCs w:val="28"/>
        </w:rPr>
        <w:t xml:space="preserve"> год в расчете на 1 км </w:t>
      </w:r>
      <w:r>
        <w:rPr>
          <w:sz w:val="28"/>
          <w:szCs w:val="28"/>
        </w:rPr>
        <w:t>канализационной</w:t>
      </w:r>
      <w:r w:rsidRPr="004D6C4A">
        <w:rPr>
          <w:sz w:val="28"/>
          <w:szCs w:val="28"/>
        </w:rPr>
        <w:t xml:space="preserve"> сети, определенной в сопоставимых величинах, составила </w:t>
      </w:r>
      <w:r>
        <w:rPr>
          <w:sz w:val="28"/>
          <w:szCs w:val="28"/>
        </w:rPr>
        <w:t>134,41</w:t>
      </w:r>
      <w:r w:rsidRPr="004D6C4A">
        <w:rPr>
          <w:sz w:val="28"/>
          <w:szCs w:val="28"/>
        </w:rPr>
        <w:t xml:space="preserve"> </w:t>
      </w:r>
      <w:proofErr w:type="spellStart"/>
      <w:r w:rsidRPr="004D6C4A">
        <w:rPr>
          <w:sz w:val="28"/>
          <w:szCs w:val="28"/>
        </w:rPr>
        <w:t>тыс.руб</w:t>
      </w:r>
      <w:proofErr w:type="spellEnd"/>
      <w:r w:rsidRPr="004D6C4A">
        <w:rPr>
          <w:sz w:val="28"/>
          <w:szCs w:val="28"/>
        </w:rPr>
        <w:t xml:space="preserve">./км. </w:t>
      </w:r>
    </w:p>
    <w:p w14:paraId="1F7F3F8B" w14:textId="77777777" w:rsidR="00411254" w:rsidRDefault="00411254" w:rsidP="00411254">
      <w:pPr>
        <w:ind w:firstLine="709"/>
        <w:jc w:val="both"/>
        <w:rPr>
          <w:sz w:val="28"/>
          <w:szCs w:val="28"/>
        </w:rPr>
      </w:pPr>
    </w:p>
    <w:p w14:paraId="6FB56E31" w14:textId="77777777" w:rsidR="00411254" w:rsidRDefault="00411254" w:rsidP="00411254">
      <w:pPr>
        <w:ind w:firstLine="709"/>
        <w:jc w:val="both"/>
        <w:rPr>
          <w:sz w:val="28"/>
          <w:szCs w:val="28"/>
        </w:rPr>
      </w:pPr>
      <w:r>
        <w:rPr>
          <w:sz w:val="28"/>
          <w:szCs w:val="28"/>
        </w:rPr>
        <w:t xml:space="preserve">УТР = 71529,98 </w:t>
      </w:r>
      <w:proofErr w:type="spellStart"/>
      <w:r>
        <w:rPr>
          <w:sz w:val="28"/>
          <w:szCs w:val="28"/>
        </w:rPr>
        <w:t>тыс.руб</w:t>
      </w:r>
      <w:proofErr w:type="spellEnd"/>
      <w:r>
        <w:rPr>
          <w:sz w:val="28"/>
          <w:szCs w:val="28"/>
        </w:rPr>
        <w:t>. / 532,18 км. = 134,41</w:t>
      </w:r>
      <w:r w:rsidRPr="005541BC">
        <w:rPr>
          <w:sz w:val="28"/>
          <w:szCs w:val="28"/>
        </w:rPr>
        <w:t xml:space="preserve"> </w:t>
      </w:r>
      <w:proofErr w:type="spellStart"/>
      <w:r w:rsidRPr="004D6C4A">
        <w:rPr>
          <w:sz w:val="28"/>
          <w:szCs w:val="28"/>
        </w:rPr>
        <w:t>тыс.руб</w:t>
      </w:r>
      <w:proofErr w:type="spellEnd"/>
      <w:r w:rsidRPr="004D6C4A">
        <w:rPr>
          <w:sz w:val="28"/>
          <w:szCs w:val="28"/>
        </w:rPr>
        <w:t>./км.</w:t>
      </w:r>
      <w:r>
        <w:rPr>
          <w:sz w:val="28"/>
          <w:szCs w:val="28"/>
        </w:rPr>
        <w:t>, где:</w:t>
      </w:r>
    </w:p>
    <w:p w14:paraId="1E513E92" w14:textId="77777777" w:rsidR="00411254" w:rsidRDefault="00411254" w:rsidP="00411254">
      <w:pPr>
        <w:ind w:firstLine="709"/>
        <w:jc w:val="both"/>
        <w:rPr>
          <w:sz w:val="28"/>
          <w:szCs w:val="28"/>
        </w:rPr>
      </w:pPr>
    </w:p>
    <w:p w14:paraId="2DDA28C1" w14:textId="77777777" w:rsidR="00411254" w:rsidRDefault="00411254" w:rsidP="00411254">
      <w:pPr>
        <w:ind w:firstLine="709"/>
        <w:jc w:val="both"/>
        <w:rPr>
          <w:sz w:val="28"/>
        </w:rPr>
      </w:pPr>
      <w:r>
        <w:rPr>
          <w:sz w:val="28"/>
          <w:szCs w:val="28"/>
        </w:rPr>
        <w:t xml:space="preserve">71529,98 </w:t>
      </w:r>
      <w:proofErr w:type="spellStart"/>
      <w:r>
        <w:rPr>
          <w:sz w:val="28"/>
          <w:szCs w:val="28"/>
        </w:rPr>
        <w:t>тыс.руб</w:t>
      </w:r>
      <w:proofErr w:type="spellEnd"/>
      <w:r>
        <w:rPr>
          <w:sz w:val="28"/>
          <w:szCs w:val="28"/>
        </w:rPr>
        <w:t xml:space="preserve">. – </w:t>
      </w:r>
      <w:r w:rsidRPr="00517D99">
        <w:rPr>
          <w:sz w:val="28"/>
        </w:rPr>
        <w:t>текущие расходы гарантирующей организации</w:t>
      </w:r>
      <w:r w:rsidRPr="00DF3820">
        <w:rPr>
          <w:color w:val="000000"/>
          <w:sz w:val="28"/>
          <w:szCs w:val="28"/>
        </w:rPr>
        <w:t xml:space="preserve"> </w:t>
      </w:r>
      <w:r>
        <w:rPr>
          <w:color w:val="000000"/>
          <w:sz w:val="28"/>
          <w:szCs w:val="28"/>
        </w:rPr>
        <w:t>ОАО «СКЭК»</w:t>
      </w:r>
      <w:r w:rsidRPr="00517D99">
        <w:rPr>
          <w:sz w:val="28"/>
        </w:rPr>
        <w:t xml:space="preserve">, отнесенные на вид деятельности по транспортировке </w:t>
      </w:r>
      <w:r>
        <w:rPr>
          <w:sz w:val="28"/>
        </w:rPr>
        <w:t>сточных вод (с учетом НДС, т.к. ИП Зубарева Е.А. применяет упрощенную систему налогообложения, расчет представлен в Приложении 4 к экспертному заключению);</w:t>
      </w:r>
    </w:p>
    <w:p w14:paraId="255A330E" w14:textId="77777777" w:rsidR="00411254" w:rsidRPr="005100CF" w:rsidRDefault="00411254" w:rsidP="00411254">
      <w:pPr>
        <w:ind w:firstLine="709"/>
        <w:jc w:val="both"/>
        <w:rPr>
          <w:sz w:val="22"/>
        </w:rPr>
      </w:pPr>
    </w:p>
    <w:p w14:paraId="106569BE" w14:textId="77777777" w:rsidR="00411254" w:rsidRDefault="00411254" w:rsidP="00411254">
      <w:pPr>
        <w:ind w:firstLine="709"/>
        <w:jc w:val="both"/>
        <w:rPr>
          <w:sz w:val="28"/>
          <w:szCs w:val="28"/>
        </w:rPr>
      </w:pPr>
      <w:r>
        <w:rPr>
          <w:sz w:val="28"/>
        </w:rPr>
        <w:t xml:space="preserve">532,18 км. - </w:t>
      </w:r>
      <w:r w:rsidRPr="00517D99">
        <w:rPr>
          <w:rFonts w:eastAsia="Calibri"/>
          <w:sz w:val="28"/>
          <w:szCs w:val="22"/>
        </w:rPr>
        <w:t xml:space="preserve">протяженность </w:t>
      </w:r>
      <w:r>
        <w:rPr>
          <w:rFonts w:eastAsia="Calibri"/>
          <w:sz w:val="28"/>
          <w:szCs w:val="22"/>
        </w:rPr>
        <w:t>канализационных</w:t>
      </w:r>
      <w:r w:rsidRPr="00517D99">
        <w:rPr>
          <w:rFonts w:eastAsia="Calibri"/>
          <w:sz w:val="28"/>
          <w:szCs w:val="22"/>
        </w:rPr>
        <w:t xml:space="preserve"> сет</w:t>
      </w:r>
      <w:r>
        <w:rPr>
          <w:rFonts w:eastAsia="Calibri"/>
          <w:sz w:val="28"/>
          <w:szCs w:val="22"/>
        </w:rPr>
        <w:t>ей</w:t>
      </w:r>
      <w:r w:rsidRPr="00517D99">
        <w:rPr>
          <w:rFonts w:eastAsia="Calibri"/>
          <w:sz w:val="28"/>
          <w:szCs w:val="22"/>
        </w:rPr>
        <w:t xml:space="preserve"> гарантирующей организации</w:t>
      </w:r>
      <w:r w:rsidRPr="00DF3820">
        <w:rPr>
          <w:color w:val="000000"/>
          <w:sz w:val="28"/>
          <w:szCs w:val="28"/>
        </w:rPr>
        <w:t xml:space="preserve"> </w:t>
      </w:r>
      <w:r>
        <w:rPr>
          <w:color w:val="000000"/>
          <w:sz w:val="28"/>
          <w:szCs w:val="28"/>
        </w:rPr>
        <w:t>ОАО «СКЭК»</w:t>
      </w:r>
      <w:r w:rsidRPr="00517D99">
        <w:rPr>
          <w:rFonts w:eastAsia="Calibri"/>
          <w:sz w:val="28"/>
          <w:szCs w:val="22"/>
        </w:rPr>
        <w:t>, определенная в сопоставимых величинах</w:t>
      </w:r>
      <w:r>
        <w:rPr>
          <w:rFonts w:eastAsia="Calibri"/>
          <w:sz w:val="28"/>
          <w:szCs w:val="22"/>
        </w:rPr>
        <w:t xml:space="preserve"> (расчет представлен в Приложении 2 к экспертному заключению).</w:t>
      </w:r>
    </w:p>
    <w:p w14:paraId="1D9666B5" w14:textId="77777777" w:rsidR="00411254" w:rsidRDefault="00411254" w:rsidP="00411254">
      <w:pPr>
        <w:ind w:firstLine="709"/>
        <w:jc w:val="both"/>
        <w:rPr>
          <w:sz w:val="28"/>
          <w:szCs w:val="28"/>
        </w:rPr>
      </w:pPr>
    </w:p>
    <w:p w14:paraId="2DEEE893" w14:textId="77777777" w:rsidR="00411254" w:rsidRPr="004D6C4A" w:rsidRDefault="00411254" w:rsidP="00411254">
      <w:pPr>
        <w:ind w:firstLine="709"/>
        <w:jc w:val="both"/>
        <w:rPr>
          <w:sz w:val="28"/>
          <w:szCs w:val="28"/>
        </w:rPr>
      </w:pPr>
      <w:r w:rsidRPr="004D6C4A">
        <w:rPr>
          <w:sz w:val="28"/>
          <w:szCs w:val="28"/>
        </w:rPr>
        <w:t xml:space="preserve">Нормативный уровень расходов на амортизацию основных средств </w:t>
      </w:r>
      <w:r>
        <w:rPr>
          <w:sz w:val="28"/>
          <w:szCs w:val="28"/>
        </w:rPr>
        <w:t xml:space="preserve">принят в размере 0,00 </w:t>
      </w:r>
      <w:proofErr w:type="spellStart"/>
      <w:r>
        <w:rPr>
          <w:sz w:val="28"/>
          <w:szCs w:val="28"/>
        </w:rPr>
        <w:t>тыс.руб</w:t>
      </w:r>
      <w:proofErr w:type="spellEnd"/>
      <w:r>
        <w:rPr>
          <w:sz w:val="28"/>
          <w:szCs w:val="28"/>
        </w:rPr>
        <w:t>. в связи с тем, что объекты холодного водоснабжения эксплуатируются индивидуальным предпринимателем</w:t>
      </w:r>
      <w:r w:rsidRPr="004D6C4A">
        <w:rPr>
          <w:sz w:val="28"/>
          <w:szCs w:val="28"/>
        </w:rPr>
        <w:t>.</w:t>
      </w:r>
      <w:r>
        <w:rPr>
          <w:sz w:val="28"/>
          <w:szCs w:val="28"/>
        </w:rPr>
        <w:t xml:space="preserve"> Начисление амортизации на данные объекты в таком случае не предусмотрено действующим законодательством.</w:t>
      </w:r>
    </w:p>
    <w:p w14:paraId="415D196F" w14:textId="77777777" w:rsidR="00411254" w:rsidRPr="00706CD3" w:rsidRDefault="00411254" w:rsidP="00411254">
      <w:pPr>
        <w:ind w:firstLine="709"/>
        <w:jc w:val="both"/>
        <w:rPr>
          <w:color w:val="FF0000"/>
          <w:sz w:val="28"/>
          <w:szCs w:val="28"/>
        </w:rPr>
      </w:pPr>
    </w:p>
    <w:p w14:paraId="2BA57C7C" w14:textId="77777777" w:rsidR="00411254" w:rsidRDefault="00411254" w:rsidP="00411254">
      <w:pPr>
        <w:ind w:firstLine="709"/>
        <w:jc w:val="both"/>
        <w:rPr>
          <w:sz w:val="28"/>
          <w:szCs w:val="28"/>
        </w:rPr>
      </w:pPr>
      <w:r>
        <w:rPr>
          <w:sz w:val="28"/>
          <w:szCs w:val="28"/>
        </w:rPr>
        <w:t>Н</w:t>
      </w:r>
      <w:r w:rsidRPr="004D6C4A">
        <w:rPr>
          <w:sz w:val="28"/>
          <w:szCs w:val="28"/>
        </w:rPr>
        <w:t xml:space="preserve">еобходимая валовая выручка </w:t>
      </w:r>
      <w:r>
        <w:rPr>
          <w:sz w:val="28"/>
          <w:szCs w:val="28"/>
        </w:rPr>
        <w:t>ИП Зубарева Е.А.</w:t>
      </w:r>
      <w:r w:rsidRPr="004D6C4A">
        <w:rPr>
          <w:sz w:val="28"/>
          <w:szCs w:val="28"/>
        </w:rPr>
        <w:t xml:space="preserve"> для осуществления транспортировки </w:t>
      </w:r>
      <w:r>
        <w:rPr>
          <w:sz w:val="28"/>
          <w:szCs w:val="28"/>
        </w:rPr>
        <w:t>сточных вод</w:t>
      </w:r>
      <w:r w:rsidRPr="004D6C4A">
        <w:rPr>
          <w:sz w:val="28"/>
          <w:szCs w:val="28"/>
        </w:rPr>
        <w:t xml:space="preserve"> на период с 01.01.20</w:t>
      </w:r>
      <w:r>
        <w:rPr>
          <w:sz w:val="28"/>
          <w:szCs w:val="28"/>
        </w:rPr>
        <w:t xml:space="preserve">20 </w:t>
      </w:r>
      <w:r w:rsidRPr="004D6C4A">
        <w:rPr>
          <w:sz w:val="28"/>
          <w:szCs w:val="28"/>
        </w:rPr>
        <w:t>по 31.12.20</w:t>
      </w:r>
      <w:r>
        <w:rPr>
          <w:sz w:val="28"/>
          <w:szCs w:val="28"/>
        </w:rPr>
        <w:t xml:space="preserve">20 </w:t>
      </w:r>
      <w:r w:rsidRPr="004D6C4A">
        <w:rPr>
          <w:sz w:val="28"/>
          <w:szCs w:val="28"/>
        </w:rPr>
        <w:t xml:space="preserve">определена исходя из удельной необходимой валовой выручки </w:t>
      </w:r>
      <w:r>
        <w:rPr>
          <w:color w:val="000000"/>
          <w:sz w:val="28"/>
          <w:szCs w:val="28"/>
        </w:rPr>
        <w:t>ОАО «СКЭК»</w:t>
      </w:r>
      <w:r w:rsidRPr="004D6C4A">
        <w:rPr>
          <w:sz w:val="28"/>
          <w:szCs w:val="28"/>
        </w:rPr>
        <w:t xml:space="preserve"> в расчете на 1 км </w:t>
      </w:r>
      <w:r>
        <w:rPr>
          <w:sz w:val="28"/>
          <w:szCs w:val="28"/>
        </w:rPr>
        <w:t>канализационной</w:t>
      </w:r>
      <w:r w:rsidRPr="004D6C4A">
        <w:rPr>
          <w:sz w:val="28"/>
          <w:szCs w:val="28"/>
        </w:rPr>
        <w:t xml:space="preserve"> сети в сопоставимых величинах за отчетный 201</w:t>
      </w:r>
      <w:r>
        <w:rPr>
          <w:sz w:val="28"/>
          <w:szCs w:val="28"/>
        </w:rPr>
        <w:t>8</w:t>
      </w:r>
      <w:r w:rsidRPr="004D6C4A">
        <w:rPr>
          <w:sz w:val="28"/>
          <w:szCs w:val="28"/>
        </w:rPr>
        <w:t xml:space="preserve"> год с</w:t>
      </w:r>
      <w:r>
        <w:rPr>
          <w:sz w:val="28"/>
          <w:szCs w:val="28"/>
        </w:rPr>
        <w:t xml:space="preserve"> применением</w:t>
      </w:r>
      <w:r w:rsidRPr="004D6C4A">
        <w:rPr>
          <w:sz w:val="28"/>
          <w:szCs w:val="28"/>
        </w:rPr>
        <w:t xml:space="preserve"> </w:t>
      </w:r>
      <w:r>
        <w:rPr>
          <w:sz w:val="28"/>
          <w:szCs w:val="28"/>
        </w:rPr>
        <w:t>индексов</w:t>
      </w:r>
      <w:r w:rsidRPr="004D6C4A">
        <w:rPr>
          <w:sz w:val="28"/>
          <w:szCs w:val="28"/>
        </w:rPr>
        <w:t xml:space="preserve"> Минэкономразвития</w:t>
      </w:r>
      <w:r>
        <w:rPr>
          <w:sz w:val="28"/>
          <w:szCs w:val="28"/>
        </w:rPr>
        <w:t xml:space="preserve"> РФ 104,6% на 2019 год </w:t>
      </w:r>
      <w:r w:rsidRPr="004D6C4A">
        <w:rPr>
          <w:sz w:val="28"/>
          <w:szCs w:val="28"/>
        </w:rPr>
        <w:t xml:space="preserve">и </w:t>
      </w:r>
      <w:r>
        <w:rPr>
          <w:sz w:val="28"/>
          <w:szCs w:val="28"/>
        </w:rPr>
        <w:t xml:space="preserve">103,4% на 2020 год </w:t>
      </w:r>
      <w:r w:rsidRPr="004D6C4A">
        <w:rPr>
          <w:sz w:val="28"/>
          <w:szCs w:val="28"/>
        </w:rPr>
        <w:t>и нормативного уров</w:t>
      </w:r>
      <w:r>
        <w:rPr>
          <w:sz w:val="28"/>
          <w:szCs w:val="28"/>
        </w:rPr>
        <w:t>ня</w:t>
      </w:r>
      <w:r w:rsidRPr="004D6C4A">
        <w:rPr>
          <w:sz w:val="28"/>
          <w:szCs w:val="28"/>
        </w:rPr>
        <w:t xml:space="preserve"> расходов на амортизацию основных средств и нематериальных активов</w:t>
      </w:r>
      <w:r>
        <w:rPr>
          <w:sz w:val="28"/>
          <w:szCs w:val="28"/>
        </w:rPr>
        <w:t xml:space="preserve">. </w:t>
      </w:r>
    </w:p>
    <w:p w14:paraId="06A56DA1" w14:textId="77777777" w:rsidR="00411254" w:rsidRDefault="00411254" w:rsidP="00411254">
      <w:pPr>
        <w:ind w:firstLine="567"/>
        <w:jc w:val="both"/>
        <w:rPr>
          <w:sz w:val="28"/>
          <w:szCs w:val="28"/>
        </w:rPr>
      </w:pPr>
      <w:r>
        <w:rPr>
          <w:sz w:val="28"/>
          <w:szCs w:val="28"/>
        </w:rPr>
        <w:lastRenderedPageBreak/>
        <w:t xml:space="preserve">Вышеуказанные индексы приняты </w:t>
      </w:r>
      <w:r w:rsidRPr="00582C44">
        <w:rPr>
          <w:sz w:val="28"/>
          <w:szCs w:val="28"/>
        </w:rPr>
        <w:t xml:space="preserve">согласно </w:t>
      </w:r>
      <w:r w:rsidRPr="00582C44">
        <w:rPr>
          <w:rFonts w:eastAsia="Calibri"/>
          <w:sz w:val="28"/>
          <w:szCs w:val="28"/>
        </w:rPr>
        <w:t>основных параметров прогноза социально-экономического развити</w:t>
      </w:r>
      <w:r>
        <w:rPr>
          <w:rFonts w:eastAsia="Calibri"/>
          <w:sz w:val="28"/>
          <w:szCs w:val="28"/>
        </w:rPr>
        <w:t>я Российской Федерации на 2018 - 2023</w:t>
      </w:r>
      <w:r w:rsidRPr="00582C44">
        <w:rPr>
          <w:rFonts w:eastAsia="Calibri"/>
          <w:sz w:val="28"/>
          <w:szCs w:val="28"/>
        </w:rPr>
        <w:t xml:space="preserve"> годы, определенных в базовом варианте </w:t>
      </w:r>
      <w:r>
        <w:rPr>
          <w:rFonts w:eastAsia="Calibri"/>
          <w:sz w:val="28"/>
          <w:szCs w:val="28"/>
        </w:rPr>
        <w:t>П</w:t>
      </w:r>
      <w:r w:rsidRPr="00582C44">
        <w:rPr>
          <w:rFonts w:eastAsia="Calibri"/>
          <w:sz w:val="28"/>
          <w:szCs w:val="28"/>
        </w:rPr>
        <w:t xml:space="preserve">рогноза социально-экономического развития Российской Федерации на </w:t>
      </w:r>
      <w:r>
        <w:rPr>
          <w:rFonts w:eastAsia="Calibri"/>
          <w:sz w:val="28"/>
          <w:szCs w:val="28"/>
        </w:rPr>
        <w:t>период до 2024 года</w:t>
      </w:r>
      <w:r w:rsidRPr="00582C44">
        <w:rPr>
          <w:rFonts w:eastAsia="Calibri"/>
          <w:sz w:val="28"/>
          <w:szCs w:val="28"/>
        </w:rPr>
        <w:t xml:space="preserve">, </w:t>
      </w:r>
      <w:r>
        <w:rPr>
          <w:rFonts w:eastAsia="Calibri"/>
          <w:sz w:val="28"/>
          <w:szCs w:val="28"/>
        </w:rPr>
        <w:t xml:space="preserve">опубликованном 01.10.2018г. на официальном сайте Министерства экономического развития Российской Федерации </w:t>
      </w:r>
      <w:r w:rsidRPr="00582C44">
        <w:rPr>
          <w:rFonts w:eastAsia="Calibri"/>
          <w:sz w:val="28"/>
          <w:szCs w:val="28"/>
        </w:rPr>
        <w:t xml:space="preserve">(далее - </w:t>
      </w:r>
      <w:r w:rsidRPr="00582C44">
        <w:rPr>
          <w:sz w:val="28"/>
          <w:szCs w:val="28"/>
        </w:rPr>
        <w:t>прогноз Минэкономразвития России)</w:t>
      </w:r>
      <w:r>
        <w:rPr>
          <w:sz w:val="28"/>
          <w:szCs w:val="28"/>
        </w:rPr>
        <w:t>.</w:t>
      </w:r>
    </w:p>
    <w:p w14:paraId="136B5F08" w14:textId="77777777" w:rsidR="00411254" w:rsidRDefault="00411254" w:rsidP="00411254">
      <w:pPr>
        <w:ind w:firstLine="709"/>
        <w:jc w:val="both"/>
        <w:rPr>
          <w:sz w:val="28"/>
          <w:szCs w:val="28"/>
        </w:rPr>
      </w:pPr>
    </w:p>
    <w:p w14:paraId="19296976" w14:textId="77777777" w:rsidR="00411254" w:rsidRDefault="00411254" w:rsidP="00411254">
      <w:pPr>
        <w:ind w:firstLine="709"/>
        <w:jc w:val="both"/>
        <w:rPr>
          <w:sz w:val="28"/>
          <w:szCs w:val="28"/>
        </w:rPr>
      </w:pPr>
      <w:r>
        <w:rPr>
          <w:sz w:val="28"/>
          <w:szCs w:val="28"/>
        </w:rPr>
        <w:t>Таким образом, необходимая валовая выручка ИП Зубарева Е.А.                    по транспортировке сточных вод на 2020 год составила:</w:t>
      </w:r>
    </w:p>
    <w:p w14:paraId="64BF8624" w14:textId="77777777" w:rsidR="00411254" w:rsidRDefault="00411254" w:rsidP="00411254">
      <w:pPr>
        <w:ind w:firstLine="709"/>
        <w:jc w:val="both"/>
        <w:rPr>
          <w:sz w:val="28"/>
          <w:szCs w:val="28"/>
        </w:rPr>
      </w:pPr>
    </w:p>
    <w:p w14:paraId="228A0EB6" w14:textId="77777777" w:rsidR="00411254" w:rsidRDefault="00411254" w:rsidP="00411254">
      <w:pPr>
        <w:ind w:firstLine="426"/>
        <w:jc w:val="both"/>
        <w:rPr>
          <w:sz w:val="28"/>
          <w:szCs w:val="28"/>
        </w:rPr>
      </w:pPr>
      <w:r>
        <w:rPr>
          <w:sz w:val="28"/>
          <w:szCs w:val="28"/>
        </w:rPr>
        <w:t>НВВ = ((134,41</w:t>
      </w:r>
      <w:r w:rsidRPr="00071B6E">
        <w:rPr>
          <w:sz w:val="28"/>
          <w:szCs w:val="28"/>
        </w:rPr>
        <w:t xml:space="preserve"> </w:t>
      </w:r>
      <w:proofErr w:type="spellStart"/>
      <w:r>
        <w:rPr>
          <w:sz w:val="28"/>
          <w:szCs w:val="28"/>
        </w:rPr>
        <w:t>тыс.руб</w:t>
      </w:r>
      <w:proofErr w:type="spellEnd"/>
      <w:r>
        <w:rPr>
          <w:sz w:val="28"/>
          <w:szCs w:val="28"/>
        </w:rPr>
        <w:t>./км * 104,6% * 103,4%) + 0,00</w:t>
      </w:r>
      <w:r w:rsidRPr="00071B6E">
        <w:rPr>
          <w:sz w:val="28"/>
          <w:szCs w:val="28"/>
        </w:rPr>
        <w:t xml:space="preserve"> </w:t>
      </w:r>
      <w:proofErr w:type="spellStart"/>
      <w:r>
        <w:rPr>
          <w:sz w:val="28"/>
          <w:szCs w:val="28"/>
        </w:rPr>
        <w:t>тыс.руб</w:t>
      </w:r>
      <w:proofErr w:type="spellEnd"/>
      <w:r>
        <w:rPr>
          <w:sz w:val="28"/>
          <w:szCs w:val="28"/>
        </w:rPr>
        <w:t>./км) *            * 0,2235 км. = (145,37</w:t>
      </w:r>
      <w:r w:rsidRPr="00071B6E">
        <w:rPr>
          <w:sz w:val="28"/>
          <w:szCs w:val="28"/>
        </w:rPr>
        <w:t xml:space="preserve"> </w:t>
      </w:r>
      <w:proofErr w:type="spellStart"/>
      <w:r>
        <w:rPr>
          <w:sz w:val="28"/>
          <w:szCs w:val="28"/>
        </w:rPr>
        <w:t>тыс.руб</w:t>
      </w:r>
      <w:proofErr w:type="spellEnd"/>
      <w:r>
        <w:rPr>
          <w:sz w:val="28"/>
          <w:szCs w:val="28"/>
        </w:rPr>
        <w:t>./км + 0,00</w:t>
      </w:r>
      <w:r w:rsidRPr="00071B6E">
        <w:rPr>
          <w:sz w:val="28"/>
          <w:szCs w:val="28"/>
        </w:rPr>
        <w:t xml:space="preserve"> </w:t>
      </w:r>
      <w:proofErr w:type="spellStart"/>
      <w:r>
        <w:rPr>
          <w:sz w:val="28"/>
          <w:szCs w:val="28"/>
        </w:rPr>
        <w:t>тыс.руб</w:t>
      </w:r>
      <w:proofErr w:type="spellEnd"/>
      <w:r>
        <w:rPr>
          <w:sz w:val="28"/>
          <w:szCs w:val="28"/>
        </w:rPr>
        <w:t xml:space="preserve">./км) * 0,2235 км. =                       = 32,49 </w:t>
      </w:r>
      <w:proofErr w:type="spellStart"/>
      <w:r>
        <w:rPr>
          <w:sz w:val="28"/>
          <w:szCs w:val="28"/>
        </w:rPr>
        <w:t>тыс.руб</w:t>
      </w:r>
      <w:proofErr w:type="spellEnd"/>
      <w:r>
        <w:rPr>
          <w:sz w:val="28"/>
          <w:szCs w:val="28"/>
        </w:rPr>
        <w:t>., где:</w:t>
      </w:r>
    </w:p>
    <w:p w14:paraId="25632AB8" w14:textId="77777777" w:rsidR="00411254" w:rsidRDefault="00411254" w:rsidP="00411254">
      <w:pPr>
        <w:ind w:firstLine="709"/>
        <w:jc w:val="both"/>
        <w:rPr>
          <w:sz w:val="28"/>
          <w:szCs w:val="28"/>
        </w:rPr>
      </w:pPr>
    </w:p>
    <w:p w14:paraId="686A9D13" w14:textId="77777777" w:rsidR="00411254" w:rsidRDefault="00411254" w:rsidP="00411254">
      <w:pPr>
        <w:ind w:firstLine="709"/>
        <w:jc w:val="both"/>
        <w:rPr>
          <w:sz w:val="28"/>
        </w:rPr>
      </w:pPr>
      <w:r>
        <w:rPr>
          <w:sz w:val="28"/>
          <w:szCs w:val="28"/>
        </w:rPr>
        <w:t xml:space="preserve">145,37 </w:t>
      </w:r>
      <w:proofErr w:type="spellStart"/>
      <w:r>
        <w:rPr>
          <w:sz w:val="28"/>
          <w:szCs w:val="28"/>
        </w:rPr>
        <w:t>тыс.руб</w:t>
      </w:r>
      <w:proofErr w:type="spellEnd"/>
      <w:r>
        <w:rPr>
          <w:sz w:val="28"/>
          <w:szCs w:val="28"/>
        </w:rPr>
        <w:t>./км -</w:t>
      </w:r>
      <w:r w:rsidRPr="005100CF">
        <w:rPr>
          <w:sz w:val="28"/>
        </w:rPr>
        <w:t xml:space="preserve"> </w:t>
      </w:r>
      <w:r w:rsidRPr="00517D99">
        <w:rPr>
          <w:sz w:val="28"/>
        </w:rPr>
        <w:t xml:space="preserve">удельная необходимая валовая выручка в расчете на </w:t>
      </w:r>
      <w:r>
        <w:rPr>
          <w:sz w:val="28"/>
        </w:rPr>
        <w:t>километр</w:t>
      </w:r>
      <w:r w:rsidRPr="00517D99">
        <w:rPr>
          <w:sz w:val="28"/>
        </w:rPr>
        <w:t xml:space="preserve"> </w:t>
      </w:r>
      <w:r>
        <w:rPr>
          <w:sz w:val="28"/>
        </w:rPr>
        <w:t>канализационной</w:t>
      </w:r>
      <w:r w:rsidRPr="00517D99">
        <w:rPr>
          <w:sz w:val="28"/>
        </w:rPr>
        <w:t xml:space="preserve"> сети</w:t>
      </w:r>
      <w:r>
        <w:rPr>
          <w:sz w:val="28"/>
        </w:rPr>
        <w:t xml:space="preserve"> с учетом индексации на 2020 год;</w:t>
      </w:r>
    </w:p>
    <w:p w14:paraId="5D18BFA3" w14:textId="77777777" w:rsidR="00411254" w:rsidRPr="005100CF" w:rsidRDefault="00411254" w:rsidP="00411254">
      <w:pPr>
        <w:ind w:firstLine="709"/>
        <w:jc w:val="both"/>
        <w:rPr>
          <w:sz w:val="22"/>
        </w:rPr>
      </w:pPr>
    </w:p>
    <w:p w14:paraId="197CB2F9" w14:textId="77777777" w:rsidR="00411254" w:rsidRDefault="00411254" w:rsidP="00411254">
      <w:pPr>
        <w:ind w:firstLine="709"/>
        <w:jc w:val="both"/>
        <w:rPr>
          <w:sz w:val="28"/>
          <w:szCs w:val="28"/>
        </w:rPr>
      </w:pPr>
      <w:r>
        <w:rPr>
          <w:sz w:val="28"/>
        </w:rPr>
        <w:t xml:space="preserve">0,00 </w:t>
      </w:r>
      <w:proofErr w:type="spellStart"/>
      <w:r>
        <w:rPr>
          <w:sz w:val="28"/>
        </w:rPr>
        <w:t>тыс.руб</w:t>
      </w:r>
      <w:proofErr w:type="spellEnd"/>
      <w:r>
        <w:rPr>
          <w:sz w:val="28"/>
        </w:rPr>
        <w:t xml:space="preserve">./км - </w:t>
      </w:r>
      <w:r>
        <w:rPr>
          <w:sz w:val="28"/>
          <w:szCs w:val="28"/>
        </w:rPr>
        <w:t>н</w:t>
      </w:r>
      <w:r w:rsidRPr="004D6C4A">
        <w:rPr>
          <w:sz w:val="28"/>
          <w:szCs w:val="28"/>
        </w:rPr>
        <w:t>ормативный уровень расходов на амортизацию основных средств</w:t>
      </w:r>
      <w:r>
        <w:rPr>
          <w:sz w:val="28"/>
          <w:szCs w:val="28"/>
        </w:rPr>
        <w:t>;</w:t>
      </w:r>
    </w:p>
    <w:p w14:paraId="5FEABD5E" w14:textId="77777777" w:rsidR="00411254" w:rsidRPr="005100CF" w:rsidRDefault="00411254" w:rsidP="00411254">
      <w:pPr>
        <w:ind w:firstLine="709"/>
        <w:jc w:val="both"/>
        <w:rPr>
          <w:sz w:val="22"/>
          <w:szCs w:val="28"/>
        </w:rPr>
      </w:pPr>
    </w:p>
    <w:p w14:paraId="4B6FA0DB" w14:textId="77777777" w:rsidR="00411254" w:rsidRDefault="00411254" w:rsidP="00411254">
      <w:pPr>
        <w:ind w:firstLine="709"/>
        <w:jc w:val="both"/>
        <w:rPr>
          <w:sz w:val="28"/>
        </w:rPr>
      </w:pPr>
      <w:r>
        <w:rPr>
          <w:sz w:val="28"/>
          <w:szCs w:val="28"/>
        </w:rPr>
        <w:t>0,2235 км. - п</w:t>
      </w:r>
      <w:r w:rsidRPr="004D6C4A">
        <w:rPr>
          <w:sz w:val="28"/>
          <w:szCs w:val="28"/>
        </w:rPr>
        <w:t xml:space="preserve">ротяженность </w:t>
      </w:r>
      <w:r>
        <w:rPr>
          <w:sz w:val="28"/>
          <w:szCs w:val="28"/>
        </w:rPr>
        <w:t>сети канализации ИП Зубарева Е.А.</w:t>
      </w:r>
      <w:r w:rsidRPr="004D6C4A">
        <w:rPr>
          <w:sz w:val="28"/>
          <w:szCs w:val="28"/>
        </w:rPr>
        <w:t xml:space="preserve"> </w:t>
      </w:r>
      <w:r>
        <w:rPr>
          <w:sz w:val="28"/>
          <w:szCs w:val="28"/>
        </w:rPr>
        <w:t xml:space="preserve">              </w:t>
      </w:r>
      <w:r w:rsidRPr="004D6C4A">
        <w:rPr>
          <w:sz w:val="28"/>
          <w:szCs w:val="28"/>
        </w:rPr>
        <w:t>в сопоставимых величинах</w:t>
      </w:r>
      <w:r>
        <w:rPr>
          <w:sz w:val="28"/>
          <w:szCs w:val="28"/>
        </w:rPr>
        <w:t>.</w:t>
      </w:r>
    </w:p>
    <w:p w14:paraId="147AC601" w14:textId="77777777" w:rsidR="00411254" w:rsidRPr="00DF3820" w:rsidRDefault="00411254" w:rsidP="00411254">
      <w:pPr>
        <w:ind w:firstLine="709"/>
        <w:jc w:val="both"/>
        <w:rPr>
          <w:sz w:val="12"/>
          <w:szCs w:val="28"/>
        </w:rPr>
      </w:pPr>
    </w:p>
    <w:p w14:paraId="450AE30A" w14:textId="77777777" w:rsidR="00411254" w:rsidRDefault="00411254" w:rsidP="00411254">
      <w:pPr>
        <w:ind w:firstLine="709"/>
        <w:jc w:val="both"/>
        <w:rPr>
          <w:sz w:val="28"/>
          <w:szCs w:val="28"/>
        </w:rPr>
      </w:pPr>
      <w:r>
        <w:rPr>
          <w:sz w:val="28"/>
          <w:szCs w:val="28"/>
        </w:rPr>
        <w:t>Детальный расчет представлен в Приложении 5 к экспертному заключению</w:t>
      </w:r>
      <w:r w:rsidRPr="004D6C4A">
        <w:rPr>
          <w:sz w:val="28"/>
          <w:szCs w:val="28"/>
        </w:rPr>
        <w:t>.</w:t>
      </w:r>
      <w:r>
        <w:rPr>
          <w:sz w:val="28"/>
          <w:szCs w:val="28"/>
        </w:rPr>
        <w:t xml:space="preserve"> </w:t>
      </w:r>
    </w:p>
    <w:p w14:paraId="4DB4C5D5" w14:textId="77777777" w:rsidR="00411254" w:rsidRDefault="00411254" w:rsidP="00411254">
      <w:pPr>
        <w:ind w:firstLine="709"/>
        <w:jc w:val="both"/>
        <w:rPr>
          <w:sz w:val="28"/>
          <w:szCs w:val="28"/>
        </w:rPr>
      </w:pPr>
      <w:r>
        <w:rPr>
          <w:sz w:val="28"/>
          <w:szCs w:val="28"/>
        </w:rPr>
        <w:t>Необходимая валовая выручка ИП Зубарева Е.А. (г. Кемерово) в сфере водоотведения с учетом календарной разбивки принята на следующем уровне:</w:t>
      </w:r>
    </w:p>
    <w:p w14:paraId="2B1655FF" w14:textId="77777777" w:rsidR="00411254" w:rsidRPr="00BC48CB" w:rsidRDefault="00411254" w:rsidP="00411254">
      <w:pPr>
        <w:ind w:firstLine="709"/>
        <w:jc w:val="both"/>
        <w:rPr>
          <w:sz w:val="28"/>
          <w:szCs w:val="28"/>
        </w:rPr>
      </w:pPr>
      <w:r w:rsidRPr="00720472">
        <w:rPr>
          <w:sz w:val="28"/>
          <w:szCs w:val="28"/>
        </w:rPr>
        <w:t>- на период с 01.01.20</w:t>
      </w:r>
      <w:r>
        <w:rPr>
          <w:sz w:val="28"/>
          <w:szCs w:val="28"/>
        </w:rPr>
        <w:t>20</w:t>
      </w:r>
      <w:r w:rsidRPr="00720472">
        <w:rPr>
          <w:sz w:val="28"/>
          <w:szCs w:val="28"/>
        </w:rPr>
        <w:t xml:space="preserve"> по 30.06.20</w:t>
      </w:r>
      <w:r>
        <w:rPr>
          <w:sz w:val="28"/>
          <w:szCs w:val="28"/>
        </w:rPr>
        <w:t xml:space="preserve">20 </w:t>
      </w:r>
      <w:r w:rsidRPr="00720472">
        <w:rPr>
          <w:sz w:val="28"/>
          <w:szCs w:val="28"/>
        </w:rPr>
        <w:t xml:space="preserve">– </w:t>
      </w:r>
      <w:r>
        <w:rPr>
          <w:b/>
          <w:i/>
          <w:sz w:val="28"/>
          <w:szCs w:val="28"/>
        </w:rPr>
        <w:t xml:space="preserve">12,39 </w:t>
      </w:r>
      <w:r w:rsidRPr="00BC48CB">
        <w:rPr>
          <w:sz w:val="28"/>
          <w:szCs w:val="28"/>
        </w:rPr>
        <w:t>тыс. руб.;</w:t>
      </w:r>
    </w:p>
    <w:p w14:paraId="12EDD468" w14:textId="77777777" w:rsidR="00411254" w:rsidRDefault="00411254" w:rsidP="00411254">
      <w:pPr>
        <w:ind w:firstLine="709"/>
        <w:jc w:val="both"/>
        <w:rPr>
          <w:sz w:val="28"/>
          <w:szCs w:val="28"/>
        </w:rPr>
      </w:pPr>
      <w:r w:rsidRPr="00BC48CB">
        <w:rPr>
          <w:sz w:val="28"/>
          <w:szCs w:val="28"/>
        </w:rPr>
        <w:t>- на период с 01.07.20</w:t>
      </w:r>
      <w:r>
        <w:rPr>
          <w:sz w:val="28"/>
          <w:szCs w:val="28"/>
        </w:rPr>
        <w:t>20</w:t>
      </w:r>
      <w:r w:rsidRPr="00BC48CB">
        <w:rPr>
          <w:sz w:val="28"/>
          <w:szCs w:val="28"/>
        </w:rPr>
        <w:t xml:space="preserve"> по 31.12.20</w:t>
      </w:r>
      <w:r>
        <w:rPr>
          <w:sz w:val="28"/>
          <w:szCs w:val="28"/>
        </w:rPr>
        <w:t>20</w:t>
      </w:r>
      <w:r w:rsidRPr="00BC48CB">
        <w:rPr>
          <w:sz w:val="28"/>
          <w:szCs w:val="28"/>
        </w:rPr>
        <w:t xml:space="preserve"> – </w:t>
      </w:r>
      <w:r>
        <w:rPr>
          <w:b/>
          <w:i/>
          <w:sz w:val="28"/>
          <w:szCs w:val="28"/>
        </w:rPr>
        <w:t xml:space="preserve">20,10 </w:t>
      </w:r>
      <w:r w:rsidRPr="00720472">
        <w:rPr>
          <w:sz w:val="28"/>
          <w:szCs w:val="28"/>
        </w:rPr>
        <w:t>тыс. руб.</w:t>
      </w:r>
    </w:p>
    <w:p w14:paraId="48FA592C" w14:textId="77777777" w:rsidR="00411254" w:rsidRPr="00F70020" w:rsidRDefault="00411254" w:rsidP="00411254">
      <w:pPr>
        <w:tabs>
          <w:tab w:val="left" w:pos="567"/>
        </w:tabs>
        <w:autoSpaceDE w:val="0"/>
        <w:autoSpaceDN w:val="0"/>
        <w:adjustRightInd w:val="0"/>
        <w:ind w:firstLine="709"/>
        <w:jc w:val="both"/>
        <w:rPr>
          <w:bCs/>
          <w:sz w:val="28"/>
          <w:szCs w:val="28"/>
        </w:rPr>
      </w:pPr>
      <w:r w:rsidRPr="00F70020">
        <w:rPr>
          <w:bCs/>
          <w:sz w:val="28"/>
          <w:szCs w:val="28"/>
        </w:rPr>
        <w:t>Распределение НВВ по периодам произведено исходя из не</w:t>
      </w:r>
      <w:r>
        <w:rPr>
          <w:bCs/>
          <w:sz w:val="28"/>
          <w:szCs w:val="28"/>
        </w:rPr>
        <w:t xml:space="preserve"> </w:t>
      </w:r>
      <w:r w:rsidRPr="00F70020">
        <w:rPr>
          <w:bCs/>
          <w:sz w:val="28"/>
          <w:szCs w:val="28"/>
        </w:rPr>
        <w:t xml:space="preserve">превышения уровня тарифа в 1 полугодии 2020 года над </w:t>
      </w:r>
      <w:r>
        <w:rPr>
          <w:bCs/>
          <w:sz w:val="28"/>
          <w:szCs w:val="28"/>
        </w:rPr>
        <w:t xml:space="preserve">уровнем </w:t>
      </w:r>
      <w:r w:rsidRPr="00F70020">
        <w:rPr>
          <w:bCs/>
          <w:sz w:val="28"/>
          <w:szCs w:val="28"/>
        </w:rPr>
        <w:t>тариф</w:t>
      </w:r>
      <w:r>
        <w:rPr>
          <w:bCs/>
          <w:sz w:val="28"/>
          <w:szCs w:val="28"/>
        </w:rPr>
        <w:t>а, действующим по состоянию на 31</w:t>
      </w:r>
      <w:r w:rsidRPr="00F70020">
        <w:rPr>
          <w:bCs/>
          <w:sz w:val="28"/>
          <w:szCs w:val="28"/>
        </w:rPr>
        <w:t xml:space="preserve"> декабря 2019 года (</w:t>
      </w:r>
      <w:r>
        <w:rPr>
          <w:bCs/>
          <w:sz w:val="28"/>
          <w:szCs w:val="28"/>
        </w:rPr>
        <w:t>7,20</w:t>
      </w:r>
      <w:r w:rsidRPr="00F70020">
        <w:rPr>
          <w:bCs/>
          <w:sz w:val="28"/>
          <w:szCs w:val="28"/>
        </w:rPr>
        <w:t xml:space="preserve"> руб./м</w:t>
      </w:r>
      <w:r w:rsidRPr="00F70020">
        <w:rPr>
          <w:bCs/>
          <w:sz w:val="28"/>
          <w:szCs w:val="28"/>
          <w:vertAlign w:val="superscript"/>
        </w:rPr>
        <w:t>3</w:t>
      </w:r>
      <w:r w:rsidRPr="00F70020">
        <w:rPr>
          <w:bCs/>
          <w:sz w:val="28"/>
          <w:szCs w:val="28"/>
        </w:rPr>
        <w:t>)</w:t>
      </w:r>
      <w:r>
        <w:rPr>
          <w:bCs/>
          <w:sz w:val="28"/>
          <w:szCs w:val="28"/>
        </w:rPr>
        <w:t xml:space="preserve"> на основании положений п. 9 Основ ценообразования</w:t>
      </w:r>
      <w:r w:rsidRPr="00F70020">
        <w:rPr>
          <w:bCs/>
          <w:sz w:val="28"/>
          <w:szCs w:val="28"/>
        </w:rPr>
        <w:t>.</w:t>
      </w:r>
    </w:p>
    <w:p w14:paraId="473BBA16" w14:textId="77777777" w:rsidR="00411254" w:rsidRDefault="00411254" w:rsidP="00411254">
      <w:pPr>
        <w:ind w:firstLine="709"/>
        <w:jc w:val="both"/>
        <w:rPr>
          <w:color w:val="000000"/>
          <w:sz w:val="28"/>
          <w:szCs w:val="28"/>
        </w:rPr>
      </w:pPr>
    </w:p>
    <w:p w14:paraId="595EB44F" w14:textId="77777777" w:rsidR="00411254" w:rsidRDefault="00411254" w:rsidP="00411254">
      <w:pPr>
        <w:ind w:firstLine="709"/>
        <w:jc w:val="both"/>
        <w:rPr>
          <w:color w:val="000000"/>
          <w:sz w:val="28"/>
          <w:szCs w:val="28"/>
        </w:rPr>
      </w:pPr>
    </w:p>
    <w:p w14:paraId="21381E22" w14:textId="77777777" w:rsidR="00411254" w:rsidRDefault="00411254" w:rsidP="00411254">
      <w:pPr>
        <w:tabs>
          <w:tab w:val="left" w:pos="1134"/>
        </w:tabs>
        <w:ind w:firstLine="709"/>
        <w:jc w:val="center"/>
        <w:rPr>
          <w:b/>
          <w:color w:val="000000"/>
          <w:sz w:val="28"/>
          <w:szCs w:val="28"/>
          <w:u w:val="single"/>
        </w:rPr>
      </w:pPr>
      <w:r w:rsidRPr="00B113AC">
        <w:rPr>
          <w:b/>
          <w:color w:val="000000"/>
          <w:sz w:val="28"/>
          <w:szCs w:val="28"/>
          <w:u w:val="single"/>
        </w:rPr>
        <w:t>Тарифы на транспортировку питьевой вод</w:t>
      </w:r>
      <w:r>
        <w:rPr>
          <w:b/>
          <w:color w:val="000000"/>
          <w:sz w:val="28"/>
          <w:szCs w:val="28"/>
          <w:u w:val="single"/>
        </w:rPr>
        <w:t xml:space="preserve">ы, транспортировку </w:t>
      </w:r>
    </w:p>
    <w:p w14:paraId="00E8B341" w14:textId="77777777" w:rsidR="00411254" w:rsidRDefault="00411254" w:rsidP="00411254">
      <w:pPr>
        <w:tabs>
          <w:tab w:val="left" w:pos="1134"/>
        </w:tabs>
        <w:ind w:firstLine="709"/>
        <w:jc w:val="center"/>
        <w:rPr>
          <w:b/>
          <w:color w:val="000000"/>
          <w:sz w:val="28"/>
          <w:szCs w:val="28"/>
          <w:u w:val="single"/>
        </w:rPr>
      </w:pPr>
      <w:r w:rsidRPr="00B113AC">
        <w:rPr>
          <w:b/>
          <w:color w:val="000000"/>
          <w:sz w:val="28"/>
          <w:szCs w:val="28"/>
          <w:u w:val="single"/>
        </w:rPr>
        <w:t xml:space="preserve">сточных </w:t>
      </w:r>
      <w:proofErr w:type="gramStart"/>
      <w:r w:rsidRPr="00B113AC">
        <w:rPr>
          <w:b/>
          <w:color w:val="000000"/>
          <w:sz w:val="28"/>
          <w:szCs w:val="28"/>
          <w:u w:val="single"/>
        </w:rPr>
        <w:t>вод</w:t>
      </w:r>
      <w:r>
        <w:rPr>
          <w:b/>
          <w:color w:val="000000"/>
          <w:sz w:val="28"/>
          <w:szCs w:val="28"/>
          <w:u w:val="single"/>
        </w:rPr>
        <w:t xml:space="preserve"> </w:t>
      </w:r>
      <w:r w:rsidRPr="00B113AC">
        <w:rPr>
          <w:b/>
          <w:color w:val="000000"/>
          <w:sz w:val="28"/>
          <w:szCs w:val="28"/>
          <w:u w:val="single"/>
        </w:rPr>
        <w:t xml:space="preserve"> </w:t>
      </w:r>
      <w:r>
        <w:rPr>
          <w:b/>
          <w:color w:val="000000"/>
          <w:sz w:val="28"/>
          <w:szCs w:val="28"/>
          <w:u w:val="single"/>
        </w:rPr>
        <w:t>ИП</w:t>
      </w:r>
      <w:proofErr w:type="gramEnd"/>
      <w:r>
        <w:rPr>
          <w:b/>
          <w:color w:val="000000"/>
          <w:sz w:val="28"/>
          <w:szCs w:val="28"/>
          <w:u w:val="single"/>
        </w:rPr>
        <w:t xml:space="preserve"> Зубарева Е.А. (г. Кемерово)</w:t>
      </w:r>
      <w:r w:rsidRPr="00B113AC">
        <w:rPr>
          <w:b/>
          <w:color w:val="000000"/>
          <w:sz w:val="28"/>
          <w:szCs w:val="28"/>
          <w:u w:val="single"/>
        </w:rPr>
        <w:t xml:space="preserve"> </w:t>
      </w:r>
    </w:p>
    <w:p w14:paraId="7A31813A" w14:textId="77777777" w:rsidR="00411254" w:rsidRDefault="00411254" w:rsidP="00411254">
      <w:pPr>
        <w:tabs>
          <w:tab w:val="left" w:pos="1134"/>
        </w:tabs>
        <w:ind w:firstLine="709"/>
        <w:jc w:val="center"/>
        <w:rPr>
          <w:b/>
          <w:color w:val="000000"/>
          <w:sz w:val="28"/>
          <w:szCs w:val="28"/>
          <w:u w:val="single"/>
        </w:rPr>
      </w:pPr>
      <w:r w:rsidRPr="00B113AC">
        <w:rPr>
          <w:b/>
          <w:color w:val="000000"/>
          <w:sz w:val="28"/>
          <w:szCs w:val="28"/>
          <w:u w:val="single"/>
        </w:rPr>
        <w:t xml:space="preserve">на период с </w:t>
      </w:r>
      <w:r>
        <w:rPr>
          <w:b/>
          <w:color w:val="000000"/>
          <w:sz w:val="28"/>
          <w:szCs w:val="28"/>
          <w:u w:val="single"/>
        </w:rPr>
        <w:t xml:space="preserve">01.01.2020 по 31.12.2020 </w:t>
      </w:r>
    </w:p>
    <w:p w14:paraId="58378C40" w14:textId="77777777" w:rsidR="00411254" w:rsidRPr="00BF0E44" w:rsidRDefault="00411254" w:rsidP="00411254">
      <w:pPr>
        <w:tabs>
          <w:tab w:val="left" w:pos="1134"/>
        </w:tabs>
        <w:ind w:firstLine="709"/>
        <w:jc w:val="center"/>
        <w:rPr>
          <w:color w:val="000000"/>
          <w:sz w:val="18"/>
          <w:szCs w:val="28"/>
        </w:rPr>
      </w:pPr>
    </w:p>
    <w:p w14:paraId="660C5421" w14:textId="77777777" w:rsidR="00411254" w:rsidRDefault="00411254" w:rsidP="00411254">
      <w:pPr>
        <w:tabs>
          <w:tab w:val="left" w:pos="1134"/>
        </w:tabs>
        <w:ind w:firstLine="709"/>
        <w:jc w:val="both"/>
        <w:rPr>
          <w:sz w:val="28"/>
          <w:szCs w:val="28"/>
        </w:rPr>
      </w:pPr>
      <w:r w:rsidRPr="00A353A4">
        <w:rPr>
          <w:color w:val="000000"/>
          <w:sz w:val="28"/>
          <w:szCs w:val="28"/>
        </w:rPr>
        <w:t xml:space="preserve">Учитывая результаты проведенного анализа и экономические интересы производителя и потребителей </w:t>
      </w:r>
      <w:r>
        <w:rPr>
          <w:color w:val="000000"/>
          <w:sz w:val="28"/>
          <w:szCs w:val="28"/>
        </w:rPr>
        <w:t>регулируемых услуг</w:t>
      </w:r>
      <w:r w:rsidRPr="00A353A4">
        <w:rPr>
          <w:color w:val="000000"/>
          <w:sz w:val="28"/>
          <w:szCs w:val="28"/>
        </w:rPr>
        <w:t xml:space="preserve">, рекомендую </w:t>
      </w:r>
      <w:r>
        <w:rPr>
          <w:color w:val="000000"/>
          <w:sz w:val="28"/>
          <w:szCs w:val="28"/>
        </w:rPr>
        <w:t xml:space="preserve">региональной энергетической комиссии </w:t>
      </w:r>
      <w:r w:rsidRPr="00A353A4">
        <w:rPr>
          <w:color w:val="000000"/>
          <w:sz w:val="28"/>
          <w:szCs w:val="28"/>
        </w:rPr>
        <w:t>Кемеровской области у</w:t>
      </w:r>
      <w:r>
        <w:rPr>
          <w:color w:val="000000"/>
          <w:sz w:val="28"/>
          <w:szCs w:val="28"/>
        </w:rPr>
        <w:t xml:space="preserve">становить </w:t>
      </w:r>
      <w:r>
        <w:rPr>
          <w:sz w:val="28"/>
          <w:szCs w:val="28"/>
        </w:rPr>
        <w:t>для организации тарифы:</w:t>
      </w:r>
    </w:p>
    <w:p w14:paraId="020470E0" w14:textId="77777777" w:rsidR="00411254" w:rsidRPr="003B3BF1" w:rsidRDefault="00411254" w:rsidP="00411254">
      <w:pPr>
        <w:tabs>
          <w:tab w:val="left" w:pos="1134"/>
        </w:tabs>
        <w:ind w:firstLine="709"/>
        <w:jc w:val="both"/>
        <w:rPr>
          <w:sz w:val="16"/>
          <w:szCs w:val="28"/>
        </w:rPr>
      </w:pPr>
    </w:p>
    <w:p w14:paraId="7F6AF0A7" w14:textId="77777777" w:rsidR="00411254" w:rsidRDefault="00411254" w:rsidP="00411254">
      <w:pPr>
        <w:ind w:firstLine="709"/>
        <w:jc w:val="both"/>
        <w:rPr>
          <w:color w:val="000000"/>
          <w:sz w:val="28"/>
          <w:szCs w:val="28"/>
        </w:rPr>
      </w:pPr>
      <w:r>
        <w:rPr>
          <w:color w:val="000000"/>
          <w:sz w:val="28"/>
          <w:szCs w:val="28"/>
        </w:rPr>
        <w:t>1. На транспортировку питьевой воды</w:t>
      </w:r>
      <w:r w:rsidRPr="003E6074">
        <w:rPr>
          <w:color w:val="000000"/>
          <w:sz w:val="28"/>
          <w:szCs w:val="28"/>
        </w:rPr>
        <w:t>:</w:t>
      </w:r>
    </w:p>
    <w:p w14:paraId="449F281D" w14:textId="77777777" w:rsidR="00411254" w:rsidRPr="003E6074" w:rsidRDefault="00411254" w:rsidP="00411254">
      <w:pPr>
        <w:numPr>
          <w:ilvl w:val="0"/>
          <w:numId w:val="7"/>
        </w:numPr>
        <w:tabs>
          <w:tab w:val="left" w:pos="1134"/>
        </w:tabs>
        <w:ind w:left="0" w:firstLine="709"/>
        <w:jc w:val="both"/>
        <w:rPr>
          <w:color w:val="000000"/>
          <w:sz w:val="28"/>
          <w:szCs w:val="28"/>
          <w:shd w:val="clear" w:color="auto" w:fill="FFFFFF"/>
        </w:rPr>
      </w:pPr>
      <w:r w:rsidRPr="003E6074">
        <w:rPr>
          <w:rStyle w:val="apple-style-span"/>
          <w:color w:val="000000"/>
          <w:sz w:val="28"/>
          <w:szCs w:val="28"/>
          <w:shd w:val="clear" w:color="auto" w:fill="FFFFFF"/>
        </w:rPr>
        <w:lastRenderedPageBreak/>
        <w:t xml:space="preserve">с </w:t>
      </w:r>
      <w:r>
        <w:rPr>
          <w:rStyle w:val="apple-style-span"/>
          <w:color w:val="000000"/>
          <w:sz w:val="28"/>
          <w:szCs w:val="28"/>
          <w:shd w:val="clear" w:color="auto" w:fill="FFFFFF"/>
        </w:rPr>
        <w:t>01</w:t>
      </w:r>
      <w:r w:rsidRPr="003E6074">
        <w:rPr>
          <w:rStyle w:val="apple-style-span"/>
          <w:color w:val="000000"/>
          <w:sz w:val="28"/>
          <w:szCs w:val="28"/>
          <w:shd w:val="clear" w:color="auto" w:fill="FFFFFF"/>
        </w:rPr>
        <w:t>.0</w:t>
      </w:r>
      <w:r>
        <w:rPr>
          <w:rStyle w:val="apple-style-span"/>
          <w:color w:val="000000"/>
          <w:sz w:val="28"/>
          <w:szCs w:val="28"/>
          <w:shd w:val="clear" w:color="auto" w:fill="FFFFFF"/>
        </w:rPr>
        <w:t>1.2020</w:t>
      </w:r>
      <w:r w:rsidRPr="003E6074">
        <w:rPr>
          <w:rStyle w:val="apple-style-span"/>
          <w:color w:val="000000"/>
          <w:sz w:val="28"/>
          <w:szCs w:val="28"/>
          <w:shd w:val="clear" w:color="auto" w:fill="FFFFFF"/>
        </w:rPr>
        <w:t xml:space="preserve"> по 30.</w:t>
      </w:r>
      <w:r>
        <w:rPr>
          <w:rStyle w:val="apple-style-span"/>
          <w:color w:val="000000"/>
          <w:sz w:val="28"/>
          <w:szCs w:val="28"/>
          <w:shd w:val="clear" w:color="auto" w:fill="FFFFFF"/>
        </w:rPr>
        <w:t>06.2020</w:t>
      </w:r>
      <w:r w:rsidRPr="003E6074">
        <w:rPr>
          <w:rStyle w:val="apple-style-span"/>
          <w:color w:val="000000"/>
          <w:sz w:val="28"/>
          <w:szCs w:val="28"/>
          <w:shd w:val="clear" w:color="auto" w:fill="FFFFFF"/>
        </w:rPr>
        <w:t xml:space="preserve"> </w:t>
      </w:r>
      <w:r w:rsidRPr="003E6074">
        <w:rPr>
          <w:color w:val="000000"/>
          <w:sz w:val="28"/>
          <w:szCs w:val="28"/>
        </w:rPr>
        <w:t xml:space="preserve">приведенный в графе </w:t>
      </w:r>
      <w:r>
        <w:rPr>
          <w:color w:val="000000"/>
          <w:sz w:val="28"/>
          <w:szCs w:val="28"/>
        </w:rPr>
        <w:t>4</w:t>
      </w:r>
      <w:r w:rsidRPr="003E6074">
        <w:rPr>
          <w:color w:val="000000"/>
          <w:sz w:val="28"/>
          <w:szCs w:val="28"/>
        </w:rPr>
        <w:t xml:space="preserve"> </w:t>
      </w:r>
      <w:r w:rsidRPr="003E6074">
        <w:rPr>
          <w:b/>
          <w:bCs/>
          <w:i/>
          <w:iCs/>
          <w:color w:val="000000"/>
          <w:sz w:val="28"/>
          <w:szCs w:val="28"/>
        </w:rPr>
        <w:t xml:space="preserve">таблицы </w:t>
      </w:r>
      <w:r>
        <w:rPr>
          <w:b/>
          <w:bCs/>
          <w:i/>
          <w:iCs/>
          <w:color w:val="000000"/>
          <w:sz w:val="28"/>
          <w:szCs w:val="28"/>
        </w:rPr>
        <w:t>1</w:t>
      </w:r>
      <w:r w:rsidRPr="003E6074">
        <w:rPr>
          <w:color w:val="000000"/>
          <w:sz w:val="28"/>
          <w:szCs w:val="28"/>
        </w:rPr>
        <w:t>;</w:t>
      </w:r>
    </w:p>
    <w:p w14:paraId="28D2AB3E" w14:textId="77777777" w:rsidR="00411254" w:rsidRPr="00CA3E62" w:rsidRDefault="00411254" w:rsidP="00411254">
      <w:pPr>
        <w:numPr>
          <w:ilvl w:val="0"/>
          <w:numId w:val="7"/>
        </w:numPr>
        <w:tabs>
          <w:tab w:val="left" w:pos="1134"/>
        </w:tabs>
        <w:ind w:left="0" w:firstLine="709"/>
        <w:jc w:val="both"/>
        <w:rPr>
          <w:color w:val="000000"/>
          <w:sz w:val="28"/>
          <w:szCs w:val="28"/>
          <w:shd w:val="clear" w:color="auto" w:fill="FFFFFF"/>
        </w:rPr>
      </w:pPr>
      <w:r w:rsidRPr="003E6074">
        <w:rPr>
          <w:rStyle w:val="apple-style-span"/>
          <w:color w:val="000000"/>
          <w:sz w:val="28"/>
          <w:szCs w:val="28"/>
          <w:shd w:val="clear" w:color="auto" w:fill="FFFFFF"/>
        </w:rPr>
        <w:t>с 01.07.20</w:t>
      </w:r>
      <w:r>
        <w:rPr>
          <w:rStyle w:val="apple-style-span"/>
          <w:color w:val="000000"/>
          <w:sz w:val="28"/>
          <w:szCs w:val="28"/>
          <w:shd w:val="clear" w:color="auto" w:fill="FFFFFF"/>
        </w:rPr>
        <w:t>20 по 31.12.2020</w:t>
      </w:r>
      <w:r w:rsidRPr="003E6074">
        <w:rPr>
          <w:rStyle w:val="apple-style-span"/>
          <w:color w:val="000000"/>
          <w:sz w:val="28"/>
          <w:szCs w:val="28"/>
          <w:shd w:val="clear" w:color="auto" w:fill="FFFFFF"/>
        </w:rPr>
        <w:t xml:space="preserve"> </w:t>
      </w:r>
      <w:r w:rsidRPr="003E6074">
        <w:rPr>
          <w:color w:val="000000"/>
          <w:sz w:val="28"/>
          <w:szCs w:val="28"/>
        </w:rPr>
        <w:t xml:space="preserve">приведенный в графе </w:t>
      </w:r>
      <w:r>
        <w:rPr>
          <w:color w:val="000000"/>
          <w:sz w:val="28"/>
          <w:szCs w:val="28"/>
        </w:rPr>
        <w:t>4</w:t>
      </w:r>
      <w:r w:rsidRPr="003E6074">
        <w:rPr>
          <w:color w:val="000000"/>
          <w:sz w:val="28"/>
          <w:szCs w:val="28"/>
        </w:rPr>
        <w:t xml:space="preserve"> </w:t>
      </w:r>
      <w:r w:rsidRPr="003E6074">
        <w:rPr>
          <w:b/>
          <w:bCs/>
          <w:i/>
          <w:iCs/>
          <w:color w:val="000000"/>
          <w:sz w:val="28"/>
          <w:szCs w:val="28"/>
        </w:rPr>
        <w:t xml:space="preserve">таблицы </w:t>
      </w:r>
      <w:r>
        <w:rPr>
          <w:b/>
          <w:bCs/>
          <w:i/>
          <w:iCs/>
          <w:color w:val="000000"/>
          <w:sz w:val="28"/>
          <w:szCs w:val="28"/>
        </w:rPr>
        <w:t>2</w:t>
      </w:r>
      <w:r w:rsidRPr="003E6074">
        <w:rPr>
          <w:color w:val="000000"/>
          <w:sz w:val="28"/>
          <w:szCs w:val="28"/>
        </w:rPr>
        <w:t>.</w:t>
      </w:r>
    </w:p>
    <w:p w14:paraId="350020AC" w14:textId="77777777" w:rsidR="00411254" w:rsidRDefault="00411254" w:rsidP="00411254">
      <w:pPr>
        <w:ind w:firstLine="709"/>
        <w:jc w:val="both"/>
        <w:rPr>
          <w:color w:val="000000"/>
          <w:sz w:val="28"/>
          <w:szCs w:val="28"/>
        </w:rPr>
      </w:pPr>
      <w:r>
        <w:rPr>
          <w:color w:val="000000"/>
          <w:sz w:val="28"/>
          <w:szCs w:val="28"/>
        </w:rPr>
        <w:t>2. На транспортировку сточных вод</w:t>
      </w:r>
      <w:r w:rsidRPr="003E6074">
        <w:rPr>
          <w:color w:val="000000"/>
          <w:sz w:val="28"/>
          <w:szCs w:val="28"/>
        </w:rPr>
        <w:t>:</w:t>
      </w:r>
    </w:p>
    <w:p w14:paraId="60F23455" w14:textId="77777777" w:rsidR="00411254" w:rsidRPr="003E6074" w:rsidRDefault="00411254" w:rsidP="00411254">
      <w:pPr>
        <w:numPr>
          <w:ilvl w:val="0"/>
          <w:numId w:val="7"/>
        </w:numPr>
        <w:tabs>
          <w:tab w:val="left" w:pos="1134"/>
        </w:tabs>
        <w:ind w:left="0" w:firstLine="709"/>
        <w:jc w:val="both"/>
        <w:rPr>
          <w:color w:val="000000"/>
          <w:sz w:val="28"/>
          <w:szCs w:val="28"/>
          <w:shd w:val="clear" w:color="auto" w:fill="FFFFFF"/>
        </w:rPr>
      </w:pPr>
      <w:r w:rsidRPr="003E6074">
        <w:rPr>
          <w:rStyle w:val="apple-style-span"/>
          <w:color w:val="000000"/>
          <w:sz w:val="28"/>
          <w:szCs w:val="28"/>
          <w:shd w:val="clear" w:color="auto" w:fill="FFFFFF"/>
        </w:rPr>
        <w:t xml:space="preserve">с </w:t>
      </w:r>
      <w:r>
        <w:rPr>
          <w:rStyle w:val="apple-style-span"/>
          <w:color w:val="000000"/>
          <w:sz w:val="28"/>
          <w:szCs w:val="28"/>
          <w:shd w:val="clear" w:color="auto" w:fill="FFFFFF"/>
        </w:rPr>
        <w:t>01</w:t>
      </w:r>
      <w:r w:rsidRPr="003E6074">
        <w:rPr>
          <w:rStyle w:val="apple-style-span"/>
          <w:color w:val="000000"/>
          <w:sz w:val="28"/>
          <w:szCs w:val="28"/>
          <w:shd w:val="clear" w:color="auto" w:fill="FFFFFF"/>
        </w:rPr>
        <w:t>.0</w:t>
      </w:r>
      <w:r>
        <w:rPr>
          <w:rStyle w:val="apple-style-span"/>
          <w:color w:val="000000"/>
          <w:sz w:val="28"/>
          <w:szCs w:val="28"/>
          <w:shd w:val="clear" w:color="auto" w:fill="FFFFFF"/>
        </w:rPr>
        <w:t>1.2020</w:t>
      </w:r>
      <w:r w:rsidRPr="003E6074">
        <w:rPr>
          <w:rStyle w:val="apple-style-span"/>
          <w:color w:val="000000"/>
          <w:sz w:val="28"/>
          <w:szCs w:val="28"/>
          <w:shd w:val="clear" w:color="auto" w:fill="FFFFFF"/>
        </w:rPr>
        <w:t xml:space="preserve"> по 30.</w:t>
      </w:r>
      <w:r>
        <w:rPr>
          <w:rStyle w:val="apple-style-span"/>
          <w:color w:val="000000"/>
          <w:sz w:val="28"/>
          <w:szCs w:val="28"/>
          <w:shd w:val="clear" w:color="auto" w:fill="FFFFFF"/>
        </w:rPr>
        <w:t>06.2020</w:t>
      </w:r>
      <w:r w:rsidRPr="003E6074">
        <w:rPr>
          <w:rStyle w:val="apple-style-span"/>
          <w:color w:val="000000"/>
          <w:sz w:val="28"/>
          <w:szCs w:val="28"/>
          <w:shd w:val="clear" w:color="auto" w:fill="FFFFFF"/>
        </w:rPr>
        <w:t xml:space="preserve"> </w:t>
      </w:r>
      <w:r w:rsidRPr="003E6074">
        <w:rPr>
          <w:color w:val="000000"/>
          <w:sz w:val="28"/>
          <w:szCs w:val="28"/>
        </w:rPr>
        <w:t xml:space="preserve">приведенный в графе </w:t>
      </w:r>
      <w:r>
        <w:rPr>
          <w:color w:val="000000"/>
          <w:sz w:val="28"/>
          <w:szCs w:val="28"/>
        </w:rPr>
        <w:t>4</w:t>
      </w:r>
      <w:r w:rsidRPr="003E6074">
        <w:rPr>
          <w:color w:val="000000"/>
          <w:sz w:val="28"/>
          <w:szCs w:val="28"/>
        </w:rPr>
        <w:t xml:space="preserve"> </w:t>
      </w:r>
      <w:r w:rsidRPr="003E6074">
        <w:rPr>
          <w:b/>
          <w:bCs/>
          <w:i/>
          <w:iCs/>
          <w:color w:val="000000"/>
          <w:sz w:val="28"/>
          <w:szCs w:val="28"/>
        </w:rPr>
        <w:t xml:space="preserve">таблицы </w:t>
      </w:r>
      <w:r>
        <w:rPr>
          <w:b/>
          <w:bCs/>
          <w:i/>
          <w:iCs/>
          <w:color w:val="000000"/>
          <w:sz w:val="28"/>
          <w:szCs w:val="28"/>
        </w:rPr>
        <w:t>1</w:t>
      </w:r>
      <w:r w:rsidRPr="003E6074">
        <w:rPr>
          <w:color w:val="000000"/>
          <w:sz w:val="28"/>
          <w:szCs w:val="28"/>
        </w:rPr>
        <w:t>;</w:t>
      </w:r>
    </w:p>
    <w:p w14:paraId="46CE9684" w14:textId="77777777" w:rsidR="00411254" w:rsidRPr="00CA3E62" w:rsidRDefault="00411254" w:rsidP="00411254">
      <w:pPr>
        <w:numPr>
          <w:ilvl w:val="0"/>
          <w:numId w:val="7"/>
        </w:numPr>
        <w:tabs>
          <w:tab w:val="left" w:pos="1134"/>
        </w:tabs>
        <w:ind w:left="0" w:firstLine="709"/>
        <w:jc w:val="both"/>
        <w:rPr>
          <w:color w:val="000000"/>
          <w:sz w:val="28"/>
          <w:szCs w:val="28"/>
          <w:shd w:val="clear" w:color="auto" w:fill="FFFFFF"/>
        </w:rPr>
      </w:pPr>
      <w:r w:rsidRPr="003E6074">
        <w:rPr>
          <w:rStyle w:val="apple-style-span"/>
          <w:color w:val="000000"/>
          <w:sz w:val="28"/>
          <w:szCs w:val="28"/>
          <w:shd w:val="clear" w:color="auto" w:fill="FFFFFF"/>
        </w:rPr>
        <w:t>с 01.07.20</w:t>
      </w:r>
      <w:r>
        <w:rPr>
          <w:rStyle w:val="apple-style-span"/>
          <w:color w:val="000000"/>
          <w:sz w:val="28"/>
          <w:szCs w:val="28"/>
          <w:shd w:val="clear" w:color="auto" w:fill="FFFFFF"/>
        </w:rPr>
        <w:t>20 по 31.12.2020</w:t>
      </w:r>
      <w:r w:rsidRPr="003E6074">
        <w:rPr>
          <w:rStyle w:val="apple-style-span"/>
          <w:color w:val="000000"/>
          <w:sz w:val="28"/>
          <w:szCs w:val="28"/>
          <w:shd w:val="clear" w:color="auto" w:fill="FFFFFF"/>
        </w:rPr>
        <w:t xml:space="preserve"> </w:t>
      </w:r>
      <w:r w:rsidRPr="003E6074">
        <w:rPr>
          <w:color w:val="000000"/>
          <w:sz w:val="28"/>
          <w:szCs w:val="28"/>
        </w:rPr>
        <w:t xml:space="preserve">приведенный в графе </w:t>
      </w:r>
      <w:r>
        <w:rPr>
          <w:color w:val="000000"/>
          <w:sz w:val="28"/>
          <w:szCs w:val="28"/>
        </w:rPr>
        <w:t>4</w:t>
      </w:r>
      <w:r w:rsidRPr="003E6074">
        <w:rPr>
          <w:color w:val="000000"/>
          <w:sz w:val="28"/>
          <w:szCs w:val="28"/>
        </w:rPr>
        <w:t xml:space="preserve"> </w:t>
      </w:r>
      <w:r w:rsidRPr="003E6074">
        <w:rPr>
          <w:b/>
          <w:bCs/>
          <w:i/>
          <w:iCs/>
          <w:color w:val="000000"/>
          <w:sz w:val="28"/>
          <w:szCs w:val="28"/>
        </w:rPr>
        <w:t xml:space="preserve">таблицы </w:t>
      </w:r>
      <w:r>
        <w:rPr>
          <w:b/>
          <w:bCs/>
          <w:i/>
          <w:iCs/>
          <w:color w:val="000000"/>
          <w:sz w:val="28"/>
          <w:szCs w:val="28"/>
        </w:rPr>
        <w:t>2</w:t>
      </w:r>
      <w:r w:rsidRPr="003E6074">
        <w:rPr>
          <w:color w:val="000000"/>
          <w:sz w:val="28"/>
          <w:szCs w:val="28"/>
        </w:rPr>
        <w:t>.</w:t>
      </w:r>
    </w:p>
    <w:p w14:paraId="7E712688" w14:textId="77777777" w:rsidR="00411254" w:rsidRPr="004E4100" w:rsidRDefault="00411254" w:rsidP="00411254">
      <w:pPr>
        <w:tabs>
          <w:tab w:val="left" w:pos="1134"/>
        </w:tabs>
        <w:ind w:firstLine="709"/>
        <w:jc w:val="both"/>
        <w:rPr>
          <w:sz w:val="18"/>
          <w:szCs w:val="28"/>
        </w:rPr>
      </w:pPr>
    </w:p>
    <w:p w14:paraId="55E034C7" w14:textId="77777777" w:rsidR="00411254" w:rsidRPr="00A353A4" w:rsidRDefault="00411254" w:rsidP="00411254">
      <w:pPr>
        <w:keepNext/>
        <w:tabs>
          <w:tab w:val="left" w:pos="7655"/>
        </w:tabs>
        <w:ind w:firstLine="709"/>
        <w:jc w:val="right"/>
        <w:outlineLvl w:val="3"/>
        <w:rPr>
          <w:bCs/>
          <w:color w:val="000000"/>
          <w:sz w:val="28"/>
          <w:szCs w:val="28"/>
        </w:rPr>
      </w:pPr>
      <w:r>
        <w:rPr>
          <w:bCs/>
          <w:color w:val="000000"/>
          <w:sz w:val="28"/>
          <w:szCs w:val="28"/>
        </w:rPr>
        <w:t>Таблица 1</w:t>
      </w:r>
    </w:p>
    <w:p w14:paraId="15559C6C" w14:textId="77777777" w:rsidR="00411254" w:rsidRPr="004E4100" w:rsidRDefault="00411254" w:rsidP="00411254">
      <w:pPr>
        <w:keepNext/>
        <w:tabs>
          <w:tab w:val="left" w:pos="7655"/>
        </w:tabs>
        <w:ind w:firstLine="709"/>
        <w:jc w:val="right"/>
        <w:outlineLvl w:val="3"/>
        <w:rPr>
          <w:bCs/>
          <w:color w:val="000000"/>
          <w:sz w:val="6"/>
          <w:szCs w:val="28"/>
        </w:rPr>
      </w:pPr>
    </w:p>
    <w:p w14:paraId="105EA4D1" w14:textId="77777777" w:rsidR="00411254" w:rsidRPr="00634546" w:rsidRDefault="00411254" w:rsidP="00411254">
      <w:pPr>
        <w:tabs>
          <w:tab w:val="left" w:pos="1134"/>
        </w:tabs>
        <w:ind w:firstLine="709"/>
        <w:jc w:val="center"/>
        <w:rPr>
          <w:b/>
          <w:color w:val="000000"/>
          <w:sz w:val="28"/>
          <w:szCs w:val="28"/>
        </w:rPr>
      </w:pPr>
      <w:proofErr w:type="spellStart"/>
      <w:r w:rsidRPr="00A873EC">
        <w:rPr>
          <w:b/>
          <w:sz w:val="28"/>
          <w:szCs w:val="28"/>
        </w:rPr>
        <w:t>Одноставочные</w:t>
      </w:r>
      <w:proofErr w:type="spellEnd"/>
      <w:r w:rsidRPr="00A873EC">
        <w:rPr>
          <w:b/>
          <w:sz w:val="28"/>
          <w:szCs w:val="28"/>
        </w:rPr>
        <w:t xml:space="preserve"> тарифы </w:t>
      </w:r>
      <w:r w:rsidRPr="00A873EC">
        <w:rPr>
          <w:b/>
          <w:bCs/>
          <w:kern w:val="32"/>
          <w:sz w:val="28"/>
          <w:szCs w:val="28"/>
        </w:rPr>
        <w:t xml:space="preserve">на транспортировку питьевой воды, транспортировку сточных вод </w:t>
      </w:r>
      <w:r>
        <w:rPr>
          <w:b/>
          <w:color w:val="000000"/>
          <w:sz w:val="28"/>
          <w:szCs w:val="28"/>
        </w:rPr>
        <w:t>ИП Зубарева Е.А.</w:t>
      </w:r>
      <w:r w:rsidRPr="00634546">
        <w:rPr>
          <w:b/>
          <w:color w:val="000000"/>
          <w:sz w:val="28"/>
          <w:szCs w:val="28"/>
        </w:rPr>
        <w:t xml:space="preserve"> (г. </w:t>
      </w:r>
      <w:r>
        <w:rPr>
          <w:b/>
          <w:color w:val="000000"/>
          <w:sz w:val="28"/>
          <w:szCs w:val="28"/>
        </w:rPr>
        <w:t>Кемерово</w:t>
      </w:r>
      <w:r w:rsidRPr="00634546">
        <w:rPr>
          <w:b/>
          <w:color w:val="000000"/>
          <w:sz w:val="28"/>
          <w:szCs w:val="28"/>
        </w:rPr>
        <w:t xml:space="preserve">) </w:t>
      </w:r>
    </w:p>
    <w:p w14:paraId="19E5A7A4" w14:textId="77777777" w:rsidR="00411254" w:rsidRPr="00634546" w:rsidRDefault="00411254" w:rsidP="00411254">
      <w:pPr>
        <w:jc w:val="center"/>
        <w:rPr>
          <w:b/>
          <w:sz w:val="28"/>
          <w:szCs w:val="28"/>
        </w:rPr>
      </w:pPr>
      <w:r w:rsidRPr="00634546">
        <w:rPr>
          <w:b/>
          <w:color w:val="000000"/>
          <w:sz w:val="28"/>
          <w:szCs w:val="28"/>
        </w:rPr>
        <w:t>на период с 01.01.20</w:t>
      </w:r>
      <w:r>
        <w:rPr>
          <w:b/>
          <w:color w:val="000000"/>
          <w:sz w:val="28"/>
          <w:szCs w:val="28"/>
        </w:rPr>
        <w:t>20</w:t>
      </w:r>
      <w:r w:rsidRPr="00634546">
        <w:rPr>
          <w:b/>
          <w:color w:val="000000"/>
          <w:sz w:val="28"/>
          <w:szCs w:val="28"/>
        </w:rPr>
        <w:t xml:space="preserve"> по </w:t>
      </w:r>
      <w:r>
        <w:rPr>
          <w:b/>
          <w:color w:val="000000"/>
          <w:sz w:val="28"/>
          <w:szCs w:val="28"/>
        </w:rPr>
        <w:t>30</w:t>
      </w:r>
      <w:r w:rsidRPr="00634546">
        <w:rPr>
          <w:b/>
          <w:color w:val="000000"/>
          <w:sz w:val="28"/>
          <w:szCs w:val="28"/>
        </w:rPr>
        <w:t>.</w:t>
      </w:r>
      <w:r>
        <w:rPr>
          <w:b/>
          <w:color w:val="000000"/>
          <w:sz w:val="28"/>
          <w:szCs w:val="28"/>
        </w:rPr>
        <w:t>06</w:t>
      </w:r>
      <w:r w:rsidRPr="00634546">
        <w:rPr>
          <w:b/>
          <w:color w:val="000000"/>
          <w:sz w:val="28"/>
          <w:szCs w:val="28"/>
        </w:rPr>
        <w:t>.20</w:t>
      </w:r>
      <w:r>
        <w:rPr>
          <w:b/>
          <w:color w:val="000000"/>
          <w:sz w:val="28"/>
          <w:szCs w:val="28"/>
        </w:rPr>
        <w:t>20</w:t>
      </w:r>
    </w:p>
    <w:p w14:paraId="1A5CFD85" w14:textId="77777777" w:rsidR="00411254" w:rsidRPr="004E4100" w:rsidRDefault="00411254" w:rsidP="00411254">
      <w:pPr>
        <w:jc w:val="center"/>
        <w:rPr>
          <w:b/>
          <w:sz w:val="14"/>
          <w:szCs w:val="28"/>
        </w:rPr>
      </w:pP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8"/>
        <w:gridCol w:w="1701"/>
        <w:gridCol w:w="1559"/>
        <w:gridCol w:w="1418"/>
        <w:gridCol w:w="1843"/>
      </w:tblGrid>
      <w:tr w:rsidR="00411254" w:rsidRPr="003E6074" w14:paraId="3C5C044E" w14:textId="77777777" w:rsidTr="00D618AC">
        <w:tblPrEx>
          <w:tblCellMar>
            <w:top w:w="0" w:type="dxa"/>
            <w:bottom w:w="0" w:type="dxa"/>
          </w:tblCellMar>
        </w:tblPrEx>
        <w:trPr>
          <w:cantSplit/>
          <w:trHeight w:val="279"/>
          <w:jc w:val="center"/>
        </w:trPr>
        <w:tc>
          <w:tcPr>
            <w:tcW w:w="2438" w:type="dxa"/>
            <w:vMerge w:val="restart"/>
            <w:tcBorders>
              <w:top w:val="single" w:sz="12" w:space="0" w:color="auto"/>
              <w:left w:val="single" w:sz="12" w:space="0" w:color="auto"/>
            </w:tcBorders>
            <w:vAlign w:val="center"/>
          </w:tcPr>
          <w:p w14:paraId="7C76A0F8" w14:textId="77777777" w:rsidR="00411254" w:rsidRPr="003E6074" w:rsidRDefault="00411254" w:rsidP="00D618AC">
            <w:pPr>
              <w:jc w:val="center"/>
              <w:rPr>
                <w:color w:val="000000"/>
                <w:sz w:val="16"/>
              </w:rPr>
            </w:pPr>
            <w:bookmarkStart w:id="2" w:name="OLE_LINK1"/>
            <w:r>
              <w:rPr>
                <w:color w:val="000000"/>
                <w:sz w:val="16"/>
              </w:rPr>
              <w:t>Организация</w:t>
            </w:r>
          </w:p>
        </w:tc>
        <w:tc>
          <w:tcPr>
            <w:tcW w:w="4678" w:type="dxa"/>
            <w:gridSpan w:val="3"/>
            <w:tcBorders>
              <w:top w:val="single" w:sz="12" w:space="0" w:color="auto"/>
            </w:tcBorders>
            <w:vAlign w:val="center"/>
          </w:tcPr>
          <w:p w14:paraId="6E0A3923" w14:textId="77777777" w:rsidR="00411254" w:rsidRPr="003E6074" w:rsidRDefault="00411254" w:rsidP="00D618AC">
            <w:pPr>
              <w:pStyle w:val="31"/>
              <w:jc w:val="center"/>
              <w:rPr>
                <w:color w:val="000000"/>
                <w:sz w:val="16"/>
              </w:rPr>
            </w:pPr>
            <w:r>
              <w:rPr>
                <w:color w:val="000000"/>
                <w:sz w:val="16"/>
              </w:rPr>
              <w:t>Тариф</w:t>
            </w:r>
            <w:r w:rsidRPr="003E6074">
              <w:rPr>
                <w:color w:val="000000"/>
                <w:sz w:val="16"/>
              </w:rPr>
              <w:t>, руб./м3</w:t>
            </w:r>
          </w:p>
        </w:tc>
        <w:tc>
          <w:tcPr>
            <w:tcW w:w="1843" w:type="dxa"/>
            <w:vMerge w:val="restart"/>
            <w:tcBorders>
              <w:top w:val="single" w:sz="12" w:space="0" w:color="auto"/>
            </w:tcBorders>
            <w:vAlign w:val="center"/>
          </w:tcPr>
          <w:p w14:paraId="193ED50D" w14:textId="77777777" w:rsidR="00411254" w:rsidRDefault="00411254" w:rsidP="00D618AC">
            <w:pPr>
              <w:jc w:val="center"/>
              <w:rPr>
                <w:color w:val="000000"/>
                <w:sz w:val="16"/>
              </w:rPr>
            </w:pPr>
            <w:r w:rsidRPr="003E6074">
              <w:rPr>
                <w:color w:val="000000"/>
                <w:sz w:val="16"/>
              </w:rPr>
              <w:t>Темп роста тарифа по сравнению с действующим</w:t>
            </w:r>
            <w:r>
              <w:rPr>
                <w:color w:val="000000"/>
                <w:sz w:val="16"/>
              </w:rPr>
              <w:t xml:space="preserve"> </w:t>
            </w:r>
          </w:p>
          <w:p w14:paraId="1A800567" w14:textId="77777777" w:rsidR="00411254" w:rsidRPr="003E6074" w:rsidRDefault="00411254" w:rsidP="00D618AC">
            <w:pPr>
              <w:jc w:val="center"/>
              <w:rPr>
                <w:color w:val="000000"/>
                <w:sz w:val="16"/>
              </w:rPr>
            </w:pPr>
            <w:r>
              <w:rPr>
                <w:color w:val="000000"/>
                <w:sz w:val="16"/>
              </w:rPr>
              <w:t xml:space="preserve">тарифом, </w:t>
            </w:r>
            <w:r w:rsidRPr="003E6074">
              <w:rPr>
                <w:color w:val="000000"/>
                <w:sz w:val="16"/>
              </w:rPr>
              <w:t>%</w:t>
            </w:r>
          </w:p>
        </w:tc>
      </w:tr>
      <w:tr w:rsidR="00411254" w:rsidRPr="003E6074" w14:paraId="1FBA28AC" w14:textId="77777777" w:rsidTr="00D618AC">
        <w:tblPrEx>
          <w:tblCellMar>
            <w:top w:w="0" w:type="dxa"/>
            <w:bottom w:w="0" w:type="dxa"/>
          </w:tblCellMar>
        </w:tblPrEx>
        <w:trPr>
          <w:cantSplit/>
          <w:trHeight w:val="229"/>
          <w:jc w:val="center"/>
        </w:trPr>
        <w:tc>
          <w:tcPr>
            <w:tcW w:w="2438" w:type="dxa"/>
            <w:vMerge/>
            <w:tcBorders>
              <w:left w:val="single" w:sz="12" w:space="0" w:color="auto"/>
            </w:tcBorders>
          </w:tcPr>
          <w:p w14:paraId="311DED8B" w14:textId="77777777" w:rsidR="00411254" w:rsidRPr="003E6074" w:rsidRDefault="00411254" w:rsidP="00D618AC">
            <w:pPr>
              <w:jc w:val="center"/>
              <w:rPr>
                <w:color w:val="000000"/>
                <w:sz w:val="16"/>
              </w:rPr>
            </w:pPr>
          </w:p>
        </w:tc>
        <w:tc>
          <w:tcPr>
            <w:tcW w:w="1701" w:type="dxa"/>
            <w:vMerge w:val="restart"/>
            <w:vAlign w:val="center"/>
          </w:tcPr>
          <w:p w14:paraId="642EB2BA" w14:textId="77777777" w:rsidR="00411254" w:rsidRPr="003E6074" w:rsidRDefault="00411254" w:rsidP="00D618AC">
            <w:pPr>
              <w:jc w:val="center"/>
              <w:rPr>
                <w:color w:val="000000"/>
                <w:sz w:val="16"/>
              </w:rPr>
            </w:pPr>
            <w:r>
              <w:rPr>
                <w:color w:val="000000"/>
                <w:sz w:val="16"/>
              </w:rPr>
              <w:t xml:space="preserve">действующий </w:t>
            </w:r>
            <w:r w:rsidRPr="003E6074">
              <w:rPr>
                <w:color w:val="000000"/>
                <w:sz w:val="16"/>
              </w:rPr>
              <w:t xml:space="preserve">по </w:t>
            </w:r>
            <w:r>
              <w:rPr>
                <w:color w:val="000000"/>
                <w:sz w:val="16"/>
              </w:rPr>
              <w:t>организации</w:t>
            </w:r>
          </w:p>
        </w:tc>
        <w:tc>
          <w:tcPr>
            <w:tcW w:w="2977" w:type="dxa"/>
            <w:gridSpan w:val="2"/>
            <w:vAlign w:val="center"/>
          </w:tcPr>
          <w:p w14:paraId="6E8B837A" w14:textId="77777777" w:rsidR="00411254" w:rsidRPr="003E6074" w:rsidRDefault="00411254" w:rsidP="00D618AC">
            <w:pPr>
              <w:jc w:val="center"/>
              <w:rPr>
                <w:color w:val="000000"/>
                <w:sz w:val="16"/>
              </w:rPr>
            </w:pPr>
            <w:r w:rsidRPr="003E6074">
              <w:rPr>
                <w:color w:val="000000"/>
                <w:sz w:val="16"/>
              </w:rPr>
              <w:t>предлагаемый</w:t>
            </w:r>
          </w:p>
        </w:tc>
        <w:tc>
          <w:tcPr>
            <w:tcW w:w="1843" w:type="dxa"/>
            <w:vMerge/>
          </w:tcPr>
          <w:p w14:paraId="793FCD76" w14:textId="77777777" w:rsidR="00411254" w:rsidRPr="003E6074" w:rsidRDefault="00411254" w:rsidP="00D618AC">
            <w:pPr>
              <w:jc w:val="center"/>
              <w:rPr>
                <w:color w:val="000000"/>
                <w:sz w:val="16"/>
              </w:rPr>
            </w:pPr>
          </w:p>
        </w:tc>
      </w:tr>
      <w:tr w:rsidR="00411254" w:rsidRPr="003E6074" w14:paraId="4FF5D625" w14:textId="77777777" w:rsidTr="00D618AC">
        <w:tblPrEx>
          <w:tblCellMar>
            <w:top w:w="0" w:type="dxa"/>
            <w:bottom w:w="0" w:type="dxa"/>
          </w:tblCellMar>
        </w:tblPrEx>
        <w:trPr>
          <w:cantSplit/>
          <w:trHeight w:val="275"/>
          <w:jc w:val="center"/>
        </w:trPr>
        <w:tc>
          <w:tcPr>
            <w:tcW w:w="2438" w:type="dxa"/>
            <w:vMerge/>
            <w:tcBorders>
              <w:left w:val="single" w:sz="12" w:space="0" w:color="auto"/>
              <w:bottom w:val="single" w:sz="12" w:space="0" w:color="auto"/>
            </w:tcBorders>
          </w:tcPr>
          <w:p w14:paraId="43B70B40" w14:textId="77777777" w:rsidR="00411254" w:rsidRPr="003E6074" w:rsidRDefault="00411254" w:rsidP="00D618AC">
            <w:pPr>
              <w:jc w:val="center"/>
              <w:rPr>
                <w:color w:val="000000"/>
                <w:sz w:val="16"/>
              </w:rPr>
            </w:pPr>
          </w:p>
        </w:tc>
        <w:tc>
          <w:tcPr>
            <w:tcW w:w="1701" w:type="dxa"/>
            <w:vMerge/>
            <w:tcBorders>
              <w:bottom w:val="single" w:sz="12" w:space="0" w:color="auto"/>
            </w:tcBorders>
            <w:vAlign w:val="center"/>
          </w:tcPr>
          <w:p w14:paraId="60377C00" w14:textId="77777777" w:rsidR="00411254" w:rsidRPr="003E6074" w:rsidRDefault="00411254" w:rsidP="00D618AC">
            <w:pPr>
              <w:jc w:val="center"/>
              <w:rPr>
                <w:color w:val="000000"/>
                <w:sz w:val="16"/>
              </w:rPr>
            </w:pPr>
          </w:p>
        </w:tc>
        <w:tc>
          <w:tcPr>
            <w:tcW w:w="1559" w:type="dxa"/>
            <w:tcBorders>
              <w:bottom w:val="single" w:sz="12" w:space="0" w:color="auto"/>
            </w:tcBorders>
            <w:vAlign w:val="center"/>
          </w:tcPr>
          <w:p w14:paraId="4B9CFF77" w14:textId="77777777" w:rsidR="00411254" w:rsidRPr="003E6074" w:rsidRDefault="00411254" w:rsidP="00D618AC">
            <w:pPr>
              <w:jc w:val="center"/>
              <w:rPr>
                <w:color w:val="000000"/>
                <w:sz w:val="16"/>
              </w:rPr>
            </w:pPr>
            <w:r>
              <w:rPr>
                <w:color w:val="000000"/>
                <w:sz w:val="16"/>
              </w:rPr>
              <w:t>организацией</w:t>
            </w:r>
          </w:p>
        </w:tc>
        <w:tc>
          <w:tcPr>
            <w:tcW w:w="1418" w:type="dxa"/>
            <w:tcBorders>
              <w:bottom w:val="single" w:sz="12" w:space="0" w:color="auto"/>
            </w:tcBorders>
            <w:shd w:val="pct15" w:color="000000" w:fill="FFFFFF"/>
            <w:vAlign w:val="center"/>
          </w:tcPr>
          <w:p w14:paraId="61014E8C" w14:textId="77777777" w:rsidR="00411254" w:rsidRPr="003E6074" w:rsidRDefault="00411254" w:rsidP="00D618AC">
            <w:pPr>
              <w:jc w:val="center"/>
              <w:rPr>
                <w:color w:val="000000"/>
                <w:sz w:val="16"/>
              </w:rPr>
            </w:pPr>
            <w:r>
              <w:rPr>
                <w:color w:val="000000"/>
                <w:sz w:val="16"/>
              </w:rPr>
              <w:t>РЭК</w:t>
            </w:r>
            <w:r w:rsidRPr="003E6074">
              <w:rPr>
                <w:color w:val="000000"/>
                <w:sz w:val="16"/>
              </w:rPr>
              <w:t xml:space="preserve"> КО</w:t>
            </w:r>
          </w:p>
        </w:tc>
        <w:tc>
          <w:tcPr>
            <w:tcW w:w="1843" w:type="dxa"/>
            <w:vMerge/>
            <w:tcBorders>
              <w:bottom w:val="single" w:sz="12" w:space="0" w:color="auto"/>
            </w:tcBorders>
          </w:tcPr>
          <w:p w14:paraId="0A2F344B" w14:textId="77777777" w:rsidR="00411254" w:rsidRPr="003E6074" w:rsidRDefault="00411254" w:rsidP="00D618AC">
            <w:pPr>
              <w:jc w:val="center"/>
              <w:rPr>
                <w:color w:val="000000"/>
                <w:sz w:val="16"/>
              </w:rPr>
            </w:pPr>
          </w:p>
        </w:tc>
      </w:tr>
      <w:tr w:rsidR="00411254" w:rsidRPr="003E6074" w14:paraId="4A52613F" w14:textId="77777777" w:rsidTr="00D618AC">
        <w:tblPrEx>
          <w:tblCellMar>
            <w:top w:w="0" w:type="dxa"/>
            <w:bottom w:w="0" w:type="dxa"/>
          </w:tblCellMar>
        </w:tblPrEx>
        <w:trPr>
          <w:cantSplit/>
          <w:trHeight w:val="259"/>
          <w:jc w:val="center"/>
        </w:trPr>
        <w:tc>
          <w:tcPr>
            <w:tcW w:w="2438" w:type="dxa"/>
            <w:tcBorders>
              <w:top w:val="single" w:sz="12" w:space="0" w:color="auto"/>
              <w:left w:val="single" w:sz="12" w:space="0" w:color="auto"/>
            </w:tcBorders>
            <w:vAlign w:val="center"/>
          </w:tcPr>
          <w:p w14:paraId="25252C6C" w14:textId="77777777" w:rsidR="00411254" w:rsidRPr="003E6074" w:rsidRDefault="00411254" w:rsidP="00D618AC">
            <w:pPr>
              <w:jc w:val="center"/>
              <w:rPr>
                <w:color w:val="000000"/>
                <w:sz w:val="16"/>
              </w:rPr>
            </w:pPr>
            <w:r>
              <w:rPr>
                <w:color w:val="000000"/>
                <w:sz w:val="16"/>
              </w:rPr>
              <w:t>1</w:t>
            </w:r>
          </w:p>
        </w:tc>
        <w:tc>
          <w:tcPr>
            <w:tcW w:w="1701" w:type="dxa"/>
            <w:tcBorders>
              <w:top w:val="single" w:sz="12" w:space="0" w:color="auto"/>
            </w:tcBorders>
            <w:vAlign w:val="center"/>
          </w:tcPr>
          <w:p w14:paraId="1E26030D" w14:textId="77777777" w:rsidR="00411254" w:rsidRPr="003E6074" w:rsidRDefault="00411254" w:rsidP="00D618AC">
            <w:pPr>
              <w:jc w:val="center"/>
              <w:rPr>
                <w:color w:val="000000"/>
                <w:sz w:val="16"/>
              </w:rPr>
            </w:pPr>
            <w:r>
              <w:rPr>
                <w:color w:val="000000"/>
                <w:sz w:val="16"/>
              </w:rPr>
              <w:t>2</w:t>
            </w:r>
          </w:p>
        </w:tc>
        <w:tc>
          <w:tcPr>
            <w:tcW w:w="1559" w:type="dxa"/>
            <w:tcBorders>
              <w:top w:val="single" w:sz="12" w:space="0" w:color="auto"/>
            </w:tcBorders>
            <w:vAlign w:val="center"/>
          </w:tcPr>
          <w:p w14:paraId="334FDF11" w14:textId="77777777" w:rsidR="00411254" w:rsidRPr="003E6074" w:rsidRDefault="00411254" w:rsidP="00D618AC">
            <w:pPr>
              <w:jc w:val="center"/>
              <w:rPr>
                <w:color w:val="000000"/>
                <w:sz w:val="16"/>
              </w:rPr>
            </w:pPr>
            <w:r>
              <w:rPr>
                <w:color w:val="000000"/>
                <w:sz w:val="16"/>
              </w:rPr>
              <w:t>3</w:t>
            </w:r>
          </w:p>
        </w:tc>
        <w:tc>
          <w:tcPr>
            <w:tcW w:w="1418" w:type="dxa"/>
            <w:tcBorders>
              <w:top w:val="single" w:sz="12" w:space="0" w:color="auto"/>
            </w:tcBorders>
            <w:shd w:val="pct15" w:color="000000" w:fill="FFFFFF"/>
            <w:vAlign w:val="center"/>
          </w:tcPr>
          <w:p w14:paraId="1A2D64BF" w14:textId="77777777" w:rsidR="00411254" w:rsidRPr="003E6074" w:rsidRDefault="00411254" w:rsidP="00D618AC">
            <w:pPr>
              <w:jc w:val="center"/>
              <w:rPr>
                <w:color w:val="000000"/>
                <w:sz w:val="16"/>
              </w:rPr>
            </w:pPr>
            <w:r>
              <w:rPr>
                <w:color w:val="000000"/>
                <w:sz w:val="16"/>
              </w:rPr>
              <w:t>4</w:t>
            </w:r>
          </w:p>
        </w:tc>
        <w:tc>
          <w:tcPr>
            <w:tcW w:w="1843" w:type="dxa"/>
            <w:tcBorders>
              <w:top w:val="single" w:sz="12" w:space="0" w:color="auto"/>
            </w:tcBorders>
            <w:vAlign w:val="center"/>
          </w:tcPr>
          <w:p w14:paraId="5A7EB77F" w14:textId="77777777" w:rsidR="00411254" w:rsidRPr="003E6074" w:rsidRDefault="00411254" w:rsidP="00D618AC">
            <w:pPr>
              <w:jc w:val="center"/>
              <w:rPr>
                <w:color w:val="000000"/>
                <w:sz w:val="16"/>
              </w:rPr>
            </w:pPr>
            <w:r>
              <w:rPr>
                <w:color w:val="000000"/>
                <w:sz w:val="16"/>
              </w:rPr>
              <w:t>5</w:t>
            </w:r>
          </w:p>
        </w:tc>
      </w:tr>
      <w:tr w:rsidR="00411254" w:rsidRPr="003E6074" w14:paraId="4D57B2EE" w14:textId="77777777" w:rsidTr="00D618AC">
        <w:tblPrEx>
          <w:tblCellMar>
            <w:top w:w="0" w:type="dxa"/>
            <w:bottom w:w="0" w:type="dxa"/>
          </w:tblCellMar>
        </w:tblPrEx>
        <w:trPr>
          <w:cantSplit/>
          <w:trHeight w:val="259"/>
          <w:jc w:val="center"/>
        </w:trPr>
        <w:tc>
          <w:tcPr>
            <w:tcW w:w="8959" w:type="dxa"/>
            <w:gridSpan w:val="5"/>
            <w:tcBorders>
              <w:top w:val="single" w:sz="12" w:space="0" w:color="auto"/>
              <w:left w:val="single" w:sz="12" w:space="0" w:color="auto"/>
            </w:tcBorders>
            <w:vAlign w:val="center"/>
          </w:tcPr>
          <w:p w14:paraId="55698D1F" w14:textId="77777777" w:rsidR="00411254" w:rsidRDefault="00411254" w:rsidP="00411254">
            <w:pPr>
              <w:numPr>
                <w:ilvl w:val="0"/>
                <w:numId w:val="9"/>
              </w:numPr>
              <w:jc w:val="center"/>
              <w:rPr>
                <w:color w:val="000000"/>
                <w:sz w:val="16"/>
              </w:rPr>
            </w:pPr>
            <w:r w:rsidRPr="004E4100">
              <w:rPr>
                <w:color w:val="000000"/>
                <w:sz w:val="20"/>
              </w:rPr>
              <w:t>Транспортировка питьевой воды</w:t>
            </w:r>
          </w:p>
        </w:tc>
      </w:tr>
      <w:tr w:rsidR="00411254" w:rsidRPr="003E6074" w14:paraId="1E2CA1E4" w14:textId="77777777" w:rsidTr="00D618AC">
        <w:tblPrEx>
          <w:tblCellMar>
            <w:top w:w="0" w:type="dxa"/>
            <w:bottom w:w="0" w:type="dxa"/>
          </w:tblCellMar>
        </w:tblPrEx>
        <w:trPr>
          <w:cantSplit/>
          <w:trHeight w:val="258"/>
          <w:jc w:val="center"/>
        </w:trPr>
        <w:tc>
          <w:tcPr>
            <w:tcW w:w="2438" w:type="dxa"/>
            <w:vMerge w:val="restart"/>
            <w:tcBorders>
              <w:left w:val="single" w:sz="12" w:space="0" w:color="auto"/>
            </w:tcBorders>
            <w:vAlign w:val="center"/>
          </w:tcPr>
          <w:p w14:paraId="3878380B" w14:textId="77777777" w:rsidR="00411254" w:rsidRPr="004E4100" w:rsidRDefault="00411254" w:rsidP="00D618AC">
            <w:pPr>
              <w:jc w:val="center"/>
              <w:rPr>
                <w:color w:val="000000"/>
                <w:sz w:val="20"/>
                <w:szCs w:val="16"/>
              </w:rPr>
            </w:pPr>
            <w:r>
              <w:rPr>
                <w:bCs/>
                <w:kern w:val="32"/>
                <w:sz w:val="20"/>
                <w:szCs w:val="16"/>
              </w:rPr>
              <w:t xml:space="preserve">ИП Зубарева Е.А.                  </w:t>
            </w:r>
            <w:r w:rsidRPr="00250E47">
              <w:rPr>
                <w:bCs/>
                <w:kern w:val="32"/>
                <w:sz w:val="20"/>
                <w:szCs w:val="16"/>
              </w:rPr>
              <w:t xml:space="preserve"> </w:t>
            </w:r>
            <w:r>
              <w:rPr>
                <w:bCs/>
                <w:kern w:val="32"/>
                <w:sz w:val="20"/>
                <w:szCs w:val="16"/>
              </w:rPr>
              <w:t xml:space="preserve">    </w:t>
            </w:r>
            <w:r w:rsidRPr="00250E47">
              <w:rPr>
                <w:bCs/>
                <w:kern w:val="32"/>
                <w:sz w:val="20"/>
                <w:szCs w:val="16"/>
              </w:rPr>
              <w:t>(г.</w:t>
            </w:r>
            <w:r>
              <w:rPr>
                <w:bCs/>
                <w:kern w:val="32"/>
                <w:sz w:val="20"/>
                <w:szCs w:val="16"/>
              </w:rPr>
              <w:t xml:space="preserve"> Кемерово</w:t>
            </w:r>
            <w:r w:rsidRPr="00250E47">
              <w:rPr>
                <w:bCs/>
                <w:kern w:val="32"/>
                <w:sz w:val="20"/>
                <w:szCs w:val="16"/>
              </w:rPr>
              <w:t>)</w:t>
            </w:r>
          </w:p>
        </w:tc>
        <w:tc>
          <w:tcPr>
            <w:tcW w:w="1701" w:type="dxa"/>
            <w:vMerge w:val="restart"/>
            <w:shd w:val="clear" w:color="auto" w:fill="auto"/>
            <w:vAlign w:val="center"/>
          </w:tcPr>
          <w:p w14:paraId="770AC0D4" w14:textId="77777777" w:rsidR="00411254" w:rsidRPr="00250E47" w:rsidRDefault="00411254" w:rsidP="00D618AC">
            <w:pPr>
              <w:jc w:val="center"/>
              <w:rPr>
                <w:b/>
                <w:color w:val="000000"/>
                <w:sz w:val="20"/>
                <w:szCs w:val="18"/>
              </w:rPr>
            </w:pPr>
            <w:r>
              <w:rPr>
                <w:b/>
                <w:color w:val="000000"/>
                <w:sz w:val="20"/>
                <w:szCs w:val="18"/>
              </w:rPr>
              <w:t>3,31</w:t>
            </w:r>
          </w:p>
        </w:tc>
        <w:tc>
          <w:tcPr>
            <w:tcW w:w="1559" w:type="dxa"/>
            <w:vMerge w:val="restart"/>
            <w:vAlign w:val="center"/>
          </w:tcPr>
          <w:p w14:paraId="7294861D" w14:textId="77777777" w:rsidR="00411254" w:rsidRPr="00250E47" w:rsidRDefault="00411254" w:rsidP="00D618AC">
            <w:pPr>
              <w:jc w:val="center"/>
              <w:rPr>
                <w:color w:val="000000"/>
                <w:sz w:val="20"/>
              </w:rPr>
            </w:pPr>
            <w:r>
              <w:rPr>
                <w:color w:val="000000"/>
                <w:sz w:val="20"/>
              </w:rPr>
              <w:t>45,60</w:t>
            </w:r>
          </w:p>
        </w:tc>
        <w:tc>
          <w:tcPr>
            <w:tcW w:w="1418" w:type="dxa"/>
            <w:vMerge w:val="restart"/>
            <w:shd w:val="pct15" w:color="000000" w:fill="FFFFFF"/>
            <w:vAlign w:val="center"/>
          </w:tcPr>
          <w:p w14:paraId="46EA058A" w14:textId="77777777" w:rsidR="00411254" w:rsidRPr="00250E47" w:rsidRDefault="00411254" w:rsidP="00D618AC">
            <w:pPr>
              <w:jc w:val="center"/>
              <w:rPr>
                <w:b/>
                <w:color w:val="000000"/>
                <w:sz w:val="20"/>
                <w:szCs w:val="18"/>
              </w:rPr>
            </w:pPr>
            <w:r>
              <w:rPr>
                <w:b/>
                <w:color w:val="000000"/>
                <w:sz w:val="20"/>
                <w:szCs w:val="18"/>
              </w:rPr>
              <w:t>3,31</w:t>
            </w:r>
          </w:p>
        </w:tc>
        <w:tc>
          <w:tcPr>
            <w:tcW w:w="1843" w:type="dxa"/>
            <w:vMerge w:val="restart"/>
            <w:vAlign w:val="center"/>
          </w:tcPr>
          <w:p w14:paraId="1AE3547B" w14:textId="77777777" w:rsidR="00411254" w:rsidRPr="00250E47" w:rsidRDefault="00411254" w:rsidP="00D618AC">
            <w:pPr>
              <w:jc w:val="center"/>
              <w:rPr>
                <w:color w:val="000000"/>
                <w:sz w:val="20"/>
              </w:rPr>
            </w:pPr>
            <w:r>
              <w:rPr>
                <w:color w:val="000000"/>
                <w:sz w:val="20"/>
              </w:rPr>
              <w:t>100</w:t>
            </w:r>
          </w:p>
        </w:tc>
      </w:tr>
      <w:tr w:rsidR="00411254" w:rsidRPr="003E6074" w14:paraId="7CE48942" w14:textId="77777777" w:rsidTr="00D618AC">
        <w:tblPrEx>
          <w:tblCellMar>
            <w:top w:w="0" w:type="dxa"/>
            <w:bottom w:w="0" w:type="dxa"/>
          </w:tblCellMar>
        </w:tblPrEx>
        <w:trPr>
          <w:cantSplit/>
          <w:trHeight w:val="258"/>
          <w:jc w:val="center"/>
        </w:trPr>
        <w:tc>
          <w:tcPr>
            <w:tcW w:w="2438" w:type="dxa"/>
            <w:vMerge/>
            <w:tcBorders>
              <w:left w:val="single" w:sz="12" w:space="0" w:color="auto"/>
            </w:tcBorders>
            <w:vAlign w:val="center"/>
          </w:tcPr>
          <w:p w14:paraId="314B6BF0" w14:textId="77777777" w:rsidR="00411254" w:rsidRPr="00250E47" w:rsidRDefault="00411254" w:rsidP="00D618AC">
            <w:pPr>
              <w:jc w:val="center"/>
              <w:rPr>
                <w:bCs/>
                <w:kern w:val="32"/>
                <w:sz w:val="20"/>
                <w:szCs w:val="16"/>
              </w:rPr>
            </w:pPr>
          </w:p>
        </w:tc>
        <w:tc>
          <w:tcPr>
            <w:tcW w:w="1701" w:type="dxa"/>
            <w:vMerge/>
            <w:shd w:val="clear" w:color="auto" w:fill="auto"/>
            <w:vAlign w:val="center"/>
          </w:tcPr>
          <w:p w14:paraId="3578B44C" w14:textId="77777777" w:rsidR="00411254" w:rsidRPr="00250E47" w:rsidRDefault="00411254" w:rsidP="00D618AC">
            <w:pPr>
              <w:jc w:val="center"/>
              <w:rPr>
                <w:b/>
                <w:color w:val="000000"/>
                <w:sz w:val="20"/>
                <w:szCs w:val="18"/>
              </w:rPr>
            </w:pPr>
          </w:p>
        </w:tc>
        <w:tc>
          <w:tcPr>
            <w:tcW w:w="1559" w:type="dxa"/>
            <w:vMerge/>
            <w:vAlign w:val="center"/>
          </w:tcPr>
          <w:p w14:paraId="72A9A6D7" w14:textId="77777777" w:rsidR="00411254" w:rsidRPr="00250E47" w:rsidRDefault="00411254" w:rsidP="00D618AC">
            <w:pPr>
              <w:jc w:val="center"/>
              <w:rPr>
                <w:color w:val="000000"/>
                <w:sz w:val="20"/>
              </w:rPr>
            </w:pPr>
          </w:p>
        </w:tc>
        <w:tc>
          <w:tcPr>
            <w:tcW w:w="1418" w:type="dxa"/>
            <w:vMerge/>
            <w:shd w:val="pct15" w:color="000000" w:fill="FFFFFF"/>
            <w:vAlign w:val="center"/>
          </w:tcPr>
          <w:p w14:paraId="71728123" w14:textId="77777777" w:rsidR="00411254" w:rsidRPr="00250E47" w:rsidRDefault="00411254" w:rsidP="00D618AC">
            <w:pPr>
              <w:jc w:val="center"/>
              <w:rPr>
                <w:b/>
                <w:color w:val="000000"/>
                <w:sz w:val="20"/>
                <w:szCs w:val="18"/>
              </w:rPr>
            </w:pPr>
          </w:p>
        </w:tc>
        <w:tc>
          <w:tcPr>
            <w:tcW w:w="1843" w:type="dxa"/>
            <w:vMerge/>
            <w:vAlign w:val="center"/>
          </w:tcPr>
          <w:p w14:paraId="50D0FF72" w14:textId="77777777" w:rsidR="00411254" w:rsidRPr="00250E47" w:rsidRDefault="00411254" w:rsidP="00D618AC">
            <w:pPr>
              <w:jc w:val="center"/>
              <w:rPr>
                <w:color w:val="000000"/>
                <w:sz w:val="20"/>
              </w:rPr>
            </w:pPr>
          </w:p>
        </w:tc>
      </w:tr>
      <w:tr w:rsidR="00411254" w:rsidRPr="003E6074" w14:paraId="3846BCCC" w14:textId="77777777" w:rsidTr="00D618AC">
        <w:tblPrEx>
          <w:tblCellMar>
            <w:top w:w="0" w:type="dxa"/>
            <w:bottom w:w="0" w:type="dxa"/>
          </w:tblCellMar>
        </w:tblPrEx>
        <w:trPr>
          <w:cantSplit/>
          <w:trHeight w:val="230"/>
          <w:jc w:val="center"/>
        </w:trPr>
        <w:tc>
          <w:tcPr>
            <w:tcW w:w="2438" w:type="dxa"/>
            <w:vMerge/>
            <w:tcBorders>
              <w:left w:val="single" w:sz="12" w:space="0" w:color="auto"/>
            </w:tcBorders>
            <w:vAlign w:val="center"/>
          </w:tcPr>
          <w:p w14:paraId="6672A8CD" w14:textId="77777777" w:rsidR="00411254" w:rsidRPr="00250E47" w:rsidRDefault="00411254" w:rsidP="00D618AC">
            <w:pPr>
              <w:jc w:val="center"/>
              <w:rPr>
                <w:bCs/>
                <w:kern w:val="32"/>
                <w:sz w:val="20"/>
                <w:szCs w:val="16"/>
              </w:rPr>
            </w:pPr>
          </w:p>
        </w:tc>
        <w:tc>
          <w:tcPr>
            <w:tcW w:w="1701" w:type="dxa"/>
            <w:vMerge/>
            <w:shd w:val="clear" w:color="auto" w:fill="auto"/>
            <w:vAlign w:val="center"/>
          </w:tcPr>
          <w:p w14:paraId="57C2BC2E" w14:textId="77777777" w:rsidR="00411254" w:rsidRPr="00250E47" w:rsidRDefault="00411254" w:rsidP="00D618AC">
            <w:pPr>
              <w:jc w:val="center"/>
              <w:rPr>
                <w:b/>
                <w:color w:val="000000"/>
                <w:sz w:val="20"/>
                <w:szCs w:val="18"/>
              </w:rPr>
            </w:pPr>
          </w:p>
        </w:tc>
        <w:tc>
          <w:tcPr>
            <w:tcW w:w="1559" w:type="dxa"/>
            <w:vMerge/>
            <w:vAlign w:val="center"/>
          </w:tcPr>
          <w:p w14:paraId="64BA0647" w14:textId="77777777" w:rsidR="00411254" w:rsidRPr="00250E47" w:rsidRDefault="00411254" w:rsidP="00D618AC">
            <w:pPr>
              <w:jc w:val="center"/>
              <w:rPr>
                <w:color w:val="000000"/>
                <w:sz w:val="20"/>
              </w:rPr>
            </w:pPr>
          </w:p>
        </w:tc>
        <w:tc>
          <w:tcPr>
            <w:tcW w:w="1418" w:type="dxa"/>
            <w:vMerge/>
            <w:shd w:val="pct15" w:color="000000" w:fill="FFFFFF"/>
            <w:vAlign w:val="center"/>
          </w:tcPr>
          <w:p w14:paraId="4F8FBC44" w14:textId="77777777" w:rsidR="00411254" w:rsidRPr="00250E47" w:rsidRDefault="00411254" w:rsidP="00D618AC">
            <w:pPr>
              <w:jc w:val="center"/>
              <w:rPr>
                <w:b/>
                <w:color w:val="000000"/>
                <w:sz w:val="20"/>
                <w:szCs w:val="18"/>
              </w:rPr>
            </w:pPr>
          </w:p>
        </w:tc>
        <w:tc>
          <w:tcPr>
            <w:tcW w:w="1843" w:type="dxa"/>
            <w:vMerge/>
            <w:vAlign w:val="center"/>
          </w:tcPr>
          <w:p w14:paraId="58365AD0" w14:textId="77777777" w:rsidR="00411254" w:rsidRPr="00250E47" w:rsidRDefault="00411254" w:rsidP="00D618AC">
            <w:pPr>
              <w:jc w:val="center"/>
              <w:rPr>
                <w:color w:val="000000"/>
                <w:sz w:val="20"/>
              </w:rPr>
            </w:pPr>
          </w:p>
        </w:tc>
      </w:tr>
      <w:tr w:rsidR="00411254" w:rsidRPr="003E6074" w14:paraId="17685FE0" w14:textId="77777777" w:rsidTr="00D618AC">
        <w:tblPrEx>
          <w:tblCellMar>
            <w:top w:w="0" w:type="dxa"/>
            <w:bottom w:w="0" w:type="dxa"/>
          </w:tblCellMar>
        </w:tblPrEx>
        <w:trPr>
          <w:cantSplit/>
          <w:trHeight w:val="258"/>
          <w:jc w:val="center"/>
        </w:trPr>
        <w:tc>
          <w:tcPr>
            <w:tcW w:w="8959" w:type="dxa"/>
            <w:gridSpan w:val="5"/>
            <w:tcBorders>
              <w:left w:val="single" w:sz="12" w:space="0" w:color="auto"/>
            </w:tcBorders>
            <w:vAlign w:val="center"/>
          </w:tcPr>
          <w:p w14:paraId="0CC5B2C8" w14:textId="77777777" w:rsidR="00411254" w:rsidRPr="00250E47" w:rsidRDefault="00411254" w:rsidP="00411254">
            <w:pPr>
              <w:numPr>
                <w:ilvl w:val="0"/>
                <w:numId w:val="9"/>
              </w:numPr>
              <w:jc w:val="center"/>
              <w:rPr>
                <w:color w:val="000000"/>
                <w:sz w:val="20"/>
              </w:rPr>
            </w:pPr>
            <w:r>
              <w:rPr>
                <w:color w:val="000000"/>
                <w:sz w:val="20"/>
              </w:rPr>
              <w:t>Транспортировка сточных вод</w:t>
            </w:r>
          </w:p>
        </w:tc>
      </w:tr>
      <w:tr w:rsidR="00411254" w:rsidRPr="003E6074" w14:paraId="1332A5A6" w14:textId="77777777" w:rsidTr="00D618AC">
        <w:tblPrEx>
          <w:tblCellMar>
            <w:top w:w="0" w:type="dxa"/>
            <w:bottom w:w="0" w:type="dxa"/>
          </w:tblCellMar>
        </w:tblPrEx>
        <w:trPr>
          <w:cantSplit/>
          <w:trHeight w:val="258"/>
          <w:jc w:val="center"/>
        </w:trPr>
        <w:tc>
          <w:tcPr>
            <w:tcW w:w="2438" w:type="dxa"/>
            <w:vMerge w:val="restart"/>
            <w:tcBorders>
              <w:left w:val="single" w:sz="12" w:space="0" w:color="auto"/>
            </w:tcBorders>
            <w:vAlign w:val="center"/>
          </w:tcPr>
          <w:p w14:paraId="1A32D737" w14:textId="77777777" w:rsidR="00411254" w:rsidRPr="00250E47" w:rsidRDefault="00411254" w:rsidP="00D618AC">
            <w:pPr>
              <w:jc w:val="center"/>
              <w:rPr>
                <w:color w:val="000000"/>
                <w:sz w:val="20"/>
                <w:szCs w:val="16"/>
              </w:rPr>
            </w:pPr>
            <w:r>
              <w:rPr>
                <w:bCs/>
                <w:kern w:val="32"/>
                <w:sz w:val="20"/>
                <w:szCs w:val="16"/>
              </w:rPr>
              <w:t xml:space="preserve">ИП Зубарева Е.А.                  </w:t>
            </w:r>
            <w:r w:rsidRPr="00250E47">
              <w:rPr>
                <w:bCs/>
                <w:kern w:val="32"/>
                <w:sz w:val="20"/>
                <w:szCs w:val="16"/>
              </w:rPr>
              <w:t xml:space="preserve"> </w:t>
            </w:r>
            <w:r>
              <w:rPr>
                <w:bCs/>
                <w:kern w:val="32"/>
                <w:sz w:val="20"/>
                <w:szCs w:val="16"/>
              </w:rPr>
              <w:t xml:space="preserve">    </w:t>
            </w:r>
            <w:r w:rsidRPr="00250E47">
              <w:rPr>
                <w:bCs/>
                <w:kern w:val="32"/>
                <w:sz w:val="20"/>
                <w:szCs w:val="16"/>
              </w:rPr>
              <w:t>(г.</w:t>
            </w:r>
            <w:r>
              <w:rPr>
                <w:bCs/>
                <w:kern w:val="32"/>
                <w:sz w:val="20"/>
                <w:szCs w:val="16"/>
              </w:rPr>
              <w:t xml:space="preserve"> Кемерово</w:t>
            </w:r>
            <w:r w:rsidRPr="00250E47">
              <w:rPr>
                <w:bCs/>
                <w:kern w:val="32"/>
                <w:sz w:val="20"/>
                <w:szCs w:val="16"/>
              </w:rPr>
              <w:t>)</w:t>
            </w:r>
          </w:p>
        </w:tc>
        <w:tc>
          <w:tcPr>
            <w:tcW w:w="1701" w:type="dxa"/>
            <w:vMerge w:val="restart"/>
            <w:shd w:val="clear" w:color="auto" w:fill="auto"/>
            <w:vAlign w:val="center"/>
          </w:tcPr>
          <w:p w14:paraId="2B770D5B" w14:textId="77777777" w:rsidR="00411254" w:rsidRPr="00250E47" w:rsidRDefault="00411254" w:rsidP="00D618AC">
            <w:pPr>
              <w:jc w:val="center"/>
              <w:rPr>
                <w:b/>
                <w:color w:val="000000"/>
                <w:sz w:val="20"/>
                <w:szCs w:val="18"/>
              </w:rPr>
            </w:pPr>
            <w:r>
              <w:rPr>
                <w:b/>
                <w:color w:val="000000"/>
                <w:sz w:val="20"/>
                <w:szCs w:val="18"/>
              </w:rPr>
              <w:t>7,20</w:t>
            </w:r>
          </w:p>
        </w:tc>
        <w:tc>
          <w:tcPr>
            <w:tcW w:w="1559" w:type="dxa"/>
            <w:vMerge w:val="restart"/>
            <w:vAlign w:val="center"/>
          </w:tcPr>
          <w:p w14:paraId="114834A1" w14:textId="77777777" w:rsidR="00411254" w:rsidRPr="00250E47" w:rsidRDefault="00411254" w:rsidP="00D618AC">
            <w:pPr>
              <w:jc w:val="center"/>
              <w:rPr>
                <w:color w:val="000000"/>
                <w:sz w:val="20"/>
              </w:rPr>
            </w:pPr>
            <w:r>
              <w:rPr>
                <w:color w:val="000000"/>
                <w:sz w:val="20"/>
              </w:rPr>
              <w:t>64,82</w:t>
            </w:r>
          </w:p>
        </w:tc>
        <w:tc>
          <w:tcPr>
            <w:tcW w:w="1418" w:type="dxa"/>
            <w:vMerge w:val="restart"/>
            <w:shd w:val="pct15" w:color="000000" w:fill="FFFFFF"/>
            <w:vAlign w:val="center"/>
          </w:tcPr>
          <w:p w14:paraId="1A17AC6D" w14:textId="77777777" w:rsidR="00411254" w:rsidRPr="00250E47" w:rsidRDefault="00411254" w:rsidP="00D618AC">
            <w:pPr>
              <w:jc w:val="center"/>
              <w:rPr>
                <w:b/>
                <w:color w:val="000000"/>
                <w:sz w:val="20"/>
                <w:szCs w:val="18"/>
              </w:rPr>
            </w:pPr>
            <w:r>
              <w:rPr>
                <w:b/>
                <w:color w:val="000000"/>
                <w:sz w:val="20"/>
                <w:szCs w:val="18"/>
              </w:rPr>
              <w:t>7,20</w:t>
            </w:r>
          </w:p>
        </w:tc>
        <w:tc>
          <w:tcPr>
            <w:tcW w:w="1843" w:type="dxa"/>
            <w:vMerge w:val="restart"/>
            <w:vAlign w:val="center"/>
          </w:tcPr>
          <w:p w14:paraId="193EA452" w14:textId="77777777" w:rsidR="00411254" w:rsidRPr="00250E47" w:rsidRDefault="00411254" w:rsidP="00D618AC">
            <w:pPr>
              <w:jc w:val="center"/>
              <w:rPr>
                <w:color w:val="000000"/>
                <w:sz w:val="20"/>
              </w:rPr>
            </w:pPr>
            <w:r>
              <w:rPr>
                <w:color w:val="000000"/>
                <w:sz w:val="20"/>
              </w:rPr>
              <w:t>100</w:t>
            </w:r>
          </w:p>
        </w:tc>
      </w:tr>
      <w:tr w:rsidR="00411254" w:rsidRPr="003E6074" w14:paraId="102AA1E7" w14:textId="77777777" w:rsidTr="00D618AC">
        <w:tblPrEx>
          <w:tblCellMar>
            <w:top w:w="0" w:type="dxa"/>
            <w:bottom w:w="0" w:type="dxa"/>
          </w:tblCellMar>
        </w:tblPrEx>
        <w:trPr>
          <w:cantSplit/>
          <w:trHeight w:val="184"/>
          <w:jc w:val="center"/>
        </w:trPr>
        <w:tc>
          <w:tcPr>
            <w:tcW w:w="2438" w:type="dxa"/>
            <w:vMerge/>
            <w:tcBorders>
              <w:left w:val="single" w:sz="12" w:space="0" w:color="auto"/>
            </w:tcBorders>
            <w:vAlign w:val="center"/>
          </w:tcPr>
          <w:p w14:paraId="19098C33" w14:textId="77777777" w:rsidR="00411254" w:rsidRDefault="00411254" w:rsidP="00D618AC">
            <w:pPr>
              <w:jc w:val="center"/>
              <w:rPr>
                <w:bCs/>
                <w:kern w:val="32"/>
                <w:sz w:val="16"/>
                <w:szCs w:val="16"/>
              </w:rPr>
            </w:pPr>
          </w:p>
        </w:tc>
        <w:tc>
          <w:tcPr>
            <w:tcW w:w="1701" w:type="dxa"/>
            <w:vMerge/>
            <w:shd w:val="clear" w:color="auto" w:fill="auto"/>
            <w:vAlign w:val="center"/>
          </w:tcPr>
          <w:p w14:paraId="1E545187" w14:textId="77777777" w:rsidR="00411254" w:rsidRPr="003E6074" w:rsidRDefault="00411254" w:rsidP="00D618AC">
            <w:pPr>
              <w:jc w:val="center"/>
              <w:rPr>
                <w:b/>
                <w:color w:val="000000"/>
                <w:sz w:val="18"/>
                <w:szCs w:val="18"/>
              </w:rPr>
            </w:pPr>
          </w:p>
        </w:tc>
        <w:tc>
          <w:tcPr>
            <w:tcW w:w="1559" w:type="dxa"/>
            <w:vMerge/>
            <w:vAlign w:val="center"/>
          </w:tcPr>
          <w:p w14:paraId="23C86915" w14:textId="77777777" w:rsidR="00411254" w:rsidRPr="003E6074" w:rsidRDefault="00411254" w:rsidP="00D618AC">
            <w:pPr>
              <w:jc w:val="center"/>
              <w:rPr>
                <w:color w:val="000000"/>
                <w:sz w:val="16"/>
              </w:rPr>
            </w:pPr>
          </w:p>
        </w:tc>
        <w:tc>
          <w:tcPr>
            <w:tcW w:w="1418" w:type="dxa"/>
            <w:vMerge/>
            <w:shd w:val="pct15" w:color="000000" w:fill="FFFFFF"/>
            <w:vAlign w:val="center"/>
          </w:tcPr>
          <w:p w14:paraId="5A741794" w14:textId="77777777" w:rsidR="00411254" w:rsidRPr="003E6074" w:rsidRDefault="00411254" w:rsidP="00D618AC">
            <w:pPr>
              <w:jc w:val="center"/>
              <w:rPr>
                <w:b/>
                <w:color w:val="000000"/>
                <w:sz w:val="18"/>
                <w:szCs w:val="18"/>
              </w:rPr>
            </w:pPr>
          </w:p>
        </w:tc>
        <w:tc>
          <w:tcPr>
            <w:tcW w:w="1843" w:type="dxa"/>
            <w:vMerge/>
            <w:vAlign w:val="center"/>
          </w:tcPr>
          <w:p w14:paraId="32B97783" w14:textId="77777777" w:rsidR="00411254" w:rsidRPr="003E6074" w:rsidRDefault="00411254" w:rsidP="00D618AC">
            <w:pPr>
              <w:jc w:val="center"/>
              <w:rPr>
                <w:color w:val="000000"/>
                <w:sz w:val="16"/>
              </w:rPr>
            </w:pPr>
          </w:p>
        </w:tc>
      </w:tr>
      <w:tr w:rsidR="00411254" w:rsidRPr="003E6074" w14:paraId="2728A5AC" w14:textId="77777777" w:rsidTr="00D618AC">
        <w:tblPrEx>
          <w:tblCellMar>
            <w:top w:w="0" w:type="dxa"/>
            <w:bottom w:w="0" w:type="dxa"/>
          </w:tblCellMar>
        </w:tblPrEx>
        <w:trPr>
          <w:cantSplit/>
          <w:trHeight w:val="184"/>
          <w:jc w:val="center"/>
        </w:trPr>
        <w:tc>
          <w:tcPr>
            <w:tcW w:w="2438" w:type="dxa"/>
            <w:vMerge/>
            <w:tcBorders>
              <w:left w:val="single" w:sz="12" w:space="0" w:color="auto"/>
            </w:tcBorders>
            <w:vAlign w:val="center"/>
          </w:tcPr>
          <w:p w14:paraId="4E91CF11" w14:textId="77777777" w:rsidR="00411254" w:rsidRDefault="00411254" w:rsidP="00D618AC">
            <w:pPr>
              <w:jc w:val="center"/>
              <w:rPr>
                <w:bCs/>
                <w:kern w:val="32"/>
                <w:sz w:val="16"/>
                <w:szCs w:val="16"/>
              </w:rPr>
            </w:pPr>
          </w:p>
        </w:tc>
        <w:tc>
          <w:tcPr>
            <w:tcW w:w="1701" w:type="dxa"/>
            <w:vMerge/>
            <w:shd w:val="clear" w:color="auto" w:fill="auto"/>
            <w:vAlign w:val="center"/>
          </w:tcPr>
          <w:p w14:paraId="4AC1A933" w14:textId="77777777" w:rsidR="00411254" w:rsidRPr="003E6074" w:rsidRDefault="00411254" w:rsidP="00D618AC">
            <w:pPr>
              <w:jc w:val="center"/>
              <w:rPr>
                <w:b/>
                <w:color w:val="000000"/>
                <w:sz w:val="18"/>
                <w:szCs w:val="18"/>
              </w:rPr>
            </w:pPr>
          </w:p>
        </w:tc>
        <w:tc>
          <w:tcPr>
            <w:tcW w:w="1559" w:type="dxa"/>
            <w:vMerge/>
            <w:vAlign w:val="center"/>
          </w:tcPr>
          <w:p w14:paraId="0284E432" w14:textId="77777777" w:rsidR="00411254" w:rsidRPr="003E6074" w:rsidRDefault="00411254" w:rsidP="00D618AC">
            <w:pPr>
              <w:jc w:val="center"/>
              <w:rPr>
                <w:color w:val="000000"/>
                <w:sz w:val="16"/>
              </w:rPr>
            </w:pPr>
          </w:p>
        </w:tc>
        <w:tc>
          <w:tcPr>
            <w:tcW w:w="1418" w:type="dxa"/>
            <w:vMerge/>
            <w:shd w:val="pct15" w:color="000000" w:fill="FFFFFF"/>
            <w:vAlign w:val="center"/>
          </w:tcPr>
          <w:p w14:paraId="3F32FD66" w14:textId="77777777" w:rsidR="00411254" w:rsidRPr="003E6074" w:rsidRDefault="00411254" w:rsidP="00D618AC">
            <w:pPr>
              <w:jc w:val="center"/>
              <w:rPr>
                <w:b/>
                <w:color w:val="000000"/>
                <w:sz w:val="18"/>
                <w:szCs w:val="18"/>
              </w:rPr>
            </w:pPr>
          </w:p>
        </w:tc>
        <w:tc>
          <w:tcPr>
            <w:tcW w:w="1843" w:type="dxa"/>
            <w:vMerge/>
            <w:vAlign w:val="center"/>
          </w:tcPr>
          <w:p w14:paraId="2230047B" w14:textId="77777777" w:rsidR="00411254" w:rsidRPr="003E6074" w:rsidRDefault="00411254" w:rsidP="00D618AC">
            <w:pPr>
              <w:jc w:val="center"/>
              <w:rPr>
                <w:color w:val="000000"/>
                <w:sz w:val="16"/>
              </w:rPr>
            </w:pPr>
          </w:p>
        </w:tc>
      </w:tr>
      <w:bookmarkEnd w:id="2"/>
    </w:tbl>
    <w:p w14:paraId="5D6879CB" w14:textId="77777777" w:rsidR="00411254" w:rsidRDefault="00411254" w:rsidP="00411254">
      <w:pPr>
        <w:keepNext/>
        <w:tabs>
          <w:tab w:val="left" w:pos="7655"/>
        </w:tabs>
        <w:ind w:firstLine="709"/>
        <w:jc w:val="right"/>
        <w:outlineLvl w:val="3"/>
        <w:rPr>
          <w:bCs/>
          <w:color w:val="000000"/>
          <w:sz w:val="28"/>
          <w:szCs w:val="28"/>
        </w:rPr>
      </w:pPr>
    </w:p>
    <w:p w14:paraId="0C155770" w14:textId="77777777" w:rsidR="00411254" w:rsidRDefault="00411254" w:rsidP="00411254">
      <w:pPr>
        <w:keepNext/>
        <w:tabs>
          <w:tab w:val="left" w:pos="7655"/>
        </w:tabs>
        <w:ind w:firstLine="709"/>
        <w:jc w:val="right"/>
        <w:outlineLvl w:val="3"/>
        <w:rPr>
          <w:bCs/>
          <w:color w:val="000000"/>
          <w:sz w:val="28"/>
          <w:szCs w:val="28"/>
        </w:rPr>
      </w:pPr>
    </w:p>
    <w:p w14:paraId="29C80C60" w14:textId="77777777" w:rsidR="00411254" w:rsidRPr="00A353A4" w:rsidRDefault="00411254" w:rsidP="00411254">
      <w:pPr>
        <w:keepNext/>
        <w:tabs>
          <w:tab w:val="left" w:pos="7655"/>
        </w:tabs>
        <w:ind w:firstLine="709"/>
        <w:jc w:val="right"/>
        <w:outlineLvl w:val="3"/>
        <w:rPr>
          <w:bCs/>
          <w:color w:val="000000"/>
          <w:sz w:val="28"/>
          <w:szCs w:val="28"/>
        </w:rPr>
      </w:pPr>
      <w:r>
        <w:rPr>
          <w:bCs/>
          <w:color w:val="000000"/>
          <w:sz w:val="28"/>
          <w:szCs w:val="28"/>
        </w:rPr>
        <w:t>Таблица 2</w:t>
      </w:r>
    </w:p>
    <w:p w14:paraId="7A8F8A8D" w14:textId="77777777" w:rsidR="00411254" w:rsidRPr="004E4100" w:rsidRDefault="00411254" w:rsidP="00411254">
      <w:pPr>
        <w:keepNext/>
        <w:tabs>
          <w:tab w:val="left" w:pos="7655"/>
        </w:tabs>
        <w:ind w:firstLine="709"/>
        <w:jc w:val="right"/>
        <w:outlineLvl w:val="3"/>
        <w:rPr>
          <w:bCs/>
          <w:color w:val="000000"/>
          <w:sz w:val="8"/>
          <w:szCs w:val="28"/>
        </w:rPr>
      </w:pPr>
    </w:p>
    <w:p w14:paraId="6FC32E98" w14:textId="77777777" w:rsidR="00411254" w:rsidRPr="00634546" w:rsidRDefault="00411254" w:rsidP="00411254">
      <w:pPr>
        <w:tabs>
          <w:tab w:val="left" w:pos="1134"/>
        </w:tabs>
        <w:ind w:firstLine="709"/>
        <w:jc w:val="center"/>
        <w:rPr>
          <w:b/>
          <w:color w:val="000000"/>
          <w:sz w:val="28"/>
          <w:szCs w:val="28"/>
        </w:rPr>
      </w:pPr>
      <w:proofErr w:type="spellStart"/>
      <w:r w:rsidRPr="00A873EC">
        <w:rPr>
          <w:b/>
          <w:sz w:val="28"/>
          <w:szCs w:val="28"/>
        </w:rPr>
        <w:t>Одноставочные</w:t>
      </w:r>
      <w:proofErr w:type="spellEnd"/>
      <w:r w:rsidRPr="00A873EC">
        <w:rPr>
          <w:b/>
          <w:sz w:val="28"/>
          <w:szCs w:val="28"/>
        </w:rPr>
        <w:t xml:space="preserve"> тарифы </w:t>
      </w:r>
      <w:r w:rsidRPr="00A873EC">
        <w:rPr>
          <w:b/>
          <w:bCs/>
          <w:kern w:val="32"/>
          <w:sz w:val="28"/>
          <w:szCs w:val="28"/>
        </w:rPr>
        <w:t xml:space="preserve">на транспортировку питьевой воды, транспортировку сточных вод </w:t>
      </w:r>
      <w:r>
        <w:rPr>
          <w:b/>
          <w:color w:val="000000"/>
          <w:sz w:val="28"/>
          <w:szCs w:val="28"/>
        </w:rPr>
        <w:t>ИП Зубарева Е.А.</w:t>
      </w:r>
      <w:r w:rsidRPr="00634546">
        <w:rPr>
          <w:b/>
          <w:color w:val="000000"/>
          <w:sz w:val="28"/>
          <w:szCs w:val="28"/>
        </w:rPr>
        <w:t xml:space="preserve"> (г. </w:t>
      </w:r>
      <w:r>
        <w:rPr>
          <w:b/>
          <w:color w:val="000000"/>
          <w:sz w:val="28"/>
          <w:szCs w:val="28"/>
        </w:rPr>
        <w:t>Кемерово</w:t>
      </w:r>
      <w:r w:rsidRPr="00634546">
        <w:rPr>
          <w:b/>
          <w:color w:val="000000"/>
          <w:sz w:val="28"/>
          <w:szCs w:val="28"/>
        </w:rPr>
        <w:t xml:space="preserve">) </w:t>
      </w:r>
    </w:p>
    <w:p w14:paraId="2DDF624C" w14:textId="77777777" w:rsidR="00411254" w:rsidRPr="00634546" w:rsidRDefault="00411254" w:rsidP="00411254">
      <w:pPr>
        <w:jc w:val="center"/>
        <w:rPr>
          <w:b/>
          <w:sz w:val="28"/>
          <w:szCs w:val="28"/>
        </w:rPr>
      </w:pPr>
      <w:r w:rsidRPr="00634546">
        <w:rPr>
          <w:b/>
          <w:color w:val="000000"/>
          <w:sz w:val="28"/>
          <w:szCs w:val="28"/>
        </w:rPr>
        <w:t>на период с 01.0</w:t>
      </w:r>
      <w:r>
        <w:rPr>
          <w:b/>
          <w:color w:val="000000"/>
          <w:sz w:val="28"/>
          <w:szCs w:val="28"/>
        </w:rPr>
        <w:t>7</w:t>
      </w:r>
      <w:r w:rsidRPr="00634546">
        <w:rPr>
          <w:b/>
          <w:color w:val="000000"/>
          <w:sz w:val="28"/>
          <w:szCs w:val="28"/>
        </w:rPr>
        <w:t>.20</w:t>
      </w:r>
      <w:r>
        <w:rPr>
          <w:b/>
          <w:color w:val="000000"/>
          <w:sz w:val="28"/>
          <w:szCs w:val="28"/>
        </w:rPr>
        <w:t>20</w:t>
      </w:r>
      <w:r w:rsidRPr="00634546">
        <w:rPr>
          <w:b/>
          <w:color w:val="000000"/>
          <w:sz w:val="28"/>
          <w:szCs w:val="28"/>
        </w:rPr>
        <w:t xml:space="preserve"> по </w:t>
      </w:r>
      <w:r>
        <w:rPr>
          <w:b/>
          <w:color w:val="000000"/>
          <w:sz w:val="28"/>
          <w:szCs w:val="28"/>
        </w:rPr>
        <w:t>31</w:t>
      </w:r>
      <w:r w:rsidRPr="00634546">
        <w:rPr>
          <w:b/>
          <w:color w:val="000000"/>
          <w:sz w:val="28"/>
          <w:szCs w:val="28"/>
        </w:rPr>
        <w:t>.</w:t>
      </w:r>
      <w:r>
        <w:rPr>
          <w:b/>
          <w:color w:val="000000"/>
          <w:sz w:val="28"/>
          <w:szCs w:val="28"/>
        </w:rPr>
        <w:t>12</w:t>
      </w:r>
      <w:r w:rsidRPr="00634546">
        <w:rPr>
          <w:b/>
          <w:color w:val="000000"/>
          <w:sz w:val="28"/>
          <w:szCs w:val="28"/>
        </w:rPr>
        <w:t>.20</w:t>
      </w:r>
      <w:r>
        <w:rPr>
          <w:b/>
          <w:color w:val="000000"/>
          <w:sz w:val="28"/>
          <w:szCs w:val="28"/>
        </w:rPr>
        <w:t>20</w:t>
      </w:r>
    </w:p>
    <w:p w14:paraId="6DCAD8CB" w14:textId="77777777" w:rsidR="00411254" w:rsidRPr="004E4100" w:rsidRDefault="00411254" w:rsidP="00411254">
      <w:pPr>
        <w:jc w:val="center"/>
        <w:rPr>
          <w:b/>
          <w:sz w:val="16"/>
          <w:szCs w:val="28"/>
        </w:rPr>
      </w:pP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8"/>
        <w:gridCol w:w="1701"/>
        <w:gridCol w:w="1559"/>
        <w:gridCol w:w="1418"/>
        <w:gridCol w:w="1843"/>
      </w:tblGrid>
      <w:tr w:rsidR="00411254" w:rsidRPr="003E6074" w14:paraId="32B892C9" w14:textId="77777777" w:rsidTr="00D618AC">
        <w:tblPrEx>
          <w:tblCellMar>
            <w:top w:w="0" w:type="dxa"/>
            <w:bottom w:w="0" w:type="dxa"/>
          </w:tblCellMar>
        </w:tblPrEx>
        <w:trPr>
          <w:cantSplit/>
          <w:trHeight w:val="279"/>
          <w:jc w:val="center"/>
        </w:trPr>
        <w:tc>
          <w:tcPr>
            <w:tcW w:w="2438" w:type="dxa"/>
            <w:vMerge w:val="restart"/>
            <w:tcBorders>
              <w:top w:val="single" w:sz="12" w:space="0" w:color="auto"/>
              <w:left w:val="single" w:sz="12" w:space="0" w:color="auto"/>
            </w:tcBorders>
            <w:vAlign w:val="center"/>
          </w:tcPr>
          <w:p w14:paraId="19EBE620" w14:textId="77777777" w:rsidR="00411254" w:rsidRPr="003E6074" w:rsidRDefault="00411254" w:rsidP="00D618AC">
            <w:pPr>
              <w:jc w:val="center"/>
              <w:rPr>
                <w:color w:val="000000"/>
                <w:sz w:val="16"/>
              </w:rPr>
            </w:pPr>
            <w:r>
              <w:rPr>
                <w:color w:val="000000"/>
                <w:sz w:val="16"/>
              </w:rPr>
              <w:t>Организация</w:t>
            </w:r>
          </w:p>
        </w:tc>
        <w:tc>
          <w:tcPr>
            <w:tcW w:w="4678" w:type="dxa"/>
            <w:gridSpan w:val="3"/>
            <w:tcBorders>
              <w:top w:val="single" w:sz="12" w:space="0" w:color="auto"/>
            </w:tcBorders>
            <w:vAlign w:val="center"/>
          </w:tcPr>
          <w:p w14:paraId="09E80F34" w14:textId="77777777" w:rsidR="00411254" w:rsidRPr="003E6074" w:rsidRDefault="00411254" w:rsidP="00D618AC">
            <w:pPr>
              <w:pStyle w:val="31"/>
              <w:jc w:val="center"/>
              <w:rPr>
                <w:color w:val="000000"/>
                <w:sz w:val="16"/>
              </w:rPr>
            </w:pPr>
            <w:r>
              <w:rPr>
                <w:color w:val="000000"/>
                <w:sz w:val="16"/>
              </w:rPr>
              <w:t>Тариф</w:t>
            </w:r>
            <w:r w:rsidRPr="003E6074">
              <w:rPr>
                <w:color w:val="000000"/>
                <w:sz w:val="16"/>
              </w:rPr>
              <w:t>, руб./м3</w:t>
            </w:r>
          </w:p>
        </w:tc>
        <w:tc>
          <w:tcPr>
            <w:tcW w:w="1843" w:type="dxa"/>
            <w:vMerge w:val="restart"/>
            <w:tcBorders>
              <w:top w:val="single" w:sz="12" w:space="0" w:color="auto"/>
            </w:tcBorders>
            <w:vAlign w:val="center"/>
          </w:tcPr>
          <w:p w14:paraId="269BEC7F" w14:textId="77777777" w:rsidR="00411254" w:rsidRDefault="00411254" w:rsidP="00D618AC">
            <w:pPr>
              <w:jc w:val="center"/>
              <w:rPr>
                <w:color w:val="000000"/>
                <w:sz w:val="16"/>
              </w:rPr>
            </w:pPr>
            <w:r w:rsidRPr="003E6074">
              <w:rPr>
                <w:color w:val="000000"/>
                <w:sz w:val="16"/>
              </w:rPr>
              <w:t>Темп роста тарифа по сравнению с действующим</w:t>
            </w:r>
            <w:r>
              <w:rPr>
                <w:color w:val="000000"/>
                <w:sz w:val="16"/>
              </w:rPr>
              <w:t xml:space="preserve"> </w:t>
            </w:r>
          </w:p>
          <w:p w14:paraId="46CC9D3A" w14:textId="77777777" w:rsidR="00411254" w:rsidRPr="003E6074" w:rsidRDefault="00411254" w:rsidP="00D618AC">
            <w:pPr>
              <w:jc w:val="center"/>
              <w:rPr>
                <w:color w:val="000000"/>
                <w:sz w:val="16"/>
              </w:rPr>
            </w:pPr>
            <w:r>
              <w:rPr>
                <w:color w:val="000000"/>
                <w:sz w:val="16"/>
              </w:rPr>
              <w:t xml:space="preserve">тарифом, </w:t>
            </w:r>
            <w:r w:rsidRPr="003E6074">
              <w:rPr>
                <w:color w:val="000000"/>
                <w:sz w:val="16"/>
              </w:rPr>
              <w:t>%</w:t>
            </w:r>
          </w:p>
        </w:tc>
      </w:tr>
      <w:tr w:rsidR="00411254" w:rsidRPr="003E6074" w14:paraId="2EC8E7E6" w14:textId="77777777" w:rsidTr="00D618AC">
        <w:tblPrEx>
          <w:tblCellMar>
            <w:top w:w="0" w:type="dxa"/>
            <w:bottom w:w="0" w:type="dxa"/>
          </w:tblCellMar>
        </w:tblPrEx>
        <w:trPr>
          <w:cantSplit/>
          <w:trHeight w:val="229"/>
          <w:jc w:val="center"/>
        </w:trPr>
        <w:tc>
          <w:tcPr>
            <w:tcW w:w="2438" w:type="dxa"/>
            <w:vMerge/>
            <w:tcBorders>
              <w:left w:val="single" w:sz="12" w:space="0" w:color="auto"/>
            </w:tcBorders>
          </w:tcPr>
          <w:p w14:paraId="6DE40541" w14:textId="77777777" w:rsidR="00411254" w:rsidRPr="003E6074" w:rsidRDefault="00411254" w:rsidP="00D618AC">
            <w:pPr>
              <w:jc w:val="center"/>
              <w:rPr>
                <w:color w:val="000000"/>
                <w:sz w:val="16"/>
              </w:rPr>
            </w:pPr>
          </w:p>
        </w:tc>
        <w:tc>
          <w:tcPr>
            <w:tcW w:w="1701" w:type="dxa"/>
            <w:vMerge w:val="restart"/>
            <w:vAlign w:val="center"/>
          </w:tcPr>
          <w:p w14:paraId="5FAA7F74" w14:textId="77777777" w:rsidR="00411254" w:rsidRPr="003E6074" w:rsidRDefault="00411254" w:rsidP="00D618AC">
            <w:pPr>
              <w:jc w:val="center"/>
              <w:rPr>
                <w:color w:val="000000"/>
                <w:sz w:val="16"/>
              </w:rPr>
            </w:pPr>
            <w:r>
              <w:rPr>
                <w:color w:val="000000"/>
                <w:sz w:val="16"/>
              </w:rPr>
              <w:t xml:space="preserve">действующий </w:t>
            </w:r>
            <w:r w:rsidRPr="003E6074">
              <w:rPr>
                <w:color w:val="000000"/>
                <w:sz w:val="16"/>
              </w:rPr>
              <w:t xml:space="preserve">по </w:t>
            </w:r>
            <w:r>
              <w:rPr>
                <w:color w:val="000000"/>
                <w:sz w:val="16"/>
              </w:rPr>
              <w:t>организации</w:t>
            </w:r>
          </w:p>
        </w:tc>
        <w:tc>
          <w:tcPr>
            <w:tcW w:w="2977" w:type="dxa"/>
            <w:gridSpan w:val="2"/>
            <w:vAlign w:val="center"/>
          </w:tcPr>
          <w:p w14:paraId="2AE87443" w14:textId="77777777" w:rsidR="00411254" w:rsidRPr="003E6074" w:rsidRDefault="00411254" w:rsidP="00D618AC">
            <w:pPr>
              <w:jc w:val="center"/>
              <w:rPr>
                <w:color w:val="000000"/>
                <w:sz w:val="16"/>
              </w:rPr>
            </w:pPr>
            <w:r w:rsidRPr="003E6074">
              <w:rPr>
                <w:color w:val="000000"/>
                <w:sz w:val="16"/>
              </w:rPr>
              <w:t>предлагаемый</w:t>
            </w:r>
          </w:p>
        </w:tc>
        <w:tc>
          <w:tcPr>
            <w:tcW w:w="1843" w:type="dxa"/>
            <w:vMerge/>
          </w:tcPr>
          <w:p w14:paraId="32C0F021" w14:textId="77777777" w:rsidR="00411254" w:rsidRPr="003E6074" w:rsidRDefault="00411254" w:rsidP="00D618AC">
            <w:pPr>
              <w:jc w:val="center"/>
              <w:rPr>
                <w:color w:val="000000"/>
                <w:sz w:val="16"/>
              </w:rPr>
            </w:pPr>
          </w:p>
        </w:tc>
      </w:tr>
      <w:tr w:rsidR="00411254" w:rsidRPr="003E6074" w14:paraId="6EF08710" w14:textId="77777777" w:rsidTr="00D618AC">
        <w:tblPrEx>
          <w:tblCellMar>
            <w:top w:w="0" w:type="dxa"/>
            <w:bottom w:w="0" w:type="dxa"/>
          </w:tblCellMar>
        </w:tblPrEx>
        <w:trPr>
          <w:cantSplit/>
          <w:trHeight w:val="275"/>
          <w:jc w:val="center"/>
        </w:trPr>
        <w:tc>
          <w:tcPr>
            <w:tcW w:w="2438" w:type="dxa"/>
            <w:vMerge/>
            <w:tcBorders>
              <w:left w:val="single" w:sz="12" w:space="0" w:color="auto"/>
              <w:bottom w:val="single" w:sz="12" w:space="0" w:color="auto"/>
            </w:tcBorders>
          </w:tcPr>
          <w:p w14:paraId="6C752816" w14:textId="77777777" w:rsidR="00411254" w:rsidRPr="003E6074" w:rsidRDefault="00411254" w:rsidP="00D618AC">
            <w:pPr>
              <w:jc w:val="center"/>
              <w:rPr>
                <w:color w:val="000000"/>
                <w:sz w:val="16"/>
              </w:rPr>
            </w:pPr>
          </w:p>
        </w:tc>
        <w:tc>
          <w:tcPr>
            <w:tcW w:w="1701" w:type="dxa"/>
            <w:vMerge/>
            <w:tcBorders>
              <w:bottom w:val="single" w:sz="12" w:space="0" w:color="auto"/>
            </w:tcBorders>
            <w:vAlign w:val="center"/>
          </w:tcPr>
          <w:p w14:paraId="658FC369" w14:textId="77777777" w:rsidR="00411254" w:rsidRPr="003E6074" w:rsidRDefault="00411254" w:rsidP="00D618AC">
            <w:pPr>
              <w:jc w:val="center"/>
              <w:rPr>
                <w:color w:val="000000"/>
                <w:sz w:val="16"/>
              </w:rPr>
            </w:pPr>
          </w:p>
        </w:tc>
        <w:tc>
          <w:tcPr>
            <w:tcW w:w="1559" w:type="dxa"/>
            <w:tcBorders>
              <w:bottom w:val="single" w:sz="12" w:space="0" w:color="auto"/>
            </w:tcBorders>
            <w:vAlign w:val="center"/>
          </w:tcPr>
          <w:p w14:paraId="574870E1" w14:textId="77777777" w:rsidR="00411254" w:rsidRPr="003E6074" w:rsidRDefault="00411254" w:rsidP="00D618AC">
            <w:pPr>
              <w:jc w:val="center"/>
              <w:rPr>
                <w:color w:val="000000"/>
                <w:sz w:val="16"/>
              </w:rPr>
            </w:pPr>
            <w:r>
              <w:rPr>
                <w:color w:val="000000"/>
                <w:sz w:val="16"/>
              </w:rPr>
              <w:t>организацией</w:t>
            </w:r>
          </w:p>
        </w:tc>
        <w:tc>
          <w:tcPr>
            <w:tcW w:w="1418" w:type="dxa"/>
            <w:tcBorders>
              <w:bottom w:val="single" w:sz="12" w:space="0" w:color="auto"/>
            </w:tcBorders>
            <w:shd w:val="pct15" w:color="000000" w:fill="FFFFFF"/>
            <w:vAlign w:val="center"/>
          </w:tcPr>
          <w:p w14:paraId="111F4A7F" w14:textId="77777777" w:rsidR="00411254" w:rsidRPr="003E6074" w:rsidRDefault="00411254" w:rsidP="00D618AC">
            <w:pPr>
              <w:jc w:val="center"/>
              <w:rPr>
                <w:color w:val="000000"/>
                <w:sz w:val="16"/>
              </w:rPr>
            </w:pPr>
            <w:r>
              <w:rPr>
                <w:color w:val="000000"/>
                <w:sz w:val="16"/>
              </w:rPr>
              <w:t>РЭК</w:t>
            </w:r>
            <w:r w:rsidRPr="003E6074">
              <w:rPr>
                <w:color w:val="000000"/>
                <w:sz w:val="16"/>
              </w:rPr>
              <w:t xml:space="preserve"> КО</w:t>
            </w:r>
          </w:p>
        </w:tc>
        <w:tc>
          <w:tcPr>
            <w:tcW w:w="1843" w:type="dxa"/>
            <w:vMerge/>
            <w:tcBorders>
              <w:bottom w:val="single" w:sz="12" w:space="0" w:color="auto"/>
            </w:tcBorders>
          </w:tcPr>
          <w:p w14:paraId="7879AD0B" w14:textId="77777777" w:rsidR="00411254" w:rsidRPr="003E6074" w:rsidRDefault="00411254" w:rsidP="00D618AC">
            <w:pPr>
              <w:jc w:val="center"/>
              <w:rPr>
                <w:color w:val="000000"/>
                <w:sz w:val="16"/>
              </w:rPr>
            </w:pPr>
          </w:p>
        </w:tc>
      </w:tr>
      <w:tr w:rsidR="00411254" w:rsidRPr="003E6074" w14:paraId="244E6BB0" w14:textId="77777777" w:rsidTr="00D618AC">
        <w:tblPrEx>
          <w:tblCellMar>
            <w:top w:w="0" w:type="dxa"/>
            <w:bottom w:w="0" w:type="dxa"/>
          </w:tblCellMar>
        </w:tblPrEx>
        <w:trPr>
          <w:cantSplit/>
          <w:trHeight w:val="259"/>
          <w:jc w:val="center"/>
        </w:trPr>
        <w:tc>
          <w:tcPr>
            <w:tcW w:w="2438" w:type="dxa"/>
            <w:tcBorders>
              <w:top w:val="single" w:sz="12" w:space="0" w:color="auto"/>
              <w:left w:val="single" w:sz="12" w:space="0" w:color="auto"/>
            </w:tcBorders>
            <w:vAlign w:val="center"/>
          </w:tcPr>
          <w:p w14:paraId="1C7A6B9F" w14:textId="77777777" w:rsidR="00411254" w:rsidRPr="003E6074" w:rsidRDefault="00411254" w:rsidP="00D618AC">
            <w:pPr>
              <w:jc w:val="center"/>
              <w:rPr>
                <w:color w:val="000000"/>
                <w:sz w:val="16"/>
              </w:rPr>
            </w:pPr>
            <w:r>
              <w:rPr>
                <w:color w:val="000000"/>
                <w:sz w:val="16"/>
              </w:rPr>
              <w:t>1</w:t>
            </w:r>
          </w:p>
        </w:tc>
        <w:tc>
          <w:tcPr>
            <w:tcW w:w="1701" w:type="dxa"/>
            <w:tcBorders>
              <w:top w:val="single" w:sz="12" w:space="0" w:color="auto"/>
            </w:tcBorders>
            <w:vAlign w:val="center"/>
          </w:tcPr>
          <w:p w14:paraId="1F7F8183" w14:textId="77777777" w:rsidR="00411254" w:rsidRPr="003E6074" w:rsidRDefault="00411254" w:rsidP="00D618AC">
            <w:pPr>
              <w:jc w:val="center"/>
              <w:rPr>
                <w:color w:val="000000"/>
                <w:sz w:val="16"/>
              </w:rPr>
            </w:pPr>
            <w:r>
              <w:rPr>
                <w:color w:val="000000"/>
                <w:sz w:val="16"/>
              </w:rPr>
              <w:t>2</w:t>
            </w:r>
          </w:p>
        </w:tc>
        <w:tc>
          <w:tcPr>
            <w:tcW w:w="1559" w:type="dxa"/>
            <w:tcBorders>
              <w:top w:val="single" w:sz="12" w:space="0" w:color="auto"/>
            </w:tcBorders>
            <w:vAlign w:val="center"/>
          </w:tcPr>
          <w:p w14:paraId="799854C1" w14:textId="77777777" w:rsidR="00411254" w:rsidRPr="003E6074" w:rsidRDefault="00411254" w:rsidP="00D618AC">
            <w:pPr>
              <w:jc w:val="center"/>
              <w:rPr>
                <w:color w:val="000000"/>
                <w:sz w:val="16"/>
              </w:rPr>
            </w:pPr>
            <w:r>
              <w:rPr>
                <w:color w:val="000000"/>
                <w:sz w:val="16"/>
              </w:rPr>
              <w:t>3</w:t>
            </w:r>
          </w:p>
        </w:tc>
        <w:tc>
          <w:tcPr>
            <w:tcW w:w="1418" w:type="dxa"/>
            <w:tcBorders>
              <w:top w:val="single" w:sz="12" w:space="0" w:color="auto"/>
            </w:tcBorders>
            <w:shd w:val="pct15" w:color="000000" w:fill="FFFFFF"/>
            <w:vAlign w:val="center"/>
          </w:tcPr>
          <w:p w14:paraId="63F86BF8" w14:textId="77777777" w:rsidR="00411254" w:rsidRPr="003E6074" w:rsidRDefault="00411254" w:rsidP="00D618AC">
            <w:pPr>
              <w:jc w:val="center"/>
              <w:rPr>
                <w:color w:val="000000"/>
                <w:sz w:val="16"/>
              </w:rPr>
            </w:pPr>
            <w:r>
              <w:rPr>
                <w:color w:val="000000"/>
                <w:sz w:val="16"/>
              </w:rPr>
              <w:t>4</w:t>
            </w:r>
          </w:p>
        </w:tc>
        <w:tc>
          <w:tcPr>
            <w:tcW w:w="1843" w:type="dxa"/>
            <w:tcBorders>
              <w:top w:val="single" w:sz="12" w:space="0" w:color="auto"/>
            </w:tcBorders>
            <w:vAlign w:val="center"/>
          </w:tcPr>
          <w:p w14:paraId="4C52ECAC" w14:textId="77777777" w:rsidR="00411254" w:rsidRPr="003E6074" w:rsidRDefault="00411254" w:rsidP="00D618AC">
            <w:pPr>
              <w:jc w:val="center"/>
              <w:rPr>
                <w:color w:val="000000"/>
                <w:sz w:val="16"/>
              </w:rPr>
            </w:pPr>
            <w:r>
              <w:rPr>
                <w:color w:val="000000"/>
                <w:sz w:val="16"/>
              </w:rPr>
              <w:t>5</w:t>
            </w:r>
          </w:p>
        </w:tc>
      </w:tr>
      <w:tr w:rsidR="00411254" w:rsidRPr="003E6074" w14:paraId="00D41CA2" w14:textId="77777777" w:rsidTr="00D618AC">
        <w:tblPrEx>
          <w:tblCellMar>
            <w:top w:w="0" w:type="dxa"/>
            <w:bottom w:w="0" w:type="dxa"/>
          </w:tblCellMar>
        </w:tblPrEx>
        <w:trPr>
          <w:cantSplit/>
          <w:trHeight w:val="259"/>
          <w:jc w:val="center"/>
        </w:trPr>
        <w:tc>
          <w:tcPr>
            <w:tcW w:w="8959" w:type="dxa"/>
            <w:gridSpan w:val="5"/>
            <w:tcBorders>
              <w:top w:val="single" w:sz="12" w:space="0" w:color="auto"/>
              <w:left w:val="single" w:sz="12" w:space="0" w:color="auto"/>
            </w:tcBorders>
            <w:vAlign w:val="center"/>
          </w:tcPr>
          <w:p w14:paraId="6F85F34F" w14:textId="77777777" w:rsidR="00411254" w:rsidRDefault="00411254" w:rsidP="00D618AC">
            <w:pPr>
              <w:ind w:left="360"/>
              <w:jc w:val="center"/>
              <w:rPr>
                <w:color w:val="000000"/>
                <w:sz w:val="16"/>
              </w:rPr>
            </w:pPr>
            <w:r>
              <w:rPr>
                <w:color w:val="000000"/>
                <w:sz w:val="20"/>
              </w:rPr>
              <w:t>1</w:t>
            </w:r>
            <w:r w:rsidRPr="004E4100">
              <w:rPr>
                <w:color w:val="000000"/>
                <w:sz w:val="20"/>
              </w:rPr>
              <w:t>.  Транспортировка питьевой воды</w:t>
            </w:r>
          </w:p>
        </w:tc>
      </w:tr>
      <w:tr w:rsidR="00411254" w:rsidRPr="003E6074" w14:paraId="12E05605" w14:textId="77777777" w:rsidTr="00D618AC">
        <w:tblPrEx>
          <w:tblCellMar>
            <w:top w:w="0" w:type="dxa"/>
            <w:bottom w:w="0" w:type="dxa"/>
          </w:tblCellMar>
        </w:tblPrEx>
        <w:trPr>
          <w:cantSplit/>
          <w:trHeight w:val="258"/>
          <w:jc w:val="center"/>
        </w:trPr>
        <w:tc>
          <w:tcPr>
            <w:tcW w:w="2438" w:type="dxa"/>
            <w:vMerge w:val="restart"/>
            <w:tcBorders>
              <w:left w:val="single" w:sz="12" w:space="0" w:color="auto"/>
            </w:tcBorders>
            <w:vAlign w:val="center"/>
          </w:tcPr>
          <w:p w14:paraId="645B1AF0" w14:textId="77777777" w:rsidR="00411254" w:rsidRPr="00250E47" w:rsidRDefault="00411254" w:rsidP="00D618AC">
            <w:pPr>
              <w:jc w:val="center"/>
              <w:rPr>
                <w:color w:val="000000"/>
                <w:sz w:val="20"/>
                <w:szCs w:val="16"/>
              </w:rPr>
            </w:pPr>
            <w:r>
              <w:rPr>
                <w:bCs/>
                <w:kern w:val="32"/>
                <w:sz w:val="20"/>
                <w:szCs w:val="16"/>
              </w:rPr>
              <w:t xml:space="preserve">ИП Зубарева Е.А.                  </w:t>
            </w:r>
            <w:r w:rsidRPr="00250E47">
              <w:rPr>
                <w:bCs/>
                <w:kern w:val="32"/>
                <w:sz w:val="20"/>
                <w:szCs w:val="16"/>
              </w:rPr>
              <w:t xml:space="preserve"> </w:t>
            </w:r>
            <w:r>
              <w:rPr>
                <w:bCs/>
                <w:kern w:val="32"/>
                <w:sz w:val="20"/>
                <w:szCs w:val="16"/>
              </w:rPr>
              <w:t xml:space="preserve">    </w:t>
            </w:r>
            <w:r w:rsidRPr="00250E47">
              <w:rPr>
                <w:bCs/>
                <w:kern w:val="32"/>
                <w:sz w:val="20"/>
                <w:szCs w:val="16"/>
              </w:rPr>
              <w:t>(г.</w:t>
            </w:r>
            <w:r>
              <w:rPr>
                <w:bCs/>
                <w:kern w:val="32"/>
                <w:sz w:val="20"/>
                <w:szCs w:val="16"/>
              </w:rPr>
              <w:t xml:space="preserve"> Кемерово</w:t>
            </w:r>
            <w:r w:rsidRPr="00250E47">
              <w:rPr>
                <w:bCs/>
                <w:kern w:val="32"/>
                <w:sz w:val="20"/>
                <w:szCs w:val="16"/>
              </w:rPr>
              <w:t>)</w:t>
            </w:r>
          </w:p>
        </w:tc>
        <w:tc>
          <w:tcPr>
            <w:tcW w:w="1701" w:type="dxa"/>
            <w:vMerge w:val="restart"/>
            <w:shd w:val="clear" w:color="auto" w:fill="auto"/>
            <w:vAlign w:val="center"/>
          </w:tcPr>
          <w:p w14:paraId="162549D9" w14:textId="77777777" w:rsidR="00411254" w:rsidRPr="00250E47" w:rsidRDefault="00411254" w:rsidP="00D618AC">
            <w:pPr>
              <w:jc w:val="center"/>
              <w:rPr>
                <w:b/>
                <w:color w:val="000000"/>
                <w:sz w:val="20"/>
                <w:szCs w:val="18"/>
              </w:rPr>
            </w:pPr>
            <w:r>
              <w:rPr>
                <w:b/>
                <w:color w:val="000000"/>
                <w:sz w:val="20"/>
                <w:szCs w:val="18"/>
              </w:rPr>
              <w:t>3,31</w:t>
            </w:r>
          </w:p>
        </w:tc>
        <w:tc>
          <w:tcPr>
            <w:tcW w:w="1559" w:type="dxa"/>
            <w:vMerge w:val="restart"/>
            <w:vAlign w:val="center"/>
          </w:tcPr>
          <w:p w14:paraId="2F8ED4E9" w14:textId="77777777" w:rsidR="00411254" w:rsidRPr="00250E47" w:rsidRDefault="00411254" w:rsidP="00D618AC">
            <w:pPr>
              <w:jc w:val="center"/>
              <w:rPr>
                <w:color w:val="000000"/>
                <w:sz w:val="20"/>
              </w:rPr>
            </w:pPr>
            <w:r>
              <w:rPr>
                <w:color w:val="000000"/>
                <w:sz w:val="20"/>
              </w:rPr>
              <w:t>45,60</w:t>
            </w:r>
          </w:p>
        </w:tc>
        <w:tc>
          <w:tcPr>
            <w:tcW w:w="1418" w:type="dxa"/>
            <w:vMerge w:val="restart"/>
            <w:shd w:val="pct15" w:color="000000" w:fill="FFFFFF"/>
            <w:vAlign w:val="center"/>
          </w:tcPr>
          <w:p w14:paraId="158AC8A3" w14:textId="77777777" w:rsidR="00411254" w:rsidRPr="00250E47" w:rsidRDefault="00411254" w:rsidP="00D618AC">
            <w:pPr>
              <w:jc w:val="center"/>
              <w:rPr>
                <w:b/>
                <w:color w:val="000000"/>
                <w:sz w:val="20"/>
                <w:szCs w:val="18"/>
              </w:rPr>
            </w:pPr>
            <w:r>
              <w:rPr>
                <w:b/>
                <w:color w:val="000000"/>
                <w:sz w:val="20"/>
                <w:szCs w:val="18"/>
              </w:rPr>
              <w:t>5,16</w:t>
            </w:r>
          </w:p>
        </w:tc>
        <w:tc>
          <w:tcPr>
            <w:tcW w:w="1843" w:type="dxa"/>
            <w:vMerge w:val="restart"/>
            <w:vAlign w:val="center"/>
          </w:tcPr>
          <w:p w14:paraId="083FCE77" w14:textId="77777777" w:rsidR="00411254" w:rsidRPr="00250E47" w:rsidRDefault="00411254" w:rsidP="00D618AC">
            <w:pPr>
              <w:jc w:val="center"/>
              <w:rPr>
                <w:color w:val="000000"/>
                <w:sz w:val="20"/>
              </w:rPr>
            </w:pPr>
            <w:r>
              <w:rPr>
                <w:color w:val="000000"/>
                <w:sz w:val="20"/>
              </w:rPr>
              <w:t>155,9</w:t>
            </w:r>
          </w:p>
        </w:tc>
      </w:tr>
      <w:tr w:rsidR="00411254" w:rsidRPr="003E6074" w14:paraId="7B514627" w14:textId="77777777" w:rsidTr="00D618AC">
        <w:tblPrEx>
          <w:tblCellMar>
            <w:top w:w="0" w:type="dxa"/>
            <w:bottom w:w="0" w:type="dxa"/>
          </w:tblCellMar>
        </w:tblPrEx>
        <w:trPr>
          <w:cantSplit/>
          <w:trHeight w:val="417"/>
          <w:jc w:val="center"/>
        </w:trPr>
        <w:tc>
          <w:tcPr>
            <w:tcW w:w="2438" w:type="dxa"/>
            <w:vMerge/>
            <w:tcBorders>
              <w:left w:val="single" w:sz="12" w:space="0" w:color="auto"/>
            </w:tcBorders>
            <w:vAlign w:val="center"/>
          </w:tcPr>
          <w:p w14:paraId="4350A66D" w14:textId="77777777" w:rsidR="00411254" w:rsidRPr="00250E47" w:rsidRDefault="00411254" w:rsidP="00D618AC">
            <w:pPr>
              <w:jc w:val="center"/>
              <w:rPr>
                <w:bCs/>
                <w:kern w:val="32"/>
                <w:sz w:val="20"/>
                <w:szCs w:val="16"/>
              </w:rPr>
            </w:pPr>
          </w:p>
        </w:tc>
        <w:tc>
          <w:tcPr>
            <w:tcW w:w="1701" w:type="dxa"/>
            <w:vMerge/>
            <w:shd w:val="clear" w:color="auto" w:fill="auto"/>
            <w:vAlign w:val="center"/>
          </w:tcPr>
          <w:p w14:paraId="080D8EAD" w14:textId="77777777" w:rsidR="00411254" w:rsidRPr="00250E47" w:rsidRDefault="00411254" w:rsidP="00D618AC">
            <w:pPr>
              <w:jc w:val="center"/>
              <w:rPr>
                <w:b/>
                <w:color w:val="000000"/>
                <w:sz w:val="20"/>
                <w:szCs w:val="18"/>
              </w:rPr>
            </w:pPr>
          </w:p>
        </w:tc>
        <w:tc>
          <w:tcPr>
            <w:tcW w:w="1559" w:type="dxa"/>
            <w:vMerge/>
            <w:vAlign w:val="center"/>
          </w:tcPr>
          <w:p w14:paraId="0B27259E" w14:textId="77777777" w:rsidR="00411254" w:rsidRPr="00250E47" w:rsidRDefault="00411254" w:rsidP="00D618AC">
            <w:pPr>
              <w:jc w:val="center"/>
              <w:rPr>
                <w:color w:val="000000"/>
                <w:sz w:val="20"/>
              </w:rPr>
            </w:pPr>
          </w:p>
        </w:tc>
        <w:tc>
          <w:tcPr>
            <w:tcW w:w="1418" w:type="dxa"/>
            <w:vMerge/>
            <w:shd w:val="pct15" w:color="000000" w:fill="FFFFFF"/>
            <w:vAlign w:val="center"/>
          </w:tcPr>
          <w:p w14:paraId="77DADCA9" w14:textId="77777777" w:rsidR="00411254" w:rsidRPr="00250E47" w:rsidRDefault="00411254" w:rsidP="00D618AC">
            <w:pPr>
              <w:jc w:val="center"/>
              <w:rPr>
                <w:b/>
                <w:color w:val="000000"/>
                <w:sz w:val="20"/>
                <w:szCs w:val="18"/>
              </w:rPr>
            </w:pPr>
          </w:p>
        </w:tc>
        <w:tc>
          <w:tcPr>
            <w:tcW w:w="1843" w:type="dxa"/>
            <w:vMerge/>
            <w:vAlign w:val="center"/>
          </w:tcPr>
          <w:p w14:paraId="22503D6D" w14:textId="77777777" w:rsidR="00411254" w:rsidRPr="00250E47" w:rsidRDefault="00411254" w:rsidP="00D618AC">
            <w:pPr>
              <w:jc w:val="center"/>
              <w:rPr>
                <w:color w:val="000000"/>
                <w:sz w:val="20"/>
              </w:rPr>
            </w:pPr>
          </w:p>
        </w:tc>
      </w:tr>
      <w:tr w:rsidR="00411254" w:rsidRPr="003E6074" w14:paraId="41968470" w14:textId="77777777" w:rsidTr="00D618AC">
        <w:tblPrEx>
          <w:tblCellMar>
            <w:top w:w="0" w:type="dxa"/>
            <w:bottom w:w="0" w:type="dxa"/>
          </w:tblCellMar>
        </w:tblPrEx>
        <w:trPr>
          <w:cantSplit/>
          <w:trHeight w:val="230"/>
          <w:jc w:val="center"/>
        </w:trPr>
        <w:tc>
          <w:tcPr>
            <w:tcW w:w="2438" w:type="dxa"/>
            <w:vMerge/>
            <w:tcBorders>
              <w:left w:val="single" w:sz="12" w:space="0" w:color="auto"/>
            </w:tcBorders>
            <w:vAlign w:val="center"/>
          </w:tcPr>
          <w:p w14:paraId="77FD31E9" w14:textId="77777777" w:rsidR="00411254" w:rsidRPr="00250E47" w:rsidRDefault="00411254" w:rsidP="00D618AC">
            <w:pPr>
              <w:jc w:val="center"/>
              <w:rPr>
                <w:bCs/>
                <w:kern w:val="32"/>
                <w:sz w:val="20"/>
                <w:szCs w:val="16"/>
              </w:rPr>
            </w:pPr>
          </w:p>
        </w:tc>
        <w:tc>
          <w:tcPr>
            <w:tcW w:w="1701" w:type="dxa"/>
            <w:vMerge/>
            <w:shd w:val="clear" w:color="auto" w:fill="auto"/>
            <w:vAlign w:val="center"/>
          </w:tcPr>
          <w:p w14:paraId="4770BFA4" w14:textId="77777777" w:rsidR="00411254" w:rsidRPr="00250E47" w:rsidRDefault="00411254" w:rsidP="00D618AC">
            <w:pPr>
              <w:jc w:val="center"/>
              <w:rPr>
                <w:b/>
                <w:color w:val="000000"/>
                <w:sz w:val="20"/>
                <w:szCs w:val="18"/>
              </w:rPr>
            </w:pPr>
          </w:p>
        </w:tc>
        <w:tc>
          <w:tcPr>
            <w:tcW w:w="1559" w:type="dxa"/>
            <w:vMerge/>
            <w:vAlign w:val="center"/>
          </w:tcPr>
          <w:p w14:paraId="4B74C421" w14:textId="77777777" w:rsidR="00411254" w:rsidRPr="00250E47" w:rsidRDefault="00411254" w:rsidP="00D618AC">
            <w:pPr>
              <w:jc w:val="center"/>
              <w:rPr>
                <w:color w:val="000000"/>
                <w:sz w:val="20"/>
              </w:rPr>
            </w:pPr>
          </w:p>
        </w:tc>
        <w:tc>
          <w:tcPr>
            <w:tcW w:w="1418" w:type="dxa"/>
            <w:vMerge/>
            <w:shd w:val="pct15" w:color="000000" w:fill="FFFFFF"/>
            <w:vAlign w:val="center"/>
          </w:tcPr>
          <w:p w14:paraId="5994FFC0" w14:textId="77777777" w:rsidR="00411254" w:rsidRPr="00250E47" w:rsidRDefault="00411254" w:rsidP="00D618AC">
            <w:pPr>
              <w:jc w:val="center"/>
              <w:rPr>
                <w:b/>
                <w:color w:val="000000"/>
                <w:sz w:val="20"/>
                <w:szCs w:val="18"/>
              </w:rPr>
            </w:pPr>
          </w:p>
        </w:tc>
        <w:tc>
          <w:tcPr>
            <w:tcW w:w="1843" w:type="dxa"/>
            <w:vMerge/>
            <w:vAlign w:val="center"/>
          </w:tcPr>
          <w:p w14:paraId="442459D1" w14:textId="77777777" w:rsidR="00411254" w:rsidRPr="00250E47" w:rsidRDefault="00411254" w:rsidP="00D618AC">
            <w:pPr>
              <w:jc w:val="center"/>
              <w:rPr>
                <w:color w:val="000000"/>
                <w:sz w:val="20"/>
              </w:rPr>
            </w:pPr>
          </w:p>
        </w:tc>
      </w:tr>
      <w:tr w:rsidR="00411254" w:rsidRPr="003E6074" w14:paraId="73C69F67" w14:textId="77777777" w:rsidTr="00D618AC">
        <w:tblPrEx>
          <w:tblCellMar>
            <w:top w:w="0" w:type="dxa"/>
            <w:bottom w:w="0" w:type="dxa"/>
          </w:tblCellMar>
        </w:tblPrEx>
        <w:trPr>
          <w:cantSplit/>
          <w:trHeight w:val="70"/>
          <w:jc w:val="center"/>
        </w:trPr>
        <w:tc>
          <w:tcPr>
            <w:tcW w:w="8959" w:type="dxa"/>
            <w:gridSpan w:val="5"/>
            <w:tcBorders>
              <w:left w:val="single" w:sz="12" w:space="0" w:color="auto"/>
            </w:tcBorders>
            <w:vAlign w:val="center"/>
          </w:tcPr>
          <w:p w14:paraId="46638A8A" w14:textId="77777777" w:rsidR="00411254" w:rsidRPr="00250E47" w:rsidRDefault="00411254" w:rsidP="00D618AC">
            <w:pPr>
              <w:jc w:val="center"/>
              <w:rPr>
                <w:color w:val="000000"/>
                <w:sz w:val="20"/>
              </w:rPr>
            </w:pPr>
            <w:r>
              <w:rPr>
                <w:color w:val="000000"/>
                <w:sz w:val="20"/>
              </w:rPr>
              <w:t>2. Транспортировка сточных вод</w:t>
            </w:r>
          </w:p>
        </w:tc>
      </w:tr>
      <w:tr w:rsidR="00411254" w:rsidRPr="003E6074" w14:paraId="5AE3F34D" w14:textId="77777777" w:rsidTr="00D618AC">
        <w:tblPrEx>
          <w:tblCellMar>
            <w:top w:w="0" w:type="dxa"/>
            <w:bottom w:w="0" w:type="dxa"/>
          </w:tblCellMar>
        </w:tblPrEx>
        <w:trPr>
          <w:cantSplit/>
          <w:trHeight w:val="712"/>
          <w:jc w:val="center"/>
        </w:trPr>
        <w:tc>
          <w:tcPr>
            <w:tcW w:w="2438" w:type="dxa"/>
            <w:tcBorders>
              <w:left w:val="single" w:sz="12" w:space="0" w:color="auto"/>
            </w:tcBorders>
            <w:vAlign w:val="center"/>
          </w:tcPr>
          <w:p w14:paraId="25DE395E" w14:textId="77777777" w:rsidR="00411254" w:rsidRPr="00250E47" w:rsidRDefault="00411254" w:rsidP="00D618AC">
            <w:pPr>
              <w:jc w:val="center"/>
              <w:rPr>
                <w:color w:val="000000"/>
                <w:sz w:val="20"/>
                <w:szCs w:val="16"/>
              </w:rPr>
            </w:pPr>
            <w:r>
              <w:rPr>
                <w:bCs/>
                <w:kern w:val="32"/>
                <w:sz w:val="20"/>
                <w:szCs w:val="16"/>
              </w:rPr>
              <w:t xml:space="preserve">ИП Зубарева Е.А.                  </w:t>
            </w:r>
            <w:r w:rsidRPr="00250E47">
              <w:rPr>
                <w:bCs/>
                <w:kern w:val="32"/>
                <w:sz w:val="20"/>
                <w:szCs w:val="16"/>
              </w:rPr>
              <w:t xml:space="preserve"> </w:t>
            </w:r>
            <w:r>
              <w:rPr>
                <w:bCs/>
                <w:kern w:val="32"/>
                <w:sz w:val="20"/>
                <w:szCs w:val="16"/>
              </w:rPr>
              <w:t xml:space="preserve">    </w:t>
            </w:r>
            <w:r w:rsidRPr="00250E47">
              <w:rPr>
                <w:bCs/>
                <w:kern w:val="32"/>
                <w:sz w:val="20"/>
                <w:szCs w:val="16"/>
              </w:rPr>
              <w:t>(г.</w:t>
            </w:r>
            <w:r>
              <w:rPr>
                <w:bCs/>
                <w:kern w:val="32"/>
                <w:sz w:val="20"/>
                <w:szCs w:val="16"/>
              </w:rPr>
              <w:t xml:space="preserve"> Кемерово</w:t>
            </w:r>
            <w:r w:rsidRPr="00250E47">
              <w:rPr>
                <w:bCs/>
                <w:kern w:val="32"/>
                <w:sz w:val="20"/>
                <w:szCs w:val="16"/>
              </w:rPr>
              <w:t>)</w:t>
            </w:r>
          </w:p>
        </w:tc>
        <w:tc>
          <w:tcPr>
            <w:tcW w:w="1701" w:type="dxa"/>
            <w:shd w:val="clear" w:color="auto" w:fill="auto"/>
            <w:vAlign w:val="center"/>
          </w:tcPr>
          <w:p w14:paraId="594B83DE" w14:textId="77777777" w:rsidR="00411254" w:rsidRPr="00250E47" w:rsidRDefault="00411254" w:rsidP="00D618AC">
            <w:pPr>
              <w:jc w:val="center"/>
              <w:rPr>
                <w:b/>
                <w:color w:val="000000"/>
                <w:sz w:val="20"/>
                <w:szCs w:val="18"/>
              </w:rPr>
            </w:pPr>
            <w:r>
              <w:rPr>
                <w:b/>
                <w:color w:val="000000"/>
                <w:sz w:val="20"/>
                <w:szCs w:val="18"/>
              </w:rPr>
              <w:t>7,20</w:t>
            </w:r>
          </w:p>
        </w:tc>
        <w:tc>
          <w:tcPr>
            <w:tcW w:w="1559" w:type="dxa"/>
            <w:vAlign w:val="center"/>
          </w:tcPr>
          <w:p w14:paraId="410EC8BF" w14:textId="77777777" w:rsidR="00411254" w:rsidRPr="00250E47" w:rsidRDefault="00411254" w:rsidP="00D618AC">
            <w:pPr>
              <w:jc w:val="center"/>
              <w:rPr>
                <w:color w:val="000000"/>
                <w:sz w:val="20"/>
              </w:rPr>
            </w:pPr>
            <w:r>
              <w:rPr>
                <w:color w:val="000000"/>
                <w:sz w:val="20"/>
              </w:rPr>
              <w:t>64,82</w:t>
            </w:r>
          </w:p>
        </w:tc>
        <w:tc>
          <w:tcPr>
            <w:tcW w:w="1418" w:type="dxa"/>
            <w:shd w:val="pct15" w:color="000000" w:fill="FFFFFF"/>
            <w:vAlign w:val="center"/>
          </w:tcPr>
          <w:p w14:paraId="6F380CD8" w14:textId="77777777" w:rsidR="00411254" w:rsidRPr="00250E47" w:rsidRDefault="00411254" w:rsidP="00D618AC">
            <w:pPr>
              <w:jc w:val="center"/>
              <w:rPr>
                <w:b/>
                <w:color w:val="000000"/>
                <w:sz w:val="20"/>
                <w:szCs w:val="18"/>
              </w:rPr>
            </w:pPr>
            <w:r>
              <w:rPr>
                <w:b/>
                <w:color w:val="000000"/>
                <w:sz w:val="20"/>
                <w:szCs w:val="18"/>
              </w:rPr>
              <w:t>11,68</w:t>
            </w:r>
          </w:p>
        </w:tc>
        <w:tc>
          <w:tcPr>
            <w:tcW w:w="1843" w:type="dxa"/>
            <w:vAlign w:val="center"/>
          </w:tcPr>
          <w:p w14:paraId="5451A2EB" w14:textId="77777777" w:rsidR="00411254" w:rsidRPr="00250E47" w:rsidRDefault="00411254" w:rsidP="00D618AC">
            <w:pPr>
              <w:jc w:val="center"/>
              <w:rPr>
                <w:color w:val="000000"/>
                <w:sz w:val="20"/>
              </w:rPr>
            </w:pPr>
            <w:r>
              <w:rPr>
                <w:color w:val="000000"/>
                <w:sz w:val="20"/>
              </w:rPr>
              <w:t>162,2</w:t>
            </w:r>
          </w:p>
        </w:tc>
      </w:tr>
    </w:tbl>
    <w:p w14:paraId="75F9BA52" w14:textId="77777777" w:rsidR="00411254" w:rsidRPr="00253607" w:rsidRDefault="00411254" w:rsidP="00411254">
      <w:pPr>
        <w:rPr>
          <w:color w:val="FFFFFF"/>
          <w:sz w:val="28"/>
          <w:szCs w:val="28"/>
        </w:rPr>
      </w:pPr>
      <w:r w:rsidRPr="00253607">
        <w:rPr>
          <w:color w:val="FFFFFF"/>
          <w:sz w:val="28"/>
          <w:szCs w:val="28"/>
        </w:rPr>
        <w:t>\….</w:t>
      </w:r>
    </w:p>
    <w:p w14:paraId="086DC478" w14:textId="77777777" w:rsidR="00411254" w:rsidRPr="00253607" w:rsidRDefault="00411254" w:rsidP="00411254">
      <w:pPr>
        <w:rPr>
          <w:color w:val="FF0000"/>
          <w:sz w:val="28"/>
          <w:szCs w:val="28"/>
        </w:rPr>
      </w:pPr>
    </w:p>
    <w:p w14:paraId="7616D9A0" w14:textId="77777777" w:rsidR="00411254" w:rsidRPr="00253607" w:rsidRDefault="00411254" w:rsidP="00411254">
      <w:pPr>
        <w:rPr>
          <w:color w:val="FF0000"/>
          <w:sz w:val="28"/>
          <w:szCs w:val="28"/>
        </w:rPr>
      </w:pPr>
    </w:p>
    <w:p w14:paraId="713701C8" w14:textId="77777777" w:rsidR="00411254" w:rsidRDefault="00411254" w:rsidP="00411254">
      <w:pPr>
        <w:tabs>
          <w:tab w:val="left" w:pos="1290"/>
        </w:tabs>
        <w:sectPr w:rsidR="00411254" w:rsidSect="00A8038E">
          <w:headerReference w:type="default" r:id="rId29"/>
          <w:pgSz w:w="11906" w:h="16838"/>
          <w:pgMar w:top="1134" w:right="851" w:bottom="1134" w:left="1701" w:header="720" w:footer="720" w:gutter="0"/>
          <w:cols w:space="720"/>
          <w:titlePg/>
          <w:docGrid w:linePitch="326"/>
        </w:sectPr>
      </w:pPr>
    </w:p>
    <w:p w14:paraId="664C4167" w14:textId="77777777" w:rsidR="00411254" w:rsidRDefault="00411254" w:rsidP="00411254">
      <w:pPr>
        <w:jc w:val="right"/>
        <w:rPr>
          <w:b/>
        </w:rPr>
      </w:pPr>
      <w:r w:rsidRPr="002B2412">
        <w:rPr>
          <w:b/>
        </w:rPr>
        <w:lastRenderedPageBreak/>
        <w:t>Приложение 1 к экспертному заключению</w:t>
      </w:r>
    </w:p>
    <w:p w14:paraId="1675EE0D" w14:textId="77777777" w:rsidR="00411254" w:rsidRDefault="00411254" w:rsidP="00411254">
      <w:pPr>
        <w:jc w:val="right"/>
        <w:rPr>
          <w:b/>
        </w:rPr>
      </w:pPr>
    </w:p>
    <w:p w14:paraId="453A3633" w14:textId="77777777" w:rsidR="00411254" w:rsidRDefault="00411254" w:rsidP="00411254">
      <w:pPr>
        <w:jc w:val="right"/>
        <w:rPr>
          <w:b/>
        </w:rPr>
      </w:pPr>
    </w:p>
    <w:p w14:paraId="653E1552" w14:textId="0D0A9069" w:rsidR="00411254" w:rsidRDefault="00411254" w:rsidP="00411254">
      <w:pPr>
        <w:jc w:val="right"/>
      </w:pPr>
      <w:r w:rsidRPr="00BD7E29">
        <w:rPr>
          <w:noProof/>
        </w:rPr>
        <w:drawing>
          <wp:inline distT="0" distB="0" distL="0" distR="0" wp14:anchorId="57DD39B0" wp14:editId="7621E2E6">
            <wp:extent cx="5939790" cy="2712085"/>
            <wp:effectExtent l="0" t="0" r="381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39790" cy="2712085"/>
                    </a:xfrm>
                    <a:prstGeom prst="rect">
                      <a:avLst/>
                    </a:prstGeom>
                    <a:noFill/>
                    <a:ln>
                      <a:noFill/>
                    </a:ln>
                  </pic:spPr>
                </pic:pic>
              </a:graphicData>
            </a:graphic>
          </wp:inline>
        </w:drawing>
      </w:r>
    </w:p>
    <w:p w14:paraId="19C4DFFB" w14:textId="77777777" w:rsidR="00411254" w:rsidRDefault="00411254" w:rsidP="00411254">
      <w:pPr>
        <w:jc w:val="right"/>
      </w:pPr>
    </w:p>
    <w:p w14:paraId="30D156F5" w14:textId="1F860D91" w:rsidR="00411254" w:rsidRDefault="00411254" w:rsidP="00411254">
      <w:pPr>
        <w:jc w:val="right"/>
        <w:rPr>
          <w:b/>
        </w:rPr>
      </w:pPr>
      <w:r w:rsidRPr="00BD7E29">
        <w:rPr>
          <w:noProof/>
        </w:rPr>
        <w:drawing>
          <wp:inline distT="0" distB="0" distL="0" distR="0" wp14:anchorId="5CFB09D3" wp14:editId="7E7D1470">
            <wp:extent cx="5939790" cy="2379980"/>
            <wp:effectExtent l="0" t="0" r="3810" b="12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39790" cy="2379980"/>
                    </a:xfrm>
                    <a:prstGeom prst="rect">
                      <a:avLst/>
                    </a:prstGeom>
                    <a:noFill/>
                    <a:ln>
                      <a:noFill/>
                    </a:ln>
                  </pic:spPr>
                </pic:pic>
              </a:graphicData>
            </a:graphic>
          </wp:inline>
        </w:drawing>
      </w:r>
    </w:p>
    <w:p w14:paraId="6A01C660" w14:textId="77777777" w:rsidR="00411254" w:rsidRDefault="00411254" w:rsidP="00411254">
      <w:pPr>
        <w:jc w:val="right"/>
        <w:rPr>
          <w:b/>
        </w:rPr>
      </w:pPr>
    </w:p>
    <w:p w14:paraId="612434C1" w14:textId="77777777" w:rsidR="00411254" w:rsidRDefault="00411254" w:rsidP="00411254">
      <w:pPr>
        <w:jc w:val="right"/>
        <w:rPr>
          <w:b/>
        </w:rPr>
      </w:pPr>
    </w:p>
    <w:p w14:paraId="4508AED3" w14:textId="77777777" w:rsidR="00411254" w:rsidRDefault="00411254" w:rsidP="00411254">
      <w:pPr>
        <w:jc w:val="right"/>
        <w:rPr>
          <w:b/>
        </w:rPr>
      </w:pPr>
    </w:p>
    <w:p w14:paraId="79279EE7" w14:textId="77777777" w:rsidR="00411254" w:rsidRDefault="00411254" w:rsidP="00411254">
      <w:pPr>
        <w:jc w:val="right"/>
        <w:rPr>
          <w:b/>
        </w:rPr>
      </w:pPr>
    </w:p>
    <w:p w14:paraId="00080459" w14:textId="77777777" w:rsidR="00411254" w:rsidRDefault="00411254" w:rsidP="00411254">
      <w:pPr>
        <w:jc w:val="right"/>
        <w:rPr>
          <w:b/>
        </w:rPr>
      </w:pPr>
    </w:p>
    <w:p w14:paraId="4E9B8AB2" w14:textId="77777777" w:rsidR="00411254" w:rsidRDefault="00411254" w:rsidP="00411254">
      <w:pPr>
        <w:jc w:val="right"/>
        <w:rPr>
          <w:b/>
        </w:rPr>
      </w:pPr>
    </w:p>
    <w:p w14:paraId="4024A9A1" w14:textId="77777777" w:rsidR="00411254" w:rsidRDefault="00411254" w:rsidP="00411254">
      <w:pPr>
        <w:jc w:val="right"/>
        <w:rPr>
          <w:b/>
        </w:rPr>
      </w:pPr>
    </w:p>
    <w:p w14:paraId="598C5A3B" w14:textId="77777777" w:rsidR="00411254" w:rsidRDefault="00411254" w:rsidP="00411254">
      <w:pPr>
        <w:jc w:val="right"/>
        <w:rPr>
          <w:b/>
        </w:rPr>
      </w:pPr>
    </w:p>
    <w:p w14:paraId="786E73FA" w14:textId="77777777" w:rsidR="00411254" w:rsidRDefault="00411254" w:rsidP="00411254">
      <w:pPr>
        <w:jc w:val="right"/>
        <w:rPr>
          <w:b/>
        </w:rPr>
      </w:pPr>
    </w:p>
    <w:p w14:paraId="40644943" w14:textId="77777777" w:rsidR="00411254" w:rsidRDefault="00411254" w:rsidP="00411254">
      <w:pPr>
        <w:jc w:val="right"/>
        <w:rPr>
          <w:b/>
        </w:rPr>
      </w:pPr>
    </w:p>
    <w:p w14:paraId="625B6A87" w14:textId="77777777" w:rsidR="00411254" w:rsidRDefault="00411254" w:rsidP="00411254">
      <w:pPr>
        <w:jc w:val="right"/>
        <w:rPr>
          <w:b/>
        </w:rPr>
      </w:pPr>
    </w:p>
    <w:p w14:paraId="6812990E" w14:textId="77777777" w:rsidR="00411254" w:rsidRDefault="00411254" w:rsidP="00411254">
      <w:pPr>
        <w:jc w:val="right"/>
        <w:rPr>
          <w:b/>
        </w:rPr>
      </w:pPr>
    </w:p>
    <w:p w14:paraId="2C868A06" w14:textId="77777777" w:rsidR="00411254" w:rsidRDefault="00411254" w:rsidP="00411254">
      <w:pPr>
        <w:jc w:val="right"/>
        <w:rPr>
          <w:b/>
        </w:rPr>
      </w:pPr>
    </w:p>
    <w:p w14:paraId="4069DD26" w14:textId="77777777" w:rsidR="00411254" w:rsidRDefault="00411254" w:rsidP="00411254">
      <w:pPr>
        <w:jc w:val="right"/>
        <w:rPr>
          <w:b/>
        </w:rPr>
      </w:pPr>
    </w:p>
    <w:p w14:paraId="3855D3E5" w14:textId="77777777" w:rsidR="00411254" w:rsidRDefault="00411254" w:rsidP="00411254">
      <w:pPr>
        <w:jc w:val="right"/>
        <w:rPr>
          <w:b/>
        </w:rPr>
      </w:pPr>
    </w:p>
    <w:p w14:paraId="4FAED0E8" w14:textId="77777777" w:rsidR="00411254" w:rsidRDefault="00411254" w:rsidP="00411254">
      <w:pPr>
        <w:jc w:val="right"/>
        <w:rPr>
          <w:b/>
        </w:rPr>
      </w:pPr>
    </w:p>
    <w:p w14:paraId="00913086" w14:textId="77777777" w:rsidR="00411254" w:rsidRDefault="00411254" w:rsidP="00411254">
      <w:pPr>
        <w:jc w:val="right"/>
        <w:rPr>
          <w:b/>
        </w:rPr>
      </w:pPr>
    </w:p>
    <w:p w14:paraId="5CFF28CB" w14:textId="1FB2AA13" w:rsidR="00411254" w:rsidRDefault="00411254" w:rsidP="00411254">
      <w:pPr>
        <w:jc w:val="right"/>
        <w:rPr>
          <w:b/>
        </w:rPr>
      </w:pPr>
    </w:p>
    <w:p w14:paraId="243366A8" w14:textId="77777777" w:rsidR="00411254" w:rsidRDefault="00411254" w:rsidP="00411254">
      <w:pPr>
        <w:jc w:val="right"/>
        <w:rPr>
          <w:b/>
        </w:rPr>
      </w:pPr>
    </w:p>
    <w:p w14:paraId="43CCE2B7" w14:textId="77777777" w:rsidR="00411254" w:rsidRDefault="00411254" w:rsidP="00411254">
      <w:pPr>
        <w:jc w:val="right"/>
        <w:rPr>
          <w:b/>
        </w:rPr>
      </w:pPr>
    </w:p>
    <w:p w14:paraId="26226C29" w14:textId="77777777" w:rsidR="00411254" w:rsidRDefault="00411254" w:rsidP="00411254">
      <w:pPr>
        <w:jc w:val="right"/>
        <w:rPr>
          <w:b/>
        </w:rPr>
      </w:pPr>
      <w:r w:rsidRPr="002B2412">
        <w:rPr>
          <w:b/>
        </w:rPr>
        <w:t xml:space="preserve">Приложение </w:t>
      </w:r>
      <w:r>
        <w:rPr>
          <w:b/>
        </w:rPr>
        <w:t>2</w:t>
      </w:r>
      <w:r w:rsidRPr="002B2412">
        <w:rPr>
          <w:b/>
        </w:rPr>
        <w:t xml:space="preserve"> к экспертному заключению</w:t>
      </w:r>
    </w:p>
    <w:p w14:paraId="119C2708" w14:textId="77777777" w:rsidR="00411254" w:rsidRPr="002B2412" w:rsidRDefault="00411254" w:rsidP="00411254">
      <w:pPr>
        <w:jc w:val="both"/>
      </w:pPr>
    </w:p>
    <w:p w14:paraId="2E9211FC" w14:textId="77777777" w:rsidR="00411254" w:rsidRDefault="00411254" w:rsidP="00411254">
      <w:pPr>
        <w:jc w:val="center"/>
      </w:pPr>
    </w:p>
    <w:p w14:paraId="34C8AD3D" w14:textId="34FB3922" w:rsidR="00411254" w:rsidRDefault="00411254" w:rsidP="00411254">
      <w:pPr>
        <w:jc w:val="center"/>
      </w:pPr>
      <w:r w:rsidRPr="00BD7E29">
        <w:rPr>
          <w:noProof/>
        </w:rPr>
        <w:drawing>
          <wp:inline distT="0" distB="0" distL="0" distR="0" wp14:anchorId="25B4CB48" wp14:editId="2CF1028A">
            <wp:extent cx="5939790" cy="4888865"/>
            <wp:effectExtent l="0" t="0" r="3810" b="698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39790" cy="4888865"/>
                    </a:xfrm>
                    <a:prstGeom prst="rect">
                      <a:avLst/>
                    </a:prstGeom>
                    <a:noFill/>
                    <a:ln>
                      <a:noFill/>
                    </a:ln>
                  </pic:spPr>
                </pic:pic>
              </a:graphicData>
            </a:graphic>
          </wp:inline>
        </w:drawing>
      </w:r>
    </w:p>
    <w:p w14:paraId="11AADBF3" w14:textId="77777777" w:rsidR="00411254" w:rsidRDefault="00411254" w:rsidP="00411254">
      <w:pPr>
        <w:jc w:val="center"/>
      </w:pPr>
    </w:p>
    <w:p w14:paraId="62C4A422" w14:textId="77777777" w:rsidR="00411254" w:rsidRDefault="00411254" w:rsidP="00411254">
      <w:pPr>
        <w:jc w:val="center"/>
      </w:pPr>
    </w:p>
    <w:p w14:paraId="2CD9A8A9" w14:textId="77777777" w:rsidR="00411254" w:rsidRDefault="00411254" w:rsidP="00411254">
      <w:pPr>
        <w:jc w:val="center"/>
      </w:pPr>
    </w:p>
    <w:p w14:paraId="35281BFC" w14:textId="77777777" w:rsidR="00411254" w:rsidRDefault="00411254" w:rsidP="00411254">
      <w:pPr>
        <w:jc w:val="center"/>
      </w:pPr>
    </w:p>
    <w:p w14:paraId="5EC65C0D" w14:textId="77777777" w:rsidR="00411254" w:rsidRDefault="00411254" w:rsidP="00411254">
      <w:pPr>
        <w:jc w:val="center"/>
      </w:pPr>
    </w:p>
    <w:p w14:paraId="7AC63FD4" w14:textId="77777777" w:rsidR="00411254" w:rsidRDefault="00411254" w:rsidP="00411254">
      <w:pPr>
        <w:jc w:val="center"/>
      </w:pPr>
    </w:p>
    <w:p w14:paraId="228B9171" w14:textId="77777777" w:rsidR="00411254" w:rsidRDefault="00411254" w:rsidP="00411254">
      <w:pPr>
        <w:jc w:val="center"/>
      </w:pPr>
    </w:p>
    <w:p w14:paraId="5F576567" w14:textId="77777777" w:rsidR="00411254" w:rsidRDefault="00411254" w:rsidP="00411254">
      <w:pPr>
        <w:jc w:val="center"/>
      </w:pPr>
    </w:p>
    <w:p w14:paraId="36DA19F4" w14:textId="77777777" w:rsidR="00411254" w:rsidRDefault="00411254" w:rsidP="00411254">
      <w:pPr>
        <w:jc w:val="center"/>
      </w:pPr>
    </w:p>
    <w:p w14:paraId="682270F1" w14:textId="77777777" w:rsidR="00411254" w:rsidRDefault="00411254" w:rsidP="00411254">
      <w:pPr>
        <w:jc w:val="center"/>
      </w:pPr>
    </w:p>
    <w:p w14:paraId="0C53BC73" w14:textId="77777777" w:rsidR="00411254" w:rsidRDefault="00411254" w:rsidP="00411254">
      <w:pPr>
        <w:jc w:val="center"/>
      </w:pPr>
    </w:p>
    <w:p w14:paraId="037134AA" w14:textId="77777777" w:rsidR="00411254" w:rsidRDefault="00411254" w:rsidP="00411254">
      <w:pPr>
        <w:jc w:val="center"/>
      </w:pPr>
    </w:p>
    <w:p w14:paraId="28FE09AB" w14:textId="77777777" w:rsidR="00411254" w:rsidRDefault="00411254" w:rsidP="00411254">
      <w:pPr>
        <w:jc w:val="center"/>
      </w:pPr>
    </w:p>
    <w:p w14:paraId="34C5A988" w14:textId="77777777" w:rsidR="00411254" w:rsidRDefault="00411254" w:rsidP="00411254">
      <w:pPr>
        <w:jc w:val="center"/>
      </w:pPr>
    </w:p>
    <w:p w14:paraId="1E059A07" w14:textId="77777777" w:rsidR="00411254" w:rsidRDefault="00411254" w:rsidP="00411254">
      <w:pPr>
        <w:jc w:val="center"/>
      </w:pPr>
    </w:p>
    <w:p w14:paraId="57F2CD4B" w14:textId="77777777" w:rsidR="00411254" w:rsidRDefault="00411254" w:rsidP="00411254">
      <w:pPr>
        <w:jc w:val="center"/>
      </w:pPr>
    </w:p>
    <w:p w14:paraId="18BA8C6B" w14:textId="77777777" w:rsidR="00411254" w:rsidRDefault="00411254" w:rsidP="00411254">
      <w:pPr>
        <w:jc w:val="center"/>
      </w:pPr>
    </w:p>
    <w:p w14:paraId="47A99400" w14:textId="77777777" w:rsidR="00411254" w:rsidRDefault="00411254" w:rsidP="00411254">
      <w:pPr>
        <w:jc w:val="center"/>
      </w:pPr>
    </w:p>
    <w:p w14:paraId="4F9FA781" w14:textId="62F60702" w:rsidR="00411254" w:rsidRDefault="00411254" w:rsidP="00411254">
      <w:pPr>
        <w:jc w:val="center"/>
      </w:pPr>
    </w:p>
    <w:p w14:paraId="1377B89D" w14:textId="77777777" w:rsidR="00411254" w:rsidRDefault="00411254" w:rsidP="00411254">
      <w:pPr>
        <w:jc w:val="center"/>
      </w:pPr>
    </w:p>
    <w:p w14:paraId="3AE9E218" w14:textId="77777777" w:rsidR="00411254" w:rsidRDefault="00411254" w:rsidP="00411254">
      <w:pPr>
        <w:jc w:val="center"/>
      </w:pPr>
    </w:p>
    <w:p w14:paraId="39939194" w14:textId="77777777" w:rsidR="00411254" w:rsidRDefault="00411254" w:rsidP="00411254">
      <w:pPr>
        <w:jc w:val="center"/>
      </w:pPr>
    </w:p>
    <w:p w14:paraId="6D44B2F4" w14:textId="77777777" w:rsidR="00411254" w:rsidRDefault="00411254" w:rsidP="00411254">
      <w:pPr>
        <w:jc w:val="right"/>
        <w:rPr>
          <w:b/>
        </w:rPr>
      </w:pPr>
      <w:r w:rsidRPr="002B2412">
        <w:rPr>
          <w:b/>
        </w:rPr>
        <w:t xml:space="preserve">Приложение </w:t>
      </w:r>
      <w:r>
        <w:rPr>
          <w:b/>
        </w:rPr>
        <w:t>3</w:t>
      </w:r>
      <w:r w:rsidRPr="002B2412">
        <w:rPr>
          <w:b/>
        </w:rPr>
        <w:t xml:space="preserve"> к экспертному заключению</w:t>
      </w:r>
    </w:p>
    <w:p w14:paraId="7F9232D2" w14:textId="77777777" w:rsidR="00411254" w:rsidRPr="00351A35" w:rsidRDefault="00411254" w:rsidP="00411254"/>
    <w:p w14:paraId="26B4AFFB" w14:textId="77777777" w:rsidR="00411254" w:rsidRPr="00351A35" w:rsidRDefault="00411254" w:rsidP="00411254">
      <w:pPr>
        <w:jc w:val="center"/>
      </w:pPr>
    </w:p>
    <w:p w14:paraId="7CCFF63D" w14:textId="570C6246" w:rsidR="00411254" w:rsidRPr="00351A35" w:rsidRDefault="00411254" w:rsidP="00411254">
      <w:pPr>
        <w:jc w:val="center"/>
      </w:pPr>
      <w:r w:rsidRPr="00BD7E29">
        <w:rPr>
          <w:noProof/>
        </w:rPr>
        <w:drawing>
          <wp:inline distT="0" distB="0" distL="0" distR="0" wp14:anchorId="23E744A7" wp14:editId="6D3CF83E">
            <wp:extent cx="5360035" cy="3899535"/>
            <wp:effectExtent l="0" t="0" r="0" b="57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60035" cy="3899535"/>
                    </a:xfrm>
                    <a:prstGeom prst="rect">
                      <a:avLst/>
                    </a:prstGeom>
                    <a:noFill/>
                    <a:ln>
                      <a:noFill/>
                    </a:ln>
                  </pic:spPr>
                </pic:pic>
              </a:graphicData>
            </a:graphic>
          </wp:inline>
        </w:drawing>
      </w:r>
    </w:p>
    <w:p w14:paraId="51267BFE" w14:textId="77777777" w:rsidR="00411254" w:rsidRDefault="00411254" w:rsidP="00411254">
      <w:pPr>
        <w:jc w:val="center"/>
        <w:rPr>
          <w:b/>
        </w:rPr>
      </w:pPr>
    </w:p>
    <w:p w14:paraId="4C6FA699" w14:textId="77777777" w:rsidR="00411254" w:rsidRDefault="00411254" w:rsidP="00411254">
      <w:pPr>
        <w:jc w:val="right"/>
        <w:rPr>
          <w:b/>
        </w:rPr>
      </w:pPr>
    </w:p>
    <w:p w14:paraId="725727ED" w14:textId="77777777" w:rsidR="00411254" w:rsidRDefault="00411254" w:rsidP="00411254">
      <w:pPr>
        <w:jc w:val="right"/>
        <w:rPr>
          <w:b/>
        </w:rPr>
      </w:pPr>
    </w:p>
    <w:p w14:paraId="14A3A1F7" w14:textId="77777777" w:rsidR="00411254" w:rsidRDefault="00411254" w:rsidP="00411254">
      <w:pPr>
        <w:jc w:val="right"/>
        <w:rPr>
          <w:b/>
        </w:rPr>
      </w:pPr>
    </w:p>
    <w:p w14:paraId="70CB861F" w14:textId="77777777" w:rsidR="00411254" w:rsidRDefault="00411254" w:rsidP="00411254">
      <w:pPr>
        <w:jc w:val="right"/>
        <w:rPr>
          <w:b/>
        </w:rPr>
      </w:pPr>
      <w:r w:rsidRPr="002B2412">
        <w:rPr>
          <w:b/>
        </w:rPr>
        <w:t xml:space="preserve">Приложение </w:t>
      </w:r>
      <w:r>
        <w:rPr>
          <w:b/>
        </w:rPr>
        <w:t>4</w:t>
      </w:r>
      <w:r w:rsidRPr="002B2412">
        <w:rPr>
          <w:b/>
        </w:rPr>
        <w:t xml:space="preserve"> к экспертному заключению</w:t>
      </w:r>
    </w:p>
    <w:p w14:paraId="4AE555DD" w14:textId="77777777" w:rsidR="00411254" w:rsidRDefault="00411254" w:rsidP="00411254">
      <w:pPr>
        <w:jc w:val="right"/>
        <w:rPr>
          <w:b/>
        </w:rPr>
      </w:pPr>
    </w:p>
    <w:p w14:paraId="5B1BC9D6" w14:textId="77777777" w:rsidR="00411254" w:rsidRDefault="00411254" w:rsidP="00411254">
      <w:pPr>
        <w:jc w:val="right"/>
        <w:rPr>
          <w:b/>
        </w:rPr>
      </w:pPr>
    </w:p>
    <w:p w14:paraId="541B0CAE" w14:textId="0BE54DC3" w:rsidR="00411254" w:rsidRDefault="00411254" w:rsidP="00411254">
      <w:pPr>
        <w:jc w:val="right"/>
        <w:rPr>
          <w:b/>
        </w:rPr>
      </w:pPr>
      <w:r w:rsidRPr="00BD7E29">
        <w:rPr>
          <w:noProof/>
        </w:rPr>
        <w:drawing>
          <wp:inline distT="0" distB="0" distL="0" distR="0" wp14:anchorId="7A4176AF" wp14:editId="529E8D0A">
            <wp:extent cx="5938642" cy="2806263"/>
            <wp:effectExtent l="0" t="0" r="508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50409" cy="2811823"/>
                    </a:xfrm>
                    <a:prstGeom prst="rect">
                      <a:avLst/>
                    </a:prstGeom>
                    <a:noFill/>
                    <a:ln>
                      <a:noFill/>
                    </a:ln>
                  </pic:spPr>
                </pic:pic>
              </a:graphicData>
            </a:graphic>
          </wp:inline>
        </w:drawing>
      </w:r>
    </w:p>
    <w:p w14:paraId="2CC2454E" w14:textId="77777777" w:rsidR="00411254" w:rsidRPr="00351A35" w:rsidRDefault="00411254" w:rsidP="00411254"/>
    <w:p w14:paraId="33E98FDD" w14:textId="77777777" w:rsidR="00411254" w:rsidRPr="00351A35" w:rsidRDefault="00411254" w:rsidP="00411254"/>
    <w:p w14:paraId="2240D28D" w14:textId="77777777" w:rsidR="00411254" w:rsidRPr="00351A35" w:rsidRDefault="00411254" w:rsidP="00411254"/>
    <w:p w14:paraId="2BDA26B8" w14:textId="77777777" w:rsidR="00411254" w:rsidRPr="00351A35" w:rsidRDefault="00411254" w:rsidP="00411254"/>
    <w:p w14:paraId="6B0C1CDC" w14:textId="77777777" w:rsidR="00411254" w:rsidRPr="00351A35" w:rsidRDefault="00411254" w:rsidP="00411254"/>
    <w:p w14:paraId="4ABC10B8" w14:textId="77777777" w:rsidR="00411254" w:rsidRPr="00351A35" w:rsidRDefault="00411254" w:rsidP="00411254"/>
    <w:p w14:paraId="2BDA32CB" w14:textId="77777777" w:rsidR="00411254" w:rsidRDefault="00411254" w:rsidP="00411254"/>
    <w:p w14:paraId="42ACA7E6" w14:textId="77777777" w:rsidR="00411254" w:rsidRDefault="00411254" w:rsidP="00411254">
      <w:pPr>
        <w:jc w:val="right"/>
        <w:rPr>
          <w:b/>
        </w:rPr>
      </w:pPr>
      <w:r w:rsidRPr="002B2412">
        <w:rPr>
          <w:b/>
        </w:rPr>
        <w:t xml:space="preserve">Приложение </w:t>
      </w:r>
      <w:r>
        <w:rPr>
          <w:b/>
        </w:rPr>
        <w:t>5</w:t>
      </w:r>
      <w:r w:rsidRPr="002B2412">
        <w:rPr>
          <w:b/>
        </w:rPr>
        <w:t xml:space="preserve"> к экспертному заключению</w:t>
      </w:r>
    </w:p>
    <w:p w14:paraId="74B1F007" w14:textId="77777777" w:rsidR="00411254" w:rsidRPr="00351A35" w:rsidRDefault="00411254" w:rsidP="00411254"/>
    <w:p w14:paraId="695235B3" w14:textId="77777777" w:rsidR="00411254" w:rsidRPr="00351A35" w:rsidRDefault="00411254" w:rsidP="00411254"/>
    <w:p w14:paraId="11E3094B" w14:textId="4A2B6B77" w:rsidR="00411254" w:rsidRPr="00351A35" w:rsidRDefault="00411254" w:rsidP="00411254">
      <w:pPr>
        <w:jc w:val="center"/>
      </w:pPr>
      <w:r w:rsidRPr="00BD7E29">
        <w:rPr>
          <w:noProof/>
        </w:rPr>
        <w:drawing>
          <wp:inline distT="0" distB="0" distL="0" distR="0" wp14:anchorId="3C73045F" wp14:editId="1DEFDB4A">
            <wp:extent cx="5939790" cy="3342289"/>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8097" cy="3346963"/>
                    </a:xfrm>
                    <a:prstGeom prst="rect">
                      <a:avLst/>
                    </a:prstGeom>
                    <a:noFill/>
                    <a:ln>
                      <a:noFill/>
                    </a:ln>
                  </pic:spPr>
                </pic:pic>
              </a:graphicData>
            </a:graphic>
          </wp:inline>
        </w:drawing>
      </w:r>
    </w:p>
    <w:p w14:paraId="4DE83FFD" w14:textId="77777777" w:rsidR="00411254" w:rsidRPr="00351A35" w:rsidRDefault="00411254" w:rsidP="00411254"/>
    <w:p w14:paraId="61EB9A29" w14:textId="77777777" w:rsidR="00411254" w:rsidRPr="00351A35" w:rsidRDefault="00411254" w:rsidP="00411254"/>
    <w:p w14:paraId="2685FB27" w14:textId="77777777" w:rsidR="00411254" w:rsidRPr="00351A35" w:rsidRDefault="00411254" w:rsidP="00411254"/>
    <w:p w14:paraId="0022E2D8" w14:textId="77777777" w:rsidR="00775101" w:rsidRDefault="00775101" w:rsidP="00A0113D">
      <w:pPr>
        <w:ind w:firstLine="5103"/>
        <w:jc w:val="both"/>
        <w:rPr>
          <w:bCs/>
          <w:sz w:val="23"/>
          <w:szCs w:val="23"/>
        </w:rPr>
      </w:pPr>
    </w:p>
    <w:p w14:paraId="4D566F48" w14:textId="72F20D30" w:rsidR="00196F08" w:rsidRDefault="00196F08" w:rsidP="00196F08">
      <w:pPr>
        <w:ind w:firstLine="5670"/>
        <w:jc w:val="both"/>
        <w:rPr>
          <w:bCs/>
          <w:sz w:val="23"/>
          <w:szCs w:val="23"/>
        </w:rPr>
      </w:pPr>
    </w:p>
    <w:p w14:paraId="4AF0E672" w14:textId="16C56E92" w:rsidR="00411254" w:rsidRDefault="00411254" w:rsidP="00196F08">
      <w:pPr>
        <w:ind w:firstLine="5670"/>
        <w:jc w:val="both"/>
        <w:rPr>
          <w:bCs/>
          <w:sz w:val="23"/>
          <w:szCs w:val="23"/>
        </w:rPr>
      </w:pPr>
    </w:p>
    <w:p w14:paraId="2F2F91A2" w14:textId="4EF2CF57" w:rsidR="00411254" w:rsidRDefault="00411254" w:rsidP="00196F08">
      <w:pPr>
        <w:ind w:firstLine="5670"/>
        <w:jc w:val="both"/>
        <w:rPr>
          <w:bCs/>
          <w:sz w:val="23"/>
          <w:szCs w:val="23"/>
        </w:rPr>
      </w:pPr>
    </w:p>
    <w:p w14:paraId="54090E20" w14:textId="7A6FD370" w:rsidR="00411254" w:rsidRDefault="00411254" w:rsidP="00196F08">
      <w:pPr>
        <w:ind w:firstLine="5670"/>
        <w:jc w:val="both"/>
        <w:rPr>
          <w:bCs/>
          <w:sz w:val="23"/>
          <w:szCs w:val="23"/>
        </w:rPr>
      </w:pPr>
    </w:p>
    <w:p w14:paraId="2F0F6C85" w14:textId="7DC2F577" w:rsidR="00411254" w:rsidRDefault="00411254" w:rsidP="00196F08">
      <w:pPr>
        <w:ind w:firstLine="5670"/>
        <w:jc w:val="both"/>
        <w:rPr>
          <w:bCs/>
          <w:sz w:val="23"/>
          <w:szCs w:val="23"/>
        </w:rPr>
      </w:pPr>
    </w:p>
    <w:p w14:paraId="3B4FDD8D" w14:textId="01F345DD" w:rsidR="00411254" w:rsidRDefault="00411254" w:rsidP="00196F08">
      <w:pPr>
        <w:ind w:firstLine="5670"/>
        <w:jc w:val="both"/>
        <w:rPr>
          <w:bCs/>
          <w:sz w:val="23"/>
          <w:szCs w:val="23"/>
        </w:rPr>
      </w:pPr>
    </w:p>
    <w:p w14:paraId="6CCBE861" w14:textId="659EBAD0" w:rsidR="00411254" w:rsidRDefault="00411254" w:rsidP="00196F08">
      <w:pPr>
        <w:ind w:firstLine="5670"/>
        <w:jc w:val="both"/>
        <w:rPr>
          <w:bCs/>
          <w:sz w:val="23"/>
          <w:szCs w:val="23"/>
        </w:rPr>
      </w:pPr>
    </w:p>
    <w:p w14:paraId="1571ABC9" w14:textId="44D7F8EA" w:rsidR="00411254" w:rsidRDefault="00411254" w:rsidP="00196F08">
      <w:pPr>
        <w:ind w:firstLine="5670"/>
        <w:jc w:val="both"/>
        <w:rPr>
          <w:bCs/>
          <w:sz w:val="23"/>
          <w:szCs w:val="23"/>
        </w:rPr>
      </w:pPr>
    </w:p>
    <w:p w14:paraId="2C74FA02" w14:textId="1EA7DFC4" w:rsidR="00411254" w:rsidRDefault="00411254" w:rsidP="00196F08">
      <w:pPr>
        <w:ind w:firstLine="5670"/>
        <w:jc w:val="both"/>
        <w:rPr>
          <w:bCs/>
          <w:sz w:val="23"/>
          <w:szCs w:val="23"/>
        </w:rPr>
      </w:pPr>
    </w:p>
    <w:p w14:paraId="29402F28" w14:textId="5D6EE647" w:rsidR="00411254" w:rsidRDefault="00411254" w:rsidP="00196F08">
      <w:pPr>
        <w:ind w:firstLine="5670"/>
        <w:jc w:val="both"/>
        <w:rPr>
          <w:bCs/>
          <w:sz w:val="23"/>
          <w:szCs w:val="23"/>
        </w:rPr>
      </w:pPr>
    </w:p>
    <w:p w14:paraId="02850E42" w14:textId="4580B2FF" w:rsidR="00EE2CCC" w:rsidRDefault="00EE2CCC" w:rsidP="00196F08">
      <w:pPr>
        <w:ind w:firstLine="5670"/>
        <w:jc w:val="both"/>
        <w:rPr>
          <w:bCs/>
          <w:sz w:val="23"/>
          <w:szCs w:val="23"/>
        </w:rPr>
      </w:pPr>
    </w:p>
    <w:p w14:paraId="755FC33E" w14:textId="75D213DC" w:rsidR="00EE2CCC" w:rsidRDefault="00EE2CCC" w:rsidP="00196F08">
      <w:pPr>
        <w:ind w:firstLine="5670"/>
        <w:jc w:val="both"/>
        <w:rPr>
          <w:bCs/>
          <w:sz w:val="23"/>
          <w:szCs w:val="23"/>
        </w:rPr>
      </w:pPr>
    </w:p>
    <w:p w14:paraId="1750E652" w14:textId="15A093F6" w:rsidR="00EE2CCC" w:rsidRDefault="00EE2CCC" w:rsidP="00196F08">
      <w:pPr>
        <w:ind w:firstLine="5670"/>
        <w:jc w:val="both"/>
        <w:rPr>
          <w:bCs/>
          <w:sz w:val="23"/>
          <w:szCs w:val="23"/>
        </w:rPr>
      </w:pPr>
    </w:p>
    <w:p w14:paraId="4C58F25F" w14:textId="0B571496" w:rsidR="00EE2CCC" w:rsidRDefault="00EE2CCC" w:rsidP="00196F08">
      <w:pPr>
        <w:ind w:firstLine="5670"/>
        <w:jc w:val="both"/>
        <w:rPr>
          <w:bCs/>
          <w:sz w:val="23"/>
          <w:szCs w:val="23"/>
        </w:rPr>
      </w:pPr>
    </w:p>
    <w:p w14:paraId="26BD6B73" w14:textId="4BCFF404" w:rsidR="00EE2CCC" w:rsidRDefault="00EE2CCC" w:rsidP="00196F08">
      <w:pPr>
        <w:ind w:firstLine="5670"/>
        <w:jc w:val="both"/>
        <w:rPr>
          <w:bCs/>
          <w:sz w:val="23"/>
          <w:szCs w:val="23"/>
        </w:rPr>
      </w:pPr>
    </w:p>
    <w:p w14:paraId="03D1241C" w14:textId="0962F3CF" w:rsidR="00EE2CCC" w:rsidRDefault="00EE2CCC" w:rsidP="00196F08">
      <w:pPr>
        <w:ind w:firstLine="5670"/>
        <w:jc w:val="both"/>
        <w:rPr>
          <w:bCs/>
          <w:sz w:val="23"/>
          <w:szCs w:val="23"/>
        </w:rPr>
      </w:pPr>
    </w:p>
    <w:p w14:paraId="342FF111" w14:textId="2E3FDABD" w:rsidR="00EE2CCC" w:rsidRDefault="00EE2CCC" w:rsidP="00196F08">
      <w:pPr>
        <w:ind w:firstLine="5670"/>
        <w:jc w:val="both"/>
        <w:rPr>
          <w:bCs/>
          <w:sz w:val="23"/>
          <w:szCs w:val="23"/>
        </w:rPr>
      </w:pPr>
    </w:p>
    <w:p w14:paraId="62B75C06" w14:textId="77777777" w:rsidR="00EE2CCC" w:rsidRDefault="00EE2CCC" w:rsidP="00196F08">
      <w:pPr>
        <w:ind w:firstLine="5670"/>
        <w:jc w:val="both"/>
        <w:rPr>
          <w:bCs/>
          <w:sz w:val="23"/>
          <w:szCs w:val="23"/>
        </w:rPr>
      </w:pPr>
    </w:p>
    <w:p w14:paraId="117DAB52" w14:textId="1D221CF1" w:rsidR="00411254" w:rsidRDefault="00411254" w:rsidP="00196F08">
      <w:pPr>
        <w:ind w:firstLine="5670"/>
        <w:jc w:val="both"/>
        <w:rPr>
          <w:bCs/>
          <w:sz w:val="23"/>
          <w:szCs w:val="23"/>
        </w:rPr>
      </w:pPr>
    </w:p>
    <w:p w14:paraId="40BD0D36" w14:textId="2FB0AB48" w:rsidR="00411254" w:rsidRDefault="00411254" w:rsidP="00196F08">
      <w:pPr>
        <w:ind w:firstLine="5670"/>
        <w:jc w:val="both"/>
        <w:rPr>
          <w:bCs/>
          <w:sz w:val="23"/>
          <w:szCs w:val="23"/>
        </w:rPr>
      </w:pPr>
    </w:p>
    <w:p w14:paraId="27A7BAC1" w14:textId="68B45088" w:rsidR="00411254" w:rsidRDefault="00411254" w:rsidP="00196F08">
      <w:pPr>
        <w:ind w:firstLine="5670"/>
        <w:jc w:val="both"/>
        <w:rPr>
          <w:bCs/>
          <w:sz w:val="23"/>
          <w:szCs w:val="23"/>
        </w:rPr>
      </w:pPr>
    </w:p>
    <w:p w14:paraId="68826A1D" w14:textId="6E2DCC46" w:rsidR="00411254" w:rsidRDefault="00411254" w:rsidP="00196F08">
      <w:pPr>
        <w:ind w:firstLine="5670"/>
        <w:jc w:val="both"/>
        <w:rPr>
          <w:bCs/>
          <w:sz w:val="23"/>
          <w:szCs w:val="23"/>
        </w:rPr>
      </w:pPr>
    </w:p>
    <w:p w14:paraId="006BEE40" w14:textId="32D0D1CA" w:rsidR="00411254" w:rsidRPr="00BE4EE9" w:rsidRDefault="00411254" w:rsidP="00411254">
      <w:pPr>
        <w:ind w:firstLine="6237"/>
        <w:jc w:val="both"/>
        <w:rPr>
          <w:bCs/>
          <w:sz w:val="23"/>
          <w:szCs w:val="23"/>
        </w:rPr>
      </w:pPr>
      <w:r>
        <w:rPr>
          <w:bCs/>
          <w:sz w:val="23"/>
          <w:szCs w:val="23"/>
        </w:rPr>
        <w:lastRenderedPageBreak/>
        <w:t>П</w:t>
      </w:r>
      <w:r w:rsidRPr="00BE4EE9">
        <w:rPr>
          <w:bCs/>
          <w:sz w:val="23"/>
          <w:szCs w:val="23"/>
        </w:rPr>
        <w:t xml:space="preserve">риложение № </w:t>
      </w:r>
      <w:r>
        <w:rPr>
          <w:bCs/>
          <w:sz w:val="23"/>
          <w:szCs w:val="23"/>
        </w:rPr>
        <w:t>2</w:t>
      </w:r>
      <w:r w:rsidRPr="00BE4EE9">
        <w:rPr>
          <w:bCs/>
          <w:sz w:val="23"/>
          <w:szCs w:val="23"/>
        </w:rPr>
        <w:t xml:space="preserve"> к протоколу № 5</w:t>
      </w:r>
      <w:r>
        <w:rPr>
          <w:bCs/>
          <w:sz w:val="23"/>
          <w:szCs w:val="23"/>
        </w:rPr>
        <w:t>9</w:t>
      </w:r>
    </w:p>
    <w:p w14:paraId="479FBC74" w14:textId="77777777" w:rsidR="00411254" w:rsidRPr="00BE4EE9" w:rsidRDefault="00411254" w:rsidP="00411254">
      <w:pPr>
        <w:ind w:firstLine="6237"/>
        <w:jc w:val="both"/>
        <w:rPr>
          <w:bCs/>
          <w:sz w:val="23"/>
          <w:szCs w:val="23"/>
        </w:rPr>
      </w:pPr>
      <w:r>
        <w:rPr>
          <w:bCs/>
          <w:sz w:val="23"/>
          <w:szCs w:val="23"/>
        </w:rPr>
        <w:t>з</w:t>
      </w:r>
      <w:r w:rsidRPr="00BE4EE9">
        <w:rPr>
          <w:bCs/>
          <w:sz w:val="23"/>
          <w:szCs w:val="23"/>
        </w:rPr>
        <w:t>аседания Правления региональной</w:t>
      </w:r>
    </w:p>
    <w:p w14:paraId="560D989D" w14:textId="77777777" w:rsidR="00411254" w:rsidRPr="00BE4EE9" w:rsidRDefault="00411254" w:rsidP="00411254">
      <w:pPr>
        <w:ind w:firstLine="6237"/>
        <w:jc w:val="both"/>
        <w:rPr>
          <w:bCs/>
          <w:sz w:val="23"/>
          <w:szCs w:val="23"/>
        </w:rPr>
      </w:pPr>
      <w:r w:rsidRPr="00BE4EE9">
        <w:rPr>
          <w:bCs/>
          <w:sz w:val="23"/>
          <w:szCs w:val="23"/>
        </w:rPr>
        <w:t>энергетической комиссии</w:t>
      </w:r>
    </w:p>
    <w:p w14:paraId="62A4A89B" w14:textId="77777777" w:rsidR="00411254" w:rsidRDefault="00411254" w:rsidP="00411254">
      <w:pPr>
        <w:ind w:firstLine="6237"/>
        <w:jc w:val="both"/>
        <w:rPr>
          <w:bCs/>
          <w:sz w:val="23"/>
          <w:szCs w:val="23"/>
        </w:rPr>
      </w:pPr>
      <w:r w:rsidRPr="00BE4EE9">
        <w:rPr>
          <w:bCs/>
          <w:sz w:val="23"/>
          <w:szCs w:val="23"/>
        </w:rPr>
        <w:t xml:space="preserve">Кемеровской области от </w:t>
      </w:r>
      <w:r>
        <w:rPr>
          <w:bCs/>
          <w:sz w:val="23"/>
          <w:szCs w:val="23"/>
        </w:rPr>
        <w:t>22</w:t>
      </w:r>
      <w:r w:rsidRPr="00BE4EE9">
        <w:rPr>
          <w:bCs/>
          <w:sz w:val="23"/>
          <w:szCs w:val="23"/>
        </w:rPr>
        <w:t>.0</w:t>
      </w:r>
      <w:r>
        <w:rPr>
          <w:bCs/>
          <w:sz w:val="23"/>
          <w:szCs w:val="23"/>
        </w:rPr>
        <w:t>8</w:t>
      </w:r>
      <w:r w:rsidRPr="00BE4EE9">
        <w:rPr>
          <w:bCs/>
          <w:sz w:val="23"/>
          <w:szCs w:val="23"/>
        </w:rPr>
        <w:t>.2019</w:t>
      </w:r>
    </w:p>
    <w:p w14:paraId="3032F6D3" w14:textId="2E33DB23" w:rsidR="00411254" w:rsidRDefault="00411254" w:rsidP="00196F08">
      <w:pPr>
        <w:ind w:firstLine="5670"/>
        <w:jc w:val="both"/>
        <w:rPr>
          <w:bCs/>
          <w:sz w:val="23"/>
          <w:szCs w:val="23"/>
        </w:rPr>
      </w:pPr>
    </w:p>
    <w:p w14:paraId="166AA96E" w14:textId="14F2A107" w:rsidR="00411254" w:rsidRDefault="00411254" w:rsidP="00196F08">
      <w:pPr>
        <w:ind w:firstLine="5670"/>
        <w:jc w:val="both"/>
        <w:rPr>
          <w:bCs/>
          <w:sz w:val="23"/>
          <w:szCs w:val="23"/>
        </w:rPr>
      </w:pPr>
    </w:p>
    <w:p w14:paraId="3B1848A2" w14:textId="2DA74672" w:rsidR="00411254" w:rsidRDefault="00411254" w:rsidP="00196F08">
      <w:pPr>
        <w:ind w:firstLine="5670"/>
        <w:jc w:val="both"/>
        <w:rPr>
          <w:bCs/>
          <w:sz w:val="23"/>
          <w:szCs w:val="23"/>
        </w:rPr>
      </w:pPr>
    </w:p>
    <w:p w14:paraId="0A05F4A2" w14:textId="77777777" w:rsidR="00411254" w:rsidRDefault="00411254" w:rsidP="00411254">
      <w:pPr>
        <w:tabs>
          <w:tab w:val="left" w:pos="3052"/>
        </w:tabs>
        <w:jc w:val="center"/>
        <w:rPr>
          <w:b/>
          <w:bCs/>
          <w:sz w:val="28"/>
          <w:szCs w:val="28"/>
          <w:lang w:eastAsia="ru-RU"/>
        </w:rPr>
      </w:pPr>
      <w:r w:rsidRPr="006343C3">
        <w:rPr>
          <w:b/>
          <w:bCs/>
          <w:sz w:val="28"/>
          <w:szCs w:val="28"/>
          <w:lang w:eastAsia="ru-RU"/>
        </w:rPr>
        <w:t xml:space="preserve">Производственная программа </w:t>
      </w:r>
    </w:p>
    <w:p w14:paraId="21869FE7" w14:textId="77777777" w:rsidR="00411254" w:rsidRPr="00310859" w:rsidRDefault="00411254" w:rsidP="00411254">
      <w:pPr>
        <w:tabs>
          <w:tab w:val="left" w:pos="3052"/>
        </w:tabs>
        <w:jc w:val="center"/>
        <w:rPr>
          <w:b/>
          <w:sz w:val="28"/>
          <w:szCs w:val="28"/>
        </w:rPr>
      </w:pPr>
      <w:r w:rsidRPr="00310859">
        <w:rPr>
          <w:b/>
          <w:sz w:val="28"/>
          <w:szCs w:val="28"/>
        </w:rPr>
        <w:t>индивидуального предпринимателя Зубаревой Е.А. (г. Кемерово)</w:t>
      </w:r>
    </w:p>
    <w:p w14:paraId="44B12B79" w14:textId="77777777" w:rsidR="00411254" w:rsidRPr="00310859" w:rsidRDefault="00411254" w:rsidP="00411254">
      <w:pPr>
        <w:tabs>
          <w:tab w:val="left" w:pos="3052"/>
        </w:tabs>
        <w:jc w:val="center"/>
        <w:rPr>
          <w:b/>
          <w:bCs/>
          <w:sz w:val="28"/>
          <w:szCs w:val="28"/>
          <w:lang w:eastAsia="ru-RU"/>
        </w:rPr>
      </w:pPr>
      <w:r w:rsidRPr="00310859">
        <w:rPr>
          <w:b/>
          <w:bCs/>
          <w:kern w:val="32"/>
          <w:sz w:val="28"/>
          <w:szCs w:val="28"/>
        </w:rPr>
        <w:t xml:space="preserve"> </w:t>
      </w:r>
      <w:r w:rsidRPr="00310859">
        <w:rPr>
          <w:b/>
          <w:bCs/>
          <w:sz w:val="28"/>
          <w:szCs w:val="28"/>
          <w:lang w:eastAsia="ru-RU"/>
        </w:rPr>
        <w:t xml:space="preserve">в сфере холодного водоснабжения, водоотведения </w:t>
      </w:r>
    </w:p>
    <w:p w14:paraId="5BDD9088" w14:textId="77777777" w:rsidR="00411254" w:rsidRPr="006343C3" w:rsidRDefault="00411254" w:rsidP="00411254">
      <w:pPr>
        <w:tabs>
          <w:tab w:val="left" w:pos="3052"/>
        </w:tabs>
        <w:jc w:val="center"/>
        <w:rPr>
          <w:b/>
        </w:rPr>
      </w:pPr>
      <w:r w:rsidRPr="006343C3">
        <w:rPr>
          <w:b/>
          <w:bCs/>
          <w:sz w:val="28"/>
          <w:szCs w:val="28"/>
          <w:lang w:eastAsia="ru-RU"/>
        </w:rPr>
        <w:t>на период с 01.01.20</w:t>
      </w:r>
      <w:r>
        <w:rPr>
          <w:b/>
          <w:bCs/>
          <w:sz w:val="28"/>
          <w:szCs w:val="28"/>
          <w:lang w:eastAsia="ru-RU"/>
        </w:rPr>
        <w:t>20</w:t>
      </w:r>
      <w:r w:rsidRPr="006343C3">
        <w:rPr>
          <w:b/>
          <w:bCs/>
          <w:sz w:val="28"/>
          <w:szCs w:val="28"/>
          <w:lang w:eastAsia="ru-RU"/>
        </w:rPr>
        <w:t xml:space="preserve"> по 31.12.20</w:t>
      </w:r>
      <w:r>
        <w:rPr>
          <w:b/>
          <w:bCs/>
          <w:sz w:val="28"/>
          <w:szCs w:val="28"/>
          <w:lang w:eastAsia="ru-RU"/>
        </w:rPr>
        <w:t>20</w:t>
      </w:r>
    </w:p>
    <w:p w14:paraId="5DFE877F" w14:textId="77777777" w:rsidR="00411254" w:rsidRPr="006343C3" w:rsidRDefault="00411254" w:rsidP="00411254">
      <w:pPr>
        <w:rPr>
          <w:b/>
        </w:rPr>
      </w:pPr>
    </w:p>
    <w:p w14:paraId="08A10807" w14:textId="77777777" w:rsidR="00411254" w:rsidRPr="007C52A9" w:rsidRDefault="00411254" w:rsidP="00411254"/>
    <w:p w14:paraId="24BDB5CF" w14:textId="77777777" w:rsidR="00411254" w:rsidRDefault="00411254" w:rsidP="00411254">
      <w:pPr>
        <w:jc w:val="center"/>
        <w:rPr>
          <w:sz w:val="28"/>
          <w:szCs w:val="28"/>
          <w:lang w:eastAsia="ru-RU"/>
        </w:rPr>
      </w:pPr>
      <w:r>
        <w:rPr>
          <w:sz w:val="28"/>
          <w:szCs w:val="28"/>
          <w:lang w:eastAsia="ru-RU"/>
        </w:rPr>
        <w:t>Раздел 1. Паспорт производственной программы</w:t>
      </w:r>
    </w:p>
    <w:p w14:paraId="1CF481B2" w14:textId="77777777" w:rsidR="00411254" w:rsidRDefault="00411254" w:rsidP="00411254">
      <w:pPr>
        <w:jc w:val="center"/>
        <w:rPr>
          <w:sz w:val="28"/>
          <w:szCs w:val="28"/>
          <w:lang w:eastAsia="ru-RU"/>
        </w:rPr>
      </w:pPr>
    </w:p>
    <w:tbl>
      <w:tblPr>
        <w:tblStyle w:val="ae"/>
        <w:tblW w:w="10207" w:type="dxa"/>
        <w:tblInd w:w="137" w:type="dxa"/>
        <w:tblLook w:val="04A0" w:firstRow="1" w:lastRow="0" w:firstColumn="1" w:lastColumn="0" w:noHBand="0" w:noVBand="1"/>
      </w:tblPr>
      <w:tblGrid>
        <w:gridCol w:w="5103"/>
        <w:gridCol w:w="5104"/>
      </w:tblGrid>
      <w:tr w:rsidR="00411254" w14:paraId="2C7F49AD" w14:textId="77777777" w:rsidTr="00411254">
        <w:trPr>
          <w:trHeight w:val="1221"/>
        </w:trPr>
        <w:tc>
          <w:tcPr>
            <w:tcW w:w="5103" w:type="dxa"/>
            <w:vAlign w:val="center"/>
          </w:tcPr>
          <w:p w14:paraId="6B2045AE" w14:textId="77777777" w:rsidR="00411254" w:rsidRDefault="00411254" w:rsidP="00D618AC">
            <w:pPr>
              <w:rPr>
                <w:sz w:val="28"/>
                <w:szCs w:val="28"/>
              </w:rPr>
            </w:pPr>
            <w:r>
              <w:rPr>
                <w:sz w:val="28"/>
                <w:szCs w:val="28"/>
              </w:rPr>
              <w:t>Наименование организации</w:t>
            </w:r>
          </w:p>
        </w:tc>
        <w:tc>
          <w:tcPr>
            <w:tcW w:w="5104" w:type="dxa"/>
            <w:vAlign w:val="center"/>
          </w:tcPr>
          <w:p w14:paraId="501E1102" w14:textId="77777777" w:rsidR="00411254" w:rsidRDefault="00411254" w:rsidP="00D618AC">
            <w:pPr>
              <w:jc w:val="center"/>
              <w:rPr>
                <w:sz w:val="28"/>
                <w:szCs w:val="28"/>
              </w:rPr>
            </w:pPr>
            <w:r>
              <w:rPr>
                <w:sz w:val="28"/>
                <w:szCs w:val="28"/>
              </w:rPr>
              <w:t>Индивидуальный предприниматель Зубарева Евгения Анатольевна</w:t>
            </w:r>
          </w:p>
        </w:tc>
      </w:tr>
      <w:tr w:rsidR="00411254" w14:paraId="271CCAAB" w14:textId="77777777" w:rsidTr="00411254">
        <w:trPr>
          <w:trHeight w:val="1109"/>
        </w:trPr>
        <w:tc>
          <w:tcPr>
            <w:tcW w:w="5103" w:type="dxa"/>
            <w:vAlign w:val="center"/>
          </w:tcPr>
          <w:p w14:paraId="2A3A446C" w14:textId="77777777" w:rsidR="00411254" w:rsidRDefault="00411254" w:rsidP="00D618AC">
            <w:pPr>
              <w:rPr>
                <w:sz w:val="28"/>
                <w:szCs w:val="28"/>
              </w:rPr>
            </w:pPr>
            <w:r>
              <w:rPr>
                <w:sz w:val="28"/>
                <w:szCs w:val="28"/>
              </w:rPr>
              <w:t>Юридический адрес, почтовый адрес</w:t>
            </w:r>
          </w:p>
        </w:tc>
        <w:tc>
          <w:tcPr>
            <w:tcW w:w="5104" w:type="dxa"/>
            <w:vAlign w:val="center"/>
          </w:tcPr>
          <w:p w14:paraId="185F9D28" w14:textId="77777777" w:rsidR="00411254" w:rsidRDefault="00411254" w:rsidP="00D618AC">
            <w:pPr>
              <w:jc w:val="center"/>
              <w:rPr>
                <w:sz w:val="28"/>
                <w:szCs w:val="28"/>
              </w:rPr>
            </w:pPr>
            <w:r>
              <w:rPr>
                <w:sz w:val="28"/>
                <w:szCs w:val="28"/>
              </w:rPr>
              <w:t>650003, г. Кемерово, пр. Ленинградский, д. 41, кв.44</w:t>
            </w:r>
          </w:p>
        </w:tc>
      </w:tr>
      <w:tr w:rsidR="00411254" w14:paraId="77C9ED04" w14:textId="77777777" w:rsidTr="00411254">
        <w:tc>
          <w:tcPr>
            <w:tcW w:w="5103" w:type="dxa"/>
            <w:vAlign w:val="center"/>
          </w:tcPr>
          <w:p w14:paraId="1697D25F" w14:textId="77777777" w:rsidR="00411254" w:rsidRDefault="00411254" w:rsidP="00D618AC">
            <w:pP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14:paraId="596E4E97" w14:textId="77777777" w:rsidR="00411254" w:rsidRDefault="00411254" w:rsidP="00D618AC">
            <w:pPr>
              <w:jc w:val="center"/>
              <w:rPr>
                <w:sz w:val="28"/>
                <w:szCs w:val="28"/>
              </w:rPr>
            </w:pPr>
            <w:r>
              <w:rPr>
                <w:sz w:val="28"/>
                <w:szCs w:val="28"/>
              </w:rPr>
              <w:t>региональная энергетическая комиссия Кемеровской области</w:t>
            </w:r>
          </w:p>
        </w:tc>
      </w:tr>
      <w:tr w:rsidR="00411254" w14:paraId="07CD4F81" w14:textId="77777777" w:rsidTr="00411254">
        <w:tc>
          <w:tcPr>
            <w:tcW w:w="5103" w:type="dxa"/>
            <w:vAlign w:val="center"/>
          </w:tcPr>
          <w:p w14:paraId="18969D74" w14:textId="77777777" w:rsidR="00411254" w:rsidRDefault="00411254" w:rsidP="00D618AC">
            <w:pPr>
              <w:rPr>
                <w:sz w:val="28"/>
                <w:szCs w:val="28"/>
              </w:rPr>
            </w:pPr>
            <w:r>
              <w:rPr>
                <w:sz w:val="28"/>
                <w:szCs w:val="28"/>
              </w:rPr>
              <w:t>Юридический адрес, почтовый адрес уполномоченного органа, утвердившего программу</w:t>
            </w:r>
          </w:p>
        </w:tc>
        <w:tc>
          <w:tcPr>
            <w:tcW w:w="5104" w:type="dxa"/>
            <w:vAlign w:val="center"/>
          </w:tcPr>
          <w:p w14:paraId="65232D4D" w14:textId="77777777" w:rsidR="00411254" w:rsidRDefault="00411254" w:rsidP="00D618AC">
            <w:pPr>
              <w:jc w:val="center"/>
              <w:rPr>
                <w:sz w:val="28"/>
                <w:szCs w:val="28"/>
              </w:rPr>
            </w:pPr>
            <w:r>
              <w:rPr>
                <w:sz w:val="28"/>
                <w:szCs w:val="28"/>
              </w:rPr>
              <w:t>650993, г. Кемерово,</w:t>
            </w:r>
          </w:p>
          <w:p w14:paraId="118DCBBA" w14:textId="77777777" w:rsidR="00411254" w:rsidRDefault="00411254" w:rsidP="00D618AC">
            <w:pPr>
              <w:jc w:val="center"/>
              <w:rPr>
                <w:sz w:val="28"/>
                <w:szCs w:val="28"/>
              </w:rPr>
            </w:pPr>
            <w:r>
              <w:rPr>
                <w:sz w:val="28"/>
                <w:szCs w:val="28"/>
              </w:rPr>
              <w:t xml:space="preserve"> ул. Н. Островского, д. 32</w:t>
            </w:r>
          </w:p>
        </w:tc>
      </w:tr>
    </w:tbl>
    <w:p w14:paraId="6A6FAC6D" w14:textId="77777777" w:rsidR="00411254" w:rsidRDefault="00411254" w:rsidP="00411254">
      <w:pPr>
        <w:jc w:val="center"/>
        <w:rPr>
          <w:sz w:val="28"/>
          <w:szCs w:val="28"/>
          <w:lang w:eastAsia="ru-RU"/>
        </w:rPr>
      </w:pPr>
    </w:p>
    <w:p w14:paraId="5936C403" w14:textId="77777777" w:rsidR="00411254" w:rsidRDefault="00411254" w:rsidP="00411254">
      <w:pPr>
        <w:jc w:val="center"/>
        <w:rPr>
          <w:sz w:val="28"/>
          <w:szCs w:val="28"/>
          <w:lang w:eastAsia="ru-RU"/>
        </w:rPr>
      </w:pPr>
    </w:p>
    <w:p w14:paraId="250A8EF1" w14:textId="77777777" w:rsidR="00411254" w:rsidRDefault="00411254" w:rsidP="00411254">
      <w:pPr>
        <w:jc w:val="center"/>
        <w:rPr>
          <w:sz w:val="28"/>
          <w:szCs w:val="28"/>
          <w:lang w:eastAsia="ru-RU"/>
        </w:rPr>
      </w:pPr>
    </w:p>
    <w:p w14:paraId="211A83F3" w14:textId="77777777" w:rsidR="00411254" w:rsidRDefault="00411254" w:rsidP="00411254">
      <w:pPr>
        <w:jc w:val="center"/>
        <w:rPr>
          <w:sz w:val="28"/>
          <w:szCs w:val="28"/>
          <w:lang w:eastAsia="ru-RU"/>
        </w:rPr>
      </w:pPr>
    </w:p>
    <w:p w14:paraId="1144D74C" w14:textId="77777777" w:rsidR="00411254" w:rsidRDefault="00411254" w:rsidP="00411254">
      <w:pPr>
        <w:jc w:val="center"/>
        <w:rPr>
          <w:sz w:val="28"/>
          <w:szCs w:val="28"/>
          <w:lang w:eastAsia="ru-RU"/>
        </w:rPr>
      </w:pPr>
    </w:p>
    <w:p w14:paraId="1904462B" w14:textId="77777777" w:rsidR="00411254" w:rsidRDefault="00411254" w:rsidP="00411254">
      <w:pPr>
        <w:jc w:val="center"/>
        <w:rPr>
          <w:sz w:val="28"/>
          <w:szCs w:val="28"/>
          <w:lang w:eastAsia="ru-RU"/>
        </w:rPr>
      </w:pPr>
    </w:p>
    <w:p w14:paraId="5404A501" w14:textId="77777777" w:rsidR="00411254" w:rsidRDefault="00411254" w:rsidP="00411254">
      <w:pPr>
        <w:jc w:val="center"/>
        <w:rPr>
          <w:sz w:val="28"/>
          <w:szCs w:val="28"/>
          <w:lang w:eastAsia="ru-RU"/>
        </w:rPr>
      </w:pPr>
    </w:p>
    <w:p w14:paraId="513AF8D8" w14:textId="77777777" w:rsidR="00411254" w:rsidRDefault="00411254" w:rsidP="00411254">
      <w:pPr>
        <w:jc w:val="center"/>
        <w:rPr>
          <w:sz w:val="28"/>
          <w:szCs w:val="28"/>
          <w:lang w:eastAsia="ru-RU"/>
        </w:rPr>
      </w:pPr>
    </w:p>
    <w:p w14:paraId="5E695C5F" w14:textId="77777777" w:rsidR="00411254" w:rsidRDefault="00411254" w:rsidP="00411254">
      <w:pPr>
        <w:jc w:val="center"/>
        <w:rPr>
          <w:sz w:val="28"/>
          <w:szCs w:val="28"/>
          <w:lang w:eastAsia="ru-RU"/>
        </w:rPr>
      </w:pPr>
    </w:p>
    <w:p w14:paraId="0B09838E" w14:textId="77777777" w:rsidR="00411254" w:rsidRDefault="00411254" w:rsidP="00411254">
      <w:pPr>
        <w:jc w:val="center"/>
        <w:rPr>
          <w:sz w:val="28"/>
          <w:szCs w:val="28"/>
          <w:lang w:eastAsia="ru-RU"/>
        </w:rPr>
      </w:pPr>
    </w:p>
    <w:p w14:paraId="0708864D" w14:textId="77777777" w:rsidR="00411254" w:rsidRDefault="00411254" w:rsidP="00411254">
      <w:pPr>
        <w:jc w:val="center"/>
        <w:rPr>
          <w:sz w:val="28"/>
          <w:szCs w:val="28"/>
          <w:lang w:eastAsia="ru-RU"/>
        </w:rPr>
      </w:pPr>
    </w:p>
    <w:p w14:paraId="6D14F5C9" w14:textId="77777777" w:rsidR="00411254" w:rsidRDefault="00411254" w:rsidP="00411254">
      <w:pPr>
        <w:jc w:val="center"/>
        <w:rPr>
          <w:sz w:val="28"/>
          <w:szCs w:val="28"/>
          <w:lang w:eastAsia="ru-RU"/>
        </w:rPr>
      </w:pPr>
    </w:p>
    <w:p w14:paraId="58261A9A" w14:textId="77777777" w:rsidR="00411254" w:rsidRDefault="00411254" w:rsidP="00411254">
      <w:pPr>
        <w:jc w:val="center"/>
        <w:rPr>
          <w:sz w:val="28"/>
          <w:szCs w:val="28"/>
          <w:lang w:eastAsia="ru-RU"/>
        </w:rPr>
      </w:pPr>
    </w:p>
    <w:p w14:paraId="48D76614" w14:textId="77777777" w:rsidR="00411254" w:rsidRDefault="00411254" w:rsidP="00411254">
      <w:pPr>
        <w:jc w:val="center"/>
        <w:rPr>
          <w:sz w:val="28"/>
          <w:szCs w:val="28"/>
          <w:lang w:eastAsia="ru-RU"/>
        </w:rPr>
      </w:pPr>
    </w:p>
    <w:p w14:paraId="0A73E8D5" w14:textId="77777777" w:rsidR="00411254" w:rsidRDefault="00411254" w:rsidP="00411254">
      <w:pPr>
        <w:jc w:val="center"/>
        <w:rPr>
          <w:sz w:val="28"/>
          <w:szCs w:val="28"/>
          <w:lang w:eastAsia="ru-RU"/>
        </w:rPr>
      </w:pPr>
    </w:p>
    <w:p w14:paraId="1BB7E582" w14:textId="77777777" w:rsidR="00411254" w:rsidRDefault="00411254" w:rsidP="00411254">
      <w:pPr>
        <w:jc w:val="center"/>
        <w:rPr>
          <w:sz w:val="28"/>
          <w:szCs w:val="28"/>
          <w:lang w:eastAsia="ru-RU"/>
        </w:rPr>
      </w:pPr>
    </w:p>
    <w:p w14:paraId="78EC738E" w14:textId="77777777" w:rsidR="00411254" w:rsidRDefault="00411254" w:rsidP="00411254">
      <w:pPr>
        <w:jc w:val="center"/>
        <w:rPr>
          <w:sz w:val="28"/>
          <w:szCs w:val="28"/>
          <w:lang w:eastAsia="ru-RU"/>
        </w:rPr>
      </w:pPr>
    </w:p>
    <w:p w14:paraId="221A0BCB" w14:textId="77777777" w:rsidR="00411254" w:rsidRDefault="00411254" w:rsidP="00411254">
      <w:pPr>
        <w:jc w:val="center"/>
        <w:rPr>
          <w:sz w:val="28"/>
          <w:szCs w:val="28"/>
          <w:lang w:eastAsia="ru-RU"/>
        </w:rPr>
      </w:pPr>
    </w:p>
    <w:p w14:paraId="5C43324D" w14:textId="77777777" w:rsidR="00411254" w:rsidRDefault="00411254" w:rsidP="00411254">
      <w:pPr>
        <w:jc w:val="center"/>
        <w:rPr>
          <w:sz w:val="28"/>
          <w:szCs w:val="28"/>
          <w:lang w:eastAsia="ru-RU"/>
        </w:rPr>
      </w:pPr>
    </w:p>
    <w:p w14:paraId="18ED9FB9" w14:textId="77777777" w:rsidR="00411254" w:rsidRDefault="00411254" w:rsidP="00411254">
      <w:pPr>
        <w:jc w:val="center"/>
        <w:rPr>
          <w:sz w:val="28"/>
          <w:szCs w:val="28"/>
          <w:lang w:eastAsia="ru-RU"/>
        </w:rPr>
      </w:pPr>
    </w:p>
    <w:p w14:paraId="6F153753" w14:textId="77777777" w:rsidR="00411254" w:rsidRPr="00310859" w:rsidRDefault="00411254" w:rsidP="00411254">
      <w:pPr>
        <w:jc w:val="center"/>
        <w:rPr>
          <w:sz w:val="28"/>
          <w:szCs w:val="28"/>
          <w:lang w:eastAsia="ru-RU"/>
        </w:rPr>
      </w:pPr>
      <w:r>
        <w:rPr>
          <w:sz w:val="28"/>
          <w:szCs w:val="28"/>
          <w:lang w:eastAsia="ru-RU"/>
        </w:rPr>
        <w:t xml:space="preserve">Раздел 2. Перечень плановых мероприятий по ремонту объектов централизованных систем </w:t>
      </w:r>
      <w:r w:rsidRPr="00310859">
        <w:rPr>
          <w:sz w:val="28"/>
          <w:szCs w:val="28"/>
          <w:lang w:eastAsia="ru-RU"/>
        </w:rPr>
        <w:t xml:space="preserve">холодного водоснабжения и водоотведения </w:t>
      </w:r>
    </w:p>
    <w:p w14:paraId="1BF8510F" w14:textId="77777777" w:rsidR="00411254" w:rsidRDefault="00411254" w:rsidP="00411254">
      <w:pPr>
        <w:jc w:val="center"/>
        <w:rPr>
          <w:sz w:val="28"/>
          <w:szCs w:val="28"/>
          <w:lang w:eastAsia="ru-RU"/>
        </w:rPr>
      </w:pPr>
    </w:p>
    <w:tbl>
      <w:tblPr>
        <w:tblStyle w:val="ae"/>
        <w:tblW w:w="10207" w:type="dxa"/>
        <w:tblInd w:w="137" w:type="dxa"/>
        <w:tblLayout w:type="fixed"/>
        <w:tblLook w:val="04A0" w:firstRow="1" w:lastRow="0" w:firstColumn="1" w:lastColumn="0" w:noHBand="0" w:noVBand="1"/>
      </w:tblPr>
      <w:tblGrid>
        <w:gridCol w:w="3334"/>
        <w:gridCol w:w="992"/>
        <w:gridCol w:w="1451"/>
        <w:gridCol w:w="2162"/>
        <w:gridCol w:w="1276"/>
        <w:gridCol w:w="992"/>
      </w:tblGrid>
      <w:tr w:rsidR="00411254" w14:paraId="7FD27016" w14:textId="77777777" w:rsidTr="00411254">
        <w:trPr>
          <w:trHeight w:val="706"/>
        </w:trPr>
        <w:tc>
          <w:tcPr>
            <w:tcW w:w="3334" w:type="dxa"/>
            <w:vMerge w:val="restart"/>
            <w:vAlign w:val="center"/>
          </w:tcPr>
          <w:p w14:paraId="204A6120" w14:textId="77777777" w:rsidR="00411254" w:rsidRDefault="00411254" w:rsidP="00D618AC">
            <w:pPr>
              <w:jc w:val="center"/>
              <w:rPr>
                <w:sz w:val="28"/>
                <w:szCs w:val="28"/>
              </w:rPr>
            </w:pPr>
            <w:r>
              <w:rPr>
                <w:sz w:val="28"/>
                <w:szCs w:val="28"/>
              </w:rPr>
              <w:t>Наименование мероприятия</w:t>
            </w:r>
          </w:p>
        </w:tc>
        <w:tc>
          <w:tcPr>
            <w:tcW w:w="992" w:type="dxa"/>
            <w:vMerge w:val="restart"/>
            <w:vAlign w:val="center"/>
          </w:tcPr>
          <w:p w14:paraId="607CD6B3" w14:textId="77777777" w:rsidR="00411254" w:rsidRDefault="00411254" w:rsidP="00D618AC">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14:paraId="30457535" w14:textId="77777777" w:rsidR="00411254" w:rsidRDefault="00411254" w:rsidP="00D618AC">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430" w:type="dxa"/>
            <w:gridSpan w:val="3"/>
            <w:vAlign w:val="center"/>
          </w:tcPr>
          <w:p w14:paraId="73AE4678" w14:textId="77777777" w:rsidR="00411254" w:rsidRDefault="00411254" w:rsidP="00D618AC">
            <w:pPr>
              <w:jc w:val="center"/>
              <w:rPr>
                <w:sz w:val="28"/>
                <w:szCs w:val="28"/>
              </w:rPr>
            </w:pPr>
            <w:r>
              <w:rPr>
                <w:sz w:val="28"/>
                <w:szCs w:val="28"/>
              </w:rPr>
              <w:t>Ожидаемый эффект</w:t>
            </w:r>
          </w:p>
        </w:tc>
      </w:tr>
      <w:tr w:rsidR="00411254" w14:paraId="29BF0519" w14:textId="77777777" w:rsidTr="00411254">
        <w:trPr>
          <w:trHeight w:val="844"/>
        </w:trPr>
        <w:tc>
          <w:tcPr>
            <w:tcW w:w="3334" w:type="dxa"/>
            <w:vMerge/>
          </w:tcPr>
          <w:p w14:paraId="4722FDFE" w14:textId="77777777" w:rsidR="00411254" w:rsidRDefault="00411254" w:rsidP="00D618AC">
            <w:pPr>
              <w:jc w:val="center"/>
              <w:rPr>
                <w:sz w:val="28"/>
                <w:szCs w:val="28"/>
              </w:rPr>
            </w:pPr>
          </w:p>
        </w:tc>
        <w:tc>
          <w:tcPr>
            <w:tcW w:w="992" w:type="dxa"/>
            <w:vMerge/>
          </w:tcPr>
          <w:p w14:paraId="2476D8CF" w14:textId="77777777" w:rsidR="00411254" w:rsidRDefault="00411254" w:rsidP="00D618AC">
            <w:pPr>
              <w:jc w:val="center"/>
              <w:rPr>
                <w:sz w:val="28"/>
                <w:szCs w:val="28"/>
              </w:rPr>
            </w:pPr>
          </w:p>
        </w:tc>
        <w:tc>
          <w:tcPr>
            <w:tcW w:w="1451" w:type="dxa"/>
            <w:vMerge/>
          </w:tcPr>
          <w:p w14:paraId="7E684760" w14:textId="77777777" w:rsidR="00411254" w:rsidRDefault="00411254" w:rsidP="00D618AC">
            <w:pPr>
              <w:jc w:val="center"/>
              <w:rPr>
                <w:sz w:val="28"/>
                <w:szCs w:val="28"/>
              </w:rPr>
            </w:pPr>
          </w:p>
        </w:tc>
        <w:tc>
          <w:tcPr>
            <w:tcW w:w="2162" w:type="dxa"/>
            <w:vAlign w:val="center"/>
          </w:tcPr>
          <w:p w14:paraId="01872757" w14:textId="77777777" w:rsidR="00411254" w:rsidRDefault="00411254" w:rsidP="00D618AC">
            <w:pPr>
              <w:jc w:val="center"/>
              <w:rPr>
                <w:sz w:val="28"/>
                <w:szCs w:val="28"/>
              </w:rPr>
            </w:pPr>
            <w:r>
              <w:rPr>
                <w:sz w:val="28"/>
                <w:szCs w:val="28"/>
              </w:rPr>
              <w:t>Наименование показателей</w:t>
            </w:r>
          </w:p>
        </w:tc>
        <w:tc>
          <w:tcPr>
            <w:tcW w:w="1276" w:type="dxa"/>
            <w:vAlign w:val="center"/>
          </w:tcPr>
          <w:p w14:paraId="38FCD2A7" w14:textId="77777777" w:rsidR="00411254" w:rsidRDefault="00411254" w:rsidP="00D618AC">
            <w:pPr>
              <w:jc w:val="center"/>
              <w:rPr>
                <w:sz w:val="28"/>
                <w:szCs w:val="28"/>
              </w:rPr>
            </w:pPr>
            <w:r>
              <w:rPr>
                <w:sz w:val="28"/>
                <w:szCs w:val="28"/>
              </w:rPr>
              <w:t>тыс. руб.</w:t>
            </w:r>
          </w:p>
        </w:tc>
        <w:tc>
          <w:tcPr>
            <w:tcW w:w="992" w:type="dxa"/>
            <w:vAlign w:val="center"/>
          </w:tcPr>
          <w:p w14:paraId="562A244A" w14:textId="77777777" w:rsidR="00411254" w:rsidRDefault="00411254" w:rsidP="00D618AC">
            <w:pPr>
              <w:jc w:val="center"/>
              <w:rPr>
                <w:sz w:val="28"/>
                <w:szCs w:val="28"/>
              </w:rPr>
            </w:pPr>
            <w:r>
              <w:rPr>
                <w:sz w:val="28"/>
                <w:szCs w:val="28"/>
              </w:rPr>
              <w:t>%</w:t>
            </w:r>
          </w:p>
        </w:tc>
      </w:tr>
      <w:tr w:rsidR="00411254" w:rsidRPr="0025710C" w14:paraId="6DB2E894" w14:textId="77777777" w:rsidTr="00411254">
        <w:tc>
          <w:tcPr>
            <w:tcW w:w="10207" w:type="dxa"/>
            <w:gridSpan w:val="6"/>
          </w:tcPr>
          <w:p w14:paraId="20335E3C" w14:textId="77777777" w:rsidR="00411254" w:rsidRPr="0025710C" w:rsidRDefault="00411254" w:rsidP="00411254">
            <w:pPr>
              <w:pStyle w:val="a6"/>
              <w:numPr>
                <w:ilvl w:val="0"/>
                <w:numId w:val="10"/>
              </w:numPr>
              <w:jc w:val="center"/>
              <w:rPr>
                <w:color w:val="000000" w:themeColor="text1"/>
                <w:sz w:val="28"/>
                <w:szCs w:val="28"/>
              </w:rPr>
            </w:pPr>
            <w:r w:rsidRPr="0025710C">
              <w:rPr>
                <w:color w:val="000000" w:themeColor="text1"/>
                <w:sz w:val="28"/>
                <w:szCs w:val="28"/>
              </w:rPr>
              <w:t>Транспортировка питьевой воды</w:t>
            </w:r>
          </w:p>
        </w:tc>
      </w:tr>
      <w:tr w:rsidR="00411254" w:rsidRPr="00F91628" w14:paraId="6695BC4A" w14:textId="77777777" w:rsidTr="00411254">
        <w:tc>
          <w:tcPr>
            <w:tcW w:w="3334" w:type="dxa"/>
          </w:tcPr>
          <w:p w14:paraId="03916C3B" w14:textId="77777777" w:rsidR="00411254" w:rsidRPr="00F91628" w:rsidRDefault="00411254" w:rsidP="00D618AC">
            <w:pPr>
              <w:jc w:val="center"/>
              <w:rPr>
                <w:color w:val="000000" w:themeColor="text1"/>
                <w:sz w:val="28"/>
                <w:szCs w:val="28"/>
              </w:rPr>
            </w:pPr>
            <w:r w:rsidRPr="00F91628">
              <w:rPr>
                <w:color w:val="000000" w:themeColor="text1"/>
                <w:sz w:val="28"/>
                <w:szCs w:val="28"/>
              </w:rPr>
              <w:t>-</w:t>
            </w:r>
          </w:p>
        </w:tc>
        <w:tc>
          <w:tcPr>
            <w:tcW w:w="992" w:type="dxa"/>
          </w:tcPr>
          <w:p w14:paraId="7CF1CDA6" w14:textId="77777777" w:rsidR="00411254" w:rsidRPr="00F91628" w:rsidRDefault="00411254" w:rsidP="00D618AC">
            <w:pPr>
              <w:jc w:val="center"/>
              <w:rPr>
                <w:color w:val="000000" w:themeColor="text1"/>
                <w:sz w:val="28"/>
                <w:szCs w:val="28"/>
              </w:rPr>
            </w:pPr>
            <w:r w:rsidRPr="00F91628">
              <w:rPr>
                <w:color w:val="000000" w:themeColor="text1"/>
                <w:sz w:val="28"/>
                <w:szCs w:val="28"/>
              </w:rPr>
              <w:t>-</w:t>
            </w:r>
          </w:p>
        </w:tc>
        <w:tc>
          <w:tcPr>
            <w:tcW w:w="1451" w:type="dxa"/>
          </w:tcPr>
          <w:p w14:paraId="636B5EAD" w14:textId="77777777" w:rsidR="00411254" w:rsidRPr="00F91628" w:rsidRDefault="00411254" w:rsidP="00D618AC">
            <w:pPr>
              <w:jc w:val="center"/>
              <w:rPr>
                <w:color w:val="000000" w:themeColor="text1"/>
                <w:sz w:val="28"/>
                <w:szCs w:val="28"/>
              </w:rPr>
            </w:pPr>
            <w:r w:rsidRPr="00F91628">
              <w:rPr>
                <w:color w:val="000000" w:themeColor="text1"/>
                <w:sz w:val="28"/>
                <w:szCs w:val="28"/>
              </w:rPr>
              <w:t>-</w:t>
            </w:r>
          </w:p>
        </w:tc>
        <w:tc>
          <w:tcPr>
            <w:tcW w:w="2162" w:type="dxa"/>
          </w:tcPr>
          <w:p w14:paraId="291BF8FA" w14:textId="77777777" w:rsidR="00411254" w:rsidRPr="00F91628" w:rsidRDefault="00411254" w:rsidP="00D618AC">
            <w:pPr>
              <w:jc w:val="center"/>
              <w:rPr>
                <w:color w:val="000000" w:themeColor="text1"/>
                <w:sz w:val="28"/>
                <w:szCs w:val="28"/>
              </w:rPr>
            </w:pPr>
            <w:r w:rsidRPr="00F91628">
              <w:rPr>
                <w:color w:val="000000" w:themeColor="text1"/>
                <w:sz w:val="28"/>
                <w:szCs w:val="28"/>
              </w:rPr>
              <w:t>-</w:t>
            </w:r>
          </w:p>
        </w:tc>
        <w:tc>
          <w:tcPr>
            <w:tcW w:w="1276" w:type="dxa"/>
          </w:tcPr>
          <w:p w14:paraId="312B5867" w14:textId="77777777" w:rsidR="00411254" w:rsidRPr="00F91628" w:rsidRDefault="00411254" w:rsidP="00D618AC">
            <w:pPr>
              <w:jc w:val="center"/>
              <w:rPr>
                <w:color w:val="000000" w:themeColor="text1"/>
                <w:sz w:val="28"/>
                <w:szCs w:val="28"/>
              </w:rPr>
            </w:pPr>
            <w:r w:rsidRPr="00F91628">
              <w:rPr>
                <w:color w:val="000000" w:themeColor="text1"/>
                <w:sz w:val="28"/>
                <w:szCs w:val="28"/>
              </w:rPr>
              <w:t>-</w:t>
            </w:r>
          </w:p>
        </w:tc>
        <w:tc>
          <w:tcPr>
            <w:tcW w:w="992" w:type="dxa"/>
          </w:tcPr>
          <w:p w14:paraId="66EB2921" w14:textId="77777777" w:rsidR="00411254" w:rsidRPr="00F91628" w:rsidRDefault="00411254" w:rsidP="00D618AC">
            <w:pPr>
              <w:jc w:val="center"/>
              <w:rPr>
                <w:color w:val="000000" w:themeColor="text1"/>
                <w:sz w:val="28"/>
                <w:szCs w:val="28"/>
              </w:rPr>
            </w:pPr>
            <w:r w:rsidRPr="00F91628">
              <w:rPr>
                <w:color w:val="000000" w:themeColor="text1"/>
                <w:sz w:val="28"/>
                <w:szCs w:val="28"/>
              </w:rPr>
              <w:t>-</w:t>
            </w:r>
          </w:p>
        </w:tc>
      </w:tr>
      <w:tr w:rsidR="00411254" w:rsidRPr="0025710C" w14:paraId="5F2A3099" w14:textId="77777777" w:rsidTr="00411254">
        <w:tc>
          <w:tcPr>
            <w:tcW w:w="10207" w:type="dxa"/>
            <w:gridSpan w:val="6"/>
          </w:tcPr>
          <w:p w14:paraId="196552E7" w14:textId="77777777" w:rsidR="00411254" w:rsidRPr="0025710C" w:rsidRDefault="00411254" w:rsidP="00411254">
            <w:pPr>
              <w:pStyle w:val="a6"/>
              <w:numPr>
                <w:ilvl w:val="0"/>
                <w:numId w:val="10"/>
              </w:numPr>
              <w:jc w:val="center"/>
              <w:rPr>
                <w:color w:val="000000" w:themeColor="text1"/>
                <w:sz w:val="28"/>
                <w:szCs w:val="28"/>
              </w:rPr>
            </w:pPr>
            <w:r w:rsidRPr="0025710C">
              <w:rPr>
                <w:color w:val="000000" w:themeColor="text1"/>
                <w:sz w:val="28"/>
                <w:szCs w:val="28"/>
              </w:rPr>
              <w:t>Транспортировка сточных вод</w:t>
            </w:r>
          </w:p>
        </w:tc>
      </w:tr>
      <w:tr w:rsidR="00411254" w:rsidRPr="00F91628" w14:paraId="03F91123" w14:textId="77777777" w:rsidTr="00411254">
        <w:tc>
          <w:tcPr>
            <w:tcW w:w="3334" w:type="dxa"/>
          </w:tcPr>
          <w:p w14:paraId="70973EC3" w14:textId="77777777" w:rsidR="00411254" w:rsidRPr="00F91628" w:rsidRDefault="00411254" w:rsidP="00D618AC">
            <w:pPr>
              <w:jc w:val="center"/>
              <w:rPr>
                <w:color w:val="000000" w:themeColor="text1"/>
                <w:sz w:val="28"/>
                <w:szCs w:val="28"/>
              </w:rPr>
            </w:pPr>
            <w:r w:rsidRPr="00F91628">
              <w:rPr>
                <w:color w:val="000000" w:themeColor="text1"/>
                <w:sz w:val="28"/>
                <w:szCs w:val="28"/>
              </w:rPr>
              <w:t>-</w:t>
            </w:r>
          </w:p>
        </w:tc>
        <w:tc>
          <w:tcPr>
            <w:tcW w:w="992" w:type="dxa"/>
          </w:tcPr>
          <w:p w14:paraId="754FAF3B" w14:textId="77777777" w:rsidR="00411254" w:rsidRPr="00F91628" w:rsidRDefault="00411254" w:rsidP="00D618AC">
            <w:pPr>
              <w:jc w:val="center"/>
              <w:rPr>
                <w:color w:val="000000" w:themeColor="text1"/>
                <w:sz w:val="28"/>
                <w:szCs w:val="28"/>
              </w:rPr>
            </w:pPr>
            <w:r w:rsidRPr="00F91628">
              <w:rPr>
                <w:color w:val="000000" w:themeColor="text1"/>
                <w:sz w:val="28"/>
                <w:szCs w:val="28"/>
              </w:rPr>
              <w:t>-</w:t>
            </w:r>
          </w:p>
        </w:tc>
        <w:tc>
          <w:tcPr>
            <w:tcW w:w="1451" w:type="dxa"/>
          </w:tcPr>
          <w:p w14:paraId="0D0255F6" w14:textId="77777777" w:rsidR="00411254" w:rsidRPr="00F91628" w:rsidRDefault="00411254" w:rsidP="00D618AC">
            <w:pPr>
              <w:jc w:val="center"/>
              <w:rPr>
                <w:color w:val="000000" w:themeColor="text1"/>
                <w:sz w:val="28"/>
                <w:szCs w:val="28"/>
              </w:rPr>
            </w:pPr>
            <w:r w:rsidRPr="00F91628">
              <w:rPr>
                <w:color w:val="000000" w:themeColor="text1"/>
                <w:sz w:val="28"/>
                <w:szCs w:val="28"/>
              </w:rPr>
              <w:t>-</w:t>
            </w:r>
          </w:p>
        </w:tc>
        <w:tc>
          <w:tcPr>
            <w:tcW w:w="2162" w:type="dxa"/>
          </w:tcPr>
          <w:p w14:paraId="2DA864A8" w14:textId="77777777" w:rsidR="00411254" w:rsidRPr="00F91628" w:rsidRDefault="00411254" w:rsidP="00D618AC">
            <w:pPr>
              <w:jc w:val="center"/>
              <w:rPr>
                <w:color w:val="000000" w:themeColor="text1"/>
                <w:sz w:val="28"/>
                <w:szCs w:val="28"/>
              </w:rPr>
            </w:pPr>
            <w:r w:rsidRPr="00F91628">
              <w:rPr>
                <w:color w:val="000000" w:themeColor="text1"/>
                <w:sz w:val="28"/>
                <w:szCs w:val="28"/>
              </w:rPr>
              <w:t>-</w:t>
            </w:r>
          </w:p>
        </w:tc>
        <w:tc>
          <w:tcPr>
            <w:tcW w:w="1276" w:type="dxa"/>
          </w:tcPr>
          <w:p w14:paraId="302A53E7" w14:textId="77777777" w:rsidR="00411254" w:rsidRPr="00F91628" w:rsidRDefault="00411254" w:rsidP="00D618AC">
            <w:pPr>
              <w:jc w:val="center"/>
              <w:rPr>
                <w:color w:val="000000" w:themeColor="text1"/>
                <w:sz w:val="28"/>
                <w:szCs w:val="28"/>
              </w:rPr>
            </w:pPr>
            <w:r w:rsidRPr="00F91628">
              <w:rPr>
                <w:color w:val="000000" w:themeColor="text1"/>
                <w:sz w:val="28"/>
                <w:szCs w:val="28"/>
              </w:rPr>
              <w:t>-</w:t>
            </w:r>
          </w:p>
        </w:tc>
        <w:tc>
          <w:tcPr>
            <w:tcW w:w="992" w:type="dxa"/>
          </w:tcPr>
          <w:p w14:paraId="62E19AB6" w14:textId="77777777" w:rsidR="00411254" w:rsidRPr="00F91628" w:rsidRDefault="00411254" w:rsidP="00D618AC">
            <w:pPr>
              <w:jc w:val="center"/>
              <w:rPr>
                <w:color w:val="000000" w:themeColor="text1"/>
                <w:sz w:val="28"/>
                <w:szCs w:val="28"/>
              </w:rPr>
            </w:pPr>
            <w:r w:rsidRPr="00F91628">
              <w:rPr>
                <w:color w:val="000000" w:themeColor="text1"/>
                <w:sz w:val="28"/>
                <w:szCs w:val="28"/>
              </w:rPr>
              <w:t>-</w:t>
            </w:r>
          </w:p>
        </w:tc>
      </w:tr>
    </w:tbl>
    <w:p w14:paraId="0513171A" w14:textId="77777777" w:rsidR="00411254" w:rsidRDefault="00411254" w:rsidP="00411254">
      <w:pPr>
        <w:jc w:val="center"/>
        <w:rPr>
          <w:sz w:val="28"/>
          <w:szCs w:val="28"/>
          <w:lang w:eastAsia="ru-RU"/>
        </w:rPr>
      </w:pPr>
    </w:p>
    <w:p w14:paraId="4869FA71" w14:textId="77777777" w:rsidR="00411254" w:rsidRDefault="00411254" w:rsidP="00411254">
      <w:pPr>
        <w:jc w:val="center"/>
        <w:rPr>
          <w:sz w:val="28"/>
          <w:szCs w:val="28"/>
          <w:lang w:eastAsia="ru-RU"/>
        </w:rPr>
      </w:pPr>
    </w:p>
    <w:p w14:paraId="24B98B28" w14:textId="77777777" w:rsidR="00411254" w:rsidRDefault="00411254" w:rsidP="00411254">
      <w:pPr>
        <w:jc w:val="center"/>
        <w:rPr>
          <w:sz w:val="28"/>
          <w:szCs w:val="28"/>
          <w:lang w:eastAsia="ru-RU"/>
        </w:rPr>
      </w:pPr>
    </w:p>
    <w:p w14:paraId="7D1C49A8" w14:textId="77777777" w:rsidR="00411254" w:rsidRDefault="00411254" w:rsidP="00411254">
      <w:pPr>
        <w:jc w:val="center"/>
        <w:rPr>
          <w:sz w:val="28"/>
          <w:szCs w:val="28"/>
          <w:lang w:eastAsia="ru-RU"/>
        </w:rPr>
      </w:pPr>
    </w:p>
    <w:p w14:paraId="61641A3A" w14:textId="77777777" w:rsidR="00411254" w:rsidRDefault="00411254" w:rsidP="00411254">
      <w:pPr>
        <w:jc w:val="center"/>
        <w:rPr>
          <w:sz w:val="28"/>
          <w:szCs w:val="28"/>
          <w:lang w:eastAsia="ru-RU"/>
        </w:rPr>
      </w:pPr>
    </w:p>
    <w:p w14:paraId="584EFF61" w14:textId="77777777" w:rsidR="00411254" w:rsidRDefault="00411254" w:rsidP="00411254">
      <w:pPr>
        <w:jc w:val="center"/>
        <w:rPr>
          <w:sz w:val="28"/>
          <w:szCs w:val="28"/>
          <w:lang w:eastAsia="ru-RU"/>
        </w:rPr>
      </w:pPr>
    </w:p>
    <w:p w14:paraId="69A8240C" w14:textId="77777777" w:rsidR="00411254" w:rsidRPr="00310859" w:rsidRDefault="00411254" w:rsidP="00411254">
      <w:pPr>
        <w:jc w:val="center"/>
        <w:rPr>
          <w:sz w:val="28"/>
          <w:szCs w:val="28"/>
          <w:lang w:eastAsia="ru-RU"/>
        </w:rPr>
      </w:pPr>
      <w:r>
        <w:rPr>
          <w:sz w:val="28"/>
          <w:szCs w:val="28"/>
          <w:lang w:eastAsia="ru-RU"/>
        </w:rPr>
        <w:t xml:space="preserve">Раздел 3. Перечень плановых мероприятий, направленных на улучшение качества </w:t>
      </w:r>
      <w:r w:rsidRPr="00310859">
        <w:rPr>
          <w:sz w:val="28"/>
          <w:szCs w:val="28"/>
          <w:lang w:eastAsia="ru-RU"/>
        </w:rPr>
        <w:t>питьевой воды и качества очистки сточных вод</w:t>
      </w:r>
    </w:p>
    <w:p w14:paraId="727BCB34" w14:textId="77777777" w:rsidR="00411254" w:rsidRPr="00310859" w:rsidRDefault="00411254" w:rsidP="00411254">
      <w:pPr>
        <w:jc w:val="center"/>
        <w:rPr>
          <w:sz w:val="28"/>
          <w:szCs w:val="28"/>
          <w:lang w:eastAsia="ru-RU"/>
        </w:rPr>
      </w:pPr>
    </w:p>
    <w:tbl>
      <w:tblPr>
        <w:tblStyle w:val="ae"/>
        <w:tblW w:w="10207" w:type="dxa"/>
        <w:tblInd w:w="137" w:type="dxa"/>
        <w:tblLayout w:type="fixed"/>
        <w:tblLook w:val="04A0" w:firstRow="1" w:lastRow="0" w:firstColumn="1" w:lastColumn="0" w:noHBand="0" w:noVBand="1"/>
      </w:tblPr>
      <w:tblGrid>
        <w:gridCol w:w="3334"/>
        <w:gridCol w:w="992"/>
        <w:gridCol w:w="1451"/>
        <w:gridCol w:w="2162"/>
        <w:gridCol w:w="1276"/>
        <w:gridCol w:w="992"/>
      </w:tblGrid>
      <w:tr w:rsidR="00411254" w14:paraId="6E486E2F" w14:textId="77777777" w:rsidTr="00411254">
        <w:trPr>
          <w:trHeight w:val="706"/>
        </w:trPr>
        <w:tc>
          <w:tcPr>
            <w:tcW w:w="3334" w:type="dxa"/>
            <w:vMerge w:val="restart"/>
            <w:vAlign w:val="center"/>
          </w:tcPr>
          <w:p w14:paraId="122F8AD8" w14:textId="77777777" w:rsidR="00411254" w:rsidRDefault="00411254" w:rsidP="00D618AC">
            <w:pPr>
              <w:jc w:val="center"/>
              <w:rPr>
                <w:sz w:val="28"/>
                <w:szCs w:val="28"/>
              </w:rPr>
            </w:pPr>
            <w:r>
              <w:rPr>
                <w:sz w:val="28"/>
                <w:szCs w:val="28"/>
              </w:rPr>
              <w:t>Наименование мероприятия</w:t>
            </w:r>
          </w:p>
        </w:tc>
        <w:tc>
          <w:tcPr>
            <w:tcW w:w="992" w:type="dxa"/>
            <w:vMerge w:val="restart"/>
            <w:vAlign w:val="center"/>
          </w:tcPr>
          <w:p w14:paraId="44EE4B2C" w14:textId="77777777" w:rsidR="00411254" w:rsidRDefault="00411254" w:rsidP="00D618AC">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14:paraId="04C6B480" w14:textId="77777777" w:rsidR="00411254" w:rsidRDefault="00411254" w:rsidP="00D618AC">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430" w:type="dxa"/>
            <w:gridSpan w:val="3"/>
            <w:vAlign w:val="center"/>
          </w:tcPr>
          <w:p w14:paraId="560739FC" w14:textId="77777777" w:rsidR="00411254" w:rsidRDefault="00411254" w:rsidP="00D618AC">
            <w:pPr>
              <w:jc w:val="center"/>
              <w:rPr>
                <w:sz w:val="28"/>
                <w:szCs w:val="28"/>
              </w:rPr>
            </w:pPr>
            <w:r>
              <w:rPr>
                <w:sz w:val="28"/>
                <w:szCs w:val="28"/>
              </w:rPr>
              <w:t>Ожидаемый эффект</w:t>
            </w:r>
          </w:p>
        </w:tc>
      </w:tr>
      <w:tr w:rsidR="00411254" w14:paraId="5A8A3146" w14:textId="77777777" w:rsidTr="00411254">
        <w:trPr>
          <w:trHeight w:val="844"/>
        </w:trPr>
        <w:tc>
          <w:tcPr>
            <w:tcW w:w="3334" w:type="dxa"/>
            <w:vMerge/>
          </w:tcPr>
          <w:p w14:paraId="6BB7E1A8" w14:textId="77777777" w:rsidR="00411254" w:rsidRDefault="00411254" w:rsidP="00D618AC">
            <w:pPr>
              <w:jc w:val="center"/>
              <w:rPr>
                <w:sz w:val="28"/>
                <w:szCs w:val="28"/>
              </w:rPr>
            </w:pPr>
          </w:p>
        </w:tc>
        <w:tc>
          <w:tcPr>
            <w:tcW w:w="992" w:type="dxa"/>
            <w:vMerge/>
          </w:tcPr>
          <w:p w14:paraId="0858C91E" w14:textId="77777777" w:rsidR="00411254" w:rsidRDefault="00411254" w:rsidP="00D618AC">
            <w:pPr>
              <w:jc w:val="center"/>
              <w:rPr>
                <w:sz w:val="28"/>
                <w:szCs w:val="28"/>
              </w:rPr>
            </w:pPr>
          </w:p>
        </w:tc>
        <w:tc>
          <w:tcPr>
            <w:tcW w:w="1451" w:type="dxa"/>
            <w:vMerge/>
          </w:tcPr>
          <w:p w14:paraId="51284AB4" w14:textId="77777777" w:rsidR="00411254" w:rsidRDefault="00411254" w:rsidP="00D618AC">
            <w:pPr>
              <w:jc w:val="center"/>
              <w:rPr>
                <w:sz w:val="28"/>
                <w:szCs w:val="28"/>
              </w:rPr>
            </w:pPr>
          </w:p>
        </w:tc>
        <w:tc>
          <w:tcPr>
            <w:tcW w:w="2162" w:type="dxa"/>
            <w:vAlign w:val="center"/>
          </w:tcPr>
          <w:p w14:paraId="11C6CE2F" w14:textId="77777777" w:rsidR="00411254" w:rsidRDefault="00411254" w:rsidP="00D618AC">
            <w:pPr>
              <w:jc w:val="center"/>
              <w:rPr>
                <w:sz w:val="28"/>
                <w:szCs w:val="28"/>
              </w:rPr>
            </w:pPr>
            <w:r>
              <w:rPr>
                <w:sz w:val="28"/>
                <w:szCs w:val="28"/>
              </w:rPr>
              <w:t>Наименование показателей</w:t>
            </w:r>
          </w:p>
        </w:tc>
        <w:tc>
          <w:tcPr>
            <w:tcW w:w="1276" w:type="dxa"/>
            <w:vAlign w:val="center"/>
          </w:tcPr>
          <w:p w14:paraId="12E09F0B" w14:textId="77777777" w:rsidR="00411254" w:rsidRDefault="00411254" w:rsidP="00D618AC">
            <w:pPr>
              <w:jc w:val="center"/>
              <w:rPr>
                <w:sz w:val="28"/>
                <w:szCs w:val="28"/>
              </w:rPr>
            </w:pPr>
            <w:r>
              <w:rPr>
                <w:sz w:val="28"/>
                <w:szCs w:val="28"/>
              </w:rPr>
              <w:t>тыс. руб.</w:t>
            </w:r>
          </w:p>
        </w:tc>
        <w:tc>
          <w:tcPr>
            <w:tcW w:w="992" w:type="dxa"/>
            <w:vAlign w:val="center"/>
          </w:tcPr>
          <w:p w14:paraId="4E4224CA" w14:textId="77777777" w:rsidR="00411254" w:rsidRDefault="00411254" w:rsidP="00D618AC">
            <w:pPr>
              <w:jc w:val="center"/>
              <w:rPr>
                <w:sz w:val="28"/>
                <w:szCs w:val="28"/>
              </w:rPr>
            </w:pPr>
            <w:r>
              <w:rPr>
                <w:sz w:val="28"/>
                <w:szCs w:val="28"/>
              </w:rPr>
              <w:t>%</w:t>
            </w:r>
          </w:p>
        </w:tc>
      </w:tr>
      <w:tr w:rsidR="00411254" w:rsidRPr="0025710C" w14:paraId="15881879" w14:textId="77777777" w:rsidTr="00411254">
        <w:tc>
          <w:tcPr>
            <w:tcW w:w="10207" w:type="dxa"/>
            <w:gridSpan w:val="6"/>
          </w:tcPr>
          <w:p w14:paraId="029126BF" w14:textId="77777777" w:rsidR="00411254" w:rsidRPr="007F7974" w:rsidRDefault="00411254" w:rsidP="00411254">
            <w:pPr>
              <w:pStyle w:val="a6"/>
              <w:numPr>
                <w:ilvl w:val="0"/>
                <w:numId w:val="11"/>
              </w:numPr>
              <w:jc w:val="center"/>
              <w:rPr>
                <w:color w:val="000000" w:themeColor="text1"/>
                <w:sz w:val="28"/>
                <w:szCs w:val="28"/>
              </w:rPr>
            </w:pPr>
            <w:r w:rsidRPr="007F7974">
              <w:rPr>
                <w:color w:val="000000" w:themeColor="text1"/>
                <w:sz w:val="28"/>
                <w:szCs w:val="28"/>
              </w:rPr>
              <w:t>Транспортировка питьевой воды</w:t>
            </w:r>
          </w:p>
        </w:tc>
      </w:tr>
      <w:tr w:rsidR="00411254" w:rsidRPr="00F91628" w14:paraId="6F85A76C" w14:textId="77777777" w:rsidTr="00411254">
        <w:tc>
          <w:tcPr>
            <w:tcW w:w="3334" w:type="dxa"/>
          </w:tcPr>
          <w:p w14:paraId="211F9E72" w14:textId="77777777" w:rsidR="00411254" w:rsidRPr="00F91628" w:rsidRDefault="00411254" w:rsidP="00D618AC">
            <w:pPr>
              <w:jc w:val="center"/>
              <w:rPr>
                <w:color w:val="000000" w:themeColor="text1"/>
                <w:sz w:val="28"/>
                <w:szCs w:val="28"/>
              </w:rPr>
            </w:pPr>
            <w:r w:rsidRPr="00F91628">
              <w:rPr>
                <w:color w:val="000000" w:themeColor="text1"/>
                <w:sz w:val="28"/>
                <w:szCs w:val="28"/>
              </w:rPr>
              <w:t>-</w:t>
            </w:r>
          </w:p>
        </w:tc>
        <w:tc>
          <w:tcPr>
            <w:tcW w:w="992" w:type="dxa"/>
          </w:tcPr>
          <w:p w14:paraId="550E46A4" w14:textId="77777777" w:rsidR="00411254" w:rsidRPr="00F91628" w:rsidRDefault="00411254" w:rsidP="00D618AC">
            <w:pPr>
              <w:jc w:val="center"/>
              <w:rPr>
                <w:color w:val="000000" w:themeColor="text1"/>
                <w:sz w:val="28"/>
                <w:szCs w:val="28"/>
              </w:rPr>
            </w:pPr>
            <w:r w:rsidRPr="00F91628">
              <w:rPr>
                <w:color w:val="000000" w:themeColor="text1"/>
                <w:sz w:val="28"/>
                <w:szCs w:val="28"/>
              </w:rPr>
              <w:t>-</w:t>
            </w:r>
          </w:p>
        </w:tc>
        <w:tc>
          <w:tcPr>
            <w:tcW w:w="1451" w:type="dxa"/>
          </w:tcPr>
          <w:p w14:paraId="1FB8E982" w14:textId="77777777" w:rsidR="00411254" w:rsidRPr="00F91628" w:rsidRDefault="00411254" w:rsidP="00D618AC">
            <w:pPr>
              <w:jc w:val="center"/>
              <w:rPr>
                <w:color w:val="000000" w:themeColor="text1"/>
                <w:sz w:val="28"/>
                <w:szCs w:val="28"/>
              </w:rPr>
            </w:pPr>
            <w:r w:rsidRPr="00F91628">
              <w:rPr>
                <w:color w:val="000000" w:themeColor="text1"/>
                <w:sz w:val="28"/>
                <w:szCs w:val="28"/>
              </w:rPr>
              <w:t>-</w:t>
            </w:r>
          </w:p>
        </w:tc>
        <w:tc>
          <w:tcPr>
            <w:tcW w:w="2162" w:type="dxa"/>
          </w:tcPr>
          <w:p w14:paraId="13E2D13C" w14:textId="77777777" w:rsidR="00411254" w:rsidRPr="00F91628" w:rsidRDefault="00411254" w:rsidP="00D618AC">
            <w:pPr>
              <w:jc w:val="center"/>
              <w:rPr>
                <w:color w:val="000000" w:themeColor="text1"/>
                <w:sz w:val="28"/>
                <w:szCs w:val="28"/>
              </w:rPr>
            </w:pPr>
            <w:r w:rsidRPr="00F91628">
              <w:rPr>
                <w:color w:val="000000" w:themeColor="text1"/>
                <w:sz w:val="28"/>
                <w:szCs w:val="28"/>
              </w:rPr>
              <w:t>-</w:t>
            </w:r>
          </w:p>
        </w:tc>
        <w:tc>
          <w:tcPr>
            <w:tcW w:w="1276" w:type="dxa"/>
          </w:tcPr>
          <w:p w14:paraId="7F819654" w14:textId="77777777" w:rsidR="00411254" w:rsidRPr="00F91628" w:rsidRDefault="00411254" w:rsidP="00D618AC">
            <w:pPr>
              <w:jc w:val="center"/>
              <w:rPr>
                <w:color w:val="000000" w:themeColor="text1"/>
                <w:sz w:val="28"/>
                <w:szCs w:val="28"/>
              </w:rPr>
            </w:pPr>
            <w:r w:rsidRPr="00F91628">
              <w:rPr>
                <w:color w:val="000000" w:themeColor="text1"/>
                <w:sz w:val="28"/>
                <w:szCs w:val="28"/>
              </w:rPr>
              <w:t>-</w:t>
            </w:r>
          </w:p>
        </w:tc>
        <w:tc>
          <w:tcPr>
            <w:tcW w:w="992" w:type="dxa"/>
          </w:tcPr>
          <w:p w14:paraId="297102D0" w14:textId="77777777" w:rsidR="00411254" w:rsidRPr="00F91628" w:rsidRDefault="00411254" w:rsidP="00D618AC">
            <w:pPr>
              <w:jc w:val="center"/>
              <w:rPr>
                <w:color w:val="000000" w:themeColor="text1"/>
                <w:sz w:val="28"/>
                <w:szCs w:val="28"/>
              </w:rPr>
            </w:pPr>
            <w:r w:rsidRPr="00F91628">
              <w:rPr>
                <w:color w:val="000000" w:themeColor="text1"/>
                <w:sz w:val="28"/>
                <w:szCs w:val="28"/>
              </w:rPr>
              <w:t>-</w:t>
            </w:r>
          </w:p>
        </w:tc>
      </w:tr>
      <w:tr w:rsidR="00411254" w:rsidRPr="0025710C" w14:paraId="1CFB82E3" w14:textId="77777777" w:rsidTr="00411254">
        <w:tc>
          <w:tcPr>
            <w:tcW w:w="10207" w:type="dxa"/>
            <w:gridSpan w:val="6"/>
          </w:tcPr>
          <w:p w14:paraId="7574CD79" w14:textId="77777777" w:rsidR="00411254" w:rsidRPr="0025710C" w:rsidRDefault="00411254" w:rsidP="00411254">
            <w:pPr>
              <w:pStyle w:val="a6"/>
              <w:numPr>
                <w:ilvl w:val="0"/>
                <w:numId w:val="11"/>
              </w:numPr>
              <w:jc w:val="center"/>
              <w:rPr>
                <w:color w:val="000000" w:themeColor="text1"/>
                <w:sz w:val="28"/>
                <w:szCs w:val="28"/>
              </w:rPr>
            </w:pPr>
            <w:r w:rsidRPr="0025710C">
              <w:rPr>
                <w:color w:val="000000" w:themeColor="text1"/>
                <w:sz w:val="28"/>
                <w:szCs w:val="28"/>
              </w:rPr>
              <w:t>Транспортировка сточных вод</w:t>
            </w:r>
          </w:p>
        </w:tc>
      </w:tr>
      <w:tr w:rsidR="00411254" w:rsidRPr="00F91628" w14:paraId="0D780273" w14:textId="77777777" w:rsidTr="00411254">
        <w:tc>
          <w:tcPr>
            <w:tcW w:w="3334" w:type="dxa"/>
          </w:tcPr>
          <w:p w14:paraId="77D8EF8A" w14:textId="77777777" w:rsidR="00411254" w:rsidRPr="00F91628" w:rsidRDefault="00411254" w:rsidP="00D618AC">
            <w:pPr>
              <w:jc w:val="center"/>
              <w:rPr>
                <w:color w:val="000000" w:themeColor="text1"/>
                <w:sz w:val="28"/>
                <w:szCs w:val="28"/>
              </w:rPr>
            </w:pPr>
            <w:r w:rsidRPr="00F91628">
              <w:rPr>
                <w:color w:val="000000" w:themeColor="text1"/>
                <w:sz w:val="28"/>
                <w:szCs w:val="28"/>
              </w:rPr>
              <w:t>-</w:t>
            </w:r>
          </w:p>
        </w:tc>
        <w:tc>
          <w:tcPr>
            <w:tcW w:w="992" w:type="dxa"/>
          </w:tcPr>
          <w:p w14:paraId="586A805C" w14:textId="77777777" w:rsidR="00411254" w:rsidRPr="00F91628" w:rsidRDefault="00411254" w:rsidP="00D618AC">
            <w:pPr>
              <w:jc w:val="center"/>
              <w:rPr>
                <w:color w:val="000000" w:themeColor="text1"/>
                <w:sz w:val="28"/>
                <w:szCs w:val="28"/>
              </w:rPr>
            </w:pPr>
            <w:r w:rsidRPr="00F91628">
              <w:rPr>
                <w:color w:val="000000" w:themeColor="text1"/>
                <w:sz w:val="28"/>
                <w:szCs w:val="28"/>
              </w:rPr>
              <w:t>-</w:t>
            </w:r>
          </w:p>
        </w:tc>
        <w:tc>
          <w:tcPr>
            <w:tcW w:w="1451" w:type="dxa"/>
          </w:tcPr>
          <w:p w14:paraId="08CB33C0" w14:textId="77777777" w:rsidR="00411254" w:rsidRPr="00F91628" w:rsidRDefault="00411254" w:rsidP="00D618AC">
            <w:pPr>
              <w:jc w:val="center"/>
              <w:rPr>
                <w:color w:val="000000" w:themeColor="text1"/>
                <w:sz w:val="28"/>
                <w:szCs w:val="28"/>
              </w:rPr>
            </w:pPr>
            <w:r w:rsidRPr="00F91628">
              <w:rPr>
                <w:color w:val="000000" w:themeColor="text1"/>
                <w:sz w:val="28"/>
                <w:szCs w:val="28"/>
              </w:rPr>
              <w:t>-</w:t>
            </w:r>
          </w:p>
        </w:tc>
        <w:tc>
          <w:tcPr>
            <w:tcW w:w="2162" w:type="dxa"/>
          </w:tcPr>
          <w:p w14:paraId="768CF68F" w14:textId="77777777" w:rsidR="00411254" w:rsidRPr="00F91628" w:rsidRDefault="00411254" w:rsidP="00D618AC">
            <w:pPr>
              <w:jc w:val="center"/>
              <w:rPr>
                <w:color w:val="000000" w:themeColor="text1"/>
                <w:sz w:val="28"/>
                <w:szCs w:val="28"/>
              </w:rPr>
            </w:pPr>
            <w:r w:rsidRPr="00F91628">
              <w:rPr>
                <w:color w:val="000000" w:themeColor="text1"/>
                <w:sz w:val="28"/>
                <w:szCs w:val="28"/>
              </w:rPr>
              <w:t>-</w:t>
            </w:r>
          </w:p>
        </w:tc>
        <w:tc>
          <w:tcPr>
            <w:tcW w:w="1276" w:type="dxa"/>
          </w:tcPr>
          <w:p w14:paraId="18DBB36E" w14:textId="77777777" w:rsidR="00411254" w:rsidRPr="00F91628" w:rsidRDefault="00411254" w:rsidP="00D618AC">
            <w:pPr>
              <w:jc w:val="center"/>
              <w:rPr>
                <w:color w:val="000000" w:themeColor="text1"/>
                <w:sz w:val="28"/>
                <w:szCs w:val="28"/>
              </w:rPr>
            </w:pPr>
            <w:r w:rsidRPr="00F91628">
              <w:rPr>
                <w:color w:val="000000" w:themeColor="text1"/>
                <w:sz w:val="28"/>
                <w:szCs w:val="28"/>
              </w:rPr>
              <w:t>-</w:t>
            </w:r>
          </w:p>
        </w:tc>
        <w:tc>
          <w:tcPr>
            <w:tcW w:w="992" w:type="dxa"/>
          </w:tcPr>
          <w:p w14:paraId="3F7F3098" w14:textId="77777777" w:rsidR="00411254" w:rsidRPr="00F91628" w:rsidRDefault="00411254" w:rsidP="00D618AC">
            <w:pPr>
              <w:jc w:val="center"/>
              <w:rPr>
                <w:color w:val="000000" w:themeColor="text1"/>
                <w:sz w:val="28"/>
                <w:szCs w:val="28"/>
              </w:rPr>
            </w:pPr>
            <w:r w:rsidRPr="00F91628">
              <w:rPr>
                <w:color w:val="000000" w:themeColor="text1"/>
                <w:sz w:val="28"/>
                <w:szCs w:val="28"/>
              </w:rPr>
              <w:t>-</w:t>
            </w:r>
          </w:p>
        </w:tc>
      </w:tr>
    </w:tbl>
    <w:p w14:paraId="5002B757" w14:textId="77777777" w:rsidR="00411254" w:rsidRDefault="00411254" w:rsidP="00411254">
      <w:pPr>
        <w:jc w:val="center"/>
        <w:rPr>
          <w:sz w:val="28"/>
          <w:szCs w:val="28"/>
          <w:lang w:eastAsia="ru-RU"/>
        </w:rPr>
      </w:pPr>
    </w:p>
    <w:p w14:paraId="13405BFA" w14:textId="77777777" w:rsidR="00411254" w:rsidRDefault="00411254" w:rsidP="00411254">
      <w:pPr>
        <w:jc w:val="center"/>
        <w:rPr>
          <w:sz w:val="28"/>
          <w:szCs w:val="28"/>
          <w:lang w:eastAsia="ru-RU"/>
        </w:rPr>
      </w:pPr>
    </w:p>
    <w:p w14:paraId="2715315B" w14:textId="77777777" w:rsidR="00411254" w:rsidRDefault="00411254" w:rsidP="00411254">
      <w:pPr>
        <w:jc w:val="center"/>
        <w:rPr>
          <w:sz w:val="28"/>
          <w:szCs w:val="28"/>
          <w:lang w:eastAsia="ru-RU"/>
        </w:rPr>
      </w:pPr>
    </w:p>
    <w:p w14:paraId="731337FD" w14:textId="77777777" w:rsidR="00411254" w:rsidRDefault="00411254" w:rsidP="00411254">
      <w:pPr>
        <w:jc w:val="center"/>
        <w:rPr>
          <w:sz w:val="28"/>
          <w:szCs w:val="28"/>
          <w:lang w:eastAsia="ru-RU"/>
        </w:rPr>
      </w:pPr>
    </w:p>
    <w:p w14:paraId="4357CD23" w14:textId="77777777" w:rsidR="00411254" w:rsidRDefault="00411254" w:rsidP="00411254">
      <w:pPr>
        <w:jc w:val="center"/>
        <w:rPr>
          <w:sz w:val="28"/>
          <w:szCs w:val="28"/>
          <w:lang w:eastAsia="ru-RU"/>
        </w:rPr>
      </w:pPr>
    </w:p>
    <w:p w14:paraId="1A6584AB" w14:textId="77777777" w:rsidR="00411254" w:rsidRDefault="00411254" w:rsidP="00411254">
      <w:pPr>
        <w:jc w:val="center"/>
        <w:rPr>
          <w:sz w:val="28"/>
          <w:szCs w:val="28"/>
          <w:lang w:eastAsia="ru-RU"/>
        </w:rPr>
      </w:pPr>
    </w:p>
    <w:p w14:paraId="439F5C80" w14:textId="77777777" w:rsidR="00411254" w:rsidRDefault="00411254" w:rsidP="00411254">
      <w:pPr>
        <w:jc w:val="center"/>
        <w:rPr>
          <w:sz w:val="28"/>
          <w:szCs w:val="28"/>
          <w:lang w:eastAsia="ru-RU"/>
        </w:rPr>
      </w:pPr>
    </w:p>
    <w:p w14:paraId="53AC862C" w14:textId="77777777" w:rsidR="00411254" w:rsidRDefault="00411254" w:rsidP="00411254">
      <w:pPr>
        <w:jc w:val="center"/>
        <w:rPr>
          <w:sz w:val="28"/>
          <w:szCs w:val="28"/>
          <w:lang w:eastAsia="ru-RU"/>
        </w:rPr>
      </w:pPr>
    </w:p>
    <w:p w14:paraId="1CA42080" w14:textId="77777777" w:rsidR="00411254" w:rsidRDefault="00411254" w:rsidP="00411254">
      <w:pPr>
        <w:jc w:val="center"/>
        <w:rPr>
          <w:sz w:val="28"/>
          <w:szCs w:val="28"/>
          <w:lang w:eastAsia="ru-RU"/>
        </w:rPr>
      </w:pPr>
    </w:p>
    <w:p w14:paraId="5F7F9229" w14:textId="77777777" w:rsidR="00411254" w:rsidRDefault="00411254" w:rsidP="00411254">
      <w:pPr>
        <w:jc w:val="center"/>
        <w:rPr>
          <w:sz w:val="28"/>
          <w:szCs w:val="28"/>
          <w:lang w:eastAsia="ru-RU"/>
        </w:rPr>
      </w:pPr>
    </w:p>
    <w:p w14:paraId="3D575E17" w14:textId="77777777" w:rsidR="00411254" w:rsidRDefault="00411254" w:rsidP="00411254">
      <w:pPr>
        <w:jc w:val="center"/>
        <w:rPr>
          <w:sz w:val="28"/>
          <w:szCs w:val="28"/>
          <w:lang w:eastAsia="ru-RU"/>
        </w:rPr>
      </w:pPr>
    </w:p>
    <w:p w14:paraId="5BC17CD5" w14:textId="28718106" w:rsidR="00411254" w:rsidRPr="009454C4" w:rsidRDefault="00411254" w:rsidP="00411254">
      <w:pPr>
        <w:jc w:val="center"/>
        <w:rPr>
          <w:sz w:val="28"/>
          <w:szCs w:val="28"/>
          <w:lang w:eastAsia="ru-RU"/>
        </w:rPr>
      </w:pPr>
      <w:r>
        <w:rPr>
          <w:sz w:val="28"/>
          <w:szCs w:val="28"/>
          <w:lang w:eastAsia="ru-RU"/>
        </w:rPr>
        <w:t xml:space="preserve">Раздел 4. Перечень плановых мероприятий по энергосбережению и повышению энергетической эффективности </w:t>
      </w:r>
      <w:r w:rsidRPr="009454C4">
        <w:rPr>
          <w:sz w:val="28"/>
          <w:szCs w:val="28"/>
          <w:lang w:eastAsia="ru-RU"/>
        </w:rPr>
        <w:t xml:space="preserve">холодного </w:t>
      </w:r>
      <w:proofErr w:type="gramStart"/>
      <w:r w:rsidRPr="009454C4">
        <w:rPr>
          <w:sz w:val="28"/>
          <w:szCs w:val="28"/>
          <w:lang w:eastAsia="ru-RU"/>
        </w:rPr>
        <w:t>водоснабжения</w:t>
      </w:r>
      <w:r>
        <w:rPr>
          <w:sz w:val="28"/>
          <w:szCs w:val="28"/>
          <w:lang w:eastAsia="ru-RU"/>
        </w:rPr>
        <w:t xml:space="preserve"> </w:t>
      </w:r>
      <w:r w:rsidRPr="009454C4">
        <w:rPr>
          <w:sz w:val="28"/>
          <w:szCs w:val="28"/>
          <w:lang w:eastAsia="ru-RU"/>
        </w:rPr>
        <w:t xml:space="preserve"> (</w:t>
      </w:r>
      <w:proofErr w:type="gramEnd"/>
      <w:r w:rsidRPr="009454C4">
        <w:rPr>
          <w:sz w:val="28"/>
          <w:szCs w:val="28"/>
          <w:lang w:eastAsia="ru-RU"/>
        </w:rPr>
        <w:t>в том числе по снижению потерь воды при транспортировке)</w:t>
      </w:r>
      <w:r>
        <w:rPr>
          <w:sz w:val="28"/>
          <w:szCs w:val="28"/>
          <w:lang w:eastAsia="ru-RU"/>
        </w:rPr>
        <w:t xml:space="preserve"> </w:t>
      </w:r>
      <w:r w:rsidRPr="009454C4">
        <w:rPr>
          <w:sz w:val="28"/>
          <w:szCs w:val="28"/>
          <w:lang w:eastAsia="ru-RU"/>
        </w:rPr>
        <w:t>и водоотведения</w:t>
      </w:r>
    </w:p>
    <w:p w14:paraId="28DEE779" w14:textId="77777777" w:rsidR="00411254" w:rsidRDefault="00411254" w:rsidP="00411254">
      <w:pPr>
        <w:jc w:val="center"/>
        <w:rPr>
          <w:sz w:val="28"/>
          <w:szCs w:val="28"/>
          <w:lang w:eastAsia="ru-RU"/>
        </w:rPr>
      </w:pPr>
    </w:p>
    <w:tbl>
      <w:tblPr>
        <w:tblStyle w:val="ae"/>
        <w:tblW w:w="10207" w:type="dxa"/>
        <w:tblInd w:w="-5" w:type="dxa"/>
        <w:tblLayout w:type="fixed"/>
        <w:tblLook w:val="04A0" w:firstRow="1" w:lastRow="0" w:firstColumn="1" w:lastColumn="0" w:noHBand="0" w:noVBand="1"/>
      </w:tblPr>
      <w:tblGrid>
        <w:gridCol w:w="3334"/>
        <w:gridCol w:w="992"/>
        <w:gridCol w:w="1451"/>
        <w:gridCol w:w="2162"/>
        <w:gridCol w:w="1276"/>
        <w:gridCol w:w="992"/>
      </w:tblGrid>
      <w:tr w:rsidR="00411254" w14:paraId="3FFC6510" w14:textId="77777777" w:rsidTr="00411254">
        <w:trPr>
          <w:trHeight w:val="706"/>
        </w:trPr>
        <w:tc>
          <w:tcPr>
            <w:tcW w:w="3334" w:type="dxa"/>
            <w:vMerge w:val="restart"/>
            <w:vAlign w:val="center"/>
          </w:tcPr>
          <w:p w14:paraId="0A62DC9C" w14:textId="77777777" w:rsidR="00411254" w:rsidRDefault="00411254" w:rsidP="00D618AC">
            <w:pPr>
              <w:jc w:val="center"/>
              <w:rPr>
                <w:sz w:val="28"/>
                <w:szCs w:val="28"/>
              </w:rPr>
            </w:pPr>
            <w:r>
              <w:rPr>
                <w:sz w:val="28"/>
                <w:szCs w:val="28"/>
              </w:rPr>
              <w:t>Наименование мероприятия</w:t>
            </w:r>
          </w:p>
        </w:tc>
        <w:tc>
          <w:tcPr>
            <w:tcW w:w="992" w:type="dxa"/>
            <w:vMerge w:val="restart"/>
            <w:vAlign w:val="center"/>
          </w:tcPr>
          <w:p w14:paraId="0DB6035F" w14:textId="77777777" w:rsidR="00411254" w:rsidRDefault="00411254" w:rsidP="00D618AC">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14:paraId="1AAC1DEB" w14:textId="77777777" w:rsidR="00411254" w:rsidRDefault="00411254" w:rsidP="00D618AC">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430" w:type="dxa"/>
            <w:gridSpan w:val="3"/>
            <w:vAlign w:val="center"/>
          </w:tcPr>
          <w:p w14:paraId="58048202" w14:textId="77777777" w:rsidR="00411254" w:rsidRDefault="00411254" w:rsidP="00D618AC">
            <w:pPr>
              <w:jc w:val="center"/>
              <w:rPr>
                <w:sz w:val="28"/>
                <w:szCs w:val="28"/>
              </w:rPr>
            </w:pPr>
            <w:r>
              <w:rPr>
                <w:sz w:val="28"/>
                <w:szCs w:val="28"/>
              </w:rPr>
              <w:t>Ожидаемый эффект</w:t>
            </w:r>
          </w:p>
        </w:tc>
      </w:tr>
      <w:tr w:rsidR="00411254" w14:paraId="02E3C995" w14:textId="77777777" w:rsidTr="00411254">
        <w:trPr>
          <w:trHeight w:val="844"/>
        </w:trPr>
        <w:tc>
          <w:tcPr>
            <w:tcW w:w="3334" w:type="dxa"/>
            <w:vMerge/>
          </w:tcPr>
          <w:p w14:paraId="50BDE496" w14:textId="77777777" w:rsidR="00411254" w:rsidRDefault="00411254" w:rsidP="00D618AC">
            <w:pPr>
              <w:jc w:val="center"/>
              <w:rPr>
                <w:sz w:val="28"/>
                <w:szCs w:val="28"/>
              </w:rPr>
            </w:pPr>
          </w:p>
        </w:tc>
        <w:tc>
          <w:tcPr>
            <w:tcW w:w="992" w:type="dxa"/>
            <w:vMerge/>
          </w:tcPr>
          <w:p w14:paraId="1FF73D2A" w14:textId="77777777" w:rsidR="00411254" w:rsidRDefault="00411254" w:rsidP="00D618AC">
            <w:pPr>
              <w:jc w:val="center"/>
              <w:rPr>
                <w:sz w:val="28"/>
                <w:szCs w:val="28"/>
              </w:rPr>
            </w:pPr>
          </w:p>
        </w:tc>
        <w:tc>
          <w:tcPr>
            <w:tcW w:w="1451" w:type="dxa"/>
            <w:vMerge/>
          </w:tcPr>
          <w:p w14:paraId="6AF23299" w14:textId="77777777" w:rsidR="00411254" w:rsidRDefault="00411254" w:rsidP="00D618AC">
            <w:pPr>
              <w:jc w:val="center"/>
              <w:rPr>
                <w:sz w:val="28"/>
                <w:szCs w:val="28"/>
              </w:rPr>
            </w:pPr>
          </w:p>
        </w:tc>
        <w:tc>
          <w:tcPr>
            <w:tcW w:w="2162" w:type="dxa"/>
            <w:vAlign w:val="center"/>
          </w:tcPr>
          <w:p w14:paraId="688BF637" w14:textId="77777777" w:rsidR="00411254" w:rsidRDefault="00411254" w:rsidP="00D618AC">
            <w:pPr>
              <w:jc w:val="center"/>
              <w:rPr>
                <w:sz w:val="28"/>
                <w:szCs w:val="28"/>
              </w:rPr>
            </w:pPr>
            <w:r>
              <w:rPr>
                <w:sz w:val="28"/>
                <w:szCs w:val="28"/>
              </w:rPr>
              <w:t>Наименование показателей</w:t>
            </w:r>
          </w:p>
        </w:tc>
        <w:tc>
          <w:tcPr>
            <w:tcW w:w="1276" w:type="dxa"/>
            <w:vAlign w:val="center"/>
          </w:tcPr>
          <w:p w14:paraId="5C7185B4" w14:textId="77777777" w:rsidR="00411254" w:rsidRDefault="00411254" w:rsidP="00D618AC">
            <w:pPr>
              <w:jc w:val="center"/>
              <w:rPr>
                <w:sz w:val="28"/>
                <w:szCs w:val="28"/>
              </w:rPr>
            </w:pPr>
            <w:r>
              <w:rPr>
                <w:sz w:val="28"/>
                <w:szCs w:val="28"/>
              </w:rPr>
              <w:t>тыс. руб.</w:t>
            </w:r>
          </w:p>
        </w:tc>
        <w:tc>
          <w:tcPr>
            <w:tcW w:w="992" w:type="dxa"/>
            <w:vAlign w:val="center"/>
          </w:tcPr>
          <w:p w14:paraId="0A232F8C" w14:textId="77777777" w:rsidR="00411254" w:rsidRDefault="00411254" w:rsidP="00D618AC">
            <w:pPr>
              <w:jc w:val="center"/>
              <w:rPr>
                <w:sz w:val="28"/>
                <w:szCs w:val="28"/>
              </w:rPr>
            </w:pPr>
            <w:r>
              <w:rPr>
                <w:sz w:val="28"/>
                <w:szCs w:val="28"/>
              </w:rPr>
              <w:t>%</w:t>
            </w:r>
          </w:p>
        </w:tc>
      </w:tr>
      <w:tr w:rsidR="00411254" w:rsidRPr="0025710C" w14:paraId="0FCF5760" w14:textId="77777777" w:rsidTr="00411254">
        <w:tc>
          <w:tcPr>
            <w:tcW w:w="10207" w:type="dxa"/>
            <w:gridSpan w:val="6"/>
          </w:tcPr>
          <w:p w14:paraId="77B903AF" w14:textId="77777777" w:rsidR="00411254" w:rsidRPr="0025710C" w:rsidRDefault="00411254" w:rsidP="00411254">
            <w:pPr>
              <w:pStyle w:val="a6"/>
              <w:numPr>
                <w:ilvl w:val="0"/>
                <w:numId w:val="12"/>
              </w:numPr>
              <w:jc w:val="center"/>
              <w:rPr>
                <w:color w:val="000000" w:themeColor="text1"/>
                <w:sz w:val="28"/>
                <w:szCs w:val="28"/>
              </w:rPr>
            </w:pPr>
            <w:r w:rsidRPr="0025710C">
              <w:rPr>
                <w:color w:val="000000" w:themeColor="text1"/>
                <w:sz w:val="28"/>
                <w:szCs w:val="28"/>
              </w:rPr>
              <w:t>Транспортировка питьевой воды</w:t>
            </w:r>
          </w:p>
        </w:tc>
      </w:tr>
      <w:tr w:rsidR="00411254" w:rsidRPr="00F91628" w14:paraId="49A51762" w14:textId="77777777" w:rsidTr="00411254">
        <w:tc>
          <w:tcPr>
            <w:tcW w:w="3334" w:type="dxa"/>
          </w:tcPr>
          <w:p w14:paraId="2057BF97" w14:textId="77777777" w:rsidR="00411254" w:rsidRPr="00F91628" w:rsidRDefault="00411254" w:rsidP="00D618AC">
            <w:pPr>
              <w:jc w:val="center"/>
              <w:rPr>
                <w:color w:val="000000" w:themeColor="text1"/>
                <w:sz w:val="28"/>
                <w:szCs w:val="28"/>
              </w:rPr>
            </w:pPr>
            <w:r w:rsidRPr="00F91628">
              <w:rPr>
                <w:color w:val="000000" w:themeColor="text1"/>
                <w:sz w:val="28"/>
                <w:szCs w:val="28"/>
              </w:rPr>
              <w:t>-</w:t>
            </w:r>
          </w:p>
        </w:tc>
        <w:tc>
          <w:tcPr>
            <w:tcW w:w="992" w:type="dxa"/>
          </w:tcPr>
          <w:p w14:paraId="615DC2CB" w14:textId="77777777" w:rsidR="00411254" w:rsidRPr="00F91628" w:rsidRDefault="00411254" w:rsidP="00D618AC">
            <w:pPr>
              <w:jc w:val="center"/>
              <w:rPr>
                <w:color w:val="000000" w:themeColor="text1"/>
                <w:sz w:val="28"/>
                <w:szCs w:val="28"/>
              </w:rPr>
            </w:pPr>
            <w:r w:rsidRPr="00F91628">
              <w:rPr>
                <w:color w:val="000000" w:themeColor="text1"/>
                <w:sz w:val="28"/>
                <w:szCs w:val="28"/>
              </w:rPr>
              <w:t>-</w:t>
            </w:r>
          </w:p>
        </w:tc>
        <w:tc>
          <w:tcPr>
            <w:tcW w:w="1451" w:type="dxa"/>
          </w:tcPr>
          <w:p w14:paraId="6506D5C3" w14:textId="77777777" w:rsidR="00411254" w:rsidRPr="00F91628" w:rsidRDefault="00411254" w:rsidP="00D618AC">
            <w:pPr>
              <w:jc w:val="center"/>
              <w:rPr>
                <w:color w:val="000000" w:themeColor="text1"/>
                <w:sz w:val="28"/>
                <w:szCs w:val="28"/>
              </w:rPr>
            </w:pPr>
            <w:r w:rsidRPr="00F91628">
              <w:rPr>
                <w:color w:val="000000" w:themeColor="text1"/>
                <w:sz w:val="28"/>
                <w:szCs w:val="28"/>
              </w:rPr>
              <w:t>-</w:t>
            </w:r>
          </w:p>
        </w:tc>
        <w:tc>
          <w:tcPr>
            <w:tcW w:w="2162" w:type="dxa"/>
          </w:tcPr>
          <w:p w14:paraId="524388E2" w14:textId="77777777" w:rsidR="00411254" w:rsidRPr="00F91628" w:rsidRDefault="00411254" w:rsidP="00D618AC">
            <w:pPr>
              <w:jc w:val="center"/>
              <w:rPr>
                <w:color w:val="000000" w:themeColor="text1"/>
                <w:sz w:val="28"/>
                <w:szCs w:val="28"/>
              </w:rPr>
            </w:pPr>
            <w:r w:rsidRPr="00F91628">
              <w:rPr>
                <w:color w:val="000000" w:themeColor="text1"/>
                <w:sz w:val="28"/>
                <w:szCs w:val="28"/>
              </w:rPr>
              <w:t>-</w:t>
            </w:r>
          </w:p>
        </w:tc>
        <w:tc>
          <w:tcPr>
            <w:tcW w:w="1276" w:type="dxa"/>
          </w:tcPr>
          <w:p w14:paraId="03E7274A" w14:textId="77777777" w:rsidR="00411254" w:rsidRPr="00F91628" w:rsidRDefault="00411254" w:rsidP="00D618AC">
            <w:pPr>
              <w:jc w:val="center"/>
              <w:rPr>
                <w:color w:val="000000" w:themeColor="text1"/>
                <w:sz w:val="28"/>
                <w:szCs w:val="28"/>
              </w:rPr>
            </w:pPr>
            <w:r w:rsidRPr="00F91628">
              <w:rPr>
                <w:color w:val="000000" w:themeColor="text1"/>
                <w:sz w:val="28"/>
                <w:szCs w:val="28"/>
              </w:rPr>
              <w:t>-</w:t>
            </w:r>
          </w:p>
        </w:tc>
        <w:tc>
          <w:tcPr>
            <w:tcW w:w="992" w:type="dxa"/>
          </w:tcPr>
          <w:p w14:paraId="55DAE58C" w14:textId="77777777" w:rsidR="00411254" w:rsidRPr="00F91628" w:rsidRDefault="00411254" w:rsidP="00D618AC">
            <w:pPr>
              <w:jc w:val="center"/>
              <w:rPr>
                <w:color w:val="000000" w:themeColor="text1"/>
                <w:sz w:val="28"/>
                <w:szCs w:val="28"/>
              </w:rPr>
            </w:pPr>
            <w:r w:rsidRPr="00F91628">
              <w:rPr>
                <w:color w:val="000000" w:themeColor="text1"/>
                <w:sz w:val="28"/>
                <w:szCs w:val="28"/>
              </w:rPr>
              <w:t>-</w:t>
            </w:r>
          </w:p>
        </w:tc>
      </w:tr>
      <w:tr w:rsidR="00411254" w:rsidRPr="0025710C" w14:paraId="6611CB9C" w14:textId="77777777" w:rsidTr="00411254">
        <w:tc>
          <w:tcPr>
            <w:tcW w:w="10207" w:type="dxa"/>
            <w:gridSpan w:val="6"/>
          </w:tcPr>
          <w:p w14:paraId="5D7ED72D" w14:textId="77777777" w:rsidR="00411254" w:rsidRPr="0025710C" w:rsidRDefault="00411254" w:rsidP="00411254">
            <w:pPr>
              <w:pStyle w:val="a6"/>
              <w:numPr>
                <w:ilvl w:val="0"/>
                <w:numId w:val="12"/>
              </w:numPr>
              <w:jc w:val="center"/>
              <w:rPr>
                <w:color w:val="000000" w:themeColor="text1"/>
                <w:sz w:val="28"/>
                <w:szCs w:val="28"/>
              </w:rPr>
            </w:pPr>
            <w:r w:rsidRPr="0025710C">
              <w:rPr>
                <w:color w:val="000000" w:themeColor="text1"/>
                <w:sz w:val="28"/>
                <w:szCs w:val="28"/>
              </w:rPr>
              <w:t>Транспортировка сточных вод</w:t>
            </w:r>
          </w:p>
        </w:tc>
      </w:tr>
      <w:tr w:rsidR="00411254" w:rsidRPr="00F91628" w14:paraId="0DA5FC46" w14:textId="77777777" w:rsidTr="00411254">
        <w:tc>
          <w:tcPr>
            <w:tcW w:w="3334" w:type="dxa"/>
          </w:tcPr>
          <w:p w14:paraId="53BD1FF3" w14:textId="77777777" w:rsidR="00411254" w:rsidRPr="00F91628" w:rsidRDefault="00411254" w:rsidP="00D618AC">
            <w:pPr>
              <w:jc w:val="center"/>
              <w:rPr>
                <w:color w:val="000000" w:themeColor="text1"/>
                <w:sz w:val="28"/>
                <w:szCs w:val="28"/>
              </w:rPr>
            </w:pPr>
            <w:r w:rsidRPr="00F91628">
              <w:rPr>
                <w:color w:val="000000" w:themeColor="text1"/>
                <w:sz w:val="28"/>
                <w:szCs w:val="28"/>
              </w:rPr>
              <w:t>-</w:t>
            </w:r>
          </w:p>
        </w:tc>
        <w:tc>
          <w:tcPr>
            <w:tcW w:w="992" w:type="dxa"/>
          </w:tcPr>
          <w:p w14:paraId="197F85EC" w14:textId="77777777" w:rsidR="00411254" w:rsidRPr="00F91628" w:rsidRDefault="00411254" w:rsidP="00D618AC">
            <w:pPr>
              <w:jc w:val="center"/>
              <w:rPr>
                <w:color w:val="000000" w:themeColor="text1"/>
                <w:sz w:val="28"/>
                <w:szCs w:val="28"/>
              </w:rPr>
            </w:pPr>
            <w:r w:rsidRPr="00F91628">
              <w:rPr>
                <w:color w:val="000000" w:themeColor="text1"/>
                <w:sz w:val="28"/>
                <w:szCs w:val="28"/>
              </w:rPr>
              <w:t>-</w:t>
            </w:r>
          </w:p>
        </w:tc>
        <w:tc>
          <w:tcPr>
            <w:tcW w:w="1451" w:type="dxa"/>
          </w:tcPr>
          <w:p w14:paraId="4C415DA4" w14:textId="77777777" w:rsidR="00411254" w:rsidRPr="00F91628" w:rsidRDefault="00411254" w:rsidP="00D618AC">
            <w:pPr>
              <w:jc w:val="center"/>
              <w:rPr>
                <w:color w:val="000000" w:themeColor="text1"/>
                <w:sz w:val="28"/>
                <w:szCs w:val="28"/>
              </w:rPr>
            </w:pPr>
            <w:r w:rsidRPr="00F91628">
              <w:rPr>
                <w:color w:val="000000" w:themeColor="text1"/>
                <w:sz w:val="28"/>
                <w:szCs w:val="28"/>
              </w:rPr>
              <w:t>-</w:t>
            </w:r>
          </w:p>
        </w:tc>
        <w:tc>
          <w:tcPr>
            <w:tcW w:w="2162" w:type="dxa"/>
          </w:tcPr>
          <w:p w14:paraId="02B22B2F" w14:textId="77777777" w:rsidR="00411254" w:rsidRPr="00F91628" w:rsidRDefault="00411254" w:rsidP="00D618AC">
            <w:pPr>
              <w:jc w:val="center"/>
              <w:rPr>
                <w:color w:val="000000" w:themeColor="text1"/>
                <w:sz w:val="28"/>
                <w:szCs w:val="28"/>
              </w:rPr>
            </w:pPr>
            <w:r w:rsidRPr="00F91628">
              <w:rPr>
                <w:color w:val="000000" w:themeColor="text1"/>
                <w:sz w:val="28"/>
                <w:szCs w:val="28"/>
              </w:rPr>
              <w:t>-</w:t>
            </w:r>
          </w:p>
        </w:tc>
        <w:tc>
          <w:tcPr>
            <w:tcW w:w="1276" w:type="dxa"/>
          </w:tcPr>
          <w:p w14:paraId="082F4BF2" w14:textId="77777777" w:rsidR="00411254" w:rsidRPr="00F91628" w:rsidRDefault="00411254" w:rsidP="00D618AC">
            <w:pPr>
              <w:jc w:val="center"/>
              <w:rPr>
                <w:color w:val="000000" w:themeColor="text1"/>
                <w:sz w:val="28"/>
                <w:szCs w:val="28"/>
              </w:rPr>
            </w:pPr>
            <w:r w:rsidRPr="00F91628">
              <w:rPr>
                <w:color w:val="000000" w:themeColor="text1"/>
                <w:sz w:val="28"/>
                <w:szCs w:val="28"/>
              </w:rPr>
              <w:t>-</w:t>
            </w:r>
          </w:p>
        </w:tc>
        <w:tc>
          <w:tcPr>
            <w:tcW w:w="992" w:type="dxa"/>
          </w:tcPr>
          <w:p w14:paraId="19813A4B" w14:textId="77777777" w:rsidR="00411254" w:rsidRPr="00F91628" w:rsidRDefault="00411254" w:rsidP="00D618AC">
            <w:pPr>
              <w:jc w:val="center"/>
              <w:rPr>
                <w:color w:val="000000" w:themeColor="text1"/>
                <w:sz w:val="28"/>
                <w:szCs w:val="28"/>
              </w:rPr>
            </w:pPr>
            <w:r w:rsidRPr="00F91628">
              <w:rPr>
                <w:color w:val="000000" w:themeColor="text1"/>
                <w:sz w:val="28"/>
                <w:szCs w:val="28"/>
              </w:rPr>
              <w:t>-</w:t>
            </w:r>
          </w:p>
        </w:tc>
      </w:tr>
    </w:tbl>
    <w:p w14:paraId="33CBB407" w14:textId="77777777" w:rsidR="00411254" w:rsidRDefault="00411254" w:rsidP="00411254">
      <w:pPr>
        <w:jc w:val="center"/>
        <w:rPr>
          <w:sz w:val="28"/>
          <w:szCs w:val="28"/>
          <w:lang w:eastAsia="ru-RU"/>
        </w:rPr>
      </w:pPr>
    </w:p>
    <w:p w14:paraId="28C64148" w14:textId="77777777" w:rsidR="00411254" w:rsidRDefault="00411254" w:rsidP="00411254">
      <w:pPr>
        <w:jc w:val="center"/>
        <w:rPr>
          <w:sz w:val="28"/>
          <w:szCs w:val="28"/>
          <w:lang w:eastAsia="ru-RU"/>
        </w:rPr>
      </w:pPr>
    </w:p>
    <w:p w14:paraId="58C322FC" w14:textId="77777777" w:rsidR="00411254" w:rsidRDefault="00411254" w:rsidP="00411254">
      <w:pPr>
        <w:jc w:val="center"/>
        <w:rPr>
          <w:sz w:val="28"/>
          <w:szCs w:val="28"/>
          <w:lang w:eastAsia="ru-RU"/>
        </w:rPr>
      </w:pPr>
    </w:p>
    <w:p w14:paraId="51220C1A" w14:textId="77777777" w:rsidR="00411254" w:rsidRDefault="00411254" w:rsidP="00411254">
      <w:pPr>
        <w:jc w:val="center"/>
        <w:rPr>
          <w:sz w:val="28"/>
          <w:szCs w:val="28"/>
          <w:lang w:eastAsia="ru-RU"/>
        </w:rPr>
      </w:pPr>
    </w:p>
    <w:p w14:paraId="22372ED8" w14:textId="77777777" w:rsidR="00411254" w:rsidRDefault="00411254" w:rsidP="00411254">
      <w:pPr>
        <w:jc w:val="center"/>
        <w:rPr>
          <w:sz w:val="28"/>
          <w:szCs w:val="28"/>
          <w:lang w:eastAsia="ru-RU"/>
        </w:rPr>
      </w:pPr>
    </w:p>
    <w:p w14:paraId="3A0CCF70" w14:textId="77777777" w:rsidR="00411254" w:rsidRDefault="00411254" w:rsidP="00411254">
      <w:pPr>
        <w:jc w:val="center"/>
        <w:rPr>
          <w:sz w:val="28"/>
          <w:szCs w:val="28"/>
          <w:lang w:eastAsia="ru-RU"/>
        </w:rPr>
      </w:pPr>
    </w:p>
    <w:p w14:paraId="187ED3A8" w14:textId="77777777" w:rsidR="00411254" w:rsidRDefault="00411254" w:rsidP="00411254">
      <w:pPr>
        <w:jc w:val="center"/>
        <w:rPr>
          <w:sz w:val="28"/>
          <w:szCs w:val="28"/>
          <w:lang w:eastAsia="ru-RU"/>
        </w:rPr>
      </w:pPr>
    </w:p>
    <w:p w14:paraId="548A90F2" w14:textId="77777777" w:rsidR="00411254" w:rsidRDefault="00411254" w:rsidP="00411254">
      <w:pPr>
        <w:jc w:val="center"/>
        <w:rPr>
          <w:sz w:val="28"/>
          <w:szCs w:val="28"/>
          <w:lang w:eastAsia="ru-RU"/>
        </w:rPr>
      </w:pPr>
    </w:p>
    <w:p w14:paraId="62E7879A" w14:textId="77777777" w:rsidR="00411254" w:rsidRDefault="00411254" w:rsidP="00411254">
      <w:pPr>
        <w:jc w:val="center"/>
        <w:rPr>
          <w:sz w:val="28"/>
          <w:szCs w:val="28"/>
          <w:lang w:eastAsia="ru-RU"/>
        </w:rPr>
      </w:pPr>
    </w:p>
    <w:p w14:paraId="674A0A2A" w14:textId="77777777" w:rsidR="00411254" w:rsidRDefault="00411254" w:rsidP="00411254">
      <w:pPr>
        <w:jc w:val="center"/>
        <w:rPr>
          <w:sz w:val="28"/>
          <w:szCs w:val="28"/>
          <w:lang w:eastAsia="ru-RU"/>
        </w:rPr>
      </w:pPr>
    </w:p>
    <w:p w14:paraId="1E74EAB1" w14:textId="77777777" w:rsidR="00411254" w:rsidRDefault="00411254" w:rsidP="00411254">
      <w:pPr>
        <w:jc w:val="center"/>
        <w:rPr>
          <w:sz w:val="28"/>
          <w:szCs w:val="28"/>
          <w:lang w:eastAsia="ru-RU"/>
        </w:rPr>
      </w:pPr>
    </w:p>
    <w:p w14:paraId="065C3E54" w14:textId="77777777" w:rsidR="00411254" w:rsidRDefault="00411254" w:rsidP="00411254">
      <w:pPr>
        <w:jc w:val="center"/>
        <w:rPr>
          <w:sz w:val="28"/>
          <w:szCs w:val="28"/>
          <w:lang w:eastAsia="ru-RU"/>
        </w:rPr>
      </w:pPr>
    </w:p>
    <w:p w14:paraId="1BCFCE92" w14:textId="77777777" w:rsidR="00411254" w:rsidRDefault="00411254" w:rsidP="00411254">
      <w:pPr>
        <w:jc w:val="center"/>
        <w:rPr>
          <w:sz w:val="28"/>
          <w:szCs w:val="28"/>
          <w:lang w:eastAsia="ru-RU"/>
        </w:rPr>
      </w:pPr>
    </w:p>
    <w:p w14:paraId="0E347768" w14:textId="77777777" w:rsidR="00411254" w:rsidRDefault="00411254" w:rsidP="00411254">
      <w:pPr>
        <w:jc w:val="center"/>
        <w:rPr>
          <w:sz w:val="28"/>
          <w:szCs w:val="28"/>
          <w:lang w:eastAsia="ru-RU"/>
        </w:rPr>
      </w:pPr>
    </w:p>
    <w:p w14:paraId="0DD58562" w14:textId="77777777" w:rsidR="00411254" w:rsidRDefault="00411254" w:rsidP="00411254">
      <w:pPr>
        <w:jc w:val="center"/>
        <w:rPr>
          <w:sz w:val="28"/>
          <w:szCs w:val="28"/>
          <w:lang w:eastAsia="ru-RU"/>
        </w:rPr>
      </w:pPr>
    </w:p>
    <w:p w14:paraId="536AC7B5" w14:textId="77777777" w:rsidR="00411254" w:rsidRDefault="00411254" w:rsidP="00411254">
      <w:pPr>
        <w:jc w:val="center"/>
        <w:rPr>
          <w:sz w:val="28"/>
          <w:szCs w:val="28"/>
          <w:lang w:eastAsia="ru-RU"/>
        </w:rPr>
      </w:pPr>
    </w:p>
    <w:p w14:paraId="427C530E" w14:textId="77777777" w:rsidR="00411254" w:rsidRDefault="00411254" w:rsidP="00411254">
      <w:pPr>
        <w:jc w:val="center"/>
        <w:rPr>
          <w:sz w:val="28"/>
          <w:szCs w:val="28"/>
          <w:lang w:eastAsia="ru-RU"/>
        </w:rPr>
      </w:pPr>
    </w:p>
    <w:p w14:paraId="368B13EE" w14:textId="77777777" w:rsidR="00411254" w:rsidRDefault="00411254" w:rsidP="00411254">
      <w:pPr>
        <w:jc w:val="center"/>
        <w:rPr>
          <w:sz w:val="28"/>
          <w:szCs w:val="28"/>
          <w:lang w:eastAsia="ru-RU"/>
        </w:rPr>
      </w:pPr>
    </w:p>
    <w:p w14:paraId="1088751E" w14:textId="77777777" w:rsidR="00411254" w:rsidRDefault="00411254" w:rsidP="00411254">
      <w:pPr>
        <w:jc w:val="center"/>
        <w:rPr>
          <w:sz w:val="28"/>
          <w:szCs w:val="28"/>
          <w:lang w:eastAsia="ru-RU"/>
        </w:rPr>
      </w:pPr>
    </w:p>
    <w:p w14:paraId="5E01C9B4" w14:textId="77777777" w:rsidR="00411254" w:rsidRDefault="00411254" w:rsidP="00411254">
      <w:pPr>
        <w:jc w:val="center"/>
        <w:rPr>
          <w:sz w:val="28"/>
          <w:szCs w:val="28"/>
          <w:lang w:eastAsia="ru-RU"/>
        </w:rPr>
      </w:pPr>
    </w:p>
    <w:p w14:paraId="05A3D503" w14:textId="77777777" w:rsidR="00411254" w:rsidRDefault="00411254" w:rsidP="00411254">
      <w:pPr>
        <w:jc w:val="center"/>
        <w:rPr>
          <w:sz w:val="28"/>
          <w:szCs w:val="28"/>
          <w:lang w:eastAsia="ru-RU"/>
        </w:rPr>
      </w:pPr>
    </w:p>
    <w:p w14:paraId="792F86AA" w14:textId="77777777" w:rsidR="00411254" w:rsidRDefault="00411254" w:rsidP="00411254">
      <w:pPr>
        <w:jc w:val="center"/>
        <w:rPr>
          <w:sz w:val="28"/>
          <w:szCs w:val="28"/>
          <w:lang w:eastAsia="ru-RU"/>
        </w:rPr>
      </w:pPr>
    </w:p>
    <w:p w14:paraId="2F4E18E7" w14:textId="77777777" w:rsidR="00411254" w:rsidRDefault="00411254" w:rsidP="00411254">
      <w:pPr>
        <w:jc w:val="center"/>
        <w:rPr>
          <w:sz w:val="28"/>
          <w:szCs w:val="28"/>
          <w:lang w:eastAsia="ru-RU"/>
        </w:rPr>
      </w:pPr>
    </w:p>
    <w:p w14:paraId="621E142E" w14:textId="77777777" w:rsidR="00411254" w:rsidRDefault="00411254" w:rsidP="00411254">
      <w:pPr>
        <w:jc w:val="center"/>
        <w:rPr>
          <w:sz w:val="28"/>
          <w:szCs w:val="28"/>
          <w:lang w:eastAsia="ru-RU"/>
        </w:rPr>
      </w:pPr>
    </w:p>
    <w:p w14:paraId="36F926BE" w14:textId="77777777" w:rsidR="00411254" w:rsidRDefault="00411254" w:rsidP="00411254">
      <w:pPr>
        <w:jc w:val="center"/>
        <w:rPr>
          <w:sz w:val="28"/>
          <w:szCs w:val="28"/>
          <w:lang w:eastAsia="ru-RU"/>
        </w:rPr>
      </w:pPr>
    </w:p>
    <w:p w14:paraId="0F500E6F" w14:textId="77777777" w:rsidR="00411254" w:rsidRDefault="00411254" w:rsidP="00411254">
      <w:pPr>
        <w:jc w:val="center"/>
        <w:rPr>
          <w:sz w:val="28"/>
          <w:szCs w:val="28"/>
          <w:lang w:eastAsia="ru-RU"/>
        </w:rPr>
      </w:pPr>
    </w:p>
    <w:p w14:paraId="0D466FC6" w14:textId="77777777" w:rsidR="00411254" w:rsidRDefault="00411254" w:rsidP="00411254">
      <w:pPr>
        <w:jc w:val="center"/>
        <w:rPr>
          <w:sz w:val="28"/>
          <w:szCs w:val="28"/>
          <w:lang w:eastAsia="ru-RU"/>
        </w:rPr>
      </w:pPr>
    </w:p>
    <w:p w14:paraId="623AC24A" w14:textId="77777777" w:rsidR="00411254" w:rsidRDefault="00411254" w:rsidP="00411254">
      <w:pPr>
        <w:jc w:val="center"/>
        <w:rPr>
          <w:sz w:val="28"/>
          <w:szCs w:val="28"/>
          <w:lang w:eastAsia="ru-RU"/>
        </w:rPr>
      </w:pPr>
    </w:p>
    <w:p w14:paraId="033C760A" w14:textId="77777777" w:rsidR="00411254" w:rsidRDefault="00411254" w:rsidP="00411254">
      <w:pPr>
        <w:jc w:val="center"/>
        <w:rPr>
          <w:sz w:val="28"/>
          <w:szCs w:val="28"/>
          <w:lang w:eastAsia="ru-RU"/>
        </w:rPr>
      </w:pPr>
    </w:p>
    <w:p w14:paraId="4189195A" w14:textId="77777777" w:rsidR="00411254" w:rsidRDefault="00411254" w:rsidP="00411254">
      <w:pPr>
        <w:jc w:val="center"/>
        <w:rPr>
          <w:sz w:val="28"/>
          <w:szCs w:val="28"/>
          <w:lang w:eastAsia="ru-RU"/>
        </w:rPr>
      </w:pPr>
    </w:p>
    <w:p w14:paraId="439E629F" w14:textId="77777777" w:rsidR="00411254" w:rsidRDefault="00411254" w:rsidP="00411254">
      <w:pPr>
        <w:jc w:val="center"/>
        <w:rPr>
          <w:sz w:val="28"/>
          <w:szCs w:val="28"/>
          <w:lang w:eastAsia="ru-RU"/>
        </w:rPr>
      </w:pPr>
    </w:p>
    <w:p w14:paraId="2E3A3ED6" w14:textId="77777777" w:rsidR="00411254" w:rsidRDefault="00411254" w:rsidP="00411254">
      <w:pPr>
        <w:jc w:val="center"/>
        <w:rPr>
          <w:sz w:val="28"/>
          <w:szCs w:val="28"/>
          <w:lang w:eastAsia="ru-RU"/>
        </w:rPr>
      </w:pPr>
      <w:r>
        <w:rPr>
          <w:sz w:val="28"/>
          <w:szCs w:val="28"/>
          <w:lang w:eastAsia="ru-RU"/>
        </w:rPr>
        <w:t>Раздел 5</w:t>
      </w:r>
      <w:r w:rsidRPr="007C52A9">
        <w:rPr>
          <w:sz w:val="28"/>
          <w:szCs w:val="28"/>
          <w:lang w:eastAsia="ru-RU"/>
        </w:rPr>
        <w:t xml:space="preserve">. Планируемые объемы подачи питьевой воды </w:t>
      </w:r>
      <w:r>
        <w:rPr>
          <w:sz w:val="28"/>
          <w:szCs w:val="28"/>
          <w:lang w:eastAsia="ru-RU"/>
        </w:rPr>
        <w:t>и объемы принимаемых сточных вод</w:t>
      </w:r>
    </w:p>
    <w:p w14:paraId="0B895FC0" w14:textId="77777777" w:rsidR="00411254" w:rsidRDefault="00411254" w:rsidP="00411254">
      <w:pPr>
        <w:jc w:val="center"/>
        <w:rPr>
          <w:sz w:val="28"/>
          <w:szCs w:val="28"/>
          <w:lang w:eastAsia="ru-RU"/>
        </w:rPr>
      </w:pPr>
    </w:p>
    <w:tbl>
      <w:tblPr>
        <w:tblStyle w:val="ae"/>
        <w:tblW w:w="10065" w:type="dxa"/>
        <w:tblInd w:w="421" w:type="dxa"/>
        <w:tblLayout w:type="fixed"/>
        <w:tblLook w:val="04A0" w:firstRow="1" w:lastRow="0" w:firstColumn="1" w:lastColumn="0" w:noHBand="0" w:noVBand="1"/>
      </w:tblPr>
      <w:tblGrid>
        <w:gridCol w:w="1135"/>
        <w:gridCol w:w="4394"/>
        <w:gridCol w:w="851"/>
        <w:gridCol w:w="1843"/>
        <w:gridCol w:w="1842"/>
      </w:tblGrid>
      <w:tr w:rsidR="00411254" w14:paraId="0A0FC03B" w14:textId="77777777" w:rsidTr="00411254">
        <w:trPr>
          <w:trHeight w:val="936"/>
        </w:trPr>
        <w:tc>
          <w:tcPr>
            <w:tcW w:w="1135" w:type="dxa"/>
            <w:vAlign w:val="center"/>
          </w:tcPr>
          <w:p w14:paraId="302B1195" w14:textId="77777777" w:rsidR="00411254" w:rsidRDefault="00411254" w:rsidP="00D618AC">
            <w:pPr>
              <w:jc w:val="center"/>
              <w:rPr>
                <w:sz w:val="28"/>
                <w:szCs w:val="28"/>
              </w:rPr>
            </w:pPr>
            <w:r w:rsidRPr="00203296">
              <w:rPr>
                <w:sz w:val="28"/>
                <w:szCs w:val="28"/>
              </w:rPr>
              <w:t>№</w:t>
            </w:r>
          </w:p>
          <w:p w14:paraId="7F4E49E1" w14:textId="77777777" w:rsidR="00411254" w:rsidRPr="00203296" w:rsidRDefault="00411254" w:rsidP="00D618AC">
            <w:pPr>
              <w:jc w:val="center"/>
              <w:rPr>
                <w:sz w:val="28"/>
                <w:szCs w:val="28"/>
              </w:rPr>
            </w:pPr>
            <w:r w:rsidRPr="00203296">
              <w:rPr>
                <w:sz w:val="28"/>
                <w:szCs w:val="28"/>
              </w:rPr>
              <w:t>п/п</w:t>
            </w:r>
          </w:p>
        </w:tc>
        <w:tc>
          <w:tcPr>
            <w:tcW w:w="4394" w:type="dxa"/>
            <w:vAlign w:val="center"/>
          </w:tcPr>
          <w:p w14:paraId="79754B40" w14:textId="77777777" w:rsidR="00411254" w:rsidRPr="00203296" w:rsidRDefault="00411254" w:rsidP="00D618AC">
            <w:pPr>
              <w:jc w:val="center"/>
              <w:rPr>
                <w:sz w:val="28"/>
                <w:szCs w:val="28"/>
              </w:rPr>
            </w:pPr>
            <w:r w:rsidRPr="00203296">
              <w:rPr>
                <w:sz w:val="28"/>
                <w:szCs w:val="28"/>
              </w:rPr>
              <w:t>Наименование показателя</w:t>
            </w:r>
          </w:p>
        </w:tc>
        <w:tc>
          <w:tcPr>
            <w:tcW w:w="851" w:type="dxa"/>
            <w:vAlign w:val="center"/>
          </w:tcPr>
          <w:p w14:paraId="23D4C2AC" w14:textId="77777777" w:rsidR="00411254" w:rsidRPr="00203296" w:rsidRDefault="00411254" w:rsidP="00D618AC">
            <w:pPr>
              <w:jc w:val="center"/>
              <w:rPr>
                <w:sz w:val="28"/>
                <w:szCs w:val="28"/>
              </w:rPr>
            </w:pPr>
            <w:r w:rsidRPr="00203296">
              <w:rPr>
                <w:sz w:val="28"/>
                <w:szCs w:val="28"/>
              </w:rPr>
              <w:t>Ед. изм.</w:t>
            </w:r>
          </w:p>
        </w:tc>
        <w:tc>
          <w:tcPr>
            <w:tcW w:w="1843" w:type="dxa"/>
            <w:vAlign w:val="center"/>
          </w:tcPr>
          <w:p w14:paraId="343D1408" w14:textId="77777777" w:rsidR="00411254" w:rsidRPr="00203296" w:rsidRDefault="00411254" w:rsidP="00D618AC">
            <w:pPr>
              <w:jc w:val="center"/>
              <w:rPr>
                <w:sz w:val="28"/>
                <w:szCs w:val="28"/>
              </w:rPr>
            </w:pPr>
            <w:r w:rsidRPr="00203296">
              <w:rPr>
                <w:sz w:val="28"/>
                <w:szCs w:val="28"/>
              </w:rPr>
              <w:t>с 01.01.</w:t>
            </w:r>
            <w:r>
              <w:rPr>
                <w:sz w:val="28"/>
                <w:szCs w:val="28"/>
              </w:rPr>
              <w:t>2020</w:t>
            </w:r>
            <w:r w:rsidRPr="00203296">
              <w:rPr>
                <w:sz w:val="28"/>
                <w:szCs w:val="28"/>
              </w:rPr>
              <w:t xml:space="preserve">    по 30.06.</w:t>
            </w:r>
            <w:r>
              <w:rPr>
                <w:sz w:val="28"/>
                <w:szCs w:val="28"/>
              </w:rPr>
              <w:t>2020</w:t>
            </w:r>
          </w:p>
        </w:tc>
        <w:tc>
          <w:tcPr>
            <w:tcW w:w="1842" w:type="dxa"/>
            <w:vAlign w:val="center"/>
          </w:tcPr>
          <w:p w14:paraId="26363EB1" w14:textId="77777777" w:rsidR="00411254" w:rsidRPr="00203296" w:rsidRDefault="00411254" w:rsidP="00D618AC">
            <w:pPr>
              <w:jc w:val="center"/>
              <w:rPr>
                <w:sz w:val="28"/>
                <w:szCs w:val="28"/>
              </w:rPr>
            </w:pPr>
            <w:r w:rsidRPr="00203296">
              <w:rPr>
                <w:sz w:val="28"/>
                <w:szCs w:val="28"/>
              </w:rPr>
              <w:t>с 01.07.</w:t>
            </w:r>
            <w:r>
              <w:rPr>
                <w:sz w:val="28"/>
                <w:szCs w:val="28"/>
              </w:rPr>
              <w:t>2020</w:t>
            </w:r>
            <w:r w:rsidRPr="00203296">
              <w:rPr>
                <w:sz w:val="28"/>
                <w:szCs w:val="28"/>
              </w:rPr>
              <w:t xml:space="preserve">     по 31.12.</w:t>
            </w:r>
            <w:r>
              <w:rPr>
                <w:sz w:val="28"/>
                <w:szCs w:val="28"/>
              </w:rPr>
              <w:t>2020</w:t>
            </w:r>
          </w:p>
        </w:tc>
      </w:tr>
      <w:tr w:rsidR="00411254" w14:paraId="689AC763" w14:textId="77777777" w:rsidTr="00411254">
        <w:trPr>
          <w:trHeight w:val="253"/>
        </w:trPr>
        <w:tc>
          <w:tcPr>
            <w:tcW w:w="1135" w:type="dxa"/>
          </w:tcPr>
          <w:p w14:paraId="194E4631" w14:textId="77777777" w:rsidR="00411254" w:rsidRDefault="00411254" w:rsidP="00D618AC">
            <w:pPr>
              <w:jc w:val="center"/>
              <w:rPr>
                <w:sz w:val="28"/>
                <w:szCs w:val="28"/>
              </w:rPr>
            </w:pPr>
            <w:r>
              <w:rPr>
                <w:sz w:val="28"/>
                <w:szCs w:val="28"/>
              </w:rPr>
              <w:t>1</w:t>
            </w:r>
          </w:p>
        </w:tc>
        <w:tc>
          <w:tcPr>
            <w:tcW w:w="4394" w:type="dxa"/>
          </w:tcPr>
          <w:p w14:paraId="6AE78676" w14:textId="77777777" w:rsidR="00411254" w:rsidRDefault="00411254" w:rsidP="00D618AC">
            <w:pPr>
              <w:jc w:val="center"/>
              <w:rPr>
                <w:sz w:val="28"/>
                <w:szCs w:val="28"/>
              </w:rPr>
            </w:pPr>
            <w:r>
              <w:rPr>
                <w:sz w:val="28"/>
                <w:szCs w:val="28"/>
              </w:rPr>
              <w:t>2</w:t>
            </w:r>
          </w:p>
        </w:tc>
        <w:tc>
          <w:tcPr>
            <w:tcW w:w="851" w:type="dxa"/>
          </w:tcPr>
          <w:p w14:paraId="4F1E53B4" w14:textId="77777777" w:rsidR="00411254" w:rsidRDefault="00411254" w:rsidP="00D618AC">
            <w:pPr>
              <w:jc w:val="center"/>
              <w:rPr>
                <w:sz w:val="28"/>
                <w:szCs w:val="28"/>
              </w:rPr>
            </w:pPr>
            <w:r>
              <w:rPr>
                <w:sz w:val="28"/>
                <w:szCs w:val="28"/>
              </w:rPr>
              <w:t>3</w:t>
            </w:r>
          </w:p>
        </w:tc>
        <w:tc>
          <w:tcPr>
            <w:tcW w:w="1843" w:type="dxa"/>
            <w:vAlign w:val="center"/>
          </w:tcPr>
          <w:p w14:paraId="597DFD86" w14:textId="77777777" w:rsidR="00411254" w:rsidRDefault="00411254" w:rsidP="00D618AC">
            <w:pPr>
              <w:jc w:val="center"/>
              <w:rPr>
                <w:sz w:val="28"/>
                <w:szCs w:val="28"/>
              </w:rPr>
            </w:pPr>
            <w:r>
              <w:rPr>
                <w:sz w:val="28"/>
                <w:szCs w:val="28"/>
              </w:rPr>
              <w:t>4</w:t>
            </w:r>
          </w:p>
        </w:tc>
        <w:tc>
          <w:tcPr>
            <w:tcW w:w="1842" w:type="dxa"/>
            <w:vAlign w:val="center"/>
          </w:tcPr>
          <w:p w14:paraId="5173F56A" w14:textId="77777777" w:rsidR="00411254" w:rsidRDefault="00411254" w:rsidP="00D618AC">
            <w:pPr>
              <w:jc w:val="center"/>
              <w:rPr>
                <w:sz w:val="28"/>
                <w:szCs w:val="28"/>
              </w:rPr>
            </w:pPr>
            <w:r>
              <w:rPr>
                <w:sz w:val="28"/>
                <w:szCs w:val="28"/>
              </w:rPr>
              <w:t>5</w:t>
            </w:r>
          </w:p>
        </w:tc>
      </w:tr>
      <w:tr w:rsidR="00411254" w14:paraId="70605A19" w14:textId="77777777" w:rsidTr="00411254">
        <w:trPr>
          <w:trHeight w:val="253"/>
        </w:trPr>
        <w:tc>
          <w:tcPr>
            <w:tcW w:w="10065" w:type="dxa"/>
            <w:gridSpan w:val="5"/>
          </w:tcPr>
          <w:p w14:paraId="14DFFFAD" w14:textId="77777777" w:rsidR="00411254" w:rsidRDefault="00411254" w:rsidP="00D618AC">
            <w:pPr>
              <w:jc w:val="center"/>
              <w:rPr>
                <w:sz w:val="28"/>
                <w:szCs w:val="28"/>
              </w:rPr>
            </w:pPr>
            <w:r w:rsidRPr="008A5821">
              <w:rPr>
                <w:color w:val="000000" w:themeColor="text1"/>
                <w:sz w:val="28"/>
                <w:szCs w:val="28"/>
              </w:rPr>
              <w:t xml:space="preserve">1. </w:t>
            </w:r>
            <w:r w:rsidRPr="009454C4">
              <w:rPr>
                <w:sz w:val="28"/>
                <w:szCs w:val="28"/>
              </w:rPr>
              <w:t>Транспортировка питьевой воды</w:t>
            </w:r>
          </w:p>
        </w:tc>
      </w:tr>
      <w:tr w:rsidR="00411254" w:rsidRPr="00C1486B" w14:paraId="0C7EBCD4" w14:textId="77777777" w:rsidTr="00411254">
        <w:trPr>
          <w:trHeight w:val="439"/>
        </w:trPr>
        <w:tc>
          <w:tcPr>
            <w:tcW w:w="1135" w:type="dxa"/>
            <w:vAlign w:val="center"/>
          </w:tcPr>
          <w:p w14:paraId="3B6D7182" w14:textId="77777777" w:rsidR="00411254" w:rsidRPr="00203296" w:rsidRDefault="00411254" w:rsidP="00D618AC">
            <w:pPr>
              <w:jc w:val="center"/>
              <w:rPr>
                <w:sz w:val="28"/>
                <w:szCs w:val="28"/>
              </w:rPr>
            </w:pPr>
            <w:r w:rsidRPr="00203296">
              <w:rPr>
                <w:sz w:val="28"/>
                <w:szCs w:val="28"/>
              </w:rPr>
              <w:t>1.1.</w:t>
            </w:r>
          </w:p>
        </w:tc>
        <w:tc>
          <w:tcPr>
            <w:tcW w:w="4394" w:type="dxa"/>
            <w:vAlign w:val="center"/>
          </w:tcPr>
          <w:p w14:paraId="70A86EF3" w14:textId="77777777" w:rsidR="00411254" w:rsidRPr="00203296" w:rsidRDefault="00411254" w:rsidP="00D618AC">
            <w:pPr>
              <w:rPr>
                <w:sz w:val="28"/>
                <w:szCs w:val="28"/>
              </w:rPr>
            </w:pPr>
            <w:r w:rsidRPr="00203296">
              <w:rPr>
                <w:sz w:val="28"/>
                <w:szCs w:val="28"/>
              </w:rPr>
              <w:t>Поднято воды</w:t>
            </w:r>
          </w:p>
        </w:tc>
        <w:tc>
          <w:tcPr>
            <w:tcW w:w="851" w:type="dxa"/>
            <w:vAlign w:val="center"/>
          </w:tcPr>
          <w:p w14:paraId="08B5619B" w14:textId="77777777" w:rsidR="00411254" w:rsidRPr="00203296" w:rsidRDefault="00411254" w:rsidP="00D618AC">
            <w:pPr>
              <w:jc w:val="center"/>
              <w:rPr>
                <w:sz w:val="28"/>
                <w:szCs w:val="28"/>
                <w:vertAlign w:val="superscript"/>
              </w:rPr>
            </w:pPr>
            <w:r w:rsidRPr="00203296">
              <w:rPr>
                <w:sz w:val="28"/>
                <w:szCs w:val="28"/>
              </w:rPr>
              <w:t>м</w:t>
            </w:r>
            <w:r w:rsidRPr="00203296">
              <w:rPr>
                <w:sz w:val="28"/>
                <w:szCs w:val="28"/>
                <w:vertAlign w:val="superscript"/>
              </w:rPr>
              <w:t>3</w:t>
            </w:r>
          </w:p>
        </w:tc>
        <w:tc>
          <w:tcPr>
            <w:tcW w:w="1843" w:type="dxa"/>
            <w:vAlign w:val="center"/>
          </w:tcPr>
          <w:p w14:paraId="316E3E91" w14:textId="77777777" w:rsidR="00411254" w:rsidRPr="00203296" w:rsidRDefault="00411254" w:rsidP="00D618AC">
            <w:pPr>
              <w:jc w:val="center"/>
              <w:rPr>
                <w:sz w:val="28"/>
                <w:szCs w:val="28"/>
              </w:rPr>
            </w:pPr>
            <w:r>
              <w:rPr>
                <w:sz w:val="28"/>
                <w:szCs w:val="28"/>
              </w:rPr>
              <w:t>-</w:t>
            </w:r>
          </w:p>
        </w:tc>
        <w:tc>
          <w:tcPr>
            <w:tcW w:w="1842" w:type="dxa"/>
            <w:vAlign w:val="center"/>
          </w:tcPr>
          <w:p w14:paraId="6D63108C" w14:textId="77777777" w:rsidR="00411254" w:rsidRPr="00203296" w:rsidRDefault="00411254" w:rsidP="00D618AC">
            <w:pPr>
              <w:jc w:val="center"/>
              <w:rPr>
                <w:sz w:val="28"/>
                <w:szCs w:val="28"/>
              </w:rPr>
            </w:pPr>
            <w:r>
              <w:rPr>
                <w:sz w:val="28"/>
                <w:szCs w:val="28"/>
              </w:rPr>
              <w:t>-</w:t>
            </w:r>
          </w:p>
        </w:tc>
      </w:tr>
      <w:tr w:rsidR="00411254" w:rsidRPr="00C1486B" w14:paraId="1781825F" w14:textId="77777777" w:rsidTr="00411254">
        <w:tc>
          <w:tcPr>
            <w:tcW w:w="1135" w:type="dxa"/>
            <w:vAlign w:val="center"/>
          </w:tcPr>
          <w:p w14:paraId="751ECF21" w14:textId="77777777" w:rsidR="00411254" w:rsidRPr="00203296" w:rsidRDefault="00411254" w:rsidP="00D618AC">
            <w:pPr>
              <w:jc w:val="center"/>
              <w:rPr>
                <w:sz w:val="28"/>
                <w:szCs w:val="28"/>
              </w:rPr>
            </w:pPr>
            <w:r w:rsidRPr="00203296">
              <w:rPr>
                <w:sz w:val="28"/>
                <w:szCs w:val="28"/>
              </w:rPr>
              <w:t>1.2.</w:t>
            </w:r>
          </w:p>
        </w:tc>
        <w:tc>
          <w:tcPr>
            <w:tcW w:w="4394" w:type="dxa"/>
            <w:vAlign w:val="center"/>
          </w:tcPr>
          <w:p w14:paraId="39FD1515" w14:textId="77777777" w:rsidR="00411254" w:rsidRPr="00203296" w:rsidRDefault="00411254" w:rsidP="00D618AC">
            <w:pPr>
              <w:rPr>
                <w:sz w:val="28"/>
                <w:szCs w:val="28"/>
              </w:rPr>
            </w:pPr>
            <w:r w:rsidRPr="00203296">
              <w:rPr>
                <w:sz w:val="28"/>
                <w:szCs w:val="28"/>
              </w:rPr>
              <w:t>Получено со стороны</w:t>
            </w:r>
          </w:p>
        </w:tc>
        <w:tc>
          <w:tcPr>
            <w:tcW w:w="851" w:type="dxa"/>
            <w:vAlign w:val="center"/>
          </w:tcPr>
          <w:p w14:paraId="3D1E9647" w14:textId="77777777" w:rsidR="00411254" w:rsidRPr="00203296" w:rsidRDefault="00411254" w:rsidP="00D618AC">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5977FEDA" w14:textId="77777777" w:rsidR="00411254" w:rsidRPr="00203296" w:rsidRDefault="00411254" w:rsidP="00D618AC">
            <w:pPr>
              <w:jc w:val="center"/>
              <w:rPr>
                <w:sz w:val="28"/>
                <w:szCs w:val="28"/>
              </w:rPr>
            </w:pPr>
            <w:r>
              <w:rPr>
                <w:sz w:val="28"/>
                <w:szCs w:val="28"/>
              </w:rPr>
              <w:t>2213,87</w:t>
            </w:r>
          </w:p>
        </w:tc>
        <w:tc>
          <w:tcPr>
            <w:tcW w:w="1842" w:type="dxa"/>
            <w:vAlign w:val="center"/>
          </w:tcPr>
          <w:p w14:paraId="6B78E1F6" w14:textId="77777777" w:rsidR="00411254" w:rsidRPr="00203296" w:rsidRDefault="00411254" w:rsidP="00D618AC">
            <w:pPr>
              <w:jc w:val="center"/>
              <w:rPr>
                <w:sz w:val="28"/>
                <w:szCs w:val="28"/>
              </w:rPr>
            </w:pPr>
            <w:r>
              <w:rPr>
                <w:sz w:val="28"/>
                <w:szCs w:val="28"/>
              </w:rPr>
              <w:t>2213,87</w:t>
            </w:r>
          </w:p>
        </w:tc>
      </w:tr>
      <w:tr w:rsidR="00411254" w:rsidRPr="00C1486B" w14:paraId="1FBD4E9E" w14:textId="77777777" w:rsidTr="00411254">
        <w:tc>
          <w:tcPr>
            <w:tcW w:w="1135" w:type="dxa"/>
            <w:vAlign w:val="center"/>
          </w:tcPr>
          <w:p w14:paraId="5E732E7B" w14:textId="77777777" w:rsidR="00411254" w:rsidRPr="00203296" w:rsidRDefault="00411254" w:rsidP="00D618AC">
            <w:pPr>
              <w:jc w:val="center"/>
              <w:rPr>
                <w:sz w:val="28"/>
                <w:szCs w:val="28"/>
              </w:rPr>
            </w:pPr>
            <w:r w:rsidRPr="00203296">
              <w:rPr>
                <w:sz w:val="28"/>
                <w:szCs w:val="28"/>
              </w:rPr>
              <w:t>1.3.</w:t>
            </w:r>
          </w:p>
        </w:tc>
        <w:tc>
          <w:tcPr>
            <w:tcW w:w="4394" w:type="dxa"/>
            <w:vAlign w:val="center"/>
          </w:tcPr>
          <w:p w14:paraId="03CB18D4" w14:textId="77777777" w:rsidR="00411254" w:rsidRPr="00203296" w:rsidRDefault="00411254" w:rsidP="00D618AC">
            <w:pPr>
              <w:rPr>
                <w:sz w:val="28"/>
                <w:szCs w:val="28"/>
              </w:rPr>
            </w:pPr>
            <w:r w:rsidRPr="00203296">
              <w:rPr>
                <w:sz w:val="28"/>
                <w:szCs w:val="28"/>
              </w:rPr>
              <w:t>Расход воды на коммунально-бытовые нужды</w:t>
            </w:r>
          </w:p>
        </w:tc>
        <w:tc>
          <w:tcPr>
            <w:tcW w:w="851" w:type="dxa"/>
            <w:vAlign w:val="center"/>
          </w:tcPr>
          <w:p w14:paraId="21841EF6" w14:textId="77777777" w:rsidR="00411254" w:rsidRPr="00203296" w:rsidRDefault="00411254" w:rsidP="00D618AC">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64A481B5" w14:textId="77777777" w:rsidR="00411254" w:rsidRPr="00203296" w:rsidRDefault="00411254" w:rsidP="00D618AC">
            <w:pPr>
              <w:jc w:val="center"/>
              <w:rPr>
                <w:sz w:val="28"/>
                <w:szCs w:val="28"/>
              </w:rPr>
            </w:pPr>
            <w:r>
              <w:rPr>
                <w:sz w:val="28"/>
                <w:szCs w:val="28"/>
              </w:rPr>
              <w:t>-</w:t>
            </w:r>
          </w:p>
        </w:tc>
        <w:tc>
          <w:tcPr>
            <w:tcW w:w="1842" w:type="dxa"/>
            <w:vAlign w:val="center"/>
          </w:tcPr>
          <w:p w14:paraId="1610DB64" w14:textId="77777777" w:rsidR="00411254" w:rsidRPr="00203296" w:rsidRDefault="00411254" w:rsidP="00D618AC">
            <w:pPr>
              <w:jc w:val="center"/>
              <w:rPr>
                <w:sz w:val="28"/>
                <w:szCs w:val="28"/>
              </w:rPr>
            </w:pPr>
            <w:r>
              <w:rPr>
                <w:sz w:val="28"/>
                <w:szCs w:val="28"/>
              </w:rPr>
              <w:t>-</w:t>
            </w:r>
          </w:p>
        </w:tc>
      </w:tr>
      <w:tr w:rsidR="00411254" w:rsidRPr="00C1486B" w14:paraId="437BAAB2" w14:textId="77777777" w:rsidTr="00411254">
        <w:tc>
          <w:tcPr>
            <w:tcW w:w="1135" w:type="dxa"/>
            <w:vAlign w:val="center"/>
          </w:tcPr>
          <w:p w14:paraId="3C7DBB38" w14:textId="77777777" w:rsidR="00411254" w:rsidRPr="00203296" w:rsidRDefault="00411254" w:rsidP="00D618AC">
            <w:pPr>
              <w:jc w:val="center"/>
              <w:rPr>
                <w:sz w:val="28"/>
                <w:szCs w:val="28"/>
              </w:rPr>
            </w:pPr>
            <w:r w:rsidRPr="00203296">
              <w:rPr>
                <w:sz w:val="28"/>
                <w:szCs w:val="28"/>
              </w:rPr>
              <w:t>1.4.</w:t>
            </w:r>
          </w:p>
        </w:tc>
        <w:tc>
          <w:tcPr>
            <w:tcW w:w="4394" w:type="dxa"/>
            <w:vAlign w:val="center"/>
          </w:tcPr>
          <w:p w14:paraId="3E84398C" w14:textId="77777777" w:rsidR="00411254" w:rsidRPr="00203296" w:rsidRDefault="00411254" w:rsidP="00D618AC">
            <w:pPr>
              <w:rPr>
                <w:sz w:val="28"/>
                <w:szCs w:val="28"/>
              </w:rPr>
            </w:pPr>
            <w:r w:rsidRPr="00203296">
              <w:rPr>
                <w:sz w:val="28"/>
                <w:szCs w:val="28"/>
              </w:rPr>
              <w:t>Расход воды на нужды предприятия:</w:t>
            </w:r>
          </w:p>
        </w:tc>
        <w:tc>
          <w:tcPr>
            <w:tcW w:w="851" w:type="dxa"/>
            <w:vAlign w:val="center"/>
          </w:tcPr>
          <w:p w14:paraId="71A08068" w14:textId="77777777" w:rsidR="00411254" w:rsidRPr="00203296" w:rsidRDefault="00411254" w:rsidP="00D618AC">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356AF9BD" w14:textId="77777777" w:rsidR="00411254" w:rsidRPr="00203296" w:rsidRDefault="00411254" w:rsidP="00D618AC">
            <w:pPr>
              <w:jc w:val="center"/>
              <w:rPr>
                <w:sz w:val="28"/>
                <w:szCs w:val="28"/>
              </w:rPr>
            </w:pPr>
            <w:r>
              <w:rPr>
                <w:sz w:val="28"/>
                <w:szCs w:val="28"/>
              </w:rPr>
              <w:t>-</w:t>
            </w:r>
          </w:p>
        </w:tc>
        <w:tc>
          <w:tcPr>
            <w:tcW w:w="1842" w:type="dxa"/>
            <w:vAlign w:val="center"/>
          </w:tcPr>
          <w:p w14:paraId="63FB871F" w14:textId="77777777" w:rsidR="00411254" w:rsidRPr="00203296" w:rsidRDefault="00411254" w:rsidP="00D618AC">
            <w:pPr>
              <w:jc w:val="center"/>
              <w:rPr>
                <w:sz w:val="28"/>
                <w:szCs w:val="28"/>
              </w:rPr>
            </w:pPr>
            <w:r>
              <w:rPr>
                <w:sz w:val="28"/>
                <w:szCs w:val="28"/>
              </w:rPr>
              <w:t>-</w:t>
            </w:r>
          </w:p>
        </w:tc>
      </w:tr>
      <w:tr w:rsidR="00411254" w:rsidRPr="00C1486B" w14:paraId="2D239204" w14:textId="77777777" w:rsidTr="00411254">
        <w:tc>
          <w:tcPr>
            <w:tcW w:w="1135" w:type="dxa"/>
            <w:vAlign w:val="center"/>
          </w:tcPr>
          <w:p w14:paraId="7A5040DB" w14:textId="77777777" w:rsidR="00411254" w:rsidRPr="00203296" w:rsidRDefault="00411254" w:rsidP="00D618AC">
            <w:pPr>
              <w:jc w:val="center"/>
              <w:rPr>
                <w:sz w:val="28"/>
                <w:szCs w:val="28"/>
              </w:rPr>
            </w:pPr>
            <w:r w:rsidRPr="00203296">
              <w:rPr>
                <w:sz w:val="28"/>
                <w:szCs w:val="28"/>
              </w:rPr>
              <w:t>1.4.1.</w:t>
            </w:r>
          </w:p>
        </w:tc>
        <w:tc>
          <w:tcPr>
            <w:tcW w:w="4394" w:type="dxa"/>
            <w:vAlign w:val="center"/>
          </w:tcPr>
          <w:p w14:paraId="73D51BB9" w14:textId="77777777" w:rsidR="00411254" w:rsidRPr="00203296" w:rsidRDefault="00411254" w:rsidP="00D618AC">
            <w:pPr>
              <w:rPr>
                <w:sz w:val="28"/>
                <w:szCs w:val="28"/>
              </w:rPr>
            </w:pPr>
            <w:r w:rsidRPr="00203296">
              <w:rPr>
                <w:sz w:val="28"/>
                <w:szCs w:val="28"/>
              </w:rPr>
              <w:t>- на очистные сооружения</w:t>
            </w:r>
          </w:p>
        </w:tc>
        <w:tc>
          <w:tcPr>
            <w:tcW w:w="851" w:type="dxa"/>
            <w:vAlign w:val="center"/>
          </w:tcPr>
          <w:p w14:paraId="51958650" w14:textId="77777777" w:rsidR="00411254" w:rsidRPr="00203296" w:rsidRDefault="00411254" w:rsidP="00D618AC">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704E7983" w14:textId="77777777" w:rsidR="00411254" w:rsidRPr="00203296" w:rsidRDefault="00411254" w:rsidP="00D618AC">
            <w:pPr>
              <w:jc w:val="center"/>
              <w:rPr>
                <w:sz w:val="28"/>
                <w:szCs w:val="28"/>
              </w:rPr>
            </w:pPr>
            <w:r>
              <w:rPr>
                <w:sz w:val="28"/>
                <w:szCs w:val="28"/>
              </w:rPr>
              <w:t>-</w:t>
            </w:r>
          </w:p>
        </w:tc>
        <w:tc>
          <w:tcPr>
            <w:tcW w:w="1842" w:type="dxa"/>
            <w:vAlign w:val="center"/>
          </w:tcPr>
          <w:p w14:paraId="0D987740" w14:textId="77777777" w:rsidR="00411254" w:rsidRPr="00203296" w:rsidRDefault="00411254" w:rsidP="00D618AC">
            <w:pPr>
              <w:jc w:val="center"/>
              <w:rPr>
                <w:sz w:val="28"/>
                <w:szCs w:val="28"/>
              </w:rPr>
            </w:pPr>
            <w:r>
              <w:rPr>
                <w:sz w:val="28"/>
                <w:szCs w:val="28"/>
              </w:rPr>
              <w:t>-</w:t>
            </w:r>
          </w:p>
        </w:tc>
      </w:tr>
      <w:tr w:rsidR="00411254" w:rsidRPr="00C1486B" w14:paraId="7BDF50BD" w14:textId="77777777" w:rsidTr="00411254">
        <w:tc>
          <w:tcPr>
            <w:tcW w:w="1135" w:type="dxa"/>
            <w:vAlign w:val="center"/>
          </w:tcPr>
          <w:p w14:paraId="48A56D08" w14:textId="77777777" w:rsidR="00411254" w:rsidRPr="00203296" w:rsidRDefault="00411254" w:rsidP="00D618AC">
            <w:pPr>
              <w:jc w:val="center"/>
              <w:rPr>
                <w:sz w:val="28"/>
                <w:szCs w:val="28"/>
              </w:rPr>
            </w:pPr>
            <w:r w:rsidRPr="00203296">
              <w:rPr>
                <w:sz w:val="28"/>
                <w:szCs w:val="28"/>
              </w:rPr>
              <w:t>1.4.2.</w:t>
            </w:r>
          </w:p>
        </w:tc>
        <w:tc>
          <w:tcPr>
            <w:tcW w:w="4394" w:type="dxa"/>
            <w:vAlign w:val="center"/>
          </w:tcPr>
          <w:p w14:paraId="0D54B3FC" w14:textId="77777777" w:rsidR="00411254" w:rsidRPr="00203296" w:rsidRDefault="00411254" w:rsidP="00D618AC">
            <w:pPr>
              <w:rPr>
                <w:sz w:val="28"/>
                <w:szCs w:val="28"/>
              </w:rPr>
            </w:pPr>
            <w:r w:rsidRPr="00203296">
              <w:rPr>
                <w:sz w:val="28"/>
                <w:szCs w:val="28"/>
              </w:rPr>
              <w:t>- на промывку сетей</w:t>
            </w:r>
          </w:p>
        </w:tc>
        <w:tc>
          <w:tcPr>
            <w:tcW w:w="851" w:type="dxa"/>
            <w:vAlign w:val="center"/>
          </w:tcPr>
          <w:p w14:paraId="0589897E" w14:textId="77777777" w:rsidR="00411254" w:rsidRPr="00203296" w:rsidRDefault="00411254" w:rsidP="00D618AC">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086C4A12" w14:textId="77777777" w:rsidR="00411254" w:rsidRPr="00203296" w:rsidRDefault="00411254" w:rsidP="00D618AC">
            <w:pPr>
              <w:jc w:val="center"/>
              <w:rPr>
                <w:sz w:val="28"/>
                <w:szCs w:val="28"/>
              </w:rPr>
            </w:pPr>
            <w:r>
              <w:rPr>
                <w:sz w:val="28"/>
                <w:szCs w:val="28"/>
              </w:rPr>
              <w:t>-</w:t>
            </w:r>
          </w:p>
        </w:tc>
        <w:tc>
          <w:tcPr>
            <w:tcW w:w="1842" w:type="dxa"/>
            <w:vAlign w:val="center"/>
          </w:tcPr>
          <w:p w14:paraId="3D6236DB" w14:textId="77777777" w:rsidR="00411254" w:rsidRPr="00203296" w:rsidRDefault="00411254" w:rsidP="00D618AC">
            <w:pPr>
              <w:jc w:val="center"/>
              <w:rPr>
                <w:sz w:val="28"/>
                <w:szCs w:val="28"/>
              </w:rPr>
            </w:pPr>
            <w:r>
              <w:rPr>
                <w:sz w:val="28"/>
                <w:szCs w:val="28"/>
              </w:rPr>
              <w:t>-</w:t>
            </w:r>
          </w:p>
        </w:tc>
      </w:tr>
      <w:tr w:rsidR="00411254" w:rsidRPr="00C1486B" w14:paraId="3833A258" w14:textId="77777777" w:rsidTr="00411254">
        <w:trPr>
          <w:trHeight w:val="183"/>
        </w:trPr>
        <w:tc>
          <w:tcPr>
            <w:tcW w:w="1135" w:type="dxa"/>
            <w:vAlign w:val="center"/>
          </w:tcPr>
          <w:p w14:paraId="4129530E" w14:textId="77777777" w:rsidR="00411254" w:rsidRPr="00203296" w:rsidRDefault="00411254" w:rsidP="00D618AC">
            <w:pPr>
              <w:jc w:val="center"/>
              <w:rPr>
                <w:sz w:val="28"/>
                <w:szCs w:val="28"/>
              </w:rPr>
            </w:pPr>
            <w:r w:rsidRPr="00203296">
              <w:rPr>
                <w:sz w:val="28"/>
                <w:szCs w:val="28"/>
              </w:rPr>
              <w:t>1.4.3.</w:t>
            </w:r>
          </w:p>
        </w:tc>
        <w:tc>
          <w:tcPr>
            <w:tcW w:w="4394" w:type="dxa"/>
            <w:vAlign w:val="center"/>
          </w:tcPr>
          <w:p w14:paraId="6964053E" w14:textId="77777777" w:rsidR="00411254" w:rsidRPr="00203296" w:rsidRDefault="00411254" w:rsidP="00D618AC">
            <w:pPr>
              <w:rPr>
                <w:sz w:val="28"/>
                <w:szCs w:val="28"/>
              </w:rPr>
            </w:pPr>
            <w:r w:rsidRPr="00203296">
              <w:rPr>
                <w:sz w:val="28"/>
                <w:szCs w:val="28"/>
              </w:rPr>
              <w:t>- прочие</w:t>
            </w:r>
          </w:p>
        </w:tc>
        <w:tc>
          <w:tcPr>
            <w:tcW w:w="851" w:type="dxa"/>
            <w:vAlign w:val="center"/>
          </w:tcPr>
          <w:p w14:paraId="3D2A0E77" w14:textId="77777777" w:rsidR="00411254" w:rsidRPr="00203296" w:rsidRDefault="00411254" w:rsidP="00D618AC">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1179B723" w14:textId="77777777" w:rsidR="00411254" w:rsidRPr="00203296" w:rsidRDefault="00411254" w:rsidP="00D618AC">
            <w:pPr>
              <w:jc w:val="center"/>
              <w:rPr>
                <w:sz w:val="28"/>
                <w:szCs w:val="28"/>
              </w:rPr>
            </w:pPr>
            <w:r>
              <w:rPr>
                <w:sz w:val="28"/>
                <w:szCs w:val="28"/>
              </w:rPr>
              <w:t>-</w:t>
            </w:r>
          </w:p>
        </w:tc>
        <w:tc>
          <w:tcPr>
            <w:tcW w:w="1842" w:type="dxa"/>
            <w:vAlign w:val="center"/>
          </w:tcPr>
          <w:p w14:paraId="05736D45" w14:textId="77777777" w:rsidR="00411254" w:rsidRPr="00203296" w:rsidRDefault="00411254" w:rsidP="00D618AC">
            <w:pPr>
              <w:jc w:val="center"/>
              <w:rPr>
                <w:sz w:val="28"/>
                <w:szCs w:val="28"/>
              </w:rPr>
            </w:pPr>
            <w:r>
              <w:rPr>
                <w:sz w:val="28"/>
                <w:szCs w:val="28"/>
              </w:rPr>
              <w:t>-</w:t>
            </w:r>
          </w:p>
        </w:tc>
      </w:tr>
      <w:tr w:rsidR="00411254" w:rsidRPr="00C1486B" w14:paraId="27A9EE5A" w14:textId="77777777" w:rsidTr="00411254">
        <w:trPr>
          <w:trHeight w:val="456"/>
        </w:trPr>
        <w:tc>
          <w:tcPr>
            <w:tcW w:w="1135" w:type="dxa"/>
            <w:vAlign w:val="center"/>
          </w:tcPr>
          <w:p w14:paraId="2FE7DF3D" w14:textId="77777777" w:rsidR="00411254" w:rsidRPr="00203296" w:rsidRDefault="00411254" w:rsidP="00D618AC">
            <w:pPr>
              <w:jc w:val="center"/>
              <w:rPr>
                <w:sz w:val="28"/>
                <w:szCs w:val="28"/>
              </w:rPr>
            </w:pPr>
            <w:r w:rsidRPr="00203296">
              <w:rPr>
                <w:sz w:val="28"/>
                <w:szCs w:val="28"/>
              </w:rPr>
              <w:t>1.5.</w:t>
            </w:r>
          </w:p>
        </w:tc>
        <w:tc>
          <w:tcPr>
            <w:tcW w:w="4394" w:type="dxa"/>
            <w:vAlign w:val="center"/>
          </w:tcPr>
          <w:p w14:paraId="6D6BF5C2" w14:textId="77777777" w:rsidR="00411254" w:rsidRPr="00203296" w:rsidRDefault="00411254" w:rsidP="00D618AC">
            <w:pPr>
              <w:rPr>
                <w:sz w:val="28"/>
                <w:szCs w:val="28"/>
              </w:rPr>
            </w:pPr>
            <w:r w:rsidRPr="00203296">
              <w:rPr>
                <w:sz w:val="28"/>
                <w:szCs w:val="28"/>
              </w:rPr>
              <w:t>Объем пропущенной воды через очистные сооружения</w:t>
            </w:r>
          </w:p>
        </w:tc>
        <w:tc>
          <w:tcPr>
            <w:tcW w:w="851" w:type="dxa"/>
            <w:vAlign w:val="center"/>
          </w:tcPr>
          <w:p w14:paraId="61C00212" w14:textId="77777777" w:rsidR="00411254" w:rsidRPr="00203296" w:rsidRDefault="00411254" w:rsidP="00D618AC">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1E1C4A47" w14:textId="77777777" w:rsidR="00411254" w:rsidRPr="00203296" w:rsidRDefault="00411254" w:rsidP="00D618AC">
            <w:pPr>
              <w:jc w:val="center"/>
              <w:rPr>
                <w:sz w:val="28"/>
                <w:szCs w:val="28"/>
              </w:rPr>
            </w:pPr>
            <w:r>
              <w:rPr>
                <w:sz w:val="28"/>
                <w:szCs w:val="28"/>
              </w:rPr>
              <w:t>-</w:t>
            </w:r>
          </w:p>
        </w:tc>
        <w:tc>
          <w:tcPr>
            <w:tcW w:w="1842" w:type="dxa"/>
            <w:vAlign w:val="center"/>
          </w:tcPr>
          <w:p w14:paraId="3E5A4230" w14:textId="77777777" w:rsidR="00411254" w:rsidRPr="00203296" w:rsidRDefault="00411254" w:rsidP="00D618AC">
            <w:pPr>
              <w:jc w:val="center"/>
              <w:rPr>
                <w:sz w:val="28"/>
                <w:szCs w:val="28"/>
              </w:rPr>
            </w:pPr>
            <w:r>
              <w:rPr>
                <w:sz w:val="28"/>
                <w:szCs w:val="28"/>
              </w:rPr>
              <w:t>-</w:t>
            </w:r>
          </w:p>
        </w:tc>
      </w:tr>
      <w:tr w:rsidR="00411254" w:rsidRPr="00C1486B" w14:paraId="663F0549" w14:textId="77777777" w:rsidTr="00411254">
        <w:tc>
          <w:tcPr>
            <w:tcW w:w="1135" w:type="dxa"/>
            <w:vAlign w:val="center"/>
          </w:tcPr>
          <w:p w14:paraId="3D29AE0A" w14:textId="77777777" w:rsidR="00411254" w:rsidRPr="00203296" w:rsidRDefault="00411254" w:rsidP="00D618AC">
            <w:pPr>
              <w:jc w:val="center"/>
              <w:rPr>
                <w:sz w:val="28"/>
                <w:szCs w:val="28"/>
              </w:rPr>
            </w:pPr>
            <w:r w:rsidRPr="00203296">
              <w:rPr>
                <w:sz w:val="28"/>
                <w:szCs w:val="28"/>
              </w:rPr>
              <w:t>1.6.</w:t>
            </w:r>
          </w:p>
        </w:tc>
        <w:tc>
          <w:tcPr>
            <w:tcW w:w="4394" w:type="dxa"/>
            <w:vAlign w:val="center"/>
          </w:tcPr>
          <w:p w14:paraId="03068A15" w14:textId="77777777" w:rsidR="00411254" w:rsidRPr="00203296" w:rsidRDefault="00411254" w:rsidP="00D618AC">
            <w:pPr>
              <w:rPr>
                <w:sz w:val="28"/>
                <w:szCs w:val="28"/>
              </w:rPr>
            </w:pPr>
            <w:r w:rsidRPr="00203296">
              <w:rPr>
                <w:sz w:val="28"/>
                <w:szCs w:val="28"/>
              </w:rPr>
              <w:t>Подано воды в сеть</w:t>
            </w:r>
          </w:p>
        </w:tc>
        <w:tc>
          <w:tcPr>
            <w:tcW w:w="851" w:type="dxa"/>
            <w:vAlign w:val="center"/>
          </w:tcPr>
          <w:p w14:paraId="2CEBEFF1" w14:textId="77777777" w:rsidR="00411254" w:rsidRPr="00203296" w:rsidRDefault="00411254" w:rsidP="00D618AC">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7260BFC0" w14:textId="77777777" w:rsidR="00411254" w:rsidRPr="00203296" w:rsidRDefault="00411254" w:rsidP="00D618AC">
            <w:pPr>
              <w:jc w:val="center"/>
              <w:rPr>
                <w:sz w:val="28"/>
                <w:szCs w:val="28"/>
              </w:rPr>
            </w:pPr>
            <w:r>
              <w:rPr>
                <w:sz w:val="28"/>
                <w:szCs w:val="28"/>
              </w:rPr>
              <w:t>2213,87</w:t>
            </w:r>
          </w:p>
        </w:tc>
        <w:tc>
          <w:tcPr>
            <w:tcW w:w="1842" w:type="dxa"/>
            <w:vAlign w:val="center"/>
          </w:tcPr>
          <w:p w14:paraId="04A9195F" w14:textId="77777777" w:rsidR="00411254" w:rsidRPr="00203296" w:rsidRDefault="00411254" w:rsidP="00D618AC">
            <w:pPr>
              <w:jc w:val="center"/>
              <w:rPr>
                <w:sz w:val="28"/>
                <w:szCs w:val="28"/>
              </w:rPr>
            </w:pPr>
            <w:r>
              <w:rPr>
                <w:sz w:val="28"/>
                <w:szCs w:val="28"/>
              </w:rPr>
              <w:t>2213,87</w:t>
            </w:r>
          </w:p>
        </w:tc>
      </w:tr>
      <w:tr w:rsidR="00411254" w:rsidRPr="00C1486B" w14:paraId="7BCC1591" w14:textId="77777777" w:rsidTr="00411254">
        <w:trPr>
          <w:trHeight w:val="313"/>
        </w:trPr>
        <w:tc>
          <w:tcPr>
            <w:tcW w:w="1135" w:type="dxa"/>
            <w:vAlign w:val="center"/>
          </w:tcPr>
          <w:p w14:paraId="1ABAAF11" w14:textId="77777777" w:rsidR="00411254" w:rsidRPr="00203296" w:rsidRDefault="00411254" w:rsidP="00D618AC">
            <w:pPr>
              <w:jc w:val="center"/>
              <w:rPr>
                <w:sz w:val="28"/>
                <w:szCs w:val="28"/>
              </w:rPr>
            </w:pPr>
            <w:r w:rsidRPr="00203296">
              <w:rPr>
                <w:sz w:val="28"/>
                <w:szCs w:val="28"/>
              </w:rPr>
              <w:t>1.7.</w:t>
            </w:r>
          </w:p>
        </w:tc>
        <w:tc>
          <w:tcPr>
            <w:tcW w:w="4394" w:type="dxa"/>
            <w:vAlign w:val="center"/>
          </w:tcPr>
          <w:p w14:paraId="06DAE816" w14:textId="77777777" w:rsidR="00411254" w:rsidRPr="00203296" w:rsidRDefault="00411254" w:rsidP="00D618AC">
            <w:pPr>
              <w:rPr>
                <w:sz w:val="28"/>
                <w:szCs w:val="28"/>
              </w:rPr>
            </w:pPr>
            <w:r w:rsidRPr="00203296">
              <w:rPr>
                <w:sz w:val="28"/>
                <w:szCs w:val="28"/>
              </w:rPr>
              <w:t>Потери воды</w:t>
            </w:r>
          </w:p>
        </w:tc>
        <w:tc>
          <w:tcPr>
            <w:tcW w:w="851" w:type="dxa"/>
            <w:vAlign w:val="center"/>
          </w:tcPr>
          <w:p w14:paraId="17063D5B" w14:textId="77777777" w:rsidR="00411254" w:rsidRPr="00203296" w:rsidRDefault="00411254" w:rsidP="00D618AC">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656C89B9" w14:textId="77777777" w:rsidR="00411254" w:rsidRPr="00203296" w:rsidRDefault="00411254" w:rsidP="00D618AC">
            <w:pPr>
              <w:jc w:val="center"/>
              <w:rPr>
                <w:sz w:val="28"/>
                <w:szCs w:val="28"/>
              </w:rPr>
            </w:pPr>
            <w:r>
              <w:rPr>
                <w:sz w:val="28"/>
                <w:szCs w:val="28"/>
              </w:rPr>
              <w:t>0</w:t>
            </w:r>
          </w:p>
        </w:tc>
        <w:tc>
          <w:tcPr>
            <w:tcW w:w="1842" w:type="dxa"/>
            <w:vAlign w:val="center"/>
          </w:tcPr>
          <w:p w14:paraId="0FEC6ADB" w14:textId="77777777" w:rsidR="00411254" w:rsidRPr="00203296" w:rsidRDefault="00411254" w:rsidP="00D618AC">
            <w:pPr>
              <w:jc w:val="center"/>
              <w:rPr>
                <w:sz w:val="28"/>
                <w:szCs w:val="28"/>
              </w:rPr>
            </w:pPr>
            <w:r>
              <w:rPr>
                <w:sz w:val="28"/>
                <w:szCs w:val="28"/>
              </w:rPr>
              <w:t>0</w:t>
            </w:r>
          </w:p>
        </w:tc>
      </w:tr>
      <w:tr w:rsidR="00411254" w:rsidRPr="00C1486B" w14:paraId="21DDA617" w14:textId="77777777" w:rsidTr="00411254">
        <w:trPr>
          <w:trHeight w:val="558"/>
        </w:trPr>
        <w:tc>
          <w:tcPr>
            <w:tcW w:w="1135" w:type="dxa"/>
            <w:vAlign w:val="center"/>
          </w:tcPr>
          <w:p w14:paraId="5F645CDA" w14:textId="77777777" w:rsidR="00411254" w:rsidRPr="00203296" w:rsidRDefault="00411254" w:rsidP="00D618AC">
            <w:pPr>
              <w:jc w:val="center"/>
              <w:rPr>
                <w:sz w:val="28"/>
                <w:szCs w:val="28"/>
              </w:rPr>
            </w:pPr>
            <w:r w:rsidRPr="00203296">
              <w:rPr>
                <w:sz w:val="28"/>
                <w:szCs w:val="28"/>
              </w:rPr>
              <w:t>1.8.</w:t>
            </w:r>
          </w:p>
        </w:tc>
        <w:tc>
          <w:tcPr>
            <w:tcW w:w="4394" w:type="dxa"/>
            <w:vAlign w:val="center"/>
          </w:tcPr>
          <w:p w14:paraId="284AF6BB" w14:textId="77777777" w:rsidR="00411254" w:rsidRPr="00203296" w:rsidRDefault="00411254" w:rsidP="00D618AC">
            <w:pPr>
              <w:rPr>
                <w:sz w:val="28"/>
                <w:szCs w:val="28"/>
              </w:rPr>
            </w:pPr>
            <w:r w:rsidRPr="00203296">
              <w:rPr>
                <w:sz w:val="28"/>
                <w:szCs w:val="28"/>
              </w:rPr>
              <w:t>Уровень потерь к объему поданной воды в сеть</w:t>
            </w:r>
          </w:p>
        </w:tc>
        <w:tc>
          <w:tcPr>
            <w:tcW w:w="851" w:type="dxa"/>
            <w:vAlign w:val="center"/>
          </w:tcPr>
          <w:p w14:paraId="5EE82E1C" w14:textId="77777777" w:rsidR="00411254" w:rsidRPr="00203296" w:rsidRDefault="00411254" w:rsidP="00D618AC">
            <w:pPr>
              <w:jc w:val="center"/>
              <w:rPr>
                <w:sz w:val="28"/>
                <w:szCs w:val="28"/>
              </w:rPr>
            </w:pPr>
            <w:r w:rsidRPr="00203296">
              <w:rPr>
                <w:sz w:val="28"/>
                <w:szCs w:val="28"/>
              </w:rPr>
              <w:t>%</w:t>
            </w:r>
          </w:p>
        </w:tc>
        <w:tc>
          <w:tcPr>
            <w:tcW w:w="1843" w:type="dxa"/>
            <w:vAlign w:val="center"/>
          </w:tcPr>
          <w:p w14:paraId="0C3DE1A2" w14:textId="77777777" w:rsidR="00411254" w:rsidRPr="00203296" w:rsidRDefault="00411254" w:rsidP="00D618AC">
            <w:pPr>
              <w:jc w:val="center"/>
              <w:rPr>
                <w:sz w:val="28"/>
                <w:szCs w:val="28"/>
              </w:rPr>
            </w:pPr>
            <w:r>
              <w:rPr>
                <w:sz w:val="28"/>
                <w:szCs w:val="28"/>
              </w:rPr>
              <w:t>0</w:t>
            </w:r>
          </w:p>
        </w:tc>
        <w:tc>
          <w:tcPr>
            <w:tcW w:w="1842" w:type="dxa"/>
            <w:vAlign w:val="center"/>
          </w:tcPr>
          <w:p w14:paraId="3D05C830" w14:textId="77777777" w:rsidR="00411254" w:rsidRPr="00203296" w:rsidRDefault="00411254" w:rsidP="00D618AC">
            <w:pPr>
              <w:jc w:val="center"/>
              <w:rPr>
                <w:sz w:val="28"/>
                <w:szCs w:val="28"/>
              </w:rPr>
            </w:pPr>
            <w:r>
              <w:rPr>
                <w:sz w:val="28"/>
                <w:szCs w:val="28"/>
              </w:rPr>
              <w:t>0</w:t>
            </w:r>
          </w:p>
        </w:tc>
      </w:tr>
      <w:tr w:rsidR="00411254" w:rsidRPr="00C1486B" w14:paraId="35C21EFF" w14:textId="77777777" w:rsidTr="00411254">
        <w:tc>
          <w:tcPr>
            <w:tcW w:w="1135" w:type="dxa"/>
            <w:vAlign w:val="center"/>
          </w:tcPr>
          <w:p w14:paraId="4F39933A" w14:textId="77777777" w:rsidR="00411254" w:rsidRPr="00203296" w:rsidRDefault="00411254" w:rsidP="00D618AC">
            <w:pPr>
              <w:jc w:val="center"/>
              <w:rPr>
                <w:sz w:val="28"/>
                <w:szCs w:val="28"/>
              </w:rPr>
            </w:pPr>
            <w:r w:rsidRPr="00203296">
              <w:rPr>
                <w:sz w:val="28"/>
                <w:szCs w:val="28"/>
              </w:rPr>
              <w:t>1.9.</w:t>
            </w:r>
          </w:p>
        </w:tc>
        <w:tc>
          <w:tcPr>
            <w:tcW w:w="4394" w:type="dxa"/>
            <w:vAlign w:val="center"/>
          </w:tcPr>
          <w:p w14:paraId="6ED1EDDC" w14:textId="77777777" w:rsidR="00411254" w:rsidRPr="00203296" w:rsidRDefault="00411254" w:rsidP="00D618AC">
            <w:pPr>
              <w:rPr>
                <w:sz w:val="28"/>
                <w:szCs w:val="28"/>
              </w:rPr>
            </w:pPr>
            <w:r w:rsidRPr="00203296">
              <w:rPr>
                <w:sz w:val="28"/>
                <w:szCs w:val="28"/>
              </w:rPr>
              <w:t>Отпущено воды по категориям потребителей</w:t>
            </w:r>
          </w:p>
        </w:tc>
        <w:tc>
          <w:tcPr>
            <w:tcW w:w="851" w:type="dxa"/>
            <w:vAlign w:val="center"/>
          </w:tcPr>
          <w:p w14:paraId="069F104E" w14:textId="77777777" w:rsidR="00411254" w:rsidRPr="00203296" w:rsidRDefault="00411254" w:rsidP="00D618AC">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1F412BB9" w14:textId="77777777" w:rsidR="00411254" w:rsidRPr="00203296" w:rsidRDefault="00411254" w:rsidP="00D618AC">
            <w:pPr>
              <w:jc w:val="center"/>
              <w:rPr>
                <w:sz w:val="28"/>
                <w:szCs w:val="28"/>
              </w:rPr>
            </w:pPr>
            <w:r>
              <w:rPr>
                <w:sz w:val="28"/>
                <w:szCs w:val="28"/>
              </w:rPr>
              <w:t>2213,87</w:t>
            </w:r>
          </w:p>
        </w:tc>
        <w:tc>
          <w:tcPr>
            <w:tcW w:w="1842" w:type="dxa"/>
            <w:vAlign w:val="center"/>
          </w:tcPr>
          <w:p w14:paraId="22371234" w14:textId="77777777" w:rsidR="00411254" w:rsidRPr="00203296" w:rsidRDefault="00411254" w:rsidP="00D618AC">
            <w:pPr>
              <w:jc w:val="center"/>
              <w:rPr>
                <w:sz w:val="28"/>
                <w:szCs w:val="28"/>
              </w:rPr>
            </w:pPr>
            <w:r>
              <w:rPr>
                <w:sz w:val="28"/>
                <w:szCs w:val="28"/>
              </w:rPr>
              <w:t>2213,87</w:t>
            </w:r>
          </w:p>
        </w:tc>
      </w:tr>
      <w:tr w:rsidR="00411254" w:rsidRPr="00C1486B" w14:paraId="7775A250" w14:textId="77777777" w:rsidTr="00411254">
        <w:trPr>
          <w:trHeight w:val="277"/>
        </w:trPr>
        <w:tc>
          <w:tcPr>
            <w:tcW w:w="1135" w:type="dxa"/>
            <w:vAlign w:val="center"/>
          </w:tcPr>
          <w:p w14:paraId="732BE8C3" w14:textId="77777777" w:rsidR="00411254" w:rsidRPr="00203296" w:rsidRDefault="00411254" w:rsidP="00D618AC">
            <w:pPr>
              <w:jc w:val="center"/>
              <w:rPr>
                <w:sz w:val="28"/>
                <w:szCs w:val="28"/>
              </w:rPr>
            </w:pPr>
            <w:r w:rsidRPr="00203296">
              <w:rPr>
                <w:sz w:val="28"/>
                <w:szCs w:val="28"/>
              </w:rPr>
              <w:t>1.9.1.</w:t>
            </w:r>
          </w:p>
        </w:tc>
        <w:tc>
          <w:tcPr>
            <w:tcW w:w="4394" w:type="dxa"/>
            <w:vAlign w:val="center"/>
          </w:tcPr>
          <w:p w14:paraId="768D6FA8" w14:textId="77777777" w:rsidR="00411254" w:rsidRPr="00203296" w:rsidRDefault="00411254" w:rsidP="00D618AC">
            <w:pPr>
              <w:rPr>
                <w:sz w:val="28"/>
                <w:szCs w:val="28"/>
              </w:rPr>
            </w:pPr>
            <w:r w:rsidRPr="00203296">
              <w:rPr>
                <w:sz w:val="28"/>
                <w:szCs w:val="28"/>
              </w:rPr>
              <w:t>Потребительский рынок</w:t>
            </w:r>
          </w:p>
        </w:tc>
        <w:tc>
          <w:tcPr>
            <w:tcW w:w="851" w:type="dxa"/>
            <w:vAlign w:val="center"/>
          </w:tcPr>
          <w:p w14:paraId="2B0172C0" w14:textId="77777777" w:rsidR="00411254" w:rsidRPr="00203296" w:rsidRDefault="00411254" w:rsidP="00D618AC">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719BE6D2" w14:textId="77777777" w:rsidR="00411254" w:rsidRPr="00203296" w:rsidRDefault="00411254" w:rsidP="00D618AC">
            <w:pPr>
              <w:jc w:val="center"/>
              <w:rPr>
                <w:sz w:val="28"/>
                <w:szCs w:val="28"/>
              </w:rPr>
            </w:pPr>
            <w:r>
              <w:rPr>
                <w:sz w:val="28"/>
                <w:szCs w:val="28"/>
              </w:rPr>
              <w:t>2213,87</w:t>
            </w:r>
          </w:p>
        </w:tc>
        <w:tc>
          <w:tcPr>
            <w:tcW w:w="1842" w:type="dxa"/>
            <w:vAlign w:val="center"/>
          </w:tcPr>
          <w:p w14:paraId="04F2F38A" w14:textId="77777777" w:rsidR="00411254" w:rsidRPr="00203296" w:rsidRDefault="00411254" w:rsidP="00D618AC">
            <w:pPr>
              <w:jc w:val="center"/>
              <w:rPr>
                <w:sz w:val="28"/>
                <w:szCs w:val="28"/>
              </w:rPr>
            </w:pPr>
            <w:r>
              <w:rPr>
                <w:sz w:val="28"/>
                <w:szCs w:val="28"/>
              </w:rPr>
              <w:t>2213,87</w:t>
            </w:r>
          </w:p>
        </w:tc>
      </w:tr>
      <w:tr w:rsidR="00411254" w:rsidRPr="00C1486B" w14:paraId="061A3173" w14:textId="77777777" w:rsidTr="00411254">
        <w:trPr>
          <w:trHeight w:val="281"/>
        </w:trPr>
        <w:tc>
          <w:tcPr>
            <w:tcW w:w="1135" w:type="dxa"/>
            <w:vAlign w:val="center"/>
          </w:tcPr>
          <w:p w14:paraId="76E0C534" w14:textId="77777777" w:rsidR="00411254" w:rsidRPr="00203296" w:rsidRDefault="00411254" w:rsidP="00D618AC">
            <w:pPr>
              <w:jc w:val="center"/>
              <w:rPr>
                <w:sz w:val="28"/>
                <w:szCs w:val="28"/>
              </w:rPr>
            </w:pPr>
            <w:r w:rsidRPr="00203296">
              <w:rPr>
                <w:sz w:val="28"/>
                <w:szCs w:val="28"/>
              </w:rPr>
              <w:t>1.9.1.1.</w:t>
            </w:r>
          </w:p>
        </w:tc>
        <w:tc>
          <w:tcPr>
            <w:tcW w:w="4394" w:type="dxa"/>
            <w:vAlign w:val="center"/>
          </w:tcPr>
          <w:p w14:paraId="27FA5CB2" w14:textId="77777777" w:rsidR="00411254" w:rsidRPr="00203296" w:rsidRDefault="00411254" w:rsidP="00D618AC">
            <w:pPr>
              <w:rPr>
                <w:sz w:val="28"/>
                <w:szCs w:val="28"/>
              </w:rPr>
            </w:pPr>
            <w:r w:rsidRPr="00203296">
              <w:rPr>
                <w:sz w:val="28"/>
                <w:szCs w:val="28"/>
              </w:rPr>
              <w:t>- население</w:t>
            </w:r>
          </w:p>
        </w:tc>
        <w:tc>
          <w:tcPr>
            <w:tcW w:w="851" w:type="dxa"/>
            <w:vAlign w:val="center"/>
          </w:tcPr>
          <w:p w14:paraId="4AC2D56E" w14:textId="77777777" w:rsidR="00411254" w:rsidRPr="00203296" w:rsidRDefault="00411254" w:rsidP="00D618AC">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2F82C2B7" w14:textId="77777777" w:rsidR="00411254" w:rsidRPr="00203296" w:rsidRDefault="00411254" w:rsidP="00D618AC">
            <w:pPr>
              <w:jc w:val="center"/>
              <w:rPr>
                <w:sz w:val="28"/>
                <w:szCs w:val="28"/>
              </w:rPr>
            </w:pPr>
            <w:r>
              <w:rPr>
                <w:sz w:val="28"/>
                <w:szCs w:val="28"/>
              </w:rPr>
              <w:t>-</w:t>
            </w:r>
          </w:p>
        </w:tc>
        <w:tc>
          <w:tcPr>
            <w:tcW w:w="1842" w:type="dxa"/>
            <w:vAlign w:val="center"/>
          </w:tcPr>
          <w:p w14:paraId="4674B395" w14:textId="77777777" w:rsidR="00411254" w:rsidRPr="00203296" w:rsidRDefault="00411254" w:rsidP="00D618AC">
            <w:pPr>
              <w:jc w:val="center"/>
              <w:rPr>
                <w:sz w:val="28"/>
                <w:szCs w:val="28"/>
              </w:rPr>
            </w:pPr>
            <w:r>
              <w:rPr>
                <w:sz w:val="28"/>
                <w:szCs w:val="28"/>
              </w:rPr>
              <w:t>-</w:t>
            </w:r>
          </w:p>
        </w:tc>
      </w:tr>
      <w:tr w:rsidR="00411254" w:rsidRPr="00C1486B" w14:paraId="1B746D35" w14:textId="77777777" w:rsidTr="00411254">
        <w:trPr>
          <w:trHeight w:val="271"/>
        </w:trPr>
        <w:tc>
          <w:tcPr>
            <w:tcW w:w="1135" w:type="dxa"/>
            <w:vAlign w:val="center"/>
          </w:tcPr>
          <w:p w14:paraId="35E7C5D8" w14:textId="77777777" w:rsidR="00411254" w:rsidRPr="00203296" w:rsidRDefault="00411254" w:rsidP="00D618AC">
            <w:pPr>
              <w:jc w:val="center"/>
              <w:rPr>
                <w:sz w:val="28"/>
                <w:szCs w:val="28"/>
              </w:rPr>
            </w:pPr>
            <w:r w:rsidRPr="00203296">
              <w:rPr>
                <w:sz w:val="28"/>
                <w:szCs w:val="28"/>
              </w:rPr>
              <w:t>1.9.1.2.</w:t>
            </w:r>
          </w:p>
        </w:tc>
        <w:tc>
          <w:tcPr>
            <w:tcW w:w="4394" w:type="dxa"/>
            <w:vAlign w:val="center"/>
          </w:tcPr>
          <w:p w14:paraId="179DCABC" w14:textId="77777777" w:rsidR="00411254" w:rsidRPr="00203296" w:rsidRDefault="00411254" w:rsidP="00D618AC">
            <w:pPr>
              <w:rPr>
                <w:sz w:val="28"/>
                <w:szCs w:val="28"/>
              </w:rPr>
            </w:pPr>
            <w:r w:rsidRPr="00203296">
              <w:rPr>
                <w:sz w:val="28"/>
                <w:szCs w:val="28"/>
              </w:rPr>
              <w:t>- прочие потребители</w:t>
            </w:r>
          </w:p>
        </w:tc>
        <w:tc>
          <w:tcPr>
            <w:tcW w:w="851" w:type="dxa"/>
            <w:vAlign w:val="center"/>
          </w:tcPr>
          <w:p w14:paraId="1B774AEB" w14:textId="77777777" w:rsidR="00411254" w:rsidRPr="00203296" w:rsidRDefault="00411254" w:rsidP="00D618AC">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4A81CAD3" w14:textId="77777777" w:rsidR="00411254" w:rsidRPr="00203296" w:rsidRDefault="00411254" w:rsidP="00D618AC">
            <w:pPr>
              <w:jc w:val="center"/>
              <w:rPr>
                <w:sz w:val="28"/>
                <w:szCs w:val="28"/>
              </w:rPr>
            </w:pPr>
            <w:r>
              <w:rPr>
                <w:sz w:val="28"/>
                <w:szCs w:val="28"/>
              </w:rPr>
              <w:t>2213,87</w:t>
            </w:r>
          </w:p>
        </w:tc>
        <w:tc>
          <w:tcPr>
            <w:tcW w:w="1842" w:type="dxa"/>
            <w:vAlign w:val="center"/>
          </w:tcPr>
          <w:p w14:paraId="704ED5FE" w14:textId="77777777" w:rsidR="00411254" w:rsidRPr="00203296" w:rsidRDefault="00411254" w:rsidP="00D618AC">
            <w:pPr>
              <w:jc w:val="center"/>
              <w:rPr>
                <w:sz w:val="28"/>
                <w:szCs w:val="28"/>
              </w:rPr>
            </w:pPr>
            <w:r>
              <w:rPr>
                <w:sz w:val="28"/>
                <w:szCs w:val="28"/>
              </w:rPr>
              <w:t>2213,87</w:t>
            </w:r>
          </w:p>
        </w:tc>
      </w:tr>
      <w:tr w:rsidR="00411254" w:rsidRPr="00C1486B" w14:paraId="4BF4FA2B" w14:textId="77777777" w:rsidTr="00411254">
        <w:trPr>
          <w:trHeight w:val="498"/>
        </w:trPr>
        <w:tc>
          <w:tcPr>
            <w:tcW w:w="1135" w:type="dxa"/>
            <w:vAlign w:val="center"/>
          </w:tcPr>
          <w:p w14:paraId="5C8E4E83" w14:textId="77777777" w:rsidR="00411254" w:rsidRPr="00203296" w:rsidRDefault="00411254" w:rsidP="00D618AC">
            <w:pPr>
              <w:jc w:val="center"/>
              <w:rPr>
                <w:sz w:val="28"/>
                <w:szCs w:val="28"/>
              </w:rPr>
            </w:pPr>
            <w:r w:rsidRPr="00203296">
              <w:rPr>
                <w:sz w:val="28"/>
                <w:szCs w:val="28"/>
              </w:rPr>
              <w:t>1.9.2.</w:t>
            </w:r>
          </w:p>
        </w:tc>
        <w:tc>
          <w:tcPr>
            <w:tcW w:w="4394" w:type="dxa"/>
            <w:vAlign w:val="center"/>
          </w:tcPr>
          <w:p w14:paraId="5A66E3A3" w14:textId="77777777" w:rsidR="00411254" w:rsidRPr="00203296" w:rsidRDefault="00411254" w:rsidP="00D618AC">
            <w:pPr>
              <w:rPr>
                <w:sz w:val="28"/>
                <w:szCs w:val="28"/>
              </w:rPr>
            </w:pPr>
            <w:r w:rsidRPr="00203296">
              <w:rPr>
                <w:sz w:val="28"/>
                <w:szCs w:val="28"/>
              </w:rPr>
              <w:t>Собственные нужды производства</w:t>
            </w:r>
          </w:p>
        </w:tc>
        <w:tc>
          <w:tcPr>
            <w:tcW w:w="851" w:type="dxa"/>
            <w:vAlign w:val="center"/>
          </w:tcPr>
          <w:p w14:paraId="3837BB35" w14:textId="77777777" w:rsidR="00411254" w:rsidRPr="00203296" w:rsidRDefault="00411254" w:rsidP="00D618AC">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4D15B5AC" w14:textId="77777777" w:rsidR="00411254" w:rsidRPr="00203296" w:rsidRDefault="00411254" w:rsidP="00D618AC">
            <w:pPr>
              <w:jc w:val="center"/>
              <w:rPr>
                <w:sz w:val="28"/>
                <w:szCs w:val="28"/>
              </w:rPr>
            </w:pPr>
            <w:r>
              <w:rPr>
                <w:sz w:val="28"/>
                <w:szCs w:val="28"/>
              </w:rPr>
              <w:t>-</w:t>
            </w:r>
          </w:p>
        </w:tc>
        <w:tc>
          <w:tcPr>
            <w:tcW w:w="1842" w:type="dxa"/>
            <w:vAlign w:val="center"/>
          </w:tcPr>
          <w:p w14:paraId="54E76405" w14:textId="77777777" w:rsidR="00411254" w:rsidRPr="00203296" w:rsidRDefault="00411254" w:rsidP="00D618AC">
            <w:pPr>
              <w:jc w:val="center"/>
              <w:rPr>
                <w:sz w:val="28"/>
                <w:szCs w:val="28"/>
              </w:rPr>
            </w:pPr>
            <w:r>
              <w:rPr>
                <w:sz w:val="28"/>
                <w:szCs w:val="28"/>
              </w:rPr>
              <w:t>-</w:t>
            </w:r>
          </w:p>
        </w:tc>
      </w:tr>
      <w:tr w:rsidR="00411254" w:rsidRPr="00C1486B" w14:paraId="54DF4185" w14:textId="77777777" w:rsidTr="00411254">
        <w:trPr>
          <w:trHeight w:val="275"/>
        </w:trPr>
        <w:tc>
          <w:tcPr>
            <w:tcW w:w="10065" w:type="dxa"/>
            <w:gridSpan w:val="5"/>
            <w:vAlign w:val="center"/>
          </w:tcPr>
          <w:p w14:paraId="102E221C" w14:textId="77777777" w:rsidR="00411254" w:rsidRPr="00D02677" w:rsidRDefault="00411254" w:rsidP="00D618AC">
            <w:pPr>
              <w:ind w:left="360"/>
              <w:jc w:val="center"/>
              <w:rPr>
                <w:color w:val="FF0000"/>
                <w:sz w:val="28"/>
                <w:szCs w:val="28"/>
              </w:rPr>
            </w:pPr>
            <w:r w:rsidRPr="00C62CC9">
              <w:rPr>
                <w:sz w:val="28"/>
                <w:szCs w:val="28"/>
              </w:rPr>
              <w:t>2.</w:t>
            </w:r>
            <w:r>
              <w:rPr>
                <w:color w:val="FF0000"/>
                <w:sz w:val="28"/>
                <w:szCs w:val="28"/>
              </w:rPr>
              <w:t xml:space="preserve"> </w:t>
            </w:r>
            <w:r w:rsidRPr="009454C4">
              <w:rPr>
                <w:sz w:val="28"/>
                <w:szCs w:val="28"/>
              </w:rPr>
              <w:t>Транспортировка сточных вод</w:t>
            </w:r>
          </w:p>
        </w:tc>
      </w:tr>
      <w:tr w:rsidR="00411254" w:rsidRPr="00C1486B" w14:paraId="379BE352" w14:textId="77777777" w:rsidTr="00411254">
        <w:trPr>
          <w:trHeight w:val="275"/>
        </w:trPr>
        <w:tc>
          <w:tcPr>
            <w:tcW w:w="1135" w:type="dxa"/>
            <w:vAlign w:val="center"/>
          </w:tcPr>
          <w:p w14:paraId="13E171BF" w14:textId="77777777" w:rsidR="00411254" w:rsidRPr="00203296" w:rsidRDefault="00411254" w:rsidP="00D618AC">
            <w:pPr>
              <w:jc w:val="center"/>
              <w:rPr>
                <w:sz w:val="28"/>
                <w:szCs w:val="28"/>
              </w:rPr>
            </w:pPr>
            <w:r>
              <w:rPr>
                <w:sz w:val="28"/>
                <w:szCs w:val="28"/>
              </w:rPr>
              <w:t>2.1.</w:t>
            </w:r>
          </w:p>
        </w:tc>
        <w:tc>
          <w:tcPr>
            <w:tcW w:w="4394" w:type="dxa"/>
            <w:vAlign w:val="center"/>
          </w:tcPr>
          <w:p w14:paraId="4AD56B7A" w14:textId="77777777" w:rsidR="00411254" w:rsidRPr="00203296" w:rsidRDefault="00411254" w:rsidP="00D618AC">
            <w:pPr>
              <w:rPr>
                <w:sz w:val="28"/>
                <w:szCs w:val="28"/>
              </w:rPr>
            </w:pPr>
            <w:r w:rsidRPr="00203296">
              <w:rPr>
                <w:sz w:val="28"/>
                <w:szCs w:val="28"/>
              </w:rPr>
              <w:t>Объем отведенных стоков</w:t>
            </w:r>
          </w:p>
        </w:tc>
        <w:tc>
          <w:tcPr>
            <w:tcW w:w="851" w:type="dxa"/>
            <w:vAlign w:val="center"/>
          </w:tcPr>
          <w:p w14:paraId="7888FEE9" w14:textId="77777777" w:rsidR="00411254" w:rsidRPr="00203296" w:rsidRDefault="00411254" w:rsidP="00D618AC">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3AA81772" w14:textId="77777777" w:rsidR="00411254" w:rsidRPr="00203296" w:rsidRDefault="00411254" w:rsidP="00D618AC">
            <w:pPr>
              <w:jc w:val="center"/>
              <w:rPr>
                <w:sz w:val="28"/>
                <w:szCs w:val="28"/>
              </w:rPr>
            </w:pPr>
            <w:r>
              <w:rPr>
                <w:sz w:val="28"/>
                <w:szCs w:val="28"/>
              </w:rPr>
              <w:t>1721,13</w:t>
            </w:r>
          </w:p>
        </w:tc>
        <w:tc>
          <w:tcPr>
            <w:tcW w:w="1842" w:type="dxa"/>
            <w:vAlign w:val="center"/>
          </w:tcPr>
          <w:p w14:paraId="5D985258" w14:textId="77777777" w:rsidR="00411254" w:rsidRPr="00203296" w:rsidRDefault="00411254" w:rsidP="00D618AC">
            <w:pPr>
              <w:jc w:val="center"/>
              <w:rPr>
                <w:sz w:val="28"/>
                <w:szCs w:val="28"/>
              </w:rPr>
            </w:pPr>
            <w:r>
              <w:rPr>
                <w:sz w:val="28"/>
                <w:szCs w:val="28"/>
              </w:rPr>
              <w:t>1721,13</w:t>
            </w:r>
          </w:p>
        </w:tc>
      </w:tr>
      <w:tr w:rsidR="00411254" w:rsidRPr="00C1486B" w14:paraId="3A75476F" w14:textId="77777777" w:rsidTr="00411254">
        <w:trPr>
          <w:trHeight w:val="275"/>
        </w:trPr>
        <w:tc>
          <w:tcPr>
            <w:tcW w:w="1135" w:type="dxa"/>
            <w:vAlign w:val="center"/>
          </w:tcPr>
          <w:p w14:paraId="726C8319" w14:textId="77777777" w:rsidR="00411254" w:rsidRPr="00203296" w:rsidRDefault="00411254" w:rsidP="00D618AC">
            <w:pPr>
              <w:jc w:val="center"/>
              <w:rPr>
                <w:sz w:val="28"/>
                <w:szCs w:val="28"/>
              </w:rPr>
            </w:pPr>
            <w:r>
              <w:rPr>
                <w:sz w:val="28"/>
                <w:szCs w:val="28"/>
              </w:rPr>
              <w:t>2.2.</w:t>
            </w:r>
          </w:p>
        </w:tc>
        <w:tc>
          <w:tcPr>
            <w:tcW w:w="4394" w:type="dxa"/>
            <w:vAlign w:val="center"/>
          </w:tcPr>
          <w:p w14:paraId="47EE4CC5" w14:textId="77777777" w:rsidR="00411254" w:rsidRPr="00203296" w:rsidRDefault="00411254" w:rsidP="00D618AC">
            <w:pPr>
              <w:rPr>
                <w:sz w:val="28"/>
                <w:szCs w:val="28"/>
              </w:rPr>
            </w:pPr>
            <w:r w:rsidRPr="00203296">
              <w:rPr>
                <w:sz w:val="28"/>
                <w:szCs w:val="28"/>
              </w:rPr>
              <w:t>Хозяйственные нужды предприятия</w:t>
            </w:r>
          </w:p>
        </w:tc>
        <w:tc>
          <w:tcPr>
            <w:tcW w:w="851" w:type="dxa"/>
            <w:vAlign w:val="center"/>
          </w:tcPr>
          <w:p w14:paraId="1C03F09E" w14:textId="77777777" w:rsidR="00411254" w:rsidRPr="00203296" w:rsidRDefault="00411254" w:rsidP="00D618AC">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5E32A913" w14:textId="77777777" w:rsidR="00411254" w:rsidRPr="00203296" w:rsidRDefault="00411254" w:rsidP="00D618AC">
            <w:pPr>
              <w:jc w:val="center"/>
              <w:rPr>
                <w:sz w:val="28"/>
                <w:szCs w:val="28"/>
              </w:rPr>
            </w:pPr>
            <w:r>
              <w:rPr>
                <w:sz w:val="28"/>
                <w:szCs w:val="28"/>
              </w:rPr>
              <w:t>-</w:t>
            </w:r>
          </w:p>
        </w:tc>
        <w:tc>
          <w:tcPr>
            <w:tcW w:w="1842" w:type="dxa"/>
            <w:vAlign w:val="center"/>
          </w:tcPr>
          <w:p w14:paraId="588D2946" w14:textId="77777777" w:rsidR="00411254" w:rsidRPr="00203296" w:rsidRDefault="00411254" w:rsidP="00D618AC">
            <w:pPr>
              <w:jc w:val="center"/>
              <w:rPr>
                <w:sz w:val="28"/>
                <w:szCs w:val="28"/>
              </w:rPr>
            </w:pPr>
            <w:r>
              <w:rPr>
                <w:sz w:val="28"/>
                <w:szCs w:val="28"/>
              </w:rPr>
              <w:t>-</w:t>
            </w:r>
          </w:p>
        </w:tc>
      </w:tr>
      <w:tr w:rsidR="00411254" w:rsidRPr="00C1486B" w14:paraId="112AD200" w14:textId="77777777" w:rsidTr="00411254">
        <w:trPr>
          <w:trHeight w:val="275"/>
        </w:trPr>
        <w:tc>
          <w:tcPr>
            <w:tcW w:w="1135" w:type="dxa"/>
            <w:vAlign w:val="center"/>
          </w:tcPr>
          <w:p w14:paraId="40424178" w14:textId="77777777" w:rsidR="00411254" w:rsidRPr="00203296" w:rsidRDefault="00411254" w:rsidP="00D618AC">
            <w:pPr>
              <w:jc w:val="center"/>
              <w:rPr>
                <w:sz w:val="28"/>
                <w:szCs w:val="28"/>
              </w:rPr>
            </w:pPr>
            <w:r>
              <w:rPr>
                <w:sz w:val="28"/>
                <w:szCs w:val="28"/>
              </w:rPr>
              <w:t>2.3.</w:t>
            </w:r>
          </w:p>
        </w:tc>
        <w:tc>
          <w:tcPr>
            <w:tcW w:w="4394" w:type="dxa"/>
          </w:tcPr>
          <w:p w14:paraId="48D671C2" w14:textId="77777777" w:rsidR="00411254" w:rsidRPr="00203296" w:rsidRDefault="00411254" w:rsidP="00D618AC">
            <w:pPr>
              <w:rPr>
                <w:sz w:val="28"/>
                <w:szCs w:val="28"/>
              </w:rPr>
            </w:pPr>
            <w:r w:rsidRPr="00203296">
              <w:rPr>
                <w:sz w:val="28"/>
                <w:szCs w:val="28"/>
              </w:rPr>
              <w:t>Принято сточных вод по категориям потребителей</w:t>
            </w:r>
          </w:p>
        </w:tc>
        <w:tc>
          <w:tcPr>
            <w:tcW w:w="851" w:type="dxa"/>
            <w:vAlign w:val="center"/>
          </w:tcPr>
          <w:p w14:paraId="65D6FF28" w14:textId="77777777" w:rsidR="00411254" w:rsidRPr="00203296" w:rsidRDefault="00411254" w:rsidP="00D618AC">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0407A004" w14:textId="77777777" w:rsidR="00411254" w:rsidRPr="00203296" w:rsidRDefault="00411254" w:rsidP="00D618AC">
            <w:pPr>
              <w:jc w:val="center"/>
              <w:rPr>
                <w:sz w:val="28"/>
                <w:szCs w:val="28"/>
              </w:rPr>
            </w:pPr>
            <w:r>
              <w:rPr>
                <w:sz w:val="28"/>
                <w:szCs w:val="28"/>
              </w:rPr>
              <w:t>1721,13</w:t>
            </w:r>
          </w:p>
        </w:tc>
        <w:tc>
          <w:tcPr>
            <w:tcW w:w="1842" w:type="dxa"/>
            <w:vAlign w:val="center"/>
          </w:tcPr>
          <w:p w14:paraId="33925DF2" w14:textId="77777777" w:rsidR="00411254" w:rsidRPr="00203296" w:rsidRDefault="00411254" w:rsidP="00D618AC">
            <w:pPr>
              <w:jc w:val="center"/>
              <w:rPr>
                <w:sz w:val="28"/>
                <w:szCs w:val="28"/>
              </w:rPr>
            </w:pPr>
            <w:r>
              <w:rPr>
                <w:sz w:val="28"/>
                <w:szCs w:val="28"/>
              </w:rPr>
              <w:t>1721,13</w:t>
            </w:r>
          </w:p>
        </w:tc>
      </w:tr>
      <w:tr w:rsidR="00411254" w:rsidRPr="00C1486B" w14:paraId="3551764F" w14:textId="77777777" w:rsidTr="00411254">
        <w:trPr>
          <w:trHeight w:val="275"/>
        </w:trPr>
        <w:tc>
          <w:tcPr>
            <w:tcW w:w="1135" w:type="dxa"/>
            <w:vAlign w:val="center"/>
          </w:tcPr>
          <w:p w14:paraId="32C70F9C" w14:textId="77777777" w:rsidR="00411254" w:rsidRPr="00203296" w:rsidRDefault="00411254" w:rsidP="00D618AC">
            <w:pPr>
              <w:jc w:val="center"/>
              <w:rPr>
                <w:sz w:val="28"/>
                <w:szCs w:val="28"/>
              </w:rPr>
            </w:pPr>
            <w:r>
              <w:rPr>
                <w:sz w:val="28"/>
                <w:szCs w:val="28"/>
              </w:rPr>
              <w:t>2.3.1.</w:t>
            </w:r>
          </w:p>
        </w:tc>
        <w:tc>
          <w:tcPr>
            <w:tcW w:w="4394" w:type="dxa"/>
          </w:tcPr>
          <w:p w14:paraId="19AEA3B3" w14:textId="77777777" w:rsidR="00411254" w:rsidRPr="00203296" w:rsidRDefault="00411254" w:rsidP="00D618AC">
            <w:pPr>
              <w:rPr>
                <w:sz w:val="28"/>
                <w:szCs w:val="28"/>
              </w:rPr>
            </w:pPr>
            <w:r w:rsidRPr="00203296">
              <w:rPr>
                <w:sz w:val="28"/>
                <w:szCs w:val="28"/>
              </w:rPr>
              <w:t>Потребительский рынок</w:t>
            </w:r>
          </w:p>
        </w:tc>
        <w:tc>
          <w:tcPr>
            <w:tcW w:w="851" w:type="dxa"/>
            <w:vAlign w:val="center"/>
          </w:tcPr>
          <w:p w14:paraId="5BCABD34" w14:textId="77777777" w:rsidR="00411254" w:rsidRPr="00203296" w:rsidRDefault="00411254" w:rsidP="00D618AC">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0BC9500E" w14:textId="77777777" w:rsidR="00411254" w:rsidRPr="00203296" w:rsidRDefault="00411254" w:rsidP="00D618AC">
            <w:pPr>
              <w:jc w:val="center"/>
              <w:rPr>
                <w:sz w:val="28"/>
                <w:szCs w:val="28"/>
              </w:rPr>
            </w:pPr>
            <w:r>
              <w:rPr>
                <w:sz w:val="28"/>
                <w:szCs w:val="28"/>
              </w:rPr>
              <w:t>1721,13</w:t>
            </w:r>
          </w:p>
        </w:tc>
        <w:tc>
          <w:tcPr>
            <w:tcW w:w="1842" w:type="dxa"/>
            <w:vAlign w:val="center"/>
          </w:tcPr>
          <w:p w14:paraId="4510EC99" w14:textId="77777777" w:rsidR="00411254" w:rsidRPr="00203296" w:rsidRDefault="00411254" w:rsidP="00D618AC">
            <w:pPr>
              <w:jc w:val="center"/>
              <w:rPr>
                <w:sz w:val="28"/>
                <w:szCs w:val="28"/>
              </w:rPr>
            </w:pPr>
            <w:r>
              <w:rPr>
                <w:sz w:val="28"/>
                <w:szCs w:val="28"/>
              </w:rPr>
              <w:t>1721,13</w:t>
            </w:r>
          </w:p>
        </w:tc>
      </w:tr>
      <w:tr w:rsidR="00411254" w:rsidRPr="00C1486B" w14:paraId="4F7D42C3" w14:textId="77777777" w:rsidTr="00411254">
        <w:trPr>
          <w:trHeight w:val="275"/>
        </w:trPr>
        <w:tc>
          <w:tcPr>
            <w:tcW w:w="1135" w:type="dxa"/>
            <w:vAlign w:val="center"/>
          </w:tcPr>
          <w:p w14:paraId="11348E8B" w14:textId="77777777" w:rsidR="00411254" w:rsidRPr="00203296" w:rsidRDefault="00411254" w:rsidP="00D618AC">
            <w:pPr>
              <w:jc w:val="center"/>
              <w:rPr>
                <w:sz w:val="28"/>
                <w:szCs w:val="28"/>
              </w:rPr>
            </w:pPr>
            <w:r>
              <w:rPr>
                <w:sz w:val="28"/>
                <w:szCs w:val="28"/>
              </w:rPr>
              <w:t>2.3.1.1.</w:t>
            </w:r>
          </w:p>
        </w:tc>
        <w:tc>
          <w:tcPr>
            <w:tcW w:w="4394" w:type="dxa"/>
          </w:tcPr>
          <w:p w14:paraId="284D15CE" w14:textId="77777777" w:rsidR="00411254" w:rsidRPr="00203296" w:rsidRDefault="00411254" w:rsidP="00D618AC">
            <w:pPr>
              <w:rPr>
                <w:sz w:val="28"/>
                <w:szCs w:val="28"/>
              </w:rPr>
            </w:pPr>
            <w:r w:rsidRPr="00203296">
              <w:rPr>
                <w:sz w:val="28"/>
                <w:szCs w:val="28"/>
              </w:rPr>
              <w:t>- население</w:t>
            </w:r>
          </w:p>
        </w:tc>
        <w:tc>
          <w:tcPr>
            <w:tcW w:w="851" w:type="dxa"/>
            <w:vAlign w:val="center"/>
          </w:tcPr>
          <w:p w14:paraId="304A593A" w14:textId="77777777" w:rsidR="00411254" w:rsidRPr="00203296" w:rsidRDefault="00411254" w:rsidP="00D618AC">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2F4DD44C" w14:textId="77777777" w:rsidR="00411254" w:rsidRPr="00203296" w:rsidRDefault="00411254" w:rsidP="00D618AC">
            <w:pPr>
              <w:jc w:val="center"/>
              <w:rPr>
                <w:sz w:val="28"/>
                <w:szCs w:val="28"/>
              </w:rPr>
            </w:pPr>
            <w:r>
              <w:rPr>
                <w:sz w:val="28"/>
                <w:szCs w:val="28"/>
              </w:rPr>
              <w:t>-</w:t>
            </w:r>
          </w:p>
        </w:tc>
        <w:tc>
          <w:tcPr>
            <w:tcW w:w="1842" w:type="dxa"/>
            <w:vAlign w:val="center"/>
          </w:tcPr>
          <w:p w14:paraId="57D6335C" w14:textId="77777777" w:rsidR="00411254" w:rsidRPr="00203296" w:rsidRDefault="00411254" w:rsidP="00D618AC">
            <w:pPr>
              <w:jc w:val="center"/>
              <w:rPr>
                <w:sz w:val="28"/>
                <w:szCs w:val="28"/>
              </w:rPr>
            </w:pPr>
            <w:r>
              <w:rPr>
                <w:sz w:val="28"/>
                <w:szCs w:val="28"/>
              </w:rPr>
              <w:t>-</w:t>
            </w:r>
          </w:p>
        </w:tc>
      </w:tr>
      <w:tr w:rsidR="00411254" w:rsidRPr="00C1486B" w14:paraId="31B30B4C" w14:textId="77777777" w:rsidTr="00411254">
        <w:trPr>
          <w:trHeight w:val="275"/>
        </w:trPr>
        <w:tc>
          <w:tcPr>
            <w:tcW w:w="1135" w:type="dxa"/>
            <w:vAlign w:val="center"/>
          </w:tcPr>
          <w:p w14:paraId="137713BA" w14:textId="77777777" w:rsidR="00411254" w:rsidRPr="00203296" w:rsidRDefault="00411254" w:rsidP="00D618AC">
            <w:pPr>
              <w:jc w:val="center"/>
              <w:rPr>
                <w:sz w:val="28"/>
                <w:szCs w:val="28"/>
              </w:rPr>
            </w:pPr>
            <w:r>
              <w:rPr>
                <w:sz w:val="28"/>
                <w:szCs w:val="28"/>
              </w:rPr>
              <w:t>2.3.1.2.</w:t>
            </w:r>
          </w:p>
        </w:tc>
        <w:tc>
          <w:tcPr>
            <w:tcW w:w="4394" w:type="dxa"/>
          </w:tcPr>
          <w:p w14:paraId="5A3C74BA" w14:textId="77777777" w:rsidR="00411254" w:rsidRPr="00203296" w:rsidRDefault="00411254" w:rsidP="00D618AC">
            <w:pPr>
              <w:rPr>
                <w:sz w:val="28"/>
                <w:szCs w:val="28"/>
              </w:rPr>
            </w:pPr>
            <w:r w:rsidRPr="00203296">
              <w:rPr>
                <w:sz w:val="28"/>
                <w:szCs w:val="28"/>
              </w:rPr>
              <w:t>- прочие потребители</w:t>
            </w:r>
          </w:p>
        </w:tc>
        <w:tc>
          <w:tcPr>
            <w:tcW w:w="851" w:type="dxa"/>
            <w:vAlign w:val="center"/>
          </w:tcPr>
          <w:p w14:paraId="5C56D936" w14:textId="77777777" w:rsidR="00411254" w:rsidRPr="00203296" w:rsidRDefault="00411254" w:rsidP="00D618AC">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0AD7DE10" w14:textId="77777777" w:rsidR="00411254" w:rsidRPr="00203296" w:rsidRDefault="00411254" w:rsidP="00D618AC">
            <w:pPr>
              <w:jc w:val="center"/>
              <w:rPr>
                <w:sz w:val="28"/>
                <w:szCs w:val="28"/>
              </w:rPr>
            </w:pPr>
            <w:r>
              <w:rPr>
                <w:sz w:val="28"/>
                <w:szCs w:val="28"/>
              </w:rPr>
              <w:t>1721,13</w:t>
            </w:r>
          </w:p>
        </w:tc>
        <w:tc>
          <w:tcPr>
            <w:tcW w:w="1842" w:type="dxa"/>
            <w:vAlign w:val="center"/>
          </w:tcPr>
          <w:p w14:paraId="166EBF71" w14:textId="77777777" w:rsidR="00411254" w:rsidRPr="00203296" w:rsidRDefault="00411254" w:rsidP="00D618AC">
            <w:pPr>
              <w:jc w:val="center"/>
              <w:rPr>
                <w:sz w:val="28"/>
                <w:szCs w:val="28"/>
              </w:rPr>
            </w:pPr>
            <w:r>
              <w:rPr>
                <w:sz w:val="28"/>
                <w:szCs w:val="28"/>
              </w:rPr>
              <w:t>1721,13</w:t>
            </w:r>
          </w:p>
        </w:tc>
      </w:tr>
      <w:tr w:rsidR="00411254" w:rsidRPr="00C1486B" w14:paraId="61737836" w14:textId="77777777" w:rsidTr="00411254">
        <w:trPr>
          <w:trHeight w:val="275"/>
        </w:trPr>
        <w:tc>
          <w:tcPr>
            <w:tcW w:w="1135" w:type="dxa"/>
            <w:vAlign w:val="center"/>
          </w:tcPr>
          <w:p w14:paraId="3CC533C2" w14:textId="77777777" w:rsidR="00411254" w:rsidRPr="00203296" w:rsidRDefault="00411254" w:rsidP="00D618AC">
            <w:pPr>
              <w:jc w:val="center"/>
              <w:rPr>
                <w:sz w:val="28"/>
                <w:szCs w:val="28"/>
              </w:rPr>
            </w:pPr>
            <w:r>
              <w:rPr>
                <w:sz w:val="28"/>
                <w:szCs w:val="28"/>
              </w:rPr>
              <w:t>2.3.2.</w:t>
            </w:r>
          </w:p>
        </w:tc>
        <w:tc>
          <w:tcPr>
            <w:tcW w:w="4394" w:type="dxa"/>
          </w:tcPr>
          <w:p w14:paraId="745F6873" w14:textId="77777777" w:rsidR="00411254" w:rsidRPr="00203296" w:rsidRDefault="00411254" w:rsidP="00D618AC">
            <w:pPr>
              <w:rPr>
                <w:sz w:val="28"/>
                <w:szCs w:val="28"/>
              </w:rPr>
            </w:pPr>
            <w:r w:rsidRPr="00203296">
              <w:rPr>
                <w:sz w:val="28"/>
                <w:szCs w:val="28"/>
              </w:rPr>
              <w:t>Собственные нужды производства</w:t>
            </w:r>
          </w:p>
        </w:tc>
        <w:tc>
          <w:tcPr>
            <w:tcW w:w="851" w:type="dxa"/>
            <w:vAlign w:val="center"/>
          </w:tcPr>
          <w:p w14:paraId="0B36EEDA" w14:textId="77777777" w:rsidR="00411254" w:rsidRPr="00203296" w:rsidRDefault="00411254" w:rsidP="00D618AC">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5575EA66" w14:textId="77777777" w:rsidR="00411254" w:rsidRPr="00203296" w:rsidRDefault="00411254" w:rsidP="00D618AC">
            <w:pPr>
              <w:jc w:val="center"/>
              <w:rPr>
                <w:sz w:val="28"/>
                <w:szCs w:val="28"/>
              </w:rPr>
            </w:pPr>
            <w:r>
              <w:rPr>
                <w:sz w:val="28"/>
                <w:szCs w:val="28"/>
              </w:rPr>
              <w:t>-</w:t>
            </w:r>
          </w:p>
        </w:tc>
        <w:tc>
          <w:tcPr>
            <w:tcW w:w="1842" w:type="dxa"/>
            <w:vAlign w:val="center"/>
          </w:tcPr>
          <w:p w14:paraId="27AE36A7" w14:textId="77777777" w:rsidR="00411254" w:rsidRPr="00203296" w:rsidRDefault="00411254" w:rsidP="00D618AC">
            <w:pPr>
              <w:jc w:val="center"/>
              <w:rPr>
                <w:sz w:val="28"/>
                <w:szCs w:val="28"/>
              </w:rPr>
            </w:pPr>
            <w:r>
              <w:rPr>
                <w:sz w:val="28"/>
                <w:szCs w:val="28"/>
              </w:rPr>
              <w:t>-</w:t>
            </w:r>
          </w:p>
        </w:tc>
      </w:tr>
      <w:tr w:rsidR="00411254" w:rsidRPr="00C1486B" w14:paraId="759EF5F7" w14:textId="77777777" w:rsidTr="00411254">
        <w:trPr>
          <w:trHeight w:val="275"/>
        </w:trPr>
        <w:tc>
          <w:tcPr>
            <w:tcW w:w="1135" w:type="dxa"/>
            <w:vAlign w:val="center"/>
          </w:tcPr>
          <w:p w14:paraId="25D79DC4" w14:textId="77777777" w:rsidR="00411254" w:rsidRPr="00203296" w:rsidRDefault="00411254" w:rsidP="00D618AC">
            <w:pPr>
              <w:jc w:val="center"/>
              <w:rPr>
                <w:sz w:val="28"/>
                <w:szCs w:val="28"/>
              </w:rPr>
            </w:pPr>
            <w:r>
              <w:rPr>
                <w:sz w:val="28"/>
                <w:szCs w:val="28"/>
              </w:rPr>
              <w:t>2.4.</w:t>
            </w:r>
          </w:p>
        </w:tc>
        <w:tc>
          <w:tcPr>
            <w:tcW w:w="4394" w:type="dxa"/>
          </w:tcPr>
          <w:p w14:paraId="5BCC1C21" w14:textId="77777777" w:rsidR="00411254" w:rsidRPr="00203296" w:rsidRDefault="00411254" w:rsidP="00D618AC">
            <w:pPr>
              <w:rPr>
                <w:sz w:val="28"/>
                <w:szCs w:val="28"/>
              </w:rPr>
            </w:pPr>
            <w:r w:rsidRPr="00203296">
              <w:rPr>
                <w:sz w:val="28"/>
                <w:szCs w:val="28"/>
              </w:rPr>
              <w:t>Пропущено через собственные очистные сооружения</w:t>
            </w:r>
          </w:p>
        </w:tc>
        <w:tc>
          <w:tcPr>
            <w:tcW w:w="851" w:type="dxa"/>
            <w:vAlign w:val="center"/>
          </w:tcPr>
          <w:p w14:paraId="405FF31B" w14:textId="77777777" w:rsidR="00411254" w:rsidRPr="00203296" w:rsidRDefault="00411254" w:rsidP="00D618AC">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3BFE39D6" w14:textId="77777777" w:rsidR="00411254" w:rsidRPr="00203296" w:rsidRDefault="00411254" w:rsidP="00D618AC">
            <w:pPr>
              <w:jc w:val="center"/>
              <w:rPr>
                <w:sz w:val="28"/>
                <w:szCs w:val="28"/>
              </w:rPr>
            </w:pPr>
            <w:r>
              <w:rPr>
                <w:sz w:val="28"/>
                <w:szCs w:val="28"/>
              </w:rPr>
              <w:t>-</w:t>
            </w:r>
          </w:p>
        </w:tc>
        <w:tc>
          <w:tcPr>
            <w:tcW w:w="1842" w:type="dxa"/>
            <w:vAlign w:val="center"/>
          </w:tcPr>
          <w:p w14:paraId="22FD9738" w14:textId="77777777" w:rsidR="00411254" w:rsidRPr="00203296" w:rsidRDefault="00411254" w:rsidP="00D618AC">
            <w:pPr>
              <w:jc w:val="center"/>
              <w:rPr>
                <w:sz w:val="28"/>
                <w:szCs w:val="28"/>
              </w:rPr>
            </w:pPr>
            <w:r>
              <w:rPr>
                <w:sz w:val="28"/>
                <w:szCs w:val="28"/>
              </w:rPr>
              <w:t>-</w:t>
            </w:r>
          </w:p>
        </w:tc>
      </w:tr>
    </w:tbl>
    <w:p w14:paraId="6E4EEE87" w14:textId="77777777" w:rsidR="00411254" w:rsidRDefault="00411254" w:rsidP="00411254">
      <w:pPr>
        <w:jc w:val="both"/>
        <w:rPr>
          <w:sz w:val="28"/>
          <w:szCs w:val="28"/>
        </w:rPr>
      </w:pPr>
    </w:p>
    <w:p w14:paraId="65219D2A" w14:textId="77777777" w:rsidR="00411254" w:rsidRDefault="00411254" w:rsidP="00411254">
      <w:pPr>
        <w:jc w:val="both"/>
        <w:rPr>
          <w:sz w:val="28"/>
          <w:szCs w:val="28"/>
        </w:rPr>
      </w:pPr>
    </w:p>
    <w:p w14:paraId="5597324B" w14:textId="77777777" w:rsidR="00411254" w:rsidRDefault="00411254" w:rsidP="00411254">
      <w:pPr>
        <w:jc w:val="both"/>
        <w:rPr>
          <w:sz w:val="28"/>
          <w:szCs w:val="28"/>
        </w:rPr>
      </w:pPr>
    </w:p>
    <w:p w14:paraId="24713F83" w14:textId="77777777" w:rsidR="00411254" w:rsidRDefault="00411254" w:rsidP="00411254">
      <w:pPr>
        <w:jc w:val="both"/>
        <w:rPr>
          <w:sz w:val="28"/>
          <w:szCs w:val="28"/>
        </w:rPr>
      </w:pPr>
    </w:p>
    <w:p w14:paraId="279E5D62" w14:textId="77777777" w:rsidR="00411254" w:rsidRDefault="00411254" w:rsidP="00411254">
      <w:pPr>
        <w:ind w:left="-567"/>
        <w:jc w:val="center"/>
        <w:rPr>
          <w:bCs/>
          <w:color w:val="000000"/>
          <w:sz w:val="28"/>
          <w:szCs w:val="28"/>
          <w:lang w:eastAsia="ru-RU"/>
        </w:rPr>
      </w:pPr>
      <w:r>
        <w:rPr>
          <w:bCs/>
          <w:color w:val="000000"/>
          <w:sz w:val="28"/>
          <w:szCs w:val="28"/>
          <w:lang w:eastAsia="ru-RU"/>
        </w:rPr>
        <w:t>Раздел 6. Объем финансовых потребностей, необходимых для реализации производственной программы</w:t>
      </w:r>
    </w:p>
    <w:p w14:paraId="01713573" w14:textId="77777777" w:rsidR="00411254" w:rsidRDefault="00411254" w:rsidP="00411254">
      <w:pPr>
        <w:ind w:left="-567"/>
        <w:jc w:val="center"/>
        <w:rPr>
          <w:bCs/>
          <w:color w:val="000000"/>
          <w:sz w:val="28"/>
          <w:szCs w:val="28"/>
          <w:lang w:eastAsia="ru-RU"/>
        </w:rPr>
      </w:pPr>
    </w:p>
    <w:tbl>
      <w:tblPr>
        <w:tblStyle w:val="ae"/>
        <w:tblW w:w="9924" w:type="dxa"/>
        <w:tblInd w:w="421" w:type="dxa"/>
        <w:tblLook w:val="04A0" w:firstRow="1" w:lastRow="0" w:firstColumn="1" w:lastColumn="0" w:noHBand="0" w:noVBand="1"/>
      </w:tblPr>
      <w:tblGrid>
        <w:gridCol w:w="594"/>
        <w:gridCol w:w="5361"/>
        <w:gridCol w:w="1984"/>
        <w:gridCol w:w="1985"/>
      </w:tblGrid>
      <w:tr w:rsidR="00411254" w14:paraId="0962D1FE" w14:textId="77777777" w:rsidTr="00411254">
        <w:trPr>
          <w:trHeight w:val="554"/>
        </w:trPr>
        <w:tc>
          <w:tcPr>
            <w:tcW w:w="594" w:type="dxa"/>
            <w:vAlign w:val="center"/>
          </w:tcPr>
          <w:p w14:paraId="6F1C1CC5" w14:textId="77777777" w:rsidR="00411254" w:rsidRDefault="00411254" w:rsidP="00D618AC">
            <w:pPr>
              <w:jc w:val="center"/>
              <w:rPr>
                <w:bCs/>
                <w:color w:val="000000"/>
                <w:sz w:val="28"/>
                <w:szCs w:val="28"/>
              </w:rPr>
            </w:pPr>
            <w:r>
              <w:rPr>
                <w:bCs/>
                <w:color w:val="000000"/>
                <w:sz w:val="28"/>
                <w:szCs w:val="28"/>
              </w:rPr>
              <w:t>№ п/п</w:t>
            </w:r>
          </w:p>
        </w:tc>
        <w:tc>
          <w:tcPr>
            <w:tcW w:w="5361" w:type="dxa"/>
            <w:vAlign w:val="center"/>
          </w:tcPr>
          <w:p w14:paraId="2488A0EA" w14:textId="77777777" w:rsidR="00411254" w:rsidRDefault="00411254" w:rsidP="00D618AC">
            <w:pPr>
              <w:jc w:val="center"/>
              <w:rPr>
                <w:bCs/>
                <w:color w:val="000000"/>
                <w:sz w:val="28"/>
                <w:szCs w:val="28"/>
              </w:rPr>
            </w:pPr>
            <w:r>
              <w:rPr>
                <w:bCs/>
                <w:color w:val="000000"/>
                <w:sz w:val="28"/>
                <w:szCs w:val="28"/>
              </w:rPr>
              <w:t>Наименование показателя</w:t>
            </w:r>
          </w:p>
        </w:tc>
        <w:tc>
          <w:tcPr>
            <w:tcW w:w="1984" w:type="dxa"/>
            <w:vAlign w:val="center"/>
          </w:tcPr>
          <w:p w14:paraId="2891ECE1" w14:textId="77777777" w:rsidR="00411254" w:rsidRPr="00E50BA2" w:rsidRDefault="00411254" w:rsidP="00D618AC">
            <w:pPr>
              <w:jc w:val="center"/>
              <w:rPr>
                <w:sz w:val="28"/>
                <w:szCs w:val="28"/>
              </w:rPr>
            </w:pPr>
            <w:r w:rsidRPr="00E50BA2">
              <w:rPr>
                <w:sz w:val="28"/>
                <w:szCs w:val="28"/>
              </w:rPr>
              <w:t>с 01.01.</w:t>
            </w:r>
            <w:r>
              <w:rPr>
                <w:sz w:val="28"/>
                <w:szCs w:val="28"/>
              </w:rPr>
              <w:t>2020</w:t>
            </w:r>
            <w:r w:rsidRPr="00E50BA2">
              <w:rPr>
                <w:sz w:val="28"/>
                <w:szCs w:val="28"/>
              </w:rPr>
              <w:t xml:space="preserve">    по 30.06.</w:t>
            </w:r>
            <w:r>
              <w:rPr>
                <w:sz w:val="28"/>
                <w:szCs w:val="28"/>
              </w:rPr>
              <w:t>2020</w:t>
            </w:r>
          </w:p>
        </w:tc>
        <w:tc>
          <w:tcPr>
            <w:tcW w:w="1985" w:type="dxa"/>
          </w:tcPr>
          <w:p w14:paraId="01392C3D" w14:textId="77777777" w:rsidR="00411254" w:rsidRPr="00E50BA2" w:rsidRDefault="00411254" w:rsidP="00D618AC">
            <w:pPr>
              <w:jc w:val="center"/>
              <w:rPr>
                <w:bCs/>
                <w:color w:val="000000"/>
                <w:sz w:val="28"/>
                <w:szCs w:val="28"/>
              </w:rPr>
            </w:pPr>
            <w:r>
              <w:rPr>
                <w:sz w:val="28"/>
                <w:szCs w:val="28"/>
              </w:rPr>
              <w:t>с 01.07.2020</w:t>
            </w:r>
            <w:r w:rsidRPr="00E50BA2">
              <w:rPr>
                <w:sz w:val="28"/>
                <w:szCs w:val="28"/>
              </w:rPr>
              <w:t xml:space="preserve">    по 31.12.</w:t>
            </w:r>
            <w:r>
              <w:rPr>
                <w:sz w:val="28"/>
                <w:szCs w:val="28"/>
              </w:rPr>
              <w:t>2020</w:t>
            </w:r>
          </w:p>
        </w:tc>
      </w:tr>
      <w:tr w:rsidR="00411254" w14:paraId="5E867E27" w14:textId="77777777" w:rsidTr="00411254">
        <w:tc>
          <w:tcPr>
            <w:tcW w:w="594" w:type="dxa"/>
          </w:tcPr>
          <w:p w14:paraId="2F1EA8BC" w14:textId="77777777" w:rsidR="00411254" w:rsidRDefault="00411254" w:rsidP="00D618AC">
            <w:pPr>
              <w:jc w:val="center"/>
              <w:rPr>
                <w:bCs/>
                <w:color w:val="000000"/>
                <w:sz w:val="28"/>
                <w:szCs w:val="28"/>
              </w:rPr>
            </w:pPr>
            <w:r>
              <w:rPr>
                <w:bCs/>
                <w:color w:val="000000"/>
                <w:sz w:val="28"/>
                <w:szCs w:val="28"/>
              </w:rPr>
              <w:t>1</w:t>
            </w:r>
          </w:p>
        </w:tc>
        <w:tc>
          <w:tcPr>
            <w:tcW w:w="5361" w:type="dxa"/>
          </w:tcPr>
          <w:p w14:paraId="463C00C3" w14:textId="77777777" w:rsidR="00411254" w:rsidRDefault="00411254" w:rsidP="00D618AC">
            <w:pPr>
              <w:jc w:val="center"/>
              <w:rPr>
                <w:bCs/>
                <w:color w:val="000000"/>
                <w:sz w:val="28"/>
                <w:szCs w:val="28"/>
              </w:rPr>
            </w:pPr>
            <w:r>
              <w:rPr>
                <w:bCs/>
                <w:color w:val="000000"/>
                <w:sz w:val="28"/>
                <w:szCs w:val="28"/>
              </w:rPr>
              <w:t>2</w:t>
            </w:r>
          </w:p>
        </w:tc>
        <w:tc>
          <w:tcPr>
            <w:tcW w:w="1984" w:type="dxa"/>
          </w:tcPr>
          <w:p w14:paraId="06F60D7A" w14:textId="77777777" w:rsidR="00411254" w:rsidRDefault="00411254" w:rsidP="00D618AC">
            <w:pPr>
              <w:jc w:val="center"/>
              <w:rPr>
                <w:bCs/>
                <w:color w:val="000000"/>
                <w:sz w:val="28"/>
                <w:szCs w:val="28"/>
              </w:rPr>
            </w:pPr>
            <w:r>
              <w:rPr>
                <w:bCs/>
                <w:color w:val="000000"/>
                <w:sz w:val="28"/>
                <w:szCs w:val="28"/>
              </w:rPr>
              <w:t>3</w:t>
            </w:r>
          </w:p>
        </w:tc>
        <w:tc>
          <w:tcPr>
            <w:tcW w:w="1985" w:type="dxa"/>
          </w:tcPr>
          <w:p w14:paraId="286FA7D6" w14:textId="77777777" w:rsidR="00411254" w:rsidRDefault="00411254" w:rsidP="00D618AC">
            <w:pPr>
              <w:jc w:val="center"/>
              <w:rPr>
                <w:bCs/>
                <w:color w:val="000000"/>
                <w:sz w:val="28"/>
                <w:szCs w:val="28"/>
              </w:rPr>
            </w:pPr>
            <w:r>
              <w:rPr>
                <w:bCs/>
                <w:color w:val="000000"/>
                <w:sz w:val="28"/>
                <w:szCs w:val="28"/>
              </w:rPr>
              <w:t>4</w:t>
            </w:r>
          </w:p>
        </w:tc>
      </w:tr>
      <w:tr w:rsidR="00411254" w14:paraId="32979573" w14:textId="77777777" w:rsidTr="00411254">
        <w:trPr>
          <w:trHeight w:val="1471"/>
        </w:trPr>
        <w:tc>
          <w:tcPr>
            <w:tcW w:w="594" w:type="dxa"/>
            <w:vAlign w:val="center"/>
          </w:tcPr>
          <w:p w14:paraId="68A28DF5" w14:textId="77777777" w:rsidR="00411254" w:rsidRDefault="00411254" w:rsidP="00D618AC">
            <w:pPr>
              <w:jc w:val="center"/>
              <w:rPr>
                <w:bCs/>
                <w:color w:val="000000"/>
                <w:sz w:val="28"/>
                <w:szCs w:val="28"/>
              </w:rPr>
            </w:pPr>
            <w:r>
              <w:rPr>
                <w:bCs/>
                <w:color w:val="000000"/>
                <w:sz w:val="28"/>
                <w:szCs w:val="28"/>
              </w:rPr>
              <w:t>1.</w:t>
            </w:r>
          </w:p>
        </w:tc>
        <w:tc>
          <w:tcPr>
            <w:tcW w:w="5361" w:type="dxa"/>
            <w:vAlign w:val="center"/>
          </w:tcPr>
          <w:p w14:paraId="3F2CF082" w14:textId="77777777" w:rsidR="00411254" w:rsidRDefault="00411254" w:rsidP="00D618AC">
            <w:pPr>
              <w:rPr>
                <w:bCs/>
                <w:color w:val="000000"/>
                <w:sz w:val="28"/>
                <w:szCs w:val="28"/>
              </w:rPr>
            </w:pPr>
            <w:r>
              <w:rPr>
                <w:bCs/>
                <w:color w:val="000000"/>
                <w:sz w:val="28"/>
                <w:szCs w:val="28"/>
              </w:rPr>
              <w:t xml:space="preserve">Финансовые потребности, необходимые для реализации производственной программы в сфере </w:t>
            </w:r>
            <w:r w:rsidRPr="00EE3B38">
              <w:rPr>
                <w:bCs/>
                <w:sz w:val="28"/>
                <w:szCs w:val="28"/>
              </w:rPr>
              <w:t>в сфере холодного водоснабжения питьевой водой (транспортировка питьевой воды</w:t>
            </w:r>
            <w:proofErr w:type="gramStart"/>
            <w:r w:rsidRPr="00EE3B38">
              <w:rPr>
                <w:bCs/>
                <w:sz w:val="28"/>
                <w:szCs w:val="28"/>
              </w:rPr>
              <w:t>)</w:t>
            </w:r>
            <w:r w:rsidRPr="009454C4">
              <w:rPr>
                <w:bCs/>
                <w:sz w:val="28"/>
                <w:szCs w:val="28"/>
              </w:rPr>
              <w:t>,</w:t>
            </w:r>
            <w:r w:rsidRPr="00E50BA2">
              <w:rPr>
                <w:bCs/>
                <w:color w:val="FF0000"/>
                <w:sz w:val="28"/>
                <w:szCs w:val="28"/>
              </w:rPr>
              <w:t xml:space="preserve"> </w:t>
            </w:r>
            <w:r>
              <w:rPr>
                <w:bCs/>
                <w:color w:val="FF0000"/>
                <w:sz w:val="28"/>
                <w:szCs w:val="28"/>
              </w:rPr>
              <w:t xml:space="preserve">  </w:t>
            </w:r>
            <w:proofErr w:type="gramEnd"/>
            <w:r>
              <w:rPr>
                <w:bCs/>
                <w:color w:val="FF0000"/>
                <w:sz w:val="28"/>
                <w:szCs w:val="28"/>
              </w:rPr>
              <w:t xml:space="preserve">             </w:t>
            </w:r>
            <w:r>
              <w:rPr>
                <w:bCs/>
                <w:color w:val="000000"/>
                <w:sz w:val="28"/>
                <w:szCs w:val="28"/>
              </w:rPr>
              <w:t>тыс. руб.</w:t>
            </w:r>
          </w:p>
        </w:tc>
        <w:tc>
          <w:tcPr>
            <w:tcW w:w="1984" w:type="dxa"/>
            <w:vAlign w:val="center"/>
          </w:tcPr>
          <w:p w14:paraId="3A137269" w14:textId="77777777" w:rsidR="00411254" w:rsidRPr="004961A2" w:rsidRDefault="00411254" w:rsidP="00D618AC">
            <w:pPr>
              <w:jc w:val="center"/>
              <w:rPr>
                <w:bCs/>
                <w:color w:val="000000"/>
                <w:sz w:val="28"/>
                <w:szCs w:val="28"/>
              </w:rPr>
            </w:pPr>
            <w:r>
              <w:rPr>
                <w:bCs/>
                <w:color w:val="000000"/>
                <w:sz w:val="28"/>
                <w:szCs w:val="28"/>
              </w:rPr>
              <w:t>7,33</w:t>
            </w:r>
          </w:p>
        </w:tc>
        <w:tc>
          <w:tcPr>
            <w:tcW w:w="1985" w:type="dxa"/>
            <w:vAlign w:val="center"/>
          </w:tcPr>
          <w:p w14:paraId="1718EF0D" w14:textId="77777777" w:rsidR="00411254" w:rsidRPr="004961A2" w:rsidRDefault="00411254" w:rsidP="00D618AC">
            <w:pPr>
              <w:jc w:val="center"/>
              <w:rPr>
                <w:bCs/>
                <w:color w:val="000000"/>
                <w:sz w:val="28"/>
                <w:szCs w:val="28"/>
              </w:rPr>
            </w:pPr>
            <w:r>
              <w:rPr>
                <w:bCs/>
                <w:color w:val="000000"/>
                <w:sz w:val="28"/>
                <w:szCs w:val="28"/>
              </w:rPr>
              <w:t>11,42</w:t>
            </w:r>
          </w:p>
        </w:tc>
      </w:tr>
      <w:tr w:rsidR="00411254" w14:paraId="3F67F8BB" w14:textId="77777777" w:rsidTr="00411254">
        <w:trPr>
          <w:trHeight w:val="1446"/>
        </w:trPr>
        <w:tc>
          <w:tcPr>
            <w:tcW w:w="594" w:type="dxa"/>
            <w:vAlign w:val="center"/>
          </w:tcPr>
          <w:p w14:paraId="7C4D1A71" w14:textId="77777777" w:rsidR="00411254" w:rsidRDefault="00411254" w:rsidP="00D618AC">
            <w:pPr>
              <w:jc w:val="center"/>
              <w:rPr>
                <w:bCs/>
                <w:color w:val="000000"/>
                <w:sz w:val="28"/>
                <w:szCs w:val="28"/>
              </w:rPr>
            </w:pPr>
            <w:r>
              <w:rPr>
                <w:bCs/>
                <w:color w:val="000000"/>
                <w:sz w:val="28"/>
                <w:szCs w:val="28"/>
              </w:rPr>
              <w:t>2.</w:t>
            </w:r>
          </w:p>
        </w:tc>
        <w:tc>
          <w:tcPr>
            <w:tcW w:w="5361" w:type="dxa"/>
            <w:vAlign w:val="center"/>
          </w:tcPr>
          <w:p w14:paraId="34FC4DB3" w14:textId="77777777" w:rsidR="00411254" w:rsidRDefault="00411254" w:rsidP="00D618AC">
            <w:pPr>
              <w:rPr>
                <w:bCs/>
                <w:color w:val="000000"/>
                <w:sz w:val="28"/>
                <w:szCs w:val="28"/>
              </w:rPr>
            </w:pPr>
            <w:r>
              <w:rPr>
                <w:bCs/>
                <w:color w:val="000000"/>
                <w:sz w:val="28"/>
                <w:szCs w:val="28"/>
              </w:rPr>
              <w:t xml:space="preserve">Финансовые потребности, необходимые для реализации производственной программы в сфере </w:t>
            </w:r>
            <w:r w:rsidRPr="00EE3B38">
              <w:rPr>
                <w:bCs/>
                <w:sz w:val="28"/>
                <w:szCs w:val="28"/>
              </w:rPr>
              <w:t>в сфере водоотведения (транспортировка сточных вод),</w:t>
            </w:r>
            <w:r>
              <w:rPr>
                <w:bCs/>
                <w:sz w:val="28"/>
                <w:szCs w:val="28"/>
              </w:rPr>
              <w:t xml:space="preserve"> </w:t>
            </w:r>
            <w:r>
              <w:rPr>
                <w:bCs/>
                <w:color w:val="000000"/>
                <w:sz w:val="28"/>
                <w:szCs w:val="28"/>
              </w:rPr>
              <w:t>тыс. руб.</w:t>
            </w:r>
          </w:p>
        </w:tc>
        <w:tc>
          <w:tcPr>
            <w:tcW w:w="1984" w:type="dxa"/>
            <w:vAlign w:val="center"/>
          </w:tcPr>
          <w:p w14:paraId="4E3D8E30" w14:textId="77777777" w:rsidR="00411254" w:rsidRDefault="00411254" w:rsidP="00D618AC">
            <w:pPr>
              <w:jc w:val="center"/>
              <w:rPr>
                <w:bCs/>
                <w:color w:val="000000"/>
                <w:sz w:val="28"/>
                <w:szCs w:val="28"/>
              </w:rPr>
            </w:pPr>
            <w:r>
              <w:rPr>
                <w:bCs/>
                <w:color w:val="000000"/>
                <w:sz w:val="28"/>
                <w:szCs w:val="28"/>
              </w:rPr>
              <w:t>12,39</w:t>
            </w:r>
          </w:p>
        </w:tc>
        <w:tc>
          <w:tcPr>
            <w:tcW w:w="1985" w:type="dxa"/>
            <w:vAlign w:val="center"/>
          </w:tcPr>
          <w:p w14:paraId="2A84B030" w14:textId="77777777" w:rsidR="00411254" w:rsidRDefault="00411254" w:rsidP="00D618AC">
            <w:pPr>
              <w:jc w:val="center"/>
              <w:rPr>
                <w:bCs/>
                <w:color w:val="000000"/>
                <w:sz w:val="28"/>
                <w:szCs w:val="28"/>
              </w:rPr>
            </w:pPr>
            <w:r>
              <w:rPr>
                <w:bCs/>
                <w:color w:val="000000"/>
                <w:sz w:val="28"/>
                <w:szCs w:val="28"/>
              </w:rPr>
              <w:t>20,10</w:t>
            </w:r>
          </w:p>
        </w:tc>
      </w:tr>
    </w:tbl>
    <w:p w14:paraId="12BDE8DD" w14:textId="77777777" w:rsidR="00411254" w:rsidRDefault="00411254" w:rsidP="00411254">
      <w:pPr>
        <w:ind w:left="-567"/>
        <w:jc w:val="center"/>
        <w:rPr>
          <w:bCs/>
          <w:color w:val="000000"/>
          <w:sz w:val="28"/>
          <w:szCs w:val="28"/>
          <w:lang w:eastAsia="ru-RU"/>
        </w:rPr>
      </w:pPr>
    </w:p>
    <w:p w14:paraId="1A9B3257" w14:textId="77777777" w:rsidR="00411254" w:rsidRDefault="00411254" w:rsidP="00411254">
      <w:pPr>
        <w:ind w:left="-567"/>
        <w:jc w:val="center"/>
        <w:rPr>
          <w:bCs/>
          <w:color w:val="000000"/>
          <w:sz w:val="28"/>
          <w:szCs w:val="28"/>
          <w:lang w:eastAsia="ru-RU"/>
        </w:rPr>
      </w:pPr>
    </w:p>
    <w:p w14:paraId="5D07929D" w14:textId="77777777" w:rsidR="00411254" w:rsidRDefault="00411254" w:rsidP="00411254">
      <w:pPr>
        <w:ind w:left="-567"/>
        <w:jc w:val="center"/>
        <w:rPr>
          <w:bCs/>
          <w:color w:val="000000"/>
          <w:sz w:val="28"/>
          <w:szCs w:val="28"/>
          <w:lang w:eastAsia="ru-RU"/>
        </w:rPr>
      </w:pPr>
    </w:p>
    <w:p w14:paraId="0690712C" w14:textId="77777777" w:rsidR="00411254" w:rsidRDefault="00411254" w:rsidP="00411254">
      <w:pPr>
        <w:ind w:left="-567"/>
        <w:jc w:val="center"/>
        <w:rPr>
          <w:bCs/>
          <w:color w:val="000000"/>
          <w:sz w:val="28"/>
          <w:szCs w:val="28"/>
          <w:lang w:eastAsia="ru-RU"/>
        </w:rPr>
      </w:pPr>
      <w:r>
        <w:rPr>
          <w:bCs/>
          <w:color w:val="000000"/>
          <w:sz w:val="28"/>
          <w:szCs w:val="28"/>
          <w:lang w:eastAsia="ru-RU"/>
        </w:rPr>
        <w:t>Раздел 7. График реализации мероприятий производственной программы</w:t>
      </w:r>
    </w:p>
    <w:p w14:paraId="6E525A2E" w14:textId="77777777" w:rsidR="00411254" w:rsidRDefault="00411254" w:rsidP="00411254">
      <w:pPr>
        <w:ind w:left="-567"/>
        <w:jc w:val="center"/>
        <w:rPr>
          <w:bCs/>
          <w:color w:val="000000"/>
          <w:sz w:val="28"/>
          <w:szCs w:val="28"/>
          <w:lang w:eastAsia="ru-RU"/>
        </w:rPr>
      </w:pPr>
    </w:p>
    <w:tbl>
      <w:tblPr>
        <w:tblStyle w:val="ae"/>
        <w:tblW w:w="10060" w:type="dxa"/>
        <w:tblInd w:w="421" w:type="dxa"/>
        <w:tblLook w:val="04A0" w:firstRow="1" w:lastRow="0" w:firstColumn="1" w:lastColumn="0" w:noHBand="0" w:noVBand="1"/>
      </w:tblPr>
      <w:tblGrid>
        <w:gridCol w:w="3539"/>
        <w:gridCol w:w="3260"/>
        <w:gridCol w:w="3261"/>
      </w:tblGrid>
      <w:tr w:rsidR="00411254" w14:paraId="339FC46A" w14:textId="77777777" w:rsidTr="00411254">
        <w:trPr>
          <w:trHeight w:val="914"/>
        </w:trPr>
        <w:tc>
          <w:tcPr>
            <w:tcW w:w="3539" w:type="dxa"/>
            <w:vAlign w:val="center"/>
          </w:tcPr>
          <w:p w14:paraId="685A9590" w14:textId="77777777" w:rsidR="00411254" w:rsidRDefault="00411254" w:rsidP="00D618AC">
            <w:pPr>
              <w:jc w:val="center"/>
              <w:rPr>
                <w:bCs/>
                <w:color w:val="000000"/>
                <w:sz w:val="28"/>
                <w:szCs w:val="28"/>
              </w:rPr>
            </w:pPr>
            <w:r>
              <w:rPr>
                <w:bCs/>
                <w:color w:val="000000"/>
                <w:sz w:val="28"/>
                <w:szCs w:val="28"/>
              </w:rPr>
              <w:t>Наименование мероприятия</w:t>
            </w:r>
          </w:p>
        </w:tc>
        <w:tc>
          <w:tcPr>
            <w:tcW w:w="3260" w:type="dxa"/>
            <w:vAlign w:val="center"/>
          </w:tcPr>
          <w:p w14:paraId="7628A314" w14:textId="77777777" w:rsidR="00411254" w:rsidRDefault="00411254" w:rsidP="00D618AC">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10053A71" w14:textId="77777777" w:rsidR="00411254" w:rsidRDefault="00411254" w:rsidP="00D618AC">
            <w:pPr>
              <w:jc w:val="center"/>
              <w:rPr>
                <w:bCs/>
                <w:color w:val="000000"/>
                <w:sz w:val="28"/>
                <w:szCs w:val="28"/>
              </w:rPr>
            </w:pPr>
            <w:r>
              <w:rPr>
                <w:bCs/>
                <w:color w:val="000000"/>
                <w:sz w:val="28"/>
                <w:szCs w:val="28"/>
              </w:rPr>
              <w:t>Дата окончания реализации мероприятий</w:t>
            </w:r>
          </w:p>
        </w:tc>
      </w:tr>
      <w:tr w:rsidR="00411254" w14:paraId="00EB5C25" w14:textId="77777777" w:rsidTr="00411254">
        <w:trPr>
          <w:trHeight w:val="1409"/>
        </w:trPr>
        <w:tc>
          <w:tcPr>
            <w:tcW w:w="3539" w:type="dxa"/>
            <w:vAlign w:val="center"/>
          </w:tcPr>
          <w:p w14:paraId="133ED54D" w14:textId="77777777" w:rsidR="00411254" w:rsidRDefault="00411254" w:rsidP="00D618AC">
            <w:pPr>
              <w:jc w:val="center"/>
              <w:rPr>
                <w:bCs/>
                <w:color w:val="000000"/>
                <w:sz w:val="28"/>
                <w:szCs w:val="28"/>
              </w:rPr>
            </w:pPr>
            <w:r>
              <w:rPr>
                <w:bCs/>
                <w:color w:val="000000"/>
                <w:sz w:val="28"/>
                <w:szCs w:val="28"/>
              </w:rPr>
              <w:t xml:space="preserve">Бесперебойное </w:t>
            </w:r>
            <w:r w:rsidRPr="009454C4">
              <w:rPr>
                <w:bCs/>
                <w:sz w:val="28"/>
                <w:szCs w:val="28"/>
              </w:rPr>
              <w:t>холодное водоснабжение и водоотведение</w:t>
            </w:r>
          </w:p>
        </w:tc>
        <w:tc>
          <w:tcPr>
            <w:tcW w:w="3260" w:type="dxa"/>
            <w:vAlign w:val="center"/>
          </w:tcPr>
          <w:p w14:paraId="6C89A6B0" w14:textId="77777777" w:rsidR="00411254" w:rsidRDefault="00411254" w:rsidP="00D618AC">
            <w:pPr>
              <w:jc w:val="center"/>
              <w:rPr>
                <w:bCs/>
                <w:color w:val="000000"/>
                <w:sz w:val="28"/>
                <w:szCs w:val="28"/>
              </w:rPr>
            </w:pPr>
            <w:r>
              <w:rPr>
                <w:bCs/>
                <w:color w:val="000000"/>
                <w:sz w:val="28"/>
                <w:szCs w:val="28"/>
              </w:rPr>
              <w:t>01.01.2020</w:t>
            </w:r>
          </w:p>
        </w:tc>
        <w:tc>
          <w:tcPr>
            <w:tcW w:w="3261" w:type="dxa"/>
            <w:vAlign w:val="center"/>
          </w:tcPr>
          <w:p w14:paraId="77CCA538" w14:textId="77777777" w:rsidR="00411254" w:rsidRDefault="00411254" w:rsidP="00D618AC">
            <w:pPr>
              <w:jc w:val="center"/>
              <w:rPr>
                <w:bCs/>
                <w:color w:val="000000"/>
                <w:sz w:val="28"/>
                <w:szCs w:val="28"/>
              </w:rPr>
            </w:pPr>
            <w:r>
              <w:rPr>
                <w:bCs/>
                <w:color w:val="000000"/>
                <w:sz w:val="28"/>
                <w:szCs w:val="28"/>
              </w:rPr>
              <w:t>31.12.2020</w:t>
            </w:r>
          </w:p>
        </w:tc>
      </w:tr>
    </w:tbl>
    <w:p w14:paraId="603AA239" w14:textId="77777777" w:rsidR="00411254" w:rsidRDefault="00411254" w:rsidP="00411254">
      <w:pPr>
        <w:ind w:left="-567"/>
        <w:jc w:val="center"/>
        <w:rPr>
          <w:bCs/>
          <w:color w:val="000000"/>
          <w:sz w:val="28"/>
          <w:szCs w:val="28"/>
          <w:lang w:eastAsia="ru-RU"/>
        </w:rPr>
      </w:pPr>
    </w:p>
    <w:p w14:paraId="446E5A0C" w14:textId="77777777" w:rsidR="00411254" w:rsidRDefault="00411254" w:rsidP="00411254">
      <w:pPr>
        <w:ind w:left="-567"/>
        <w:jc w:val="center"/>
        <w:rPr>
          <w:bCs/>
          <w:color w:val="000000"/>
          <w:sz w:val="28"/>
          <w:szCs w:val="28"/>
          <w:lang w:eastAsia="ru-RU"/>
        </w:rPr>
      </w:pPr>
    </w:p>
    <w:p w14:paraId="58814E88" w14:textId="77777777" w:rsidR="00411254" w:rsidRDefault="00411254" w:rsidP="00411254">
      <w:pPr>
        <w:ind w:left="-567"/>
        <w:jc w:val="center"/>
        <w:rPr>
          <w:bCs/>
          <w:color w:val="000000"/>
          <w:sz w:val="28"/>
          <w:szCs w:val="28"/>
          <w:lang w:eastAsia="ru-RU"/>
        </w:rPr>
      </w:pPr>
    </w:p>
    <w:p w14:paraId="73AE9EE1" w14:textId="77777777" w:rsidR="00411254" w:rsidRDefault="00411254" w:rsidP="00411254">
      <w:pPr>
        <w:ind w:left="-567"/>
        <w:jc w:val="center"/>
        <w:rPr>
          <w:bCs/>
          <w:color w:val="000000"/>
          <w:sz w:val="28"/>
          <w:szCs w:val="28"/>
          <w:lang w:eastAsia="ru-RU"/>
        </w:rPr>
      </w:pPr>
    </w:p>
    <w:p w14:paraId="0D121806" w14:textId="77777777" w:rsidR="00411254" w:rsidRDefault="00411254" w:rsidP="00411254">
      <w:pPr>
        <w:ind w:left="-567"/>
        <w:jc w:val="center"/>
        <w:rPr>
          <w:bCs/>
          <w:color w:val="000000"/>
          <w:sz w:val="28"/>
          <w:szCs w:val="28"/>
          <w:lang w:eastAsia="ru-RU"/>
        </w:rPr>
      </w:pPr>
    </w:p>
    <w:p w14:paraId="0A306271" w14:textId="77777777" w:rsidR="00411254" w:rsidRDefault="00411254" w:rsidP="00411254">
      <w:pPr>
        <w:ind w:left="-567"/>
        <w:jc w:val="center"/>
        <w:rPr>
          <w:bCs/>
          <w:color w:val="000000"/>
          <w:sz w:val="28"/>
          <w:szCs w:val="28"/>
          <w:lang w:eastAsia="ru-RU"/>
        </w:rPr>
      </w:pPr>
    </w:p>
    <w:p w14:paraId="7D3D4EBB" w14:textId="77777777" w:rsidR="00411254" w:rsidRDefault="00411254" w:rsidP="00411254">
      <w:pPr>
        <w:ind w:left="-567"/>
        <w:jc w:val="center"/>
        <w:rPr>
          <w:bCs/>
          <w:color w:val="000000"/>
          <w:sz w:val="28"/>
          <w:szCs w:val="28"/>
          <w:lang w:eastAsia="ru-RU"/>
        </w:rPr>
      </w:pPr>
    </w:p>
    <w:p w14:paraId="3402594A" w14:textId="77777777" w:rsidR="00411254" w:rsidRDefault="00411254" w:rsidP="00411254">
      <w:pPr>
        <w:ind w:left="-567"/>
        <w:jc w:val="center"/>
        <w:rPr>
          <w:bCs/>
          <w:color w:val="000000"/>
          <w:sz w:val="28"/>
          <w:szCs w:val="28"/>
          <w:lang w:eastAsia="ru-RU"/>
        </w:rPr>
      </w:pPr>
    </w:p>
    <w:p w14:paraId="59284160" w14:textId="77777777" w:rsidR="00411254" w:rsidRDefault="00411254" w:rsidP="00411254">
      <w:pPr>
        <w:ind w:left="-567"/>
        <w:jc w:val="center"/>
        <w:rPr>
          <w:bCs/>
          <w:color w:val="000000"/>
          <w:sz w:val="28"/>
          <w:szCs w:val="28"/>
          <w:lang w:eastAsia="ru-RU"/>
        </w:rPr>
      </w:pPr>
    </w:p>
    <w:p w14:paraId="7860E360" w14:textId="77777777" w:rsidR="00411254" w:rsidRDefault="00411254" w:rsidP="00411254">
      <w:pPr>
        <w:ind w:left="-567"/>
        <w:jc w:val="center"/>
        <w:rPr>
          <w:bCs/>
          <w:color w:val="000000"/>
          <w:sz w:val="28"/>
          <w:szCs w:val="28"/>
          <w:lang w:eastAsia="ru-RU"/>
        </w:rPr>
      </w:pPr>
    </w:p>
    <w:p w14:paraId="37FFE278" w14:textId="77777777" w:rsidR="00411254" w:rsidRDefault="00411254" w:rsidP="00411254">
      <w:pPr>
        <w:ind w:left="-567"/>
        <w:jc w:val="center"/>
        <w:rPr>
          <w:bCs/>
          <w:color w:val="000000"/>
          <w:sz w:val="28"/>
          <w:szCs w:val="28"/>
          <w:lang w:eastAsia="ru-RU"/>
        </w:rPr>
      </w:pPr>
    </w:p>
    <w:p w14:paraId="6E9FF486" w14:textId="77777777" w:rsidR="00411254" w:rsidRDefault="00411254" w:rsidP="00411254">
      <w:pPr>
        <w:ind w:left="-567"/>
        <w:jc w:val="center"/>
        <w:rPr>
          <w:bCs/>
          <w:color w:val="000000"/>
          <w:sz w:val="28"/>
          <w:szCs w:val="28"/>
          <w:lang w:eastAsia="ru-RU"/>
        </w:rPr>
      </w:pPr>
    </w:p>
    <w:p w14:paraId="0974BE35" w14:textId="77777777" w:rsidR="00411254" w:rsidRDefault="00411254" w:rsidP="00411254">
      <w:pPr>
        <w:ind w:left="-567"/>
        <w:jc w:val="center"/>
        <w:rPr>
          <w:bCs/>
          <w:color w:val="000000"/>
          <w:sz w:val="28"/>
          <w:szCs w:val="28"/>
          <w:lang w:eastAsia="ru-RU"/>
        </w:rPr>
      </w:pPr>
    </w:p>
    <w:p w14:paraId="36F5C19C" w14:textId="73545432" w:rsidR="00411254" w:rsidRPr="001E1951" w:rsidRDefault="00411254" w:rsidP="00411254">
      <w:pPr>
        <w:rPr>
          <w:bCs/>
          <w:lang w:eastAsia="ru-RU"/>
        </w:rPr>
      </w:pPr>
      <w:r w:rsidRPr="001E1951">
        <w:rPr>
          <w:bCs/>
          <w:color w:val="000000"/>
          <w:lang w:eastAsia="ru-RU"/>
        </w:rPr>
        <w:lastRenderedPageBreak/>
        <w:t xml:space="preserve">Раздел 8. Показатели надежности, качества, энергетической эффективности объектов централизованных систем </w:t>
      </w:r>
      <w:r w:rsidRPr="001E1951">
        <w:rPr>
          <w:bCs/>
          <w:lang w:eastAsia="ru-RU"/>
        </w:rPr>
        <w:t>холодного водоснабжения</w:t>
      </w:r>
      <w:r w:rsidR="001E1951" w:rsidRPr="001E1951">
        <w:rPr>
          <w:bCs/>
          <w:lang w:eastAsia="ru-RU"/>
        </w:rPr>
        <w:t xml:space="preserve"> </w:t>
      </w:r>
      <w:r w:rsidRPr="001E1951">
        <w:rPr>
          <w:bCs/>
          <w:lang w:eastAsia="ru-RU"/>
        </w:rPr>
        <w:t xml:space="preserve">и </w:t>
      </w:r>
      <w:r w:rsidR="001E1951" w:rsidRPr="001E1951">
        <w:rPr>
          <w:bCs/>
          <w:lang w:eastAsia="ru-RU"/>
        </w:rPr>
        <w:t>в</w:t>
      </w:r>
      <w:r w:rsidRPr="001E1951">
        <w:rPr>
          <w:bCs/>
          <w:lang w:eastAsia="ru-RU"/>
        </w:rPr>
        <w:t>одоотведения</w:t>
      </w:r>
    </w:p>
    <w:p w14:paraId="0D1141B6" w14:textId="77777777" w:rsidR="00411254" w:rsidRPr="001E1951" w:rsidRDefault="00411254" w:rsidP="00411254">
      <w:pPr>
        <w:ind w:left="-567"/>
        <w:jc w:val="center"/>
        <w:rPr>
          <w:bCs/>
          <w:color w:val="000000"/>
          <w:lang w:eastAsia="ru-RU"/>
        </w:rPr>
      </w:pPr>
    </w:p>
    <w:tbl>
      <w:tblPr>
        <w:tblStyle w:val="ae"/>
        <w:tblW w:w="10916" w:type="dxa"/>
        <w:tblInd w:w="-147" w:type="dxa"/>
        <w:tblLayout w:type="fixed"/>
        <w:tblLook w:val="04A0" w:firstRow="1" w:lastRow="0" w:firstColumn="1" w:lastColumn="0" w:noHBand="0" w:noVBand="1"/>
      </w:tblPr>
      <w:tblGrid>
        <w:gridCol w:w="708"/>
        <w:gridCol w:w="4680"/>
        <w:gridCol w:w="1275"/>
        <w:gridCol w:w="1701"/>
        <w:gridCol w:w="1276"/>
        <w:gridCol w:w="1276"/>
      </w:tblGrid>
      <w:tr w:rsidR="00411254" w:rsidRPr="001E1951" w14:paraId="1589232A" w14:textId="77777777" w:rsidTr="001E1951">
        <w:tc>
          <w:tcPr>
            <w:tcW w:w="708" w:type="dxa"/>
            <w:vAlign w:val="center"/>
          </w:tcPr>
          <w:p w14:paraId="6A1293E5" w14:textId="77777777" w:rsidR="00411254" w:rsidRPr="001E1951" w:rsidRDefault="00411254" w:rsidP="00D618AC">
            <w:pPr>
              <w:jc w:val="center"/>
              <w:rPr>
                <w:bCs/>
                <w:color w:val="000000"/>
              </w:rPr>
            </w:pPr>
            <w:r w:rsidRPr="001E1951">
              <w:rPr>
                <w:bCs/>
                <w:color w:val="000000"/>
              </w:rPr>
              <w:t>№ п/п</w:t>
            </w:r>
          </w:p>
        </w:tc>
        <w:tc>
          <w:tcPr>
            <w:tcW w:w="4680" w:type="dxa"/>
            <w:vAlign w:val="center"/>
          </w:tcPr>
          <w:p w14:paraId="65C09B8B" w14:textId="77777777" w:rsidR="00411254" w:rsidRPr="001E1951" w:rsidRDefault="00411254" w:rsidP="00D618AC">
            <w:pPr>
              <w:jc w:val="center"/>
              <w:rPr>
                <w:bCs/>
                <w:color w:val="000000"/>
              </w:rPr>
            </w:pPr>
            <w:r w:rsidRPr="001E1951">
              <w:rPr>
                <w:bCs/>
                <w:color w:val="000000"/>
              </w:rPr>
              <w:t>Наименование показателя</w:t>
            </w:r>
          </w:p>
        </w:tc>
        <w:tc>
          <w:tcPr>
            <w:tcW w:w="1275" w:type="dxa"/>
            <w:vAlign w:val="center"/>
          </w:tcPr>
          <w:p w14:paraId="291C1E28" w14:textId="77777777" w:rsidR="00411254" w:rsidRPr="001E1951" w:rsidRDefault="00411254" w:rsidP="00D618AC">
            <w:pPr>
              <w:jc w:val="center"/>
              <w:rPr>
                <w:bCs/>
                <w:color w:val="000000"/>
              </w:rPr>
            </w:pPr>
            <w:r w:rsidRPr="001E1951">
              <w:rPr>
                <w:bCs/>
                <w:color w:val="000000"/>
              </w:rPr>
              <w:t>Факт</w:t>
            </w:r>
          </w:p>
          <w:p w14:paraId="36BDA545" w14:textId="77777777" w:rsidR="00411254" w:rsidRPr="001E1951" w:rsidRDefault="00411254" w:rsidP="00D618AC">
            <w:pPr>
              <w:jc w:val="center"/>
              <w:rPr>
                <w:bCs/>
                <w:color w:val="000000"/>
              </w:rPr>
            </w:pPr>
            <w:r w:rsidRPr="001E1951">
              <w:rPr>
                <w:bCs/>
                <w:color w:val="000000"/>
              </w:rPr>
              <w:t xml:space="preserve"> 2018 год</w:t>
            </w:r>
          </w:p>
        </w:tc>
        <w:tc>
          <w:tcPr>
            <w:tcW w:w="1701" w:type="dxa"/>
            <w:vAlign w:val="center"/>
          </w:tcPr>
          <w:p w14:paraId="247A1F82" w14:textId="77777777" w:rsidR="00411254" w:rsidRPr="001E1951" w:rsidRDefault="00411254" w:rsidP="00D618AC">
            <w:pPr>
              <w:jc w:val="center"/>
              <w:rPr>
                <w:bCs/>
                <w:color w:val="000000"/>
              </w:rPr>
            </w:pPr>
            <w:r w:rsidRPr="001E1951">
              <w:rPr>
                <w:bCs/>
                <w:color w:val="000000"/>
              </w:rPr>
              <w:t>Ожидаемые значения</w:t>
            </w:r>
          </w:p>
          <w:p w14:paraId="7C179717" w14:textId="77777777" w:rsidR="00411254" w:rsidRPr="001E1951" w:rsidRDefault="00411254" w:rsidP="00D618AC">
            <w:pPr>
              <w:jc w:val="center"/>
              <w:rPr>
                <w:bCs/>
                <w:color w:val="000000"/>
              </w:rPr>
            </w:pPr>
            <w:r w:rsidRPr="001E1951">
              <w:rPr>
                <w:bCs/>
                <w:color w:val="000000"/>
              </w:rPr>
              <w:t xml:space="preserve"> 2019 год</w:t>
            </w:r>
          </w:p>
        </w:tc>
        <w:tc>
          <w:tcPr>
            <w:tcW w:w="1276" w:type="dxa"/>
            <w:vAlign w:val="center"/>
          </w:tcPr>
          <w:p w14:paraId="300C3788" w14:textId="77777777" w:rsidR="00411254" w:rsidRPr="001E1951" w:rsidRDefault="00411254" w:rsidP="00D618AC">
            <w:pPr>
              <w:jc w:val="center"/>
              <w:rPr>
                <w:bCs/>
                <w:color w:val="000000"/>
              </w:rPr>
            </w:pPr>
            <w:r w:rsidRPr="001E1951">
              <w:rPr>
                <w:bCs/>
                <w:color w:val="000000"/>
              </w:rPr>
              <w:t xml:space="preserve">План </w:t>
            </w:r>
          </w:p>
          <w:p w14:paraId="5FBB1EB7" w14:textId="77777777" w:rsidR="00411254" w:rsidRPr="001E1951" w:rsidRDefault="00411254" w:rsidP="00D618AC">
            <w:pPr>
              <w:jc w:val="center"/>
              <w:rPr>
                <w:bCs/>
                <w:color w:val="000000"/>
              </w:rPr>
            </w:pPr>
            <w:r w:rsidRPr="001E1951">
              <w:rPr>
                <w:bCs/>
                <w:color w:val="000000"/>
              </w:rPr>
              <w:t>2020 год</w:t>
            </w:r>
          </w:p>
        </w:tc>
        <w:tc>
          <w:tcPr>
            <w:tcW w:w="1276" w:type="dxa"/>
            <w:vAlign w:val="center"/>
          </w:tcPr>
          <w:p w14:paraId="2896492B" w14:textId="77777777" w:rsidR="00411254" w:rsidRPr="001E1951" w:rsidRDefault="00411254" w:rsidP="00D618AC">
            <w:pPr>
              <w:jc w:val="center"/>
              <w:rPr>
                <w:bCs/>
                <w:color w:val="000000"/>
              </w:rPr>
            </w:pPr>
            <w:r w:rsidRPr="001E1951">
              <w:rPr>
                <w:bCs/>
                <w:color w:val="000000"/>
              </w:rPr>
              <w:t xml:space="preserve">План </w:t>
            </w:r>
          </w:p>
          <w:p w14:paraId="2881C5AC" w14:textId="77777777" w:rsidR="00411254" w:rsidRPr="001E1951" w:rsidRDefault="00411254" w:rsidP="00D618AC">
            <w:pPr>
              <w:jc w:val="center"/>
              <w:rPr>
                <w:bCs/>
                <w:color w:val="000000"/>
              </w:rPr>
            </w:pPr>
            <w:r w:rsidRPr="001E1951">
              <w:rPr>
                <w:bCs/>
                <w:color w:val="000000"/>
              </w:rPr>
              <w:t>2021</w:t>
            </w:r>
            <w:r w:rsidRPr="001E1951">
              <w:rPr>
                <w:bCs/>
                <w:color w:val="000000"/>
                <w:lang w:val="en-US"/>
              </w:rPr>
              <w:t xml:space="preserve"> </w:t>
            </w:r>
            <w:r w:rsidRPr="001E1951">
              <w:rPr>
                <w:bCs/>
                <w:color w:val="000000"/>
              </w:rPr>
              <w:t>год</w:t>
            </w:r>
          </w:p>
        </w:tc>
      </w:tr>
      <w:tr w:rsidR="00411254" w:rsidRPr="001E1951" w14:paraId="7E572BBF" w14:textId="77777777" w:rsidTr="001E1951">
        <w:tc>
          <w:tcPr>
            <w:tcW w:w="708" w:type="dxa"/>
          </w:tcPr>
          <w:p w14:paraId="4916C744" w14:textId="77777777" w:rsidR="00411254" w:rsidRPr="001E1951" w:rsidRDefault="00411254" w:rsidP="00D618AC">
            <w:pPr>
              <w:jc w:val="center"/>
              <w:rPr>
                <w:bCs/>
                <w:color w:val="000000"/>
              </w:rPr>
            </w:pPr>
            <w:r w:rsidRPr="001E1951">
              <w:rPr>
                <w:bCs/>
                <w:color w:val="000000"/>
              </w:rPr>
              <w:t>1</w:t>
            </w:r>
          </w:p>
        </w:tc>
        <w:tc>
          <w:tcPr>
            <w:tcW w:w="4680" w:type="dxa"/>
          </w:tcPr>
          <w:p w14:paraId="09E760B6" w14:textId="77777777" w:rsidR="00411254" w:rsidRPr="001E1951" w:rsidRDefault="00411254" w:rsidP="00D618AC">
            <w:pPr>
              <w:jc w:val="center"/>
              <w:rPr>
                <w:bCs/>
                <w:color w:val="000000"/>
              </w:rPr>
            </w:pPr>
            <w:r w:rsidRPr="001E1951">
              <w:rPr>
                <w:bCs/>
                <w:color w:val="000000"/>
              </w:rPr>
              <w:t>2</w:t>
            </w:r>
          </w:p>
        </w:tc>
        <w:tc>
          <w:tcPr>
            <w:tcW w:w="1275" w:type="dxa"/>
          </w:tcPr>
          <w:p w14:paraId="0C75D3E7" w14:textId="77777777" w:rsidR="00411254" w:rsidRPr="001E1951" w:rsidRDefault="00411254" w:rsidP="00D618AC">
            <w:pPr>
              <w:jc w:val="center"/>
              <w:rPr>
                <w:bCs/>
                <w:color w:val="000000"/>
              </w:rPr>
            </w:pPr>
            <w:r w:rsidRPr="001E1951">
              <w:rPr>
                <w:bCs/>
                <w:color w:val="000000"/>
              </w:rPr>
              <w:t>3</w:t>
            </w:r>
          </w:p>
        </w:tc>
        <w:tc>
          <w:tcPr>
            <w:tcW w:w="1701" w:type="dxa"/>
          </w:tcPr>
          <w:p w14:paraId="1F4EF7B9" w14:textId="77777777" w:rsidR="00411254" w:rsidRPr="001E1951" w:rsidRDefault="00411254" w:rsidP="00D618AC">
            <w:pPr>
              <w:jc w:val="center"/>
              <w:rPr>
                <w:bCs/>
                <w:color w:val="000000"/>
              </w:rPr>
            </w:pPr>
            <w:r w:rsidRPr="001E1951">
              <w:rPr>
                <w:bCs/>
                <w:color w:val="000000"/>
              </w:rPr>
              <w:t>4</w:t>
            </w:r>
          </w:p>
        </w:tc>
        <w:tc>
          <w:tcPr>
            <w:tcW w:w="1276" w:type="dxa"/>
          </w:tcPr>
          <w:p w14:paraId="33822D87" w14:textId="77777777" w:rsidR="00411254" w:rsidRPr="001E1951" w:rsidRDefault="00411254" w:rsidP="00D618AC">
            <w:pPr>
              <w:jc w:val="center"/>
              <w:rPr>
                <w:bCs/>
                <w:color w:val="000000"/>
                <w:lang w:val="en-US"/>
              </w:rPr>
            </w:pPr>
            <w:r w:rsidRPr="001E1951">
              <w:rPr>
                <w:bCs/>
                <w:color w:val="000000"/>
                <w:lang w:val="en-US"/>
              </w:rPr>
              <w:t>5</w:t>
            </w:r>
          </w:p>
        </w:tc>
        <w:tc>
          <w:tcPr>
            <w:tcW w:w="1276" w:type="dxa"/>
          </w:tcPr>
          <w:p w14:paraId="24196C29" w14:textId="77777777" w:rsidR="00411254" w:rsidRPr="001E1951" w:rsidRDefault="00411254" w:rsidP="00D618AC">
            <w:pPr>
              <w:jc w:val="center"/>
              <w:rPr>
                <w:bCs/>
                <w:color w:val="000000"/>
                <w:lang w:val="en-US"/>
              </w:rPr>
            </w:pPr>
            <w:r w:rsidRPr="001E1951">
              <w:rPr>
                <w:bCs/>
                <w:color w:val="000000"/>
                <w:lang w:val="en-US"/>
              </w:rPr>
              <w:t>6</w:t>
            </w:r>
          </w:p>
        </w:tc>
      </w:tr>
      <w:tr w:rsidR="00411254" w:rsidRPr="001E1951" w14:paraId="45EFBC80" w14:textId="77777777" w:rsidTr="001E1951">
        <w:trPr>
          <w:trHeight w:val="672"/>
        </w:trPr>
        <w:tc>
          <w:tcPr>
            <w:tcW w:w="10916" w:type="dxa"/>
            <w:gridSpan w:val="6"/>
            <w:vAlign w:val="center"/>
          </w:tcPr>
          <w:p w14:paraId="713629D5" w14:textId="77777777" w:rsidR="00411254" w:rsidRPr="001E1951" w:rsidRDefault="00411254" w:rsidP="001E1951">
            <w:pPr>
              <w:pStyle w:val="a6"/>
              <w:numPr>
                <w:ilvl w:val="0"/>
                <w:numId w:val="3"/>
              </w:numPr>
              <w:ind w:hanging="254"/>
              <w:jc w:val="center"/>
              <w:rPr>
                <w:bCs/>
                <w:color w:val="000000"/>
              </w:rPr>
            </w:pPr>
            <w:r w:rsidRPr="001E1951">
              <w:rPr>
                <w:bCs/>
                <w:color w:val="000000"/>
              </w:rPr>
              <w:t>Показатели качества воды</w:t>
            </w:r>
          </w:p>
        </w:tc>
      </w:tr>
      <w:tr w:rsidR="00411254" w14:paraId="2625FD65" w14:textId="77777777" w:rsidTr="001E1951">
        <w:trPr>
          <w:trHeight w:val="2112"/>
        </w:trPr>
        <w:tc>
          <w:tcPr>
            <w:tcW w:w="708" w:type="dxa"/>
            <w:vAlign w:val="center"/>
          </w:tcPr>
          <w:p w14:paraId="191F588A" w14:textId="77777777" w:rsidR="00411254" w:rsidRDefault="00411254" w:rsidP="00D618AC">
            <w:pPr>
              <w:jc w:val="center"/>
              <w:rPr>
                <w:bCs/>
                <w:color w:val="000000"/>
                <w:sz w:val="28"/>
                <w:szCs w:val="28"/>
              </w:rPr>
            </w:pPr>
            <w:r>
              <w:rPr>
                <w:bCs/>
                <w:color w:val="000000"/>
                <w:sz w:val="28"/>
                <w:szCs w:val="28"/>
              </w:rPr>
              <w:t>1.1.</w:t>
            </w:r>
          </w:p>
        </w:tc>
        <w:tc>
          <w:tcPr>
            <w:tcW w:w="4680" w:type="dxa"/>
            <w:vAlign w:val="center"/>
          </w:tcPr>
          <w:p w14:paraId="62945809" w14:textId="77777777" w:rsidR="00411254" w:rsidRPr="00FE6F9F" w:rsidRDefault="00411254" w:rsidP="00D618AC">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5" w:type="dxa"/>
            <w:vAlign w:val="center"/>
          </w:tcPr>
          <w:p w14:paraId="70022A0F" w14:textId="77777777" w:rsidR="00411254" w:rsidRDefault="00411254" w:rsidP="00D618AC">
            <w:pPr>
              <w:jc w:val="center"/>
              <w:rPr>
                <w:bCs/>
                <w:color w:val="000000"/>
                <w:sz w:val="28"/>
                <w:szCs w:val="28"/>
              </w:rPr>
            </w:pPr>
            <w:r>
              <w:rPr>
                <w:bCs/>
                <w:color w:val="000000"/>
                <w:sz w:val="28"/>
                <w:szCs w:val="28"/>
              </w:rPr>
              <w:t>-</w:t>
            </w:r>
          </w:p>
        </w:tc>
        <w:tc>
          <w:tcPr>
            <w:tcW w:w="1701" w:type="dxa"/>
            <w:vAlign w:val="center"/>
          </w:tcPr>
          <w:p w14:paraId="1E1464A8" w14:textId="77777777" w:rsidR="00411254" w:rsidRDefault="00411254" w:rsidP="00D618AC">
            <w:pPr>
              <w:jc w:val="center"/>
              <w:rPr>
                <w:bCs/>
                <w:color w:val="000000"/>
                <w:sz w:val="28"/>
                <w:szCs w:val="28"/>
              </w:rPr>
            </w:pPr>
            <w:r>
              <w:rPr>
                <w:bCs/>
                <w:color w:val="000000"/>
                <w:sz w:val="28"/>
                <w:szCs w:val="28"/>
              </w:rPr>
              <w:t>-</w:t>
            </w:r>
          </w:p>
        </w:tc>
        <w:tc>
          <w:tcPr>
            <w:tcW w:w="1276" w:type="dxa"/>
            <w:vAlign w:val="center"/>
          </w:tcPr>
          <w:p w14:paraId="0F664764" w14:textId="77777777" w:rsidR="00411254" w:rsidRDefault="00411254" w:rsidP="00D618AC">
            <w:pPr>
              <w:jc w:val="center"/>
              <w:rPr>
                <w:bCs/>
                <w:color w:val="000000"/>
                <w:sz w:val="28"/>
                <w:szCs w:val="28"/>
              </w:rPr>
            </w:pPr>
            <w:r>
              <w:rPr>
                <w:bCs/>
                <w:color w:val="000000"/>
                <w:sz w:val="28"/>
                <w:szCs w:val="28"/>
              </w:rPr>
              <w:t>-</w:t>
            </w:r>
          </w:p>
        </w:tc>
        <w:tc>
          <w:tcPr>
            <w:tcW w:w="1276" w:type="dxa"/>
            <w:vAlign w:val="center"/>
          </w:tcPr>
          <w:p w14:paraId="61CD904E" w14:textId="77777777" w:rsidR="00411254" w:rsidRDefault="00411254" w:rsidP="00D618AC">
            <w:pPr>
              <w:jc w:val="center"/>
              <w:rPr>
                <w:bCs/>
                <w:color w:val="000000"/>
                <w:sz w:val="28"/>
                <w:szCs w:val="28"/>
              </w:rPr>
            </w:pPr>
            <w:r>
              <w:rPr>
                <w:bCs/>
                <w:color w:val="000000"/>
                <w:sz w:val="28"/>
                <w:szCs w:val="28"/>
              </w:rPr>
              <w:t>-</w:t>
            </w:r>
          </w:p>
        </w:tc>
      </w:tr>
      <w:tr w:rsidR="00411254" w14:paraId="43A66FF5" w14:textId="77777777" w:rsidTr="001E1951">
        <w:trPr>
          <w:trHeight w:val="1547"/>
        </w:trPr>
        <w:tc>
          <w:tcPr>
            <w:tcW w:w="708" w:type="dxa"/>
            <w:vAlign w:val="center"/>
          </w:tcPr>
          <w:p w14:paraId="1A76C53D" w14:textId="77777777" w:rsidR="00411254" w:rsidRDefault="00411254" w:rsidP="00D618AC">
            <w:pPr>
              <w:jc w:val="center"/>
              <w:rPr>
                <w:bCs/>
                <w:color w:val="000000"/>
                <w:sz w:val="28"/>
                <w:szCs w:val="28"/>
              </w:rPr>
            </w:pPr>
            <w:r>
              <w:rPr>
                <w:bCs/>
                <w:color w:val="000000"/>
                <w:sz w:val="28"/>
                <w:szCs w:val="28"/>
              </w:rPr>
              <w:t>1.2.</w:t>
            </w:r>
          </w:p>
        </w:tc>
        <w:tc>
          <w:tcPr>
            <w:tcW w:w="4680" w:type="dxa"/>
            <w:vAlign w:val="center"/>
          </w:tcPr>
          <w:p w14:paraId="59797BD1" w14:textId="77777777" w:rsidR="00411254" w:rsidRDefault="00411254" w:rsidP="00D618AC">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275" w:type="dxa"/>
            <w:vAlign w:val="center"/>
          </w:tcPr>
          <w:p w14:paraId="248FE5C8" w14:textId="77777777" w:rsidR="00411254" w:rsidRDefault="00411254" w:rsidP="00D618AC">
            <w:pPr>
              <w:jc w:val="center"/>
              <w:rPr>
                <w:bCs/>
                <w:color w:val="000000"/>
                <w:sz w:val="28"/>
                <w:szCs w:val="28"/>
              </w:rPr>
            </w:pPr>
            <w:r>
              <w:rPr>
                <w:bCs/>
                <w:color w:val="000000"/>
                <w:sz w:val="28"/>
                <w:szCs w:val="28"/>
              </w:rPr>
              <w:t>-</w:t>
            </w:r>
          </w:p>
        </w:tc>
        <w:tc>
          <w:tcPr>
            <w:tcW w:w="1701" w:type="dxa"/>
            <w:vAlign w:val="center"/>
          </w:tcPr>
          <w:p w14:paraId="3F6EEFDD" w14:textId="77777777" w:rsidR="00411254" w:rsidRDefault="00411254" w:rsidP="00D618AC">
            <w:pPr>
              <w:jc w:val="center"/>
              <w:rPr>
                <w:bCs/>
                <w:color w:val="000000"/>
                <w:sz w:val="28"/>
                <w:szCs w:val="28"/>
              </w:rPr>
            </w:pPr>
            <w:r>
              <w:rPr>
                <w:bCs/>
                <w:color w:val="000000"/>
                <w:sz w:val="28"/>
                <w:szCs w:val="28"/>
              </w:rPr>
              <w:t>-</w:t>
            </w:r>
          </w:p>
        </w:tc>
        <w:tc>
          <w:tcPr>
            <w:tcW w:w="1276" w:type="dxa"/>
            <w:vAlign w:val="center"/>
          </w:tcPr>
          <w:p w14:paraId="1DF4D2B2" w14:textId="77777777" w:rsidR="00411254" w:rsidRDefault="00411254" w:rsidP="00D618AC">
            <w:pPr>
              <w:jc w:val="center"/>
              <w:rPr>
                <w:bCs/>
                <w:color w:val="000000"/>
                <w:sz w:val="28"/>
                <w:szCs w:val="28"/>
              </w:rPr>
            </w:pPr>
            <w:r>
              <w:rPr>
                <w:bCs/>
                <w:color w:val="000000"/>
                <w:sz w:val="28"/>
                <w:szCs w:val="28"/>
              </w:rPr>
              <w:t>-</w:t>
            </w:r>
          </w:p>
        </w:tc>
        <w:tc>
          <w:tcPr>
            <w:tcW w:w="1276" w:type="dxa"/>
            <w:vAlign w:val="center"/>
          </w:tcPr>
          <w:p w14:paraId="5443AF3C" w14:textId="77777777" w:rsidR="00411254" w:rsidRDefault="00411254" w:rsidP="00D618AC">
            <w:pPr>
              <w:jc w:val="center"/>
              <w:rPr>
                <w:bCs/>
                <w:color w:val="000000"/>
                <w:sz w:val="28"/>
                <w:szCs w:val="28"/>
              </w:rPr>
            </w:pPr>
            <w:r>
              <w:rPr>
                <w:bCs/>
                <w:color w:val="000000"/>
                <w:sz w:val="28"/>
                <w:szCs w:val="28"/>
              </w:rPr>
              <w:t>-</w:t>
            </w:r>
          </w:p>
        </w:tc>
      </w:tr>
      <w:tr w:rsidR="00411254" w14:paraId="245CFC18" w14:textId="77777777" w:rsidTr="001E1951">
        <w:trPr>
          <w:trHeight w:val="704"/>
        </w:trPr>
        <w:tc>
          <w:tcPr>
            <w:tcW w:w="10916" w:type="dxa"/>
            <w:gridSpan w:val="6"/>
            <w:vAlign w:val="center"/>
          </w:tcPr>
          <w:p w14:paraId="6321D7B4" w14:textId="77777777" w:rsidR="00411254" w:rsidRPr="00A31D27" w:rsidRDefault="00411254" w:rsidP="00411254">
            <w:pPr>
              <w:pStyle w:val="a6"/>
              <w:numPr>
                <w:ilvl w:val="0"/>
                <w:numId w:val="3"/>
              </w:numPr>
              <w:jc w:val="center"/>
              <w:rPr>
                <w:bCs/>
                <w:color w:val="000000"/>
                <w:sz w:val="28"/>
                <w:szCs w:val="28"/>
              </w:rPr>
            </w:pPr>
            <w:r>
              <w:rPr>
                <w:bCs/>
                <w:color w:val="000000"/>
                <w:sz w:val="28"/>
                <w:szCs w:val="28"/>
              </w:rPr>
              <w:t>Показатели надежности и бесперебойности водоснабжения и водоотведения</w:t>
            </w:r>
          </w:p>
        </w:tc>
      </w:tr>
      <w:tr w:rsidR="00411254" w14:paraId="51EAC3F7" w14:textId="77777777" w:rsidTr="001E1951">
        <w:trPr>
          <w:trHeight w:val="2739"/>
        </w:trPr>
        <w:tc>
          <w:tcPr>
            <w:tcW w:w="708" w:type="dxa"/>
            <w:vAlign w:val="center"/>
          </w:tcPr>
          <w:p w14:paraId="1E3FE72F" w14:textId="77777777" w:rsidR="00411254" w:rsidRDefault="00411254" w:rsidP="00D618AC">
            <w:pPr>
              <w:jc w:val="center"/>
              <w:rPr>
                <w:bCs/>
                <w:color w:val="000000"/>
                <w:sz w:val="28"/>
                <w:szCs w:val="28"/>
              </w:rPr>
            </w:pPr>
            <w:r>
              <w:rPr>
                <w:bCs/>
                <w:color w:val="000000"/>
                <w:sz w:val="28"/>
                <w:szCs w:val="28"/>
              </w:rPr>
              <w:t>2.1.</w:t>
            </w:r>
          </w:p>
        </w:tc>
        <w:tc>
          <w:tcPr>
            <w:tcW w:w="4680" w:type="dxa"/>
            <w:vAlign w:val="center"/>
          </w:tcPr>
          <w:p w14:paraId="1494ADF9" w14:textId="77777777" w:rsidR="00411254" w:rsidRDefault="00411254" w:rsidP="00D618AC">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275" w:type="dxa"/>
            <w:vAlign w:val="center"/>
          </w:tcPr>
          <w:p w14:paraId="26E2F044" w14:textId="77777777" w:rsidR="00411254" w:rsidRDefault="00411254" w:rsidP="00D618AC">
            <w:pPr>
              <w:jc w:val="center"/>
              <w:rPr>
                <w:bCs/>
                <w:color w:val="000000"/>
                <w:sz w:val="28"/>
                <w:szCs w:val="28"/>
              </w:rPr>
            </w:pPr>
            <w:r>
              <w:rPr>
                <w:bCs/>
                <w:color w:val="000000"/>
                <w:sz w:val="28"/>
                <w:szCs w:val="28"/>
              </w:rPr>
              <w:t>-</w:t>
            </w:r>
          </w:p>
        </w:tc>
        <w:tc>
          <w:tcPr>
            <w:tcW w:w="1701" w:type="dxa"/>
            <w:vAlign w:val="center"/>
          </w:tcPr>
          <w:p w14:paraId="6B282D21" w14:textId="77777777" w:rsidR="00411254" w:rsidRDefault="00411254" w:rsidP="00D618AC">
            <w:pPr>
              <w:jc w:val="center"/>
              <w:rPr>
                <w:bCs/>
                <w:color w:val="000000"/>
                <w:sz w:val="28"/>
                <w:szCs w:val="28"/>
              </w:rPr>
            </w:pPr>
            <w:r>
              <w:rPr>
                <w:bCs/>
                <w:color w:val="000000"/>
                <w:sz w:val="28"/>
                <w:szCs w:val="28"/>
              </w:rPr>
              <w:t>-</w:t>
            </w:r>
          </w:p>
        </w:tc>
        <w:tc>
          <w:tcPr>
            <w:tcW w:w="1276" w:type="dxa"/>
            <w:vAlign w:val="center"/>
          </w:tcPr>
          <w:p w14:paraId="7F582F50" w14:textId="77777777" w:rsidR="00411254" w:rsidRDefault="00411254" w:rsidP="00D618AC">
            <w:pPr>
              <w:jc w:val="center"/>
              <w:rPr>
                <w:bCs/>
                <w:color w:val="000000"/>
                <w:sz w:val="28"/>
                <w:szCs w:val="28"/>
              </w:rPr>
            </w:pPr>
            <w:r>
              <w:rPr>
                <w:bCs/>
                <w:color w:val="000000"/>
                <w:sz w:val="28"/>
                <w:szCs w:val="28"/>
              </w:rPr>
              <w:t>-</w:t>
            </w:r>
          </w:p>
        </w:tc>
        <w:tc>
          <w:tcPr>
            <w:tcW w:w="1276" w:type="dxa"/>
            <w:vAlign w:val="center"/>
          </w:tcPr>
          <w:p w14:paraId="751C18A7" w14:textId="77777777" w:rsidR="00411254" w:rsidRDefault="00411254" w:rsidP="00D618AC">
            <w:pPr>
              <w:jc w:val="center"/>
              <w:rPr>
                <w:bCs/>
                <w:color w:val="000000"/>
                <w:sz w:val="28"/>
                <w:szCs w:val="28"/>
              </w:rPr>
            </w:pPr>
            <w:r>
              <w:rPr>
                <w:bCs/>
                <w:color w:val="000000"/>
                <w:sz w:val="28"/>
                <w:szCs w:val="28"/>
              </w:rPr>
              <w:t>-</w:t>
            </w:r>
          </w:p>
        </w:tc>
      </w:tr>
      <w:tr w:rsidR="00411254" w14:paraId="14DA357F" w14:textId="77777777" w:rsidTr="001E1951">
        <w:trPr>
          <w:trHeight w:val="728"/>
        </w:trPr>
        <w:tc>
          <w:tcPr>
            <w:tcW w:w="708" w:type="dxa"/>
            <w:vAlign w:val="center"/>
          </w:tcPr>
          <w:p w14:paraId="366CB9F7" w14:textId="77777777" w:rsidR="00411254" w:rsidRDefault="00411254" w:rsidP="00D618AC">
            <w:pPr>
              <w:jc w:val="center"/>
              <w:rPr>
                <w:bCs/>
                <w:color w:val="000000"/>
                <w:sz w:val="28"/>
                <w:szCs w:val="28"/>
              </w:rPr>
            </w:pPr>
            <w:r>
              <w:rPr>
                <w:bCs/>
                <w:color w:val="000000"/>
                <w:sz w:val="28"/>
                <w:szCs w:val="28"/>
              </w:rPr>
              <w:t>2.2.</w:t>
            </w:r>
          </w:p>
        </w:tc>
        <w:tc>
          <w:tcPr>
            <w:tcW w:w="4680" w:type="dxa"/>
            <w:vAlign w:val="center"/>
          </w:tcPr>
          <w:p w14:paraId="04270D67" w14:textId="77777777" w:rsidR="00411254" w:rsidRDefault="00411254" w:rsidP="00D618AC">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275" w:type="dxa"/>
            <w:vAlign w:val="center"/>
          </w:tcPr>
          <w:p w14:paraId="6939E5A2" w14:textId="77777777" w:rsidR="00411254" w:rsidRDefault="00411254" w:rsidP="00D618AC">
            <w:pPr>
              <w:jc w:val="center"/>
              <w:rPr>
                <w:bCs/>
                <w:color w:val="000000"/>
                <w:sz w:val="28"/>
                <w:szCs w:val="28"/>
              </w:rPr>
            </w:pPr>
            <w:r>
              <w:rPr>
                <w:bCs/>
                <w:color w:val="000000"/>
                <w:sz w:val="28"/>
                <w:szCs w:val="28"/>
              </w:rPr>
              <w:t>-</w:t>
            </w:r>
          </w:p>
        </w:tc>
        <w:tc>
          <w:tcPr>
            <w:tcW w:w="1701" w:type="dxa"/>
            <w:vAlign w:val="center"/>
          </w:tcPr>
          <w:p w14:paraId="6D2B610C" w14:textId="77777777" w:rsidR="00411254" w:rsidRDefault="00411254" w:rsidP="00D618AC">
            <w:pPr>
              <w:jc w:val="center"/>
              <w:rPr>
                <w:bCs/>
                <w:color w:val="000000"/>
                <w:sz w:val="28"/>
                <w:szCs w:val="28"/>
              </w:rPr>
            </w:pPr>
            <w:r>
              <w:rPr>
                <w:bCs/>
                <w:color w:val="000000"/>
                <w:sz w:val="28"/>
                <w:szCs w:val="28"/>
              </w:rPr>
              <w:t>-</w:t>
            </w:r>
          </w:p>
        </w:tc>
        <w:tc>
          <w:tcPr>
            <w:tcW w:w="1276" w:type="dxa"/>
            <w:vAlign w:val="center"/>
          </w:tcPr>
          <w:p w14:paraId="34370A76" w14:textId="77777777" w:rsidR="00411254" w:rsidRDefault="00411254" w:rsidP="00D618AC">
            <w:pPr>
              <w:jc w:val="center"/>
              <w:rPr>
                <w:bCs/>
                <w:color w:val="000000"/>
                <w:sz w:val="28"/>
                <w:szCs w:val="28"/>
              </w:rPr>
            </w:pPr>
            <w:r>
              <w:rPr>
                <w:bCs/>
                <w:color w:val="000000"/>
                <w:sz w:val="28"/>
                <w:szCs w:val="28"/>
              </w:rPr>
              <w:t>-</w:t>
            </w:r>
          </w:p>
        </w:tc>
        <w:tc>
          <w:tcPr>
            <w:tcW w:w="1276" w:type="dxa"/>
            <w:vAlign w:val="center"/>
          </w:tcPr>
          <w:p w14:paraId="3E992982" w14:textId="77777777" w:rsidR="00411254" w:rsidRDefault="00411254" w:rsidP="00D618AC">
            <w:pPr>
              <w:jc w:val="center"/>
              <w:rPr>
                <w:bCs/>
                <w:color w:val="000000"/>
                <w:sz w:val="28"/>
                <w:szCs w:val="28"/>
              </w:rPr>
            </w:pPr>
            <w:r>
              <w:rPr>
                <w:bCs/>
                <w:color w:val="000000"/>
                <w:sz w:val="28"/>
                <w:szCs w:val="28"/>
              </w:rPr>
              <w:t>-</w:t>
            </w:r>
          </w:p>
        </w:tc>
      </w:tr>
      <w:tr w:rsidR="00411254" w14:paraId="32F275E4" w14:textId="77777777" w:rsidTr="001E1951">
        <w:trPr>
          <w:trHeight w:val="705"/>
        </w:trPr>
        <w:tc>
          <w:tcPr>
            <w:tcW w:w="10916" w:type="dxa"/>
            <w:gridSpan w:val="6"/>
            <w:vAlign w:val="center"/>
          </w:tcPr>
          <w:p w14:paraId="124317BD" w14:textId="77777777" w:rsidR="00411254" w:rsidRPr="00A31D27" w:rsidRDefault="00411254" w:rsidP="00411254">
            <w:pPr>
              <w:pStyle w:val="a6"/>
              <w:numPr>
                <w:ilvl w:val="0"/>
                <w:numId w:val="3"/>
              </w:numPr>
              <w:jc w:val="center"/>
              <w:rPr>
                <w:bCs/>
                <w:color w:val="000000"/>
                <w:sz w:val="28"/>
                <w:szCs w:val="28"/>
              </w:rPr>
            </w:pPr>
            <w:r>
              <w:rPr>
                <w:bCs/>
                <w:color w:val="000000"/>
                <w:sz w:val="28"/>
                <w:szCs w:val="28"/>
              </w:rPr>
              <w:t>Показатели качества очистки сточных вод</w:t>
            </w:r>
          </w:p>
        </w:tc>
      </w:tr>
      <w:tr w:rsidR="00411254" w14:paraId="38420DFA" w14:textId="77777777" w:rsidTr="001E1951">
        <w:trPr>
          <w:trHeight w:val="1180"/>
        </w:trPr>
        <w:tc>
          <w:tcPr>
            <w:tcW w:w="708" w:type="dxa"/>
            <w:vAlign w:val="center"/>
          </w:tcPr>
          <w:p w14:paraId="1AA18991" w14:textId="77777777" w:rsidR="00411254" w:rsidRDefault="00411254" w:rsidP="00D618AC">
            <w:pPr>
              <w:jc w:val="center"/>
              <w:rPr>
                <w:bCs/>
                <w:color w:val="000000"/>
                <w:sz w:val="28"/>
                <w:szCs w:val="28"/>
              </w:rPr>
            </w:pPr>
            <w:r>
              <w:rPr>
                <w:bCs/>
                <w:color w:val="000000"/>
                <w:sz w:val="28"/>
                <w:szCs w:val="28"/>
              </w:rPr>
              <w:t>3.1.</w:t>
            </w:r>
          </w:p>
        </w:tc>
        <w:tc>
          <w:tcPr>
            <w:tcW w:w="4680" w:type="dxa"/>
            <w:vAlign w:val="center"/>
          </w:tcPr>
          <w:p w14:paraId="42273C11" w14:textId="77777777" w:rsidR="00411254" w:rsidRPr="00656E97" w:rsidRDefault="00411254" w:rsidP="00D618AC">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275" w:type="dxa"/>
            <w:vAlign w:val="center"/>
          </w:tcPr>
          <w:p w14:paraId="76384172" w14:textId="77777777" w:rsidR="00411254" w:rsidRDefault="00411254" w:rsidP="00D618AC">
            <w:pPr>
              <w:jc w:val="center"/>
              <w:rPr>
                <w:bCs/>
                <w:color w:val="000000"/>
                <w:sz w:val="28"/>
                <w:szCs w:val="28"/>
              </w:rPr>
            </w:pPr>
            <w:r>
              <w:rPr>
                <w:bCs/>
                <w:color w:val="000000"/>
                <w:sz w:val="28"/>
                <w:szCs w:val="28"/>
              </w:rPr>
              <w:t>-</w:t>
            </w:r>
          </w:p>
        </w:tc>
        <w:tc>
          <w:tcPr>
            <w:tcW w:w="1701" w:type="dxa"/>
            <w:vAlign w:val="center"/>
          </w:tcPr>
          <w:p w14:paraId="6733BA7B" w14:textId="77777777" w:rsidR="00411254" w:rsidRDefault="00411254" w:rsidP="00D618AC">
            <w:pPr>
              <w:jc w:val="center"/>
              <w:rPr>
                <w:bCs/>
                <w:color w:val="000000"/>
                <w:sz w:val="28"/>
                <w:szCs w:val="28"/>
              </w:rPr>
            </w:pPr>
            <w:r>
              <w:rPr>
                <w:bCs/>
                <w:color w:val="000000"/>
                <w:sz w:val="28"/>
                <w:szCs w:val="28"/>
              </w:rPr>
              <w:t>-</w:t>
            </w:r>
          </w:p>
        </w:tc>
        <w:tc>
          <w:tcPr>
            <w:tcW w:w="1276" w:type="dxa"/>
            <w:vAlign w:val="center"/>
          </w:tcPr>
          <w:p w14:paraId="4685FB7E" w14:textId="77777777" w:rsidR="00411254" w:rsidRDefault="00411254" w:rsidP="00D618AC">
            <w:pPr>
              <w:jc w:val="center"/>
              <w:rPr>
                <w:bCs/>
                <w:color w:val="000000"/>
                <w:sz w:val="28"/>
                <w:szCs w:val="28"/>
              </w:rPr>
            </w:pPr>
            <w:r>
              <w:rPr>
                <w:bCs/>
                <w:color w:val="000000"/>
                <w:sz w:val="28"/>
                <w:szCs w:val="28"/>
              </w:rPr>
              <w:t>-</w:t>
            </w:r>
          </w:p>
        </w:tc>
        <w:tc>
          <w:tcPr>
            <w:tcW w:w="1276" w:type="dxa"/>
            <w:vAlign w:val="center"/>
          </w:tcPr>
          <w:p w14:paraId="1D0DDF73" w14:textId="77777777" w:rsidR="00411254" w:rsidRDefault="00411254" w:rsidP="00D618AC">
            <w:pPr>
              <w:jc w:val="center"/>
              <w:rPr>
                <w:bCs/>
                <w:color w:val="000000"/>
                <w:sz w:val="28"/>
                <w:szCs w:val="28"/>
              </w:rPr>
            </w:pPr>
            <w:r>
              <w:rPr>
                <w:bCs/>
                <w:color w:val="000000"/>
                <w:sz w:val="28"/>
                <w:szCs w:val="28"/>
              </w:rPr>
              <w:t>-</w:t>
            </w:r>
          </w:p>
        </w:tc>
      </w:tr>
      <w:tr w:rsidR="00411254" w14:paraId="4589732D" w14:textId="77777777" w:rsidTr="001E1951">
        <w:trPr>
          <w:trHeight w:val="1378"/>
        </w:trPr>
        <w:tc>
          <w:tcPr>
            <w:tcW w:w="708" w:type="dxa"/>
            <w:vAlign w:val="center"/>
          </w:tcPr>
          <w:p w14:paraId="591F096F" w14:textId="77777777" w:rsidR="00411254" w:rsidRDefault="00411254" w:rsidP="00D618AC">
            <w:pPr>
              <w:jc w:val="center"/>
              <w:rPr>
                <w:bCs/>
                <w:color w:val="000000"/>
                <w:sz w:val="28"/>
                <w:szCs w:val="28"/>
              </w:rPr>
            </w:pPr>
            <w:r>
              <w:rPr>
                <w:bCs/>
                <w:color w:val="000000"/>
                <w:sz w:val="28"/>
                <w:szCs w:val="28"/>
              </w:rPr>
              <w:t>3.2.</w:t>
            </w:r>
          </w:p>
        </w:tc>
        <w:tc>
          <w:tcPr>
            <w:tcW w:w="4680" w:type="dxa"/>
            <w:vAlign w:val="center"/>
          </w:tcPr>
          <w:p w14:paraId="16B9CA75" w14:textId="77777777" w:rsidR="00411254" w:rsidRDefault="00411254" w:rsidP="00D618AC">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275" w:type="dxa"/>
            <w:vAlign w:val="center"/>
          </w:tcPr>
          <w:p w14:paraId="7098A9E4" w14:textId="77777777" w:rsidR="00411254" w:rsidRDefault="00411254" w:rsidP="00D618AC">
            <w:pPr>
              <w:jc w:val="center"/>
              <w:rPr>
                <w:bCs/>
                <w:color w:val="000000"/>
                <w:sz w:val="28"/>
                <w:szCs w:val="28"/>
              </w:rPr>
            </w:pPr>
            <w:r>
              <w:rPr>
                <w:bCs/>
                <w:color w:val="000000"/>
                <w:sz w:val="28"/>
                <w:szCs w:val="28"/>
              </w:rPr>
              <w:t>-</w:t>
            </w:r>
          </w:p>
        </w:tc>
        <w:tc>
          <w:tcPr>
            <w:tcW w:w="1701" w:type="dxa"/>
            <w:vAlign w:val="center"/>
          </w:tcPr>
          <w:p w14:paraId="2BBA834B" w14:textId="77777777" w:rsidR="00411254" w:rsidRDefault="00411254" w:rsidP="00D618AC">
            <w:pPr>
              <w:jc w:val="center"/>
              <w:rPr>
                <w:bCs/>
                <w:color w:val="000000"/>
                <w:sz w:val="28"/>
                <w:szCs w:val="28"/>
              </w:rPr>
            </w:pPr>
            <w:r>
              <w:rPr>
                <w:bCs/>
                <w:color w:val="000000"/>
                <w:sz w:val="28"/>
                <w:szCs w:val="28"/>
              </w:rPr>
              <w:t>-</w:t>
            </w:r>
          </w:p>
        </w:tc>
        <w:tc>
          <w:tcPr>
            <w:tcW w:w="1276" w:type="dxa"/>
            <w:vAlign w:val="center"/>
          </w:tcPr>
          <w:p w14:paraId="2D4BAAA4" w14:textId="77777777" w:rsidR="00411254" w:rsidRDefault="00411254" w:rsidP="00D618AC">
            <w:pPr>
              <w:jc w:val="center"/>
              <w:rPr>
                <w:bCs/>
                <w:color w:val="000000"/>
                <w:sz w:val="28"/>
                <w:szCs w:val="28"/>
              </w:rPr>
            </w:pPr>
            <w:r>
              <w:rPr>
                <w:bCs/>
                <w:color w:val="000000"/>
                <w:sz w:val="28"/>
                <w:szCs w:val="28"/>
              </w:rPr>
              <w:t>-</w:t>
            </w:r>
          </w:p>
        </w:tc>
        <w:tc>
          <w:tcPr>
            <w:tcW w:w="1276" w:type="dxa"/>
            <w:vAlign w:val="center"/>
          </w:tcPr>
          <w:p w14:paraId="4ADE199D" w14:textId="77777777" w:rsidR="00411254" w:rsidRDefault="00411254" w:rsidP="00D618AC">
            <w:pPr>
              <w:jc w:val="center"/>
              <w:rPr>
                <w:bCs/>
                <w:color w:val="000000"/>
                <w:sz w:val="28"/>
                <w:szCs w:val="28"/>
              </w:rPr>
            </w:pPr>
            <w:r>
              <w:rPr>
                <w:bCs/>
                <w:color w:val="000000"/>
                <w:sz w:val="28"/>
                <w:szCs w:val="28"/>
              </w:rPr>
              <w:t>-</w:t>
            </w:r>
          </w:p>
        </w:tc>
      </w:tr>
      <w:tr w:rsidR="00411254" w14:paraId="3B68674B" w14:textId="77777777" w:rsidTr="001E1951">
        <w:trPr>
          <w:trHeight w:val="438"/>
        </w:trPr>
        <w:tc>
          <w:tcPr>
            <w:tcW w:w="708" w:type="dxa"/>
            <w:vAlign w:val="center"/>
          </w:tcPr>
          <w:p w14:paraId="451468B4" w14:textId="77777777" w:rsidR="00411254" w:rsidRPr="000166B6" w:rsidRDefault="00411254" w:rsidP="00D618AC">
            <w:pPr>
              <w:jc w:val="center"/>
              <w:rPr>
                <w:bCs/>
                <w:color w:val="000000"/>
                <w:sz w:val="28"/>
                <w:szCs w:val="28"/>
              </w:rPr>
            </w:pPr>
            <w:r w:rsidRPr="000166B6">
              <w:rPr>
                <w:bCs/>
                <w:color w:val="000000"/>
                <w:sz w:val="28"/>
                <w:szCs w:val="28"/>
              </w:rPr>
              <w:lastRenderedPageBreak/>
              <w:t>1</w:t>
            </w:r>
          </w:p>
        </w:tc>
        <w:tc>
          <w:tcPr>
            <w:tcW w:w="4680" w:type="dxa"/>
            <w:vAlign w:val="center"/>
          </w:tcPr>
          <w:p w14:paraId="3B0195B0" w14:textId="77777777" w:rsidR="00411254" w:rsidRPr="000166B6" w:rsidRDefault="00411254" w:rsidP="00D618AC">
            <w:pPr>
              <w:jc w:val="center"/>
              <w:rPr>
                <w:color w:val="000000" w:themeColor="text1"/>
                <w:sz w:val="28"/>
                <w:szCs w:val="28"/>
              </w:rPr>
            </w:pPr>
            <w:r w:rsidRPr="000166B6">
              <w:rPr>
                <w:color w:val="000000" w:themeColor="text1"/>
                <w:sz w:val="28"/>
                <w:szCs w:val="28"/>
              </w:rPr>
              <w:t>2</w:t>
            </w:r>
          </w:p>
        </w:tc>
        <w:tc>
          <w:tcPr>
            <w:tcW w:w="1275" w:type="dxa"/>
            <w:vAlign w:val="center"/>
          </w:tcPr>
          <w:p w14:paraId="46D841AD" w14:textId="77777777" w:rsidR="00411254" w:rsidRDefault="00411254" w:rsidP="00D618AC">
            <w:pPr>
              <w:jc w:val="center"/>
              <w:rPr>
                <w:bCs/>
                <w:color w:val="000000"/>
                <w:sz w:val="28"/>
                <w:szCs w:val="28"/>
              </w:rPr>
            </w:pPr>
            <w:r>
              <w:rPr>
                <w:bCs/>
                <w:color w:val="000000"/>
                <w:sz w:val="28"/>
                <w:szCs w:val="28"/>
              </w:rPr>
              <w:t>3</w:t>
            </w:r>
          </w:p>
        </w:tc>
        <w:tc>
          <w:tcPr>
            <w:tcW w:w="1701" w:type="dxa"/>
            <w:vAlign w:val="center"/>
          </w:tcPr>
          <w:p w14:paraId="715C6149" w14:textId="77777777" w:rsidR="00411254" w:rsidRDefault="00411254" w:rsidP="00D618AC">
            <w:pPr>
              <w:jc w:val="center"/>
              <w:rPr>
                <w:bCs/>
                <w:color w:val="000000"/>
                <w:sz w:val="28"/>
                <w:szCs w:val="28"/>
              </w:rPr>
            </w:pPr>
            <w:r>
              <w:rPr>
                <w:bCs/>
                <w:color w:val="000000"/>
                <w:sz w:val="28"/>
                <w:szCs w:val="28"/>
              </w:rPr>
              <w:t>4</w:t>
            </w:r>
          </w:p>
        </w:tc>
        <w:tc>
          <w:tcPr>
            <w:tcW w:w="1276" w:type="dxa"/>
            <w:vAlign w:val="center"/>
          </w:tcPr>
          <w:p w14:paraId="000D2CC1" w14:textId="77777777" w:rsidR="00411254" w:rsidRPr="005C7B70" w:rsidRDefault="00411254" w:rsidP="00D618AC">
            <w:pPr>
              <w:jc w:val="center"/>
              <w:rPr>
                <w:bCs/>
                <w:color w:val="000000"/>
                <w:sz w:val="28"/>
                <w:szCs w:val="28"/>
                <w:lang w:val="en-US"/>
              </w:rPr>
            </w:pPr>
            <w:r>
              <w:rPr>
                <w:bCs/>
                <w:color w:val="000000"/>
                <w:sz w:val="28"/>
                <w:szCs w:val="28"/>
                <w:lang w:val="en-US"/>
              </w:rPr>
              <w:t>5</w:t>
            </w:r>
          </w:p>
        </w:tc>
        <w:tc>
          <w:tcPr>
            <w:tcW w:w="1276" w:type="dxa"/>
            <w:vAlign w:val="center"/>
          </w:tcPr>
          <w:p w14:paraId="147A85B7" w14:textId="77777777" w:rsidR="00411254" w:rsidRPr="005C7B70" w:rsidRDefault="00411254" w:rsidP="00D618AC">
            <w:pPr>
              <w:jc w:val="center"/>
              <w:rPr>
                <w:bCs/>
                <w:color w:val="000000"/>
                <w:sz w:val="28"/>
                <w:szCs w:val="28"/>
                <w:lang w:val="en-US"/>
              </w:rPr>
            </w:pPr>
            <w:r>
              <w:rPr>
                <w:bCs/>
                <w:color w:val="000000"/>
                <w:sz w:val="28"/>
                <w:szCs w:val="28"/>
                <w:lang w:val="en-US"/>
              </w:rPr>
              <w:t>6</w:t>
            </w:r>
          </w:p>
        </w:tc>
      </w:tr>
      <w:tr w:rsidR="00411254" w14:paraId="266324D9" w14:textId="77777777" w:rsidTr="001E1951">
        <w:trPr>
          <w:trHeight w:val="1855"/>
        </w:trPr>
        <w:tc>
          <w:tcPr>
            <w:tcW w:w="708" w:type="dxa"/>
            <w:vAlign w:val="center"/>
          </w:tcPr>
          <w:p w14:paraId="2F4F7704" w14:textId="77777777" w:rsidR="00411254" w:rsidRDefault="00411254" w:rsidP="00D618AC">
            <w:pPr>
              <w:jc w:val="center"/>
              <w:rPr>
                <w:bCs/>
                <w:color w:val="000000"/>
                <w:sz w:val="28"/>
                <w:szCs w:val="28"/>
              </w:rPr>
            </w:pPr>
            <w:r>
              <w:rPr>
                <w:bCs/>
                <w:color w:val="000000"/>
                <w:sz w:val="28"/>
                <w:szCs w:val="28"/>
              </w:rPr>
              <w:t>3.3.</w:t>
            </w:r>
          </w:p>
        </w:tc>
        <w:tc>
          <w:tcPr>
            <w:tcW w:w="4680" w:type="dxa"/>
            <w:vAlign w:val="center"/>
          </w:tcPr>
          <w:p w14:paraId="1695A2C2" w14:textId="77777777" w:rsidR="00411254" w:rsidRPr="00656E97" w:rsidRDefault="00411254" w:rsidP="00D618AC">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275" w:type="dxa"/>
            <w:vAlign w:val="center"/>
          </w:tcPr>
          <w:p w14:paraId="059198D7" w14:textId="77777777" w:rsidR="00411254" w:rsidRDefault="00411254" w:rsidP="00D618AC">
            <w:pPr>
              <w:jc w:val="center"/>
              <w:rPr>
                <w:bCs/>
                <w:color w:val="000000"/>
                <w:sz w:val="28"/>
                <w:szCs w:val="28"/>
              </w:rPr>
            </w:pPr>
            <w:r>
              <w:rPr>
                <w:bCs/>
                <w:color w:val="000000"/>
                <w:sz w:val="28"/>
                <w:szCs w:val="28"/>
              </w:rPr>
              <w:t>-</w:t>
            </w:r>
          </w:p>
        </w:tc>
        <w:tc>
          <w:tcPr>
            <w:tcW w:w="1701" w:type="dxa"/>
            <w:vAlign w:val="center"/>
          </w:tcPr>
          <w:p w14:paraId="3DA11199" w14:textId="77777777" w:rsidR="00411254" w:rsidRDefault="00411254" w:rsidP="00D618AC">
            <w:pPr>
              <w:jc w:val="center"/>
              <w:rPr>
                <w:bCs/>
                <w:color w:val="000000"/>
                <w:sz w:val="28"/>
                <w:szCs w:val="28"/>
              </w:rPr>
            </w:pPr>
            <w:r>
              <w:rPr>
                <w:bCs/>
                <w:color w:val="000000"/>
                <w:sz w:val="28"/>
                <w:szCs w:val="28"/>
              </w:rPr>
              <w:t>-</w:t>
            </w:r>
          </w:p>
        </w:tc>
        <w:tc>
          <w:tcPr>
            <w:tcW w:w="1276" w:type="dxa"/>
            <w:vAlign w:val="center"/>
          </w:tcPr>
          <w:p w14:paraId="672CFBD6" w14:textId="77777777" w:rsidR="00411254" w:rsidRDefault="00411254" w:rsidP="00D618AC">
            <w:pPr>
              <w:jc w:val="center"/>
              <w:rPr>
                <w:bCs/>
                <w:color w:val="000000"/>
                <w:sz w:val="28"/>
                <w:szCs w:val="28"/>
              </w:rPr>
            </w:pPr>
            <w:r>
              <w:rPr>
                <w:bCs/>
                <w:color w:val="000000"/>
                <w:sz w:val="28"/>
                <w:szCs w:val="28"/>
              </w:rPr>
              <w:t>-</w:t>
            </w:r>
          </w:p>
        </w:tc>
        <w:tc>
          <w:tcPr>
            <w:tcW w:w="1276" w:type="dxa"/>
            <w:vAlign w:val="center"/>
          </w:tcPr>
          <w:p w14:paraId="43C6381A" w14:textId="77777777" w:rsidR="00411254" w:rsidRDefault="00411254" w:rsidP="00D618AC">
            <w:pPr>
              <w:jc w:val="center"/>
              <w:rPr>
                <w:bCs/>
                <w:color w:val="000000"/>
                <w:sz w:val="28"/>
                <w:szCs w:val="28"/>
              </w:rPr>
            </w:pPr>
            <w:r>
              <w:rPr>
                <w:bCs/>
                <w:color w:val="000000"/>
                <w:sz w:val="28"/>
                <w:szCs w:val="28"/>
              </w:rPr>
              <w:t>-</w:t>
            </w:r>
          </w:p>
        </w:tc>
      </w:tr>
      <w:tr w:rsidR="00411254" w14:paraId="726D6CB9" w14:textId="77777777" w:rsidTr="001E1951">
        <w:trPr>
          <w:trHeight w:val="621"/>
        </w:trPr>
        <w:tc>
          <w:tcPr>
            <w:tcW w:w="10916" w:type="dxa"/>
            <w:gridSpan w:val="6"/>
            <w:vAlign w:val="center"/>
          </w:tcPr>
          <w:p w14:paraId="448965C9" w14:textId="77777777" w:rsidR="00411254" w:rsidRPr="001E1951" w:rsidRDefault="00411254" w:rsidP="00411254">
            <w:pPr>
              <w:pStyle w:val="a6"/>
              <w:numPr>
                <w:ilvl w:val="0"/>
                <w:numId w:val="3"/>
              </w:numPr>
              <w:jc w:val="center"/>
              <w:rPr>
                <w:bCs/>
                <w:color w:val="000000"/>
                <w:sz w:val="22"/>
                <w:szCs w:val="22"/>
              </w:rPr>
            </w:pPr>
            <w:r w:rsidRPr="001E1951">
              <w:rPr>
                <w:bCs/>
                <w:color w:val="000000"/>
                <w:sz w:val="22"/>
                <w:szCs w:val="22"/>
              </w:rPr>
              <w:t xml:space="preserve">Показатели энергетической эффективности использования ресурсов, </w:t>
            </w:r>
          </w:p>
          <w:p w14:paraId="66129866" w14:textId="77777777" w:rsidR="00411254" w:rsidRPr="00A31D27" w:rsidRDefault="00411254" w:rsidP="00D618AC">
            <w:pPr>
              <w:pStyle w:val="a6"/>
              <w:jc w:val="center"/>
              <w:rPr>
                <w:bCs/>
                <w:color w:val="000000"/>
                <w:sz w:val="28"/>
                <w:szCs w:val="28"/>
              </w:rPr>
            </w:pPr>
            <w:r w:rsidRPr="001E1951">
              <w:rPr>
                <w:bCs/>
                <w:color w:val="000000"/>
                <w:sz w:val="22"/>
                <w:szCs w:val="22"/>
              </w:rPr>
              <w:t>в том числе уровень потерь воды</w:t>
            </w:r>
          </w:p>
        </w:tc>
      </w:tr>
      <w:tr w:rsidR="00411254" w14:paraId="6AABC821" w14:textId="77777777" w:rsidTr="001E1951">
        <w:trPr>
          <w:trHeight w:val="1094"/>
        </w:trPr>
        <w:tc>
          <w:tcPr>
            <w:tcW w:w="708" w:type="dxa"/>
            <w:vAlign w:val="center"/>
          </w:tcPr>
          <w:p w14:paraId="6AF0F615" w14:textId="77777777" w:rsidR="00411254" w:rsidRDefault="00411254" w:rsidP="00D618AC">
            <w:pPr>
              <w:jc w:val="center"/>
              <w:rPr>
                <w:bCs/>
                <w:color w:val="000000"/>
                <w:sz w:val="28"/>
                <w:szCs w:val="28"/>
              </w:rPr>
            </w:pPr>
            <w:r>
              <w:rPr>
                <w:bCs/>
                <w:color w:val="000000"/>
                <w:sz w:val="28"/>
                <w:szCs w:val="28"/>
              </w:rPr>
              <w:t>4.1.</w:t>
            </w:r>
          </w:p>
        </w:tc>
        <w:tc>
          <w:tcPr>
            <w:tcW w:w="4680" w:type="dxa"/>
            <w:vAlign w:val="center"/>
          </w:tcPr>
          <w:p w14:paraId="391D6DA7" w14:textId="77777777" w:rsidR="00411254" w:rsidRDefault="00411254" w:rsidP="00D618AC">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275" w:type="dxa"/>
            <w:vAlign w:val="center"/>
          </w:tcPr>
          <w:p w14:paraId="39047A68" w14:textId="77777777" w:rsidR="00411254" w:rsidRDefault="00411254" w:rsidP="00D618AC">
            <w:pPr>
              <w:jc w:val="center"/>
              <w:rPr>
                <w:bCs/>
                <w:color w:val="000000"/>
                <w:sz w:val="28"/>
                <w:szCs w:val="28"/>
              </w:rPr>
            </w:pPr>
            <w:r>
              <w:rPr>
                <w:bCs/>
                <w:color w:val="000000"/>
                <w:sz w:val="28"/>
                <w:szCs w:val="28"/>
              </w:rPr>
              <w:t>-</w:t>
            </w:r>
          </w:p>
        </w:tc>
        <w:tc>
          <w:tcPr>
            <w:tcW w:w="1701" w:type="dxa"/>
            <w:vAlign w:val="center"/>
          </w:tcPr>
          <w:p w14:paraId="7BD8C058" w14:textId="77777777" w:rsidR="00411254" w:rsidRDefault="00411254" w:rsidP="00D618AC">
            <w:pPr>
              <w:jc w:val="center"/>
              <w:rPr>
                <w:bCs/>
                <w:color w:val="000000"/>
                <w:sz w:val="28"/>
                <w:szCs w:val="28"/>
              </w:rPr>
            </w:pPr>
            <w:r>
              <w:rPr>
                <w:bCs/>
                <w:color w:val="000000"/>
                <w:sz w:val="28"/>
                <w:szCs w:val="28"/>
              </w:rPr>
              <w:t>-</w:t>
            </w:r>
          </w:p>
        </w:tc>
        <w:tc>
          <w:tcPr>
            <w:tcW w:w="1276" w:type="dxa"/>
            <w:vAlign w:val="center"/>
          </w:tcPr>
          <w:p w14:paraId="4557E4A2" w14:textId="77777777" w:rsidR="00411254" w:rsidRDefault="00411254" w:rsidP="00D618AC">
            <w:pPr>
              <w:jc w:val="center"/>
              <w:rPr>
                <w:bCs/>
                <w:color w:val="000000"/>
                <w:sz w:val="28"/>
                <w:szCs w:val="28"/>
              </w:rPr>
            </w:pPr>
            <w:r>
              <w:rPr>
                <w:bCs/>
                <w:color w:val="000000"/>
                <w:sz w:val="28"/>
                <w:szCs w:val="28"/>
              </w:rPr>
              <w:t>-</w:t>
            </w:r>
          </w:p>
        </w:tc>
        <w:tc>
          <w:tcPr>
            <w:tcW w:w="1276" w:type="dxa"/>
            <w:vAlign w:val="center"/>
          </w:tcPr>
          <w:p w14:paraId="57EAEDA5" w14:textId="77777777" w:rsidR="00411254" w:rsidRDefault="00411254" w:rsidP="00D618AC">
            <w:pPr>
              <w:jc w:val="center"/>
              <w:rPr>
                <w:bCs/>
                <w:color w:val="000000"/>
                <w:sz w:val="28"/>
                <w:szCs w:val="28"/>
              </w:rPr>
            </w:pPr>
            <w:r>
              <w:rPr>
                <w:bCs/>
                <w:color w:val="000000"/>
                <w:sz w:val="28"/>
                <w:szCs w:val="28"/>
              </w:rPr>
              <w:t>-</w:t>
            </w:r>
          </w:p>
        </w:tc>
      </w:tr>
      <w:tr w:rsidR="00411254" w14:paraId="05B37E9F" w14:textId="77777777" w:rsidTr="001E1951">
        <w:trPr>
          <w:trHeight w:val="1691"/>
        </w:trPr>
        <w:tc>
          <w:tcPr>
            <w:tcW w:w="708" w:type="dxa"/>
            <w:vAlign w:val="center"/>
          </w:tcPr>
          <w:p w14:paraId="5B29771F" w14:textId="77777777" w:rsidR="00411254" w:rsidRDefault="00411254" w:rsidP="00D618AC">
            <w:pPr>
              <w:jc w:val="center"/>
              <w:rPr>
                <w:bCs/>
                <w:color w:val="000000"/>
                <w:sz w:val="28"/>
                <w:szCs w:val="28"/>
              </w:rPr>
            </w:pPr>
            <w:r>
              <w:rPr>
                <w:bCs/>
                <w:color w:val="000000"/>
                <w:sz w:val="28"/>
                <w:szCs w:val="28"/>
              </w:rPr>
              <w:t>4.2.</w:t>
            </w:r>
          </w:p>
        </w:tc>
        <w:tc>
          <w:tcPr>
            <w:tcW w:w="4680" w:type="dxa"/>
            <w:vAlign w:val="center"/>
          </w:tcPr>
          <w:p w14:paraId="60CBD7FF" w14:textId="77777777" w:rsidR="00411254" w:rsidRDefault="00411254" w:rsidP="00D618AC">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275" w:type="dxa"/>
            <w:vAlign w:val="center"/>
          </w:tcPr>
          <w:p w14:paraId="072A3585" w14:textId="77777777" w:rsidR="00411254" w:rsidRDefault="00411254" w:rsidP="00D618AC">
            <w:pPr>
              <w:jc w:val="center"/>
              <w:rPr>
                <w:bCs/>
                <w:color w:val="000000"/>
                <w:sz w:val="28"/>
                <w:szCs w:val="28"/>
              </w:rPr>
            </w:pPr>
            <w:r>
              <w:rPr>
                <w:bCs/>
                <w:color w:val="000000"/>
                <w:sz w:val="28"/>
                <w:szCs w:val="28"/>
              </w:rPr>
              <w:t>-</w:t>
            </w:r>
          </w:p>
        </w:tc>
        <w:tc>
          <w:tcPr>
            <w:tcW w:w="1701" w:type="dxa"/>
            <w:vAlign w:val="center"/>
          </w:tcPr>
          <w:p w14:paraId="7953E7A9" w14:textId="77777777" w:rsidR="00411254" w:rsidRDefault="00411254" w:rsidP="00D618AC">
            <w:pPr>
              <w:jc w:val="center"/>
              <w:rPr>
                <w:bCs/>
                <w:color w:val="000000"/>
                <w:sz w:val="28"/>
                <w:szCs w:val="28"/>
              </w:rPr>
            </w:pPr>
            <w:r>
              <w:rPr>
                <w:bCs/>
                <w:color w:val="000000"/>
                <w:sz w:val="28"/>
                <w:szCs w:val="28"/>
              </w:rPr>
              <w:t>-</w:t>
            </w:r>
          </w:p>
        </w:tc>
        <w:tc>
          <w:tcPr>
            <w:tcW w:w="1276" w:type="dxa"/>
            <w:vAlign w:val="center"/>
          </w:tcPr>
          <w:p w14:paraId="22EB2F04" w14:textId="77777777" w:rsidR="00411254" w:rsidRDefault="00411254" w:rsidP="00D618AC">
            <w:pPr>
              <w:jc w:val="center"/>
              <w:rPr>
                <w:bCs/>
                <w:color w:val="000000"/>
                <w:sz w:val="28"/>
                <w:szCs w:val="28"/>
              </w:rPr>
            </w:pPr>
            <w:r>
              <w:rPr>
                <w:bCs/>
                <w:color w:val="000000"/>
                <w:sz w:val="28"/>
                <w:szCs w:val="28"/>
              </w:rPr>
              <w:t>-</w:t>
            </w:r>
          </w:p>
        </w:tc>
        <w:tc>
          <w:tcPr>
            <w:tcW w:w="1276" w:type="dxa"/>
            <w:vAlign w:val="center"/>
          </w:tcPr>
          <w:p w14:paraId="3377603B" w14:textId="77777777" w:rsidR="00411254" w:rsidRDefault="00411254" w:rsidP="00D618AC">
            <w:pPr>
              <w:jc w:val="center"/>
              <w:rPr>
                <w:bCs/>
                <w:color w:val="000000"/>
                <w:sz w:val="28"/>
                <w:szCs w:val="28"/>
              </w:rPr>
            </w:pPr>
            <w:r>
              <w:rPr>
                <w:bCs/>
                <w:color w:val="000000"/>
                <w:sz w:val="28"/>
                <w:szCs w:val="28"/>
              </w:rPr>
              <w:t>-</w:t>
            </w:r>
          </w:p>
        </w:tc>
      </w:tr>
      <w:tr w:rsidR="00411254" w14:paraId="1243602B" w14:textId="77777777" w:rsidTr="001E1951">
        <w:trPr>
          <w:trHeight w:val="1687"/>
        </w:trPr>
        <w:tc>
          <w:tcPr>
            <w:tcW w:w="708" w:type="dxa"/>
            <w:vAlign w:val="center"/>
          </w:tcPr>
          <w:p w14:paraId="520D3C4E" w14:textId="77777777" w:rsidR="00411254" w:rsidRDefault="00411254" w:rsidP="00D618AC">
            <w:pPr>
              <w:jc w:val="center"/>
              <w:rPr>
                <w:bCs/>
                <w:color w:val="000000"/>
                <w:sz w:val="28"/>
                <w:szCs w:val="28"/>
              </w:rPr>
            </w:pPr>
            <w:r>
              <w:rPr>
                <w:bCs/>
                <w:color w:val="000000"/>
                <w:sz w:val="28"/>
                <w:szCs w:val="28"/>
              </w:rPr>
              <w:t>4.3.</w:t>
            </w:r>
          </w:p>
        </w:tc>
        <w:tc>
          <w:tcPr>
            <w:tcW w:w="4680" w:type="dxa"/>
            <w:vAlign w:val="center"/>
          </w:tcPr>
          <w:p w14:paraId="60CF4C0F" w14:textId="77777777" w:rsidR="00411254" w:rsidRPr="00656E97" w:rsidRDefault="00411254" w:rsidP="00D618AC">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275" w:type="dxa"/>
            <w:vAlign w:val="center"/>
          </w:tcPr>
          <w:p w14:paraId="0BA5BF7B" w14:textId="77777777" w:rsidR="00411254" w:rsidRDefault="00411254" w:rsidP="00D618AC">
            <w:pPr>
              <w:jc w:val="center"/>
              <w:rPr>
                <w:bCs/>
                <w:color w:val="000000"/>
                <w:sz w:val="28"/>
                <w:szCs w:val="28"/>
              </w:rPr>
            </w:pPr>
            <w:r>
              <w:rPr>
                <w:bCs/>
                <w:color w:val="000000"/>
                <w:sz w:val="28"/>
                <w:szCs w:val="28"/>
              </w:rPr>
              <w:t>-</w:t>
            </w:r>
          </w:p>
        </w:tc>
        <w:tc>
          <w:tcPr>
            <w:tcW w:w="1701" w:type="dxa"/>
            <w:vAlign w:val="center"/>
          </w:tcPr>
          <w:p w14:paraId="70AF97F7" w14:textId="77777777" w:rsidR="00411254" w:rsidRDefault="00411254" w:rsidP="00D618AC">
            <w:pPr>
              <w:jc w:val="center"/>
              <w:rPr>
                <w:bCs/>
                <w:color w:val="000000"/>
                <w:sz w:val="28"/>
                <w:szCs w:val="28"/>
              </w:rPr>
            </w:pPr>
            <w:r>
              <w:rPr>
                <w:bCs/>
                <w:color w:val="000000"/>
                <w:sz w:val="28"/>
                <w:szCs w:val="28"/>
              </w:rPr>
              <w:t>-</w:t>
            </w:r>
          </w:p>
        </w:tc>
        <w:tc>
          <w:tcPr>
            <w:tcW w:w="1276" w:type="dxa"/>
            <w:vAlign w:val="center"/>
          </w:tcPr>
          <w:p w14:paraId="1B65C71C" w14:textId="77777777" w:rsidR="00411254" w:rsidRDefault="00411254" w:rsidP="00D618AC">
            <w:pPr>
              <w:jc w:val="center"/>
              <w:rPr>
                <w:bCs/>
                <w:color w:val="000000"/>
                <w:sz w:val="28"/>
                <w:szCs w:val="28"/>
              </w:rPr>
            </w:pPr>
            <w:r>
              <w:rPr>
                <w:bCs/>
                <w:color w:val="000000"/>
                <w:sz w:val="28"/>
                <w:szCs w:val="28"/>
              </w:rPr>
              <w:t>-</w:t>
            </w:r>
          </w:p>
        </w:tc>
        <w:tc>
          <w:tcPr>
            <w:tcW w:w="1276" w:type="dxa"/>
            <w:vAlign w:val="center"/>
          </w:tcPr>
          <w:p w14:paraId="2A9431B3" w14:textId="77777777" w:rsidR="00411254" w:rsidRDefault="00411254" w:rsidP="00D618AC">
            <w:pPr>
              <w:jc w:val="center"/>
              <w:rPr>
                <w:bCs/>
                <w:color w:val="000000"/>
                <w:sz w:val="28"/>
                <w:szCs w:val="28"/>
              </w:rPr>
            </w:pPr>
            <w:r>
              <w:rPr>
                <w:bCs/>
                <w:color w:val="000000"/>
                <w:sz w:val="28"/>
                <w:szCs w:val="28"/>
              </w:rPr>
              <w:t>-</w:t>
            </w:r>
          </w:p>
        </w:tc>
      </w:tr>
      <w:tr w:rsidR="00411254" w14:paraId="7D234617" w14:textId="77777777" w:rsidTr="001E1951">
        <w:trPr>
          <w:trHeight w:val="1659"/>
        </w:trPr>
        <w:tc>
          <w:tcPr>
            <w:tcW w:w="708" w:type="dxa"/>
            <w:vAlign w:val="center"/>
          </w:tcPr>
          <w:p w14:paraId="3DCD17AE" w14:textId="77777777" w:rsidR="00411254" w:rsidRDefault="00411254" w:rsidP="00D618AC">
            <w:pPr>
              <w:jc w:val="center"/>
              <w:rPr>
                <w:bCs/>
                <w:color w:val="000000"/>
                <w:sz w:val="28"/>
                <w:szCs w:val="28"/>
              </w:rPr>
            </w:pPr>
            <w:r>
              <w:rPr>
                <w:bCs/>
                <w:color w:val="000000"/>
                <w:sz w:val="28"/>
                <w:szCs w:val="28"/>
              </w:rPr>
              <w:t>4.4.</w:t>
            </w:r>
          </w:p>
        </w:tc>
        <w:tc>
          <w:tcPr>
            <w:tcW w:w="4680" w:type="dxa"/>
            <w:vAlign w:val="center"/>
          </w:tcPr>
          <w:p w14:paraId="001241AF" w14:textId="77777777" w:rsidR="00411254" w:rsidRDefault="00411254" w:rsidP="00D618AC">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275" w:type="dxa"/>
            <w:vAlign w:val="center"/>
          </w:tcPr>
          <w:p w14:paraId="576E9763" w14:textId="77777777" w:rsidR="00411254" w:rsidRDefault="00411254" w:rsidP="00D618AC">
            <w:pPr>
              <w:jc w:val="center"/>
              <w:rPr>
                <w:bCs/>
                <w:color w:val="000000"/>
                <w:sz w:val="28"/>
                <w:szCs w:val="28"/>
              </w:rPr>
            </w:pPr>
            <w:r>
              <w:rPr>
                <w:bCs/>
                <w:color w:val="000000"/>
                <w:sz w:val="28"/>
                <w:szCs w:val="28"/>
              </w:rPr>
              <w:t>-</w:t>
            </w:r>
          </w:p>
        </w:tc>
        <w:tc>
          <w:tcPr>
            <w:tcW w:w="1701" w:type="dxa"/>
            <w:vAlign w:val="center"/>
          </w:tcPr>
          <w:p w14:paraId="48B28F60" w14:textId="77777777" w:rsidR="00411254" w:rsidRDefault="00411254" w:rsidP="00D618AC">
            <w:pPr>
              <w:jc w:val="center"/>
              <w:rPr>
                <w:bCs/>
                <w:color w:val="000000"/>
                <w:sz w:val="28"/>
                <w:szCs w:val="28"/>
              </w:rPr>
            </w:pPr>
            <w:r>
              <w:rPr>
                <w:bCs/>
                <w:color w:val="000000"/>
                <w:sz w:val="28"/>
                <w:szCs w:val="28"/>
              </w:rPr>
              <w:t>-</w:t>
            </w:r>
          </w:p>
        </w:tc>
        <w:tc>
          <w:tcPr>
            <w:tcW w:w="1276" w:type="dxa"/>
            <w:vAlign w:val="center"/>
          </w:tcPr>
          <w:p w14:paraId="05333842" w14:textId="77777777" w:rsidR="00411254" w:rsidRDefault="00411254" w:rsidP="00D618AC">
            <w:pPr>
              <w:jc w:val="center"/>
              <w:rPr>
                <w:bCs/>
                <w:color w:val="000000"/>
                <w:sz w:val="28"/>
                <w:szCs w:val="28"/>
              </w:rPr>
            </w:pPr>
            <w:r>
              <w:rPr>
                <w:bCs/>
                <w:color w:val="000000"/>
                <w:sz w:val="28"/>
                <w:szCs w:val="28"/>
              </w:rPr>
              <w:t>-</w:t>
            </w:r>
          </w:p>
        </w:tc>
        <w:tc>
          <w:tcPr>
            <w:tcW w:w="1276" w:type="dxa"/>
            <w:vAlign w:val="center"/>
          </w:tcPr>
          <w:p w14:paraId="19020269" w14:textId="77777777" w:rsidR="00411254" w:rsidRDefault="00411254" w:rsidP="00D618AC">
            <w:pPr>
              <w:jc w:val="center"/>
              <w:rPr>
                <w:bCs/>
                <w:color w:val="000000"/>
                <w:sz w:val="28"/>
                <w:szCs w:val="28"/>
              </w:rPr>
            </w:pPr>
            <w:r>
              <w:rPr>
                <w:bCs/>
                <w:color w:val="000000"/>
                <w:sz w:val="28"/>
                <w:szCs w:val="28"/>
              </w:rPr>
              <w:t>-</w:t>
            </w:r>
          </w:p>
        </w:tc>
      </w:tr>
      <w:tr w:rsidR="00411254" w14:paraId="3A3BDD0B" w14:textId="77777777" w:rsidTr="001E1951">
        <w:trPr>
          <w:trHeight w:val="1511"/>
        </w:trPr>
        <w:tc>
          <w:tcPr>
            <w:tcW w:w="708" w:type="dxa"/>
            <w:vAlign w:val="center"/>
          </w:tcPr>
          <w:p w14:paraId="4D44D94A" w14:textId="77777777" w:rsidR="00411254" w:rsidRDefault="00411254" w:rsidP="00D618AC">
            <w:pPr>
              <w:jc w:val="center"/>
              <w:rPr>
                <w:bCs/>
                <w:color w:val="000000"/>
                <w:sz w:val="28"/>
                <w:szCs w:val="28"/>
              </w:rPr>
            </w:pPr>
            <w:r>
              <w:rPr>
                <w:bCs/>
                <w:color w:val="000000"/>
                <w:sz w:val="28"/>
                <w:szCs w:val="28"/>
              </w:rPr>
              <w:t>4.5.</w:t>
            </w:r>
          </w:p>
        </w:tc>
        <w:tc>
          <w:tcPr>
            <w:tcW w:w="4680" w:type="dxa"/>
            <w:vAlign w:val="center"/>
          </w:tcPr>
          <w:p w14:paraId="6550CC50" w14:textId="77777777" w:rsidR="00411254" w:rsidRDefault="00411254" w:rsidP="00D618AC">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275" w:type="dxa"/>
            <w:vAlign w:val="center"/>
          </w:tcPr>
          <w:p w14:paraId="67BB107F" w14:textId="77777777" w:rsidR="00411254" w:rsidRDefault="00411254" w:rsidP="00D618AC">
            <w:pPr>
              <w:jc w:val="center"/>
              <w:rPr>
                <w:bCs/>
                <w:color w:val="000000"/>
                <w:sz w:val="28"/>
                <w:szCs w:val="28"/>
              </w:rPr>
            </w:pPr>
            <w:r>
              <w:rPr>
                <w:bCs/>
                <w:color w:val="000000"/>
                <w:sz w:val="28"/>
                <w:szCs w:val="28"/>
              </w:rPr>
              <w:t>-</w:t>
            </w:r>
          </w:p>
        </w:tc>
        <w:tc>
          <w:tcPr>
            <w:tcW w:w="1701" w:type="dxa"/>
            <w:vAlign w:val="center"/>
          </w:tcPr>
          <w:p w14:paraId="0E74C682" w14:textId="77777777" w:rsidR="00411254" w:rsidRDefault="00411254" w:rsidP="00D618AC">
            <w:pPr>
              <w:jc w:val="center"/>
              <w:rPr>
                <w:bCs/>
                <w:color w:val="000000"/>
                <w:sz w:val="28"/>
                <w:szCs w:val="28"/>
              </w:rPr>
            </w:pPr>
            <w:r>
              <w:rPr>
                <w:bCs/>
                <w:color w:val="000000"/>
                <w:sz w:val="28"/>
                <w:szCs w:val="28"/>
              </w:rPr>
              <w:t>-</w:t>
            </w:r>
          </w:p>
        </w:tc>
        <w:tc>
          <w:tcPr>
            <w:tcW w:w="1276" w:type="dxa"/>
            <w:vAlign w:val="center"/>
          </w:tcPr>
          <w:p w14:paraId="30F0320F" w14:textId="77777777" w:rsidR="00411254" w:rsidRDefault="00411254" w:rsidP="00D618AC">
            <w:pPr>
              <w:jc w:val="center"/>
              <w:rPr>
                <w:bCs/>
                <w:color w:val="000000"/>
                <w:sz w:val="28"/>
                <w:szCs w:val="28"/>
              </w:rPr>
            </w:pPr>
            <w:r>
              <w:rPr>
                <w:bCs/>
                <w:color w:val="000000"/>
                <w:sz w:val="28"/>
                <w:szCs w:val="28"/>
              </w:rPr>
              <w:t>-</w:t>
            </w:r>
          </w:p>
        </w:tc>
        <w:tc>
          <w:tcPr>
            <w:tcW w:w="1276" w:type="dxa"/>
            <w:vAlign w:val="center"/>
          </w:tcPr>
          <w:p w14:paraId="09BD3235" w14:textId="77777777" w:rsidR="00411254" w:rsidRDefault="00411254" w:rsidP="00D618AC">
            <w:pPr>
              <w:jc w:val="center"/>
              <w:rPr>
                <w:bCs/>
                <w:color w:val="000000"/>
                <w:sz w:val="28"/>
                <w:szCs w:val="28"/>
              </w:rPr>
            </w:pPr>
            <w:r>
              <w:rPr>
                <w:bCs/>
                <w:color w:val="000000"/>
                <w:sz w:val="28"/>
                <w:szCs w:val="28"/>
              </w:rPr>
              <w:t>-</w:t>
            </w:r>
          </w:p>
        </w:tc>
      </w:tr>
      <w:tr w:rsidR="00411254" w14:paraId="66D5DC0E" w14:textId="77777777" w:rsidTr="001E1951">
        <w:trPr>
          <w:trHeight w:val="1689"/>
        </w:trPr>
        <w:tc>
          <w:tcPr>
            <w:tcW w:w="708" w:type="dxa"/>
            <w:vAlign w:val="center"/>
          </w:tcPr>
          <w:p w14:paraId="259BB4E8" w14:textId="77777777" w:rsidR="00411254" w:rsidRDefault="00411254" w:rsidP="00D618AC">
            <w:pPr>
              <w:jc w:val="center"/>
              <w:rPr>
                <w:bCs/>
                <w:color w:val="000000"/>
                <w:sz w:val="28"/>
                <w:szCs w:val="28"/>
              </w:rPr>
            </w:pPr>
            <w:r>
              <w:rPr>
                <w:bCs/>
                <w:color w:val="000000"/>
                <w:sz w:val="28"/>
                <w:szCs w:val="28"/>
              </w:rPr>
              <w:t>4.6.</w:t>
            </w:r>
          </w:p>
        </w:tc>
        <w:tc>
          <w:tcPr>
            <w:tcW w:w="4680" w:type="dxa"/>
            <w:vAlign w:val="center"/>
          </w:tcPr>
          <w:p w14:paraId="6177EDD0" w14:textId="77777777" w:rsidR="00411254" w:rsidRPr="00656E97" w:rsidRDefault="00411254" w:rsidP="00D618AC">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275" w:type="dxa"/>
            <w:vAlign w:val="center"/>
          </w:tcPr>
          <w:p w14:paraId="50EB33FB" w14:textId="77777777" w:rsidR="00411254" w:rsidRDefault="00411254" w:rsidP="00D618AC">
            <w:pPr>
              <w:jc w:val="center"/>
              <w:rPr>
                <w:bCs/>
                <w:color w:val="000000"/>
                <w:sz w:val="28"/>
                <w:szCs w:val="28"/>
              </w:rPr>
            </w:pPr>
            <w:r>
              <w:rPr>
                <w:bCs/>
                <w:color w:val="000000"/>
                <w:sz w:val="28"/>
                <w:szCs w:val="28"/>
              </w:rPr>
              <w:t>-</w:t>
            </w:r>
          </w:p>
        </w:tc>
        <w:tc>
          <w:tcPr>
            <w:tcW w:w="1701" w:type="dxa"/>
            <w:vAlign w:val="center"/>
          </w:tcPr>
          <w:p w14:paraId="6A3601D7" w14:textId="77777777" w:rsidR="00411254" w:rsidRDefault="00411254" w:rsidP="00D618AC">
            <w:pPr>
              <w:jc w:val="center"/>
              <w:rPr>
                <w:bCs/>
                <w:color w:val="000000"/>
                <w:sz w:val="28"/>
                <w:szCs w:val="28"/>
              </w:rPr>
            </w:pPr>
            <w:r>
              <w:rPr>
                <w:bCs/>
                <w:color w:val="000000"/>
                <w:sz w:val="28"/>
                <w:szCs w:val="28"/>
              </w:rPr>
              <w:t>-</w:t>
            </w:r>
          </w:p>
        </w:tc>
        <w:tc>
          <w:tcPr>
            <w:tcW w:w="1276" w:type="dxa"/>
            <w:vAlign w:val="center"/>
          </w:tcPr>
          <w:p w14:paraId="34F19742" w14:textId="77777777" w:rsidR="00411254" w:rsidRDefault="00411254" w:rsidP="00D618AC">
            <w:pPr>
              <w:jc w:val="center"/>
              <w:rPr>
                <w:bCs/>
                <w:color w:val="000000"/>
                <w:sz w:val="28"/>
                <w:szCs w:val="28"/>
              </w:rPr>
            </w:pPr>
            <w:r>
              <w:rPr>
                <w:bCs/>
                <w:color w:val="000000"/>
                <w:sz w:val="28"/>
                <w:szCs w:val="28"/>
              </w:rPr>
              <w:t>-</w:t>
            </w:r>
          </w:p>
        </w:tc>
        <w:tc>
          <w:tcPr>
            <w:tcW w:w="1276" w:type="dxa"/>
            <w:vAlign w:val="center"/>
          </w:tcPr>
          <w:p w14:paraId="33448602" w14:textId="77777777" w:rsidR="00411254" w:rsidRDefault="00411254" w:rsidP="00D618AC">
            <w:pPr>
              <w:jc w:val="center"/>
              <w:rPr>
                <w:bCs/>
                <w:color w:val="000000"/>
                <w:sz w:val="28"/>
                <w:szCs w:val="28"/>
              </w:rPr>
            </w:pPr>
            <w:r>
              <w:rPr>
                <w:bCs/>
                <w:color w:val="000000"/>
                <w:sz w:val="28"/>
                <w:szCs w:val="28"/>
              </w:rPr>
              <w:t>-</w:t>
            </w:r>
          </w:p>
        </w:tc>
      </w:tr>
      <w:tr w:rsidR="00411254" w14:paraId="19B2E89D" w14:textId="77777777" w:rsidTr="001E1951">
        <w:trPr>
          <w:trHeight w:val="1724"/>
        </w:trPr>
        <w:tc>
          <w:tcPr>
            <w:tcW w:w="708" w:type="dxa"/>
            <w:vAlign w:val="center"/>
          </w:tcPr>
          <w:p w14:paraId="3568036A" w14:textId="77777777" w:rsidR="00411254" w:rsidRDefault="00411254" w:rsidP="00D618AC">
            <w:pPr>
              <w:jc w:val="center"/>
              <w:rPr>
                <w:bCs/>
                <w:color w:val="000000"/>
                <w:sz w:val="28"/>
                <w:szCs w:val="28"/>
              </w:rPr>
            </w:pPr>
            <w:r>
              <w:rPr>
                <w:bCs/>
                <w:color w:val="000000"/>
                <w:sz w:val="28"/>
                <w:szCs w:val="28"/>
              </w:rPr>
              <w:t>4.7.</w:t>
            </w:r>
          </w:p>
        </w:tc>
        <w:tc>
          <w:tcPr>
            <w:tcW w:w="4680" w:type="dxa"/>
            <w:vAlign w:val="center"/>
          </w:tcPr>
          <w:p w14:paraId="7257DCC9" w14:textId="77777777" w:rsidR="00411254" w:rsidRPr="00656E97" w:rsidRDefault="00411254" w:rsidP="00D618AC">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275" w:type="dxa"/>
            <w:vAlign w:val="center"/>
          </w:tcPr>
          <w:p w14:paraId="2FBDFEB6" w14:textId="77777777" w:rsidR="00411254" w:rsidRDefault="00411254" w:rsidP="00D618AC">
            <w:pPr>
              <w:jc w:val="center"/>
              <w:rPr>
                <w:bCs/>
                <w:color w:val="000000"/>
                <w:sz w:val="28"/>
                <w:szCs w:val="28"/>
              </w:rPr>
            </w:pPr>
            <w:r>
              <w:rPr>
                <w:bCs/>
                <w:color w:val="000000"/>
                <w:sz w:val="28"/>
                <w:szCs w:val="28"/>
              </w:rPr>
              <w:t>-</w:t>
            </w:r>
          </w:p>
        </w:tc>
        <w:tc>
          <w:tcPr>
            <w:tcW w:w="1701" w:type="dxa"/>
            <w:vAlign w:val="center"/>
          </w:tcPr>
          <w:p w14:paraId="26E150FA" w14:textId="77777777" w:rsidR="00411254" w:rsidRDefault="00411254" w:rsidP="00D618AC">
            <w:pPr>
              <w:jc w:val="center"/>
              <w:rPr>
                <w:bCs/>
                <w:color w:val="000000"/>
                <w:sz w:val="28"/>
                <w:szCs w:val="28"/>
              </w:rPr>
            </w:pPr>
            <w:r>
              <w:rPr>
                <w:bCs/>
                <w:color w:val="000000"/>
                <w:sz w:val="28"/>
                <w:szCs w:val="28"/>
              </w:rPr>
              <w:t>-</w:t>
            </w:r>
          </w:p>
        </w:tc>
        <w:tc>
          <w:tcPr>
            <w:tcW w:w="1276" w:type="dxa"/>
            <w:vAlign w:val="center"/>
          </w:tcPr>
          <w:p w14:paraId="2CEC5DE3" w14:textId="77777777" w:rsidR="00411254" w:rsidRDefault="00411254" w:rsidP="00D618AC">
            <w:pPr>
              <w:jc w:val="center"/>
              <w:rPr>
                <w:bCs/>
                <w:color w:val="000000"/>
                <w:sz w:val="28"/>
                <w:szCs w:val="28"/>
              </w:rPr>
            </w:pPr>
            <w:r>
              <w:rPr>
                <w:bCs/>
                <w:color w:val="000000"/>
                <w:sz w:val="28"/>
                <w:szCs w:val="28"/>
              </w:rPr>
              <w:t>-</w:t>
            </w:r>
          </w:p>
        </w:tc>
        <w:tc>
          <w:tcPr>
            <w:tcW w:w="1276" w:type="dxa"/>
            <w:vAlign w:val="center"/>
          </w:tcPr>
          <w:p w14:paraId="02DAA9DB" w14:textId="77777777" w:rsidR="00411254" w:rsidRDefault="00411254" w:rsidP="00D618AC">
            <w:pPr>
              <w:jc w:val="center"/>
              <w:rPr>
                <w:bCs/>
                <w:color w:val="000000"/>
                <w:sz w:val="28"/>
                <w:szCs w:val="28"/>
              </w:rPr>
            </w:pPr>
            <w:r>
              <w:rPr>
                <w:bCs/>
                <w:color w:val="000000"/>
                <w:sz w:val="28"/>
                <w:szCs w:val="28"/>
              </w:rPr>
              <w:t>-</w:t>
            </w:r>
          </w:p>
        </w:tc>
      </w:tr>
    </w:tbl>
    <w:p w14:paraId="33B65A4C" w14:textId="77777777" w:rsidR="00411254" w:rsidRDefault="00411254" w:rsidP="00411254">
      <w:pPr>
        <w:ind w:left="-567"/>
        <w:jc w:val="center"/>
        <w:rPr>
          <w:bCs/>
          <w:color w:val="000000"/>
          <w:sz w:val="28"/>
          <w:szCs w:val="28"/>
          <w:lang w:eastAsia="ru-RU"/>
        </w:rPr>
      </w:pPr>
      <w:r>
        <w:rPr>
          <w:bCs/>
          <w:color w:val="000000"/>
          <w:sz w:val="28"/>
          <w:szCs w:val="28"/>
          <w:lang w:eastAsia="ru-RU"/>
        </w:rPr>
        <w:lastRenderedPageBreak/>
        <w:t>Раздел 9. Расчет эффективности производственной программы</w:t>
      </w:r>
    </w:p>
    <w:p w14:paraId="75B2DF56" w14:textId="77777777" w:rsidR="00411254" w:rsidRDefault="00411254" w:rsidP="00411254">
      <w:pPr>
        <w:ind w:left="-567"/>
        <w:jc w:val="center"/>
        <w:rPr>
          <w:bCs/>
          <w:color w:val="000000"/>
          <w:sz w:val="28"/>
          <w:szCs w:val="28"/>
          <w:lang w:eastAsia="ru-RU"/>
        </w:rPr>
      </w:pPr>
    </w:p>
    <w:tbl>
      <w:tblPr>
        <w:tblStyle w:val="ae"/>
        <w:tblW w:w="11057" w:type="dxa"/>
        <w:tblInd w:w="-289" w:type="dxa"/>
        <w:tblLayout w:type="fixed"/>
        <w:tblLook w:val="04A0" w:firstRow="1" w:lastRow="0" w:firstColumn="1" w:lastColumn="0" w:noHBand="0" w:noVBand="1"/>
      </w:tblPr>
      <w:tblGrid>
        <w:gridCol w:w="736"/>
        <w:gridCol w:w="3659"/>
        <w:gridCol w:w="1559"/>
        <w:gridCol w:w="2693"/>
        <w:gridCol w:w="2410"/>
      </w:tblGrid>
      <w:tr w:rsidR="00411254" w14:paraId="3FCC50A4" w14:textId="77777777" w:rsidTr="001E1951">
        <w:trPr>
          <w:trHeight w:val="1539"/>
        </w:trPr>
        <w:tc>
          <w:tcPr>
            <w:tcW w:w="736" w:type="dxa"/>
            <w:vAlign w:val="center"/>
          </w:tcPr>
          <w:p w14:paraId="6A2EDC41" w14:textId="77777777" w:rsidR="00411254" w:rsidRPr="001E1951" w:rsidRDefault="00411254" w:rsidP="00D618AC">
            <w:pPr>
              <w:jc w:val="center"/>
              <w:rPr>
                <w:bCs/>
                <w:color w:val="000000"/>
                <w:sz w:val="20"/>
                <w:szCs w:val="20"/>
              </w:rPr>
            </w:pPr>
            <w:r w:rsidRPr="001E1951">
              <w:rPr>
                <w:bCs/>
                <w:color w:val="000000"/>
                <w:sz w:val="20"/>
                <w:szCs w:val="20"/>
              </w:rPr>
              <w:t>№ п/п</w:t>
            </w:r>
          </w:p>
        </w:tc>
        <w:tc>
          <w:tcPr>
            <w:tcW w:w="3659" w:type="dxa"/>
            <w:vAlign w:val="center"/>
          </w:tcPr>
          <w:p w14:paraId="22C486C0" w14:textId="77777777" w:rsidR="00411254" w:rsidRPr="001E1951" w:rsidRDefault="00411254" w:rsidP="00D618AC">
            <w:pPr>
              <w:jc w:val="center"/>
              <w:rPr>
                <w:bCs/>
                <w:color w:val="000000"/>
                <w:sz w:val="20"/>
                <w:szCs w:val="20"/>
              </w:rPr>
            </w:pPr>
            <w:r w:rsidRPr="001E1951">
              <w:rPr>
                <w:bCs/>
                <w:color w:val="000000"/>
                <w:sz w:val="20"/>
                <w:szCs w:val="20"/>
              </w:rPr>
              <w:t>Наименование показателя</w:t>
            </w:r>
          </w:p>
        </w:tc>
        <w:tc>
          <w:tcPr>
            <w:tcW w:w="1559" w:type="dxa"/>
            <w:vAlign w:val="center"/>
          </w:tcPr>
          <w:p w14:paraId="6872451F" w14:textId="549C4594" w:rsidR="00411254" w:rsidRPr="001E1951" w:rsidRDefault="00411254" w:rsidP="00D618AC">
            <w:pPr>
              <w:jc w:val="center"/>
              <w:rPr>
                <w:bCs/>
                <w:color w:val="000000"/>
                <w:sz w:val="20"/>
                <w:szCs w:val="20"/>
              </w:rPr>
            </w:pPr>
            <w:r w:rsidRPr="001E1951">
              <w:rPr>
                <w:bCs/>
                <w:color w:val="000000"/>
                <w:sz w:val="20"/>
                <w:szCs w:val="20"/>
              </w:rPr>
              <w:t>Значение показателя в базовом периоде</w:t>
            </w:r>
            <w:r w:rsidR="001E1951">
              <w:rPr>
                <w:bCs/>
                <w:color w:val="000000"/>
                <w:sz w:val="20"/>
                <w:szCs w:val="20"/>
              </w:rPr>
              <w:t xml:space="preserve"> </w:t>
            </w:r>
            <w:r w:rsidRPr="001E1951">
              <w:rPr>
                <w:bCs/>
                <w:color w:val="000000"/>
                <w:sz w:val="20"/>
                <w:szCs w:val="20"/>
              </w:rPr>
              <w:t>2020 год</w:t>
            </w:r>
          </w:p>
        </w:tc>
        <w:tc>
          <w:tcPr>
            <w:tcW w:w="2693" w:type="dxa"/>
            <w:vAlign w:val="center"/>
          </w:tcPr>
          <w:p w14:paraId="02D29A25" w14:textId="3FFFE6C3" w:rsidR="00411254" w:rsidRPr="001E1951" w:rsidRDefault="00411254" w:rsidP="00D618AC">
            <w:pPr>
              <w:jc w:val="center"/>
              <w:rPr>
                <w:bCs/>
                <w:color w:val="000000"/>
                <w:sz w:val="20"/>
                <w:szCs w:val="20"/>
              </w:rPr>
            </w:pPr>
            <w:r w:rsidRPr="001E1951">
              <w:rPr>
                <w:bCs/>
                <w:color w:val="000000"/>
                <w:sz w:val="20"/>
                <w:szCs w:val="20"/>
              </w:rPr>
              <w:t>Планируемое значение показателя по итогам реализации производственной программы 2021 год</w:t>
            </w:r>
          </w:p>
        </w:tc>
        <w:tc>
          <w:tcPr>
            <w:tcW w:w="2410" w:type="dxa"/>
            <w:vAlign w:val="center"/>
          </w:tcPr>
          <w:p w14:paraId="647035C9" w14:textId="2B595684" w:rsidR="00411254" w:rsidRPr="001E1951" w:rsidRDefault="00411254" w:rsidP="00D618AC">
            <w:pPr>
              <w:jc w:val="center"/>
              <w:rPr>
                <w:bCs/>
                <w:color w:val="000000"/>
                <w:sz w:val="20"/>
                <w:szCs w:val="20"/>
              </w:rPr>
            </w:pPr>
            <w:r w:rsidRPr="001E1951">
              <w:rPr>
                <w:bCs/>
                <w:color w:val="000000"/>
                <w:sz w:val="20"/>
                <w:szCs w:val="20"/>
              </w:rPr>
              <w:t xml:space="preserve">Эффективность </w:t>
            </w:r>
            <w:proofErr w:type="spellStart"/>
            <w:r w:rsidRPr="001E1951">
              <w:rPr>
                <w:bCs/>
                <w:color w:val="000000"/>
                <w:sz w:val="20"/>
                <w:szCs w:val="20"/>
              </w:rPr>
              <w:t>производствен</w:t>
            </w:r>
            <w:proofErr w:type="spellEnd"/>
            <w:r w:rsidRPr="001E1951">
              <w:rPr>
                <w:bCs/>
                <w:color w:val="000000"/>
                <w:sz w:val="20"/>
                <w:szCs w:val="20"/>
              </w:rPr>
              <w:t xml:space="preserve">-ной </w:t>
            </w:r>
            <w:proofErr w:type="gramStart"/>
            <w:r w:rsidRPr="001E1951">
              <w:rPr>
                <w:bCs/>
                <w:color w:val="000000"/>
                <w:sz w:val="20"/>
                <w:szCs w:val="20"/>
              </w:rPr>
              <w:t xml:space="preserve">программы, </w:t>
            </w:r>
            <w:r w:rsidR="001E1951">
              <w:rPr>
                <w:bCs/>
                <w:color w:val="000000"/>
                <w:sz w:val="20"/>
                <w:szCs w:val="20"/>
              </w:rPr>
              <w:t xml:space="preserve"> </w:t>
            </w:r>
            <w:r w:rsidRPr="001E1951">
              <w:rPr>
                <w:bCs/>
                <w:color w:val="000000"/>
                <w:sz w:val="20"/>
                <w:szCs w:val="20"/>
              </w:rPr>
              <w:t>тыс.</w:t>
            </w:r>
            <w:proofErr w:type="gramEnd"/>
            <w:r w:rsidRPr="001E1951">
              <w:rPr>
                <w:bCs/>
                <w:color w:val="000000"/>
                <w:sz w:val="20"/>
                <w:szCs w:val="20"/>
              </w:rPr>
              <w:t xml:space="preserve"> руб.</w:t>
            </w:r>
          </w:p>
        </w:tc>
      </w:tr>
      <w:tr w:rsidR="00411254" w14:paraId="3059DA0A" w14:textId="77777777" w:rsidTr="001E1951">
        <w:tc>
          <w:tcPr>
            <w:tcW w:w="736" w:type="dxa"/>
          </w:tcPr>
          <w:p w14:paraId="1C3E6E49" w14:textId="77777777" w:rsidR="00411254" w:rsidRPr="001E1951" w:rsidRDefault="00411254" w:rsidP="00D618AC">
            <w:pPr>
              <w:jc w:val="center"/>
              <w:rPr>
                <w:bCs/>
                <w:color w:val="000000"/>
                <w:sz w:val="20"/>
                <w:szCs w:val="20"/>
              </w:rPr>
            </w:pPr>
            <w:r w:rsidRPr="001E1951">
              <w:rPr>
                <w:bCs/>
                <w:color w:val="000000"/>
                <w:sz w:val="20"/>
                <w:szCs w:val="20"/>
              </w:rPr>
              <w:t>1</w:t>
            </w:r>
          </w:p>
        </w:tc>
        <w:tc>
          <w:tcPr>
            <w:tcW w:w="3659" w:type="dxa"/>
          </w:tcPr>
          <w:p w14:paraId="22199DAB" w14:textId="77777777" w:rsidR="00411254" w:rsidRPr="001E1951" w:rsidRDefault="00411254" w:rsidP="00D618AC">
            <w:pPr>
              <w:jc w:val="center"/>
              <w:rPr>
                <w:bCs/>
                <w:color w:val="000000"/>
                <w:sz w:val="20"/>
                <w:szCs w:val="20"/>
              </w:rPr>
            </w:pPr>
            <w:r w:rsidRPr="001E1951">
              <w:rPr>
                <w:bCs/>
                <w:color w:val="000000"/>
                <w:sz w:val="20"/>
                <w:szCs w:val="20"/>
              </w:rPr>
              <w:t>2</w:t>
            </w:r>
          </w:p>
        </w:tc>
        <w:tc>
          <w:tcPr>
            <w:tcW w:w="1559" w:type="dxa"/>
          </w:tcPr>
          <w:p w14:paraId="4BC276F9" w14:textId="77777777" w:rsidR="00411254" w:rsidRPr="001E1951" w:rsidRDefault="00411254" w:rsidP="00D618AC">
            <w:pPr>
              <w:jc w:val="center"/>
              <w:rPr>
                <w:bCs/>
                <w:color w:val="000000"/>
                <w:sz w:val="20"/>
                <w:szCs w:val="20"/>
              </w:rPr>
            </w:pPr>
            <w:r w:rsidRPr="001E1951">
              <w:rPr>
                <w:bCs/>
                <w:color w:val="000000"/>
                <w:sz w:val="20"/>
                <w:szCs w:val="20"/>
              </w:rPr>
              <w:t>3</w:t>
            </w:r>
          </w:p>
        </w:tc>
        <w:tc>
          <w:tcPr>
            <w:tcW w:w="2693" w:type="dxa"/>
          </w:tcPr>
          <w:p w14:paraId="7E5AFDBA" w14:textId="77777777" w:rsidR="00411254" w:rsidRPr="001E1951" w:rsidRDefault="00411254" w:rsidP="00D618AC">
            <w:pPr>
              <w:jc w:val="center"/>
              <w:rPr>
                <w:bCs/>
                <w:color w:val="000000"/>
                <w:sz w:val="20"/>
                <w:szCs w:val="20"/>
              </w:rPr>
            </w:pPr>
            <w:r w:rsidRPr="001E1951">
              <w:rPr>
                <w:bCs/>
                <w:color w:val="000000"/>
                <w:sz w:val="20"/>
                <w:szCs w:val="20"/>
              </w:rPr>
              <w:t>4</w:t>
            </w:r>
          </w:p>
        </w:tc>
        <w:tc>
          <w:tcPr>
            <w:tcW w:w="2410" w:type="dxa"/>
          </w:tcPr>
          <w:p w14:paraId="03C4CF85" w14:textId="77777777" w:rsidR="00411254" w:rsidRPr="001E1951" w:rsidRDefault="00411254" w:rsidP="00D618AC">
            <w:pPr>
              <w:jc w:val="center"/>
              <w:rPr>
                <w:bCs/>
                <w:color w:val="000000"/>
                <w:sz w:val="20"/>
                <w:szCs w:val="20"/>
              </w:rPr>
            </w:pPr>
            <w:r w:rsidRPr="001E1951">
              <w:rPr>
                <w:bCs/>
                <w:color w:val="000000"/>
                <w:sz w:val="20"/>
                <w:szCs w:val="20"/>
              </w:rPr>
              <w:t>5</w:t>
            </w:r>
          </w:p>
        </w:tc>
      </w:tr>
      <w:tr w:rsidR="00411254" w14:paraId="002C739C" w14:textId="77777777" w:rsidTr="001E1951">
        <w:trPr>
          <w:trHeight w:val="596"/>
        </w:trPr>
        <w:tc>
          <w:tcPr>
            <w:tcW w:w="11057" w:type="dxa"/>
            <w:gridSpan w:val="5"/>
            <w:vAlign w:val="center"/>
          </w:tcPr>
          <w:p w14:paraId="020E785F" w14:textId="77777777" w:rsidR="00411254" w:rsidRPr="001E1951" w:rsidRDefault="00411254" w:rsidP="00411254">
            <w:pPr>
              <w:pStyle w:val="a6"/>
              <w:numPr>
                <w:ilvl w:val="0"/>
                <w:numId w:val="1"/>
              </w:numPr>
              <w:jc w:val="center"/>
              <w:rPr>
                <w:bCs/>
                <w:color w:val="000000"/>
                <w:sz w:val="20"/>
                <w:szCs w:val="20"/>
              </w:rPr>
            </w:pPr>
            <w:r w:rsidRPr="001E1951">
              <w:rPr>
                <w:bCs/>
                <w:color w:val="000000"/>
                <w:sz w:val="20"/>
                <w:szCs w:val="20"/>
              </w:rPr>
              <w:t>Показатели качества воды</w:t>
            </w:r>
          </w:p>
        </w:tc>
      </w:tr>
      <w:tr w:rsidR="00411254" w14:paraId="69A09867" w14:textId="77777777" w:rsidTr="001E1951">
        <w:trPr>
          <w:trHeight w:val="3565"/>
        </w:trPr>
        <w:tc>
          <w:tcPr>
            <w:tcW w:w="736" w:type="dxa"/>
            <w:vAlign w:val="center"/>
          </w:tcPr>
          <w:p w14:paraId="445BE9C3" w14:textId="77777777" w:rsidR="00411254" w:rsidRDefault="00411254" w:rsidP="00D618AC">
            <w:pPr>
              <w:jc w:val="center"/>
              <w:rPr>
                <w:bCs/>
                <w:color w:val="000000"/>
                <w:sz w:val="28"/>
                <w:szCs w:val="28"/>
              </w:rPr>
            </w:pPr>
            <w:r>
              <w:rPr>
                <w:bCs/>
                <w:color w:val="000000"/>
                <w:sz w:val="28"/>
                <w:szCs w:val="28"/>
              </w:rPr>
              <w:t>1.1.</w:t>
            </w:r>
          </w:p>
        </w:tc>
        <w:tc>
          <w:tcPr>
            <w:tcW w:w="3659" w:type="dxa"/>
            <w:vAlign w:val="center"/>
          </w:tcPr>
          <w:p w14:paraId="1523B042" w14:textId="77777777" w:rsidR="00411254" w:rsidRPr="00FE6F9F" w:rsidRDefault="00411254" w:rsidP="00D618AC">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152D9611" w14:textId="77777777" w:rsidR="00411254" w:rsidRDefault="00411254" w:rsidP="00D618AC">
            <w:pPr>
              <w:jc w:val="center"/>
              <w:rPr>
                <w:bCs/>
                <w:color w:val="000000"/>
                <w:sz w:val="28"/>
                <w:szCs w:val="28"/>
              </w:rPr>
            </w:pPr>
            <w:r>
              <w:rPr>
                <w:bCs/>
                <w:color w:val="000000"/>
                <w:sz w:val="28"/>
                <w:szCs w:val="28"/>
              </w:rPr>
              <w:t>-</w:t>
            </w:r>
          </w:p>
        </w:tc>
        <w:tc>
          <w:tcPr>
            <w:tcW w:w="2693" w:type="dxa"/>
            <w:vAlign w:val="center"/>
          </w:tcPr>
          <w:p w14:paraId="10E2C599" w14:textId="77777777" w:rsidR="00411254" w:rsidRDefault="00411254" w:rsidP="00D618AC">
            <w:pPr>
              <w:jc w:val="center"/>
              <w:rPr>
                <w:bCs/>
                <w:color w:val="000000"/>
                <w:sz w:val="28"/>
                <w:szCs w:val="28"/>
              </w:rPr>
            </w:pPr>
            <w:r>
              <w:rPr>
                <w:bCs/>
                <w:color w:val="000000"/>
                <w:sz w:val="28"/>
                <w:szCs w:val="28"/>
              </w:rPr>
              <w:t>-</w:t>
            </w:r>
          </w:p>
        </w:tc>
        <w:tc>
          <w:tcPr>
            <w:tcW w:w="2410" w:type="dxa"/>
            <w:vAlign w:val="center"/>
          </w:tcPr>
          <w:p w14:paraId="66C333A1" w14:textId="77777777" w:rsidR="00411254" w:rsidRDefault="00411254" w:rsidP="00D618AC">
            <w:pPr>
              <w:jc w:val="center"/>
              <w:rPr>
                <w:bCs/>
                <w:color w:val="000000"/>
                <w:sz w:val="28"/>
                <w:szCs w:val="28"/>
              </w:rPr>
            </w:pPr>
            <w:r>
              <w:rPr>
                <w:bCs/>
                <w:color w:val="000000"/>
                <w:sz w:val="28"/>
                <w:szCs w:val="28"/>
              </w:rPr>
              <w:t>-</w:t>
            </w:r>
          </w:p>
        </w:tc>
      </w:tr>
      <w:tr w:rsidR="00411254" w14:paraId="1B2F1906" w14:textId="77777777" w:rsidTr="001E1951">
        <w:trPr>
          <w:trHeight w:val="2513"/>
        </w:trPr>
        <w:tc>
          <w:tcPr>
            <w:tcW w:w="736" w:type="dxa"/>
            <w:vAlign w:val="center"/>
          </w:tcPr>
          <w:p w14:paraId="51039D5B" w14:textId="77777777" w:rsidR="00411254" w:rsidRDefault="00411254" w:rsidP="00D618AC">
            <w:pPr>
              <w:jc w:val="center"/>
              <w:rPr>
                <w:bCs/>
                <w:color w:val="000000"/>
                <w:sz w:val="28"/>
                <w:szCs w:val="28"/>
              </w:rPr>
            </w:pPr>
            <w:r>
              <w:rPr>
                <w:bCs/>
                <w:color w:val="000000"/>
                <w:sz w:val="28"/>
                <w:szCs w:val="28"/>
              </w:rPr>
              <w:t>1.2.</w:t>
            </w:r>
          </w:p>
        </w:tc>
        <w:tc>
          <w:tcPr>
            <w:tcW w:w="3659" w:type="dxa"/>
            <w:vAlign w:val="center"/>
          </w:tcPr>
          <w:p w14:paraId="12B88227" w14:textId="77777777" w:rsidR="00411254" w:rsidRDefault="00411254" w:rsidP="00D618AC">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559" w:type="dxa"/>
            <w:vAlign w:val="center"/>
          </w:tcPr>
          <w:p w14:paraId="4B65E0B1" w14:textId="77777777" w:rsidR="00411254" w:rsidRDefault="00411254" w:rsidP="00D618AC">
            <w:pPr>
              <w:jc w:val="center"/>
              <w:rPr>
                <w:bCs/>
                <w:color w:val="000000"/>
                <w:sz w:val="28"/>
                <w:szCs w:val="28"/>
              </w:rPr>
            </w:pPr>
            <w:r>
              <w:rPr>
                <w:bCs/>
                <w:color w:val="000000"/>
                <w:sz w:val="28"/>
                <w:szCs w:val="28"/>
              </w:rPr>
              <w:t>-</w:t>
            </w:r>
          </w:p>
        </w:tc>
        <w:tc>
          <w:tcPr>
            <w:tcW w:w="2693" w:type="dxa"/>
            <w:vAlign w:val="center"/>
          </w:tcPr>
          <w:p w14:paraId="1E69CDEE" w14:textId="77777777" w:rsidR="00411254" w:rsidRDefault="00411254" w:rsidP="00D618AC">
            <w:pPr>
              <w:jc w:val="center"/>
              <w:rPr>
                <w:bCs/>
                <w:color w:val="000000"/>
                <w:sz w:val="28"/>
                <w:szCs w:val="28"/>
              </w:rPr>
            </w:pPr>
            <w:r>
              <w:rPr>
                <w:bCs/>
                <w:color w:val="000000"/>
                <w:sz w:val="28"/>
                <w:szCs w:val="28"/>
              </w:rPr>
              <w:t>-</w:t>
            </w:r>
          </w:p>
        </w:tc>
        <w:tc>
          <w:tcPr>
            <w:tcW w:w="2410" w:type="dxa"/>
            <w:vAlign w:val="center"/>
          </w:tcPr>
          <w:p w14:paraId="5C0DDEF4" w14:textId="77777777" w:rsidR="00411254" w:rsidRDefault="00411254" w:rsidP="00D618AC">
            <w:pPr>
              <w:jc w:val="center"/>
              <w:rPr>
                <w:bCs/>
                <w:color w:val="000000"/>
                <w:sz w:val="28"/>
                <w:szCs w:val="28"/>
              </w:rPr>
            </w:pPr>
            <w:r>
              <w:rPr>
                <w:bCs/>
                <w:color w:val="000000"/>
                <w:sz w:val="28"/>
                <w:szCs w:val="28"/>
              </w:rPr>
              <w:t>-</w:t>
            </w:r>
          </w:p>
        </w:tc>
      </w:tr>
      <w:tr w:rsidR="00411254" w14:paraId="3B1373FC" w14:textId="77777777" w:rsidTr="001E1951">
        <w:trPr>
          <w:trHeight w:val="489"/>
        </w:trPr>
        <w:tc>
          <w:tcPr>
            <w:tcW w:w="11057" w:type="dxa"/>
            <w:gridSpan w:val="5"/>
            <w:vAlign w:val="center"/>
          </w:tcPr>
          <w:p w14:paraId="78DFC19C" w14:textId="77777777" w:rsidR="00411254" w:rsidRPr="001E1951" w:rsidRDefault="00411254" w:rsidP="00411254">
            <w:pPr>
              <w:pStyle w:val="a6"/>
              <w:numPr>
                <w:ilvl w:val="0"/>
                <w:numId w:val="1"/>
              </w:numPr>
              <w:jc w:val="center"/>
              <w:rPr>
                <w:bCs/>
                <w:color w:val="000000"/>
                <w:sz w:val="22"/>
                <w:szCs w:val="22"/>
              </w:rPr>
            </w:pPr>
            <w:r w:rsidRPr="001E1951">
              <w:rPr>
                <w:bCs/>
                <w:color w:val="000000"/>
                <w:sz w:val="22"/>
                <w:szCs w:val="22"/>
              </w:rPr>
              <w:t>Показатели надежности и бесперебойности водоснабжения и водоотведения</w:t>
            </w:r>
          </w:p>
        </w:tc>
      </w:tr>
      <w:tr w:rsidR="00411254" w14:paraId="04AC2220" w14:textId="77777777" w:rsidTr="001E1951">
        <w:trPr>
          <w:trHeight w:val="4124"/>
        </w:trPr>
        <w:tc>
          <w:tcPr>
            <w:tcW w:w="736" w:type="dxa"/>
            <w:vAlign w:val="center"/>
          </w:tcPr>
          <w:p w14:paraId="74555D31" w14:textId="77777777" w:rsidR="00411254" w:rsidRDefault="00411254" w:rsidP="00D618AC">
            <w:pPr>
              <w:jc w:val="center"/>
              <w:rPr>
                <w:bCs/>
                <w:color w:val="000000"/>
                <w:sz w:val="28"/>
                <w:szCs w:val="28"/>
              </w:rPr>
            </w:pPr>
            <w:r>
              <w:rPr>
                <w:bCs/>
                <w:color w:val="000000"/>
                <w:sz w:val="28"/>
                <w:szCs w:val="28"/>
              </w:rPr>
              <w:t>2.1.</w:t>
            </w:r>
          </w:p>
        </w:tc>
        <w:tc>
          <w:tcPr>
            <w:tcW w:w="3659" w:type="dxa"/>
            <w:vAlign w:val="center"/>
          </w:tcPr>
          <w:p w14:paraId="03D1E3A0" w14:textId="77777777" w:rsidR="00411254" w:rsidRDefault="00411254" w:rsidP="00D618AC">
            <w:pPr>
              <w:rPr>
                <w:color w:val="000000" w:themeColor="text1"/>
                <w:sz w:val="22"/>
                <w:szCs w:val="22"/>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p w14:paraId="39730608" w14:textId="77777777" w:rsidR="001E1951" w:rsidRDefault="001E1951" w:rsidP="00D618AC">
            <w:pPr>
              <w:rPr>
                <w:color w:val="000000" w:themeColor="text1"/>
                <w:sz w:val="22"/>
                <w:szCs w:val="22"/>
              </w:rPr>
            </w:pPr>
          </w:p>
          <w:p w14:paraId="07842F25" w14:textId="77777777" w:rsidR="001E1951" w:rsidRDefault="001E1951" w:rsidP="00D618AC">
            <w:pPr>
              <w:rPr>
                <w:color w:val="000000" w:themeColor="text1"/>
                <w:sz w:val="22"/>
                <w:szCs w:val="22"/>
              </w:rPr>
            </w:pPr>
          </w:p>
          <w:p w14:paraId="09E5080E" w14:textId="0CBB464A" w:rsidR="001E1951" w:rsidRDefault="001E1951" w:rsidP="00D618AC">
            <w:pPr>
              <w:rPr>
                <w:bCs/>
                <w:color w:val="000000"/>
                <w:sz w:val="28"/>
                <w:szCs w:val="28"/>
              </w:rPr>
            </w:pPr>
          </w:p>
        </w:tc>
        <w:tc>
          <w:tcPr>
            <w:tcW w:w="1559" w:type="dxa"/>
            <w:vAlign w:val="center"/>
          </w:tcPr>
          <w:p w14:paraId="3272C040" w14:textId="77777777" w:rsidR="00411254" w:rsidRDefault="00411254" w:rsidP="00D618AC">
            <w:pPr>
              <w:jc w:val="center"/>
              <w:rPr>
                <w:bCs/>
                <w:color w:val="000000"/>
                <w:sz w:val="28"/>
                <w:szCs w:val="28"/>
              </w:rPr>
            </w:pPr>
            <w:r>
              <w:rPr>
                <w:bCs/>
                <w:color w:val="000000"/>
                <w:sz w:val="28"/>
                <w:szCs w:val="28"/>
              </w:rPr>
              <w:t>-</w:t>
            </w:r>
          </w:p>
        </w:tc>
        <w:tc>
          <w:tcPr>
            <w:tcW w:w="2693" w:type="dxa"/>
            <w:vAlign w:val="center"/>
          </w:tcPr>
          <w:p w14:paraId="774635CE" w14:textId="77777777" w:rsidR="00411254" w:rsidRDefault="00411254" w:rsidP="00D618AC">
            <w:pPr>
              <w:jc w:val="center"/>
              <w:rPr>
                <w:bCs/>
                <w:color w:val="000000"/>
                <w:sz w:val="28"/>
                <w:szCs w:val="28"/>
              </w:rPr>
            </w:pPr>
            <w:r>
              <w:rPr>
                <w:bCs/>
                <w:color w:val="000000"/>
                <w:sz w:val="28"/>
                <w:szCs w:val="28"/>
              </w:rPr>
              <w:t>-</w:t>
            </w:r>
          </w:p>
        </w:tc>
        <w:tc>
          <w:tcPr>
            <w:tcW w:w="2410" w:type="dxa"/>
            <w:vAlign w:val="center"/>
          </w:tcPr>
          <w:p w14:paraId="5B8B28E1" w14:textId="77777777" w:rsidR="00411254" w:rsidRPr="001E1951" w:rsidRDefault="00411254" w:rsidP="00D618AC">
            <w:pPr>
              <w:jc w:val="center"/>
              <w:rPr>
                <w:bCs/>
                <w:color w:val="000000"/>
                <w:sz w:val="22"/>
                <w:szCs w:val="22"/>
              </w:rPr>
            </w:pPr>
            <w:r w:rsidRPr="001E1951">
              <w:rPr>
                <w:bCs/>
                <w:color w:val="000000"/>
                <w:sz w:val="22"/>
                <w:szCs w:val="22"/>
              </w:rPr>
              <w:t>-</w:t>
            </w:r>
          </w:p>
        </w:tc>
      </w:tr>
      <w:tr w:rsidR="00411254" w14:paraId="7E8B594E" w14:textId="77777777" w:rsidTr="001E1951">
        <w:trPr>
          <w:trHeight w:val="438"/>
        </w:trPr>
        <w:tc>
          <w:tcPr>
            <w:tcW w:w="736" w:type="dxa"/>
            <w:vAlign w:val="center"/>
          </w:tcPr>
          <w:p w14:paraId="5AA5C5B1" w14:textId="77777777" w:rsidR="00411254" w:rsidRDefault="00411254" w:rsidP="00D618AC">
            <w:pPr>
              <w:jc w:val="center"/>
              <w:rPr>
                <w:bCs/>
                <w:color w:val="000000"/>
                <w:sz w:val="28"/>
                <w:szCs w:val="28"/>
              </w:rPr>
            </w:pPr>
            <w:r>
              <w:rPr>
                <w:bCs/>
                <w:color w:val="000000"/>
                <w:sz w:val="28"/>
                <w:szCs w:val="28"/>
              </w:rPr>
              <w:lastRenderedPageBreak/>
              <w:t>1</w:t>
            </w:r>
          </w:p>
        </w:tc>
        <w:tc>
          <w:tcPr>
            <w:tcW w:w="3659" w:type="dxa"/>
            <w:vAlign w:val="center"/>
          </w:tcPr>
          <w:p w14:paraId="249E0D9D" w14:textId="77777777" w:rsidR="00411254" w:rsidRDefault="00411254" w:rsidP="00D618AC">
            <w:pPr>
              <w:jc w:val="center"/>
              <w:rPr>
                <w:bCs/>
                <w:color w:val="000000"/>
                <w:sz w:val="28"/>
                <w:szCs w:val="28"/>
              </w:rPr>
            </w:pPr>
            <w:r>
              <w:rPr>
                <w:bCs/>
                <w:color w:val="000000"/>
                <w:sz w:val="28"/>
                <w:szCs w:val="28"/>
              </w:rPr>
              <w:t>2</w:t>
            </w:r>
          </w:p>
        </w:tc>
        <w:tc>
          <w:tcPr>
            <w:tcW w:w="1559" w:type="dxa"/>
            <w:vAlign w:val="center"/>
          </w:tcPr>
          <w:p w14:paraId="5E7D129B" w14:textId="77777777" w:rsidR="00411254" w:rsidRDefault="00411254" w:rsidP="00D618AC">
            <w:pPr>
              <w:jc w:val="center"/>
              <w:rPr>
                <w:bCs/>
                <w:color w:val="000000"/>
                <w:sz w:val="28"/>
                <w:szCs w:val="28"/>
              </w:rPr>
            </w:pPr>
            <w:r>
              <w:rPr>
                <w:bCs/>
                <w:color w:val="000000"/>
                <w:sz w:val="28"/>
                <w:szCs w:val="28"/>
              </w:rPr>
              <w:t>3</w:t>
            </w:r>
          </w:p>
        </w:tc>
        <w:tc>
          <w:tcPr>
            <w:tcW w:w="2693" w:type="dxa"/>
            <w:vAlign w:val="center"/>
          </w:tcPr>
          <w:p w14:paraId="7F3FA497" w14:textId="77777777" w:rsidR="00411254" w:rsidRDefault="00411254" w:rsidP="00D618AC">
            <w:pPr>
              <w:jc w:val="center"/>
              <w:rPr>
                <w:bCs/>
                <w:color w:val="000000"/>
                <w:sz w:val="28"/>
                <w:szCs w:val="28"/>
              </w:rPr>
            </w:pPr>
            <w:r>
              <w:rPr>
                <w:bCs/>
                <w:color w:val="000000"/>
                <w:sz w:val="28"/>
                <w:szCs w:val="28"/>
              </w:rPr>
              <w:t>4</w:t>
            </w:r>
          </w:p>
        </w:tc>
        <w:tc>
          <w:tcPr>
            <w:tcW w:w="2410" w:type="dxa"/>
            <w:vAlign w:val="center"/>
          </w:tcPr>
          <w:p w14:paraId="479A1E5B" w14:textId="77777777" w:rsidR="00411254" w:rsidRDefault="00411254" w:rsidP="00D618AC">
            <w:pPr>
              <w:jc w:val="center"/>
              <w:rPr>
                <w:bCs/>
                <w:color w:val="000000"/>
                <w:sz w:val="28"/>
                <w:szCs w:val="28"/>
              </w:rPr>
            </w:pPr>
            <w:r>
              <w:rPr>
                <w:bCs/>
                <w:color w:val="000000"/>
                <w:sz w:val="28"/>
                <w:szCs w:val="28"/>
              </w:rPr>
              <w:t>5</w:t>
            </w:r>
          </w:p>
        </w:tc>
      </w:tr>
      <w:tr w:rsidR="00411254" w14:paraId="742A2BAC" w14:textId="77777777" w:rsidTr="001E1951">
        <w:trPr>
          <w:trHeight w:val="1110"/>
        </w:trPr>
        <w:tc>
          <w:tcPr>
            <w:tcW w:w="736" w:type="dxa"/>
            <w:vAlign w:val="center"/>
          </w:tcPr>
          <w:p w14:paraId="42EDF3C8" w14:textId="77777777" w:rsidR="00411254" w:rsidRDefault="00411254" w:rsidP="00D618AC">
            <w:pPr>
              <w:jc w:val="center"/>
              <w:rPr>
                <w:bCs/>
                <w:color w:val="000000"/>
                <w:sz w:val="28"/>
                <w:szCs w:val="28"/>
              </w:rPr>
            </w:pPr>
            <w:r>
              <w:rPr>
                <w:bCs/>
                <w:color w:val="000000"/>
                <w:sz w:val="28"/>
                <w:szCs w:val="28"/>
              </w:rPr>
              <w:t>2.2.</w:t>
            </w:r>
          </w:p>
        </w:tc>
        <w:tc>
          <w:tcPr>
            <w:tcW w:w="3659" w:type="dxa"/>
            <w:vAlign w:val="center"/>
          </w:tcPr>
          <w:p w14:paraId="3DAE0F9B" w14:textId="77777777" w:rsidR="00411254" w:rsidRDefault="00411254" w:rsidP="00D618AC">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59997FE1" w14:textId="77777777" w:rsidR="00411254" w:rsidRDefault="00411254" w:rsidP="00D618AC">
            <w:pPr>
              <w:jc w:val="center"/>
              <w:rPr>
                <w:bCs/>
                <w:color w:val="000000"/>
                <w:sz w:val="28"/>
                <w:szCs w:val="28"/>
              </w:rPr>
            </w:pPr>
            <w:r>
              <w:rPr>
                <w:bCs/>
                <w:color w:val="000000"/>
                <w:sz w:val="28"/>
                <w:szCs w:val="28"/>
              </w:rPr>
              <w:t>-</w:t>
            </w:r>
          </w:p>
        </w:tc>
        <w:tc>
          <w:tcPr>
            <w:tcW w:w="2693" w:type="dxa"/>
            <w:vAlign w:val="center"/>
          </w:tcPr>
          <w:p w14:paraId="70CBBB05" w14:textId="77777777" w:rsidR="00411254" w:rsidRDefault="00411254" w:rsidP="00D618AC">
            <w:pPr>
              <w:jc w:val="center"/>
              <w:rPr>
                <w:bCs/>
                <w:color w:val="000000"/>
                <w:sz w:val="28"/>
                <w:szCs w:val="28"/>
              </w:rPr>
            </w:pPr>
            <w:r>
              <w:rPr>
                <w:bCs/>
                <w:color w:val="000000"/>
                <w:sz w:val="28"/>
                <w:szCs w:val="28"/>
              </w:rPr>
              <w:t>-</w:t>
            </w:r>
          </w:p>
        </w:tc>
        <w:tc>
          <w:tcPr>
            <w:tcW w:w="2410" w:type="dxa"/>
            <w:vAlign w:val="center"/>
          </w:tcPr>
          <w:p w14:paraId="52D29851" w14:textId="77777777" w:rsidR="00411254" w:rsidRDefault="00411254" w:rsidP="00D618AC">
            <w:pPr>
              <w:jc w:val="center"/>
              <w:rPr>
                <w:bCs/>
                <w:color w:val="000000"/>
                <w:sz w:val="28"/>
                <w:szCs w:val="28"/>
              </w:rPr>
            </w:pPr>
            <w:r>
              <w:rPr>
                <w:bCs/>
                <w:color w:val="000000"/>
                <w:sz w:val="28"/>
                <w:szCs w:val="28"/>
              </w:rPr>
              <w:t>-</w:t>
            </w:r>
          </w:p>
        </w:tc>
      </w:tr>
      <w:tr w:rsidR="00411254" w14:paraId="22D2A169" w14:textId="77777777" w:rsidTr="001E1951">
        <w:trPr>
          <w:trHeight w:val="410"/>
        </w:trPr>
        <w:tc>
          <w:tcPr>
            <w:tcW w:w="11057" w:type="dxa"/>
            <w:gridSpan w:val="5"/>
            <w:vAlign w:val="center"/>
          </w:tcPr>
          <w:p w14:paraId="10DA53EF" w14:textId="77777777" w:rsidR="00411254" w:rsidRPr="001E1951" w:rsidRDefault="00411254" w:rsidP="00411254">
            <w:pPr>
              <w:pStyle w:val="a6"/>
              <w:numPr>
                <w:ilvl w:val="0"/>
                <w:numId w:val="1"/>
              </w:numPr>
              <w:jc w:val="center"/>
              <w:rPr>
                <w:bCs/>
                <w:color w:val="000000"/>
                <w:sz w:val="22"/>
                <w:szCs w:val="22"/>
              </w:rPr>
            </w:pPr>
            <w:r w:rsidRPr="001E1951">
              <w:rPr>
                <w:bCs/>
                <w:color w:val="000000"/>
                <w:sz w:val="22"/>
                <w:szCs w:val="22"/>
              </w:rPr>
              <w:t>Показатели качества очистки сточных вод</w:t>
            </w:r>
          </w:p>
        </w:tc>
      </w:tr>
      <w:tr w:rsidR="00411254" w14:paraId="21E23E61" w14:textId="77777777" w:rsidTr="001E1951">
        <w:trPr>
          <w:trHeight w:val="1831"/>
        </w:trPr>
        <w:tc>
          <w:tcPr>
            <w:tcW w:w="736" w:type="dxa"/>
            <w:vAlign w:val="center"/>
          </w:tcPr>
          <w:p w14:paraId="05870BB8" w14:textId="77777777" w:rsidR="00411254" w:rsidRDefault="00411254" w:rsidP="00D618AC">
            <w:pPr>
              <w:jc w:val="center"/>
              <w:rPr>
                <w:bCs/>
                <w:color w:val="000000"/>
                <w:sz w:val="28"/>
                <w:szCs w:val="28"/>
              </w:rPr>
            </w:pPr>
            <w:r>
              <w:rPr>
                <w:bCs/>
                <w:color w:val="000000"/>
                <w:sz w:val="28"/>
                <w:szCs w:val="28"/>
              </w:rPr>
              <w:t>3.1.</w:t>
            </w:r>
          </w:p>
        </w:tc>
        <w:tc>
          <w:tcPr>
            <w:tcW w:w="3659" w:type="dxa"/>
            <w:vAlign w:val="center"/>
          </w:tcPr>
          <w:p w14:paraId="28D94BC4" w14:textId="77777777" w:rsidR="00411254" w:rsidRPr="00656E97" w:rsidRDefault="00411254" w:rsidP="00D618AC">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333C6157" w14:textId="77777777" w:rsidR="00411254" w:rsidRDefault="00411254" w:rsidP="00D618AC">
            <w:pPr>
              <w:jc w:val="center"/>
              <w:rPr>
                <w:bCs/>
                <w:color w:val="000000"/>
                <w:sz w:val="28"/>
                <w:szCs w:val="28"/>
              </w:rPr>
            </w:pPr>
            <w:r>
              <w:rPr>
                <w:bCs/>
                <w:color w:val="000000"/>
                <w:sz w:val="28"/>
                <w:szCs w:val="28"/>
              </w:rPr>
              <w:t>-</w:t>
            </w:r>
          </w:p>
        </w:tc>
        <w:tc>
          <w:tcPr>
            <w:tcW w:w="2693" w:type="dxa"/>
            <w:vAlign w:val="center"/>
          </w:tcPr>
          <w:p w14:paraId="2E6F16DB" w14:textId="77777777" w:rsidR="00411254" w:rsidRDefault="00411254" w:rsidP="00D618AC">
            <w:pPr>
              <w:jc w:val="center"/>
              <w:rPr>
                <w:bCs/>
                <w:color w:val="000000"/>
                <w:sz w:val="28"/>
                <w:szCs w:val="28"/>
              </w:rPr>
            </w:pPr>
            <w:r>
              <w:rPr>
                <w:bCs/>
                <w:color w:val="000000"/>
                <w:sz w:val="28"/>
                <w:szCs w:val="28"/>
              </w:rPr>
              <w:t>-</w:t>
            </w:r>
          </w:p>
        </w:tc>
        <w:tc>
          <w:tcPr>
            <w:tcW w:w="2410" w:type="dxa"/>
            <w:vAlign w:val="center"/>
          </w:tcPr>
          <w:p w14:paraId="76CC97A3" w14:textId="77777777" w:rsidR="00411254" w:rsidRDefault="00411254" w:rsidP="00D618AC">
            <w:pPr>
              <w:jc w:val="center"/>
              <w:rPr>
                <w:bCs/>
                <w:color w:val="000000"/>
                <w:sz w:val="28"/>
                <w:szCs w:val="28"/>
              </w:rPr>
            </w:pPr>
            <w:r>
              <w:rPr>
                <w:bCs/>
                <w:color w:val="000000"/>
                <w:sz w:val="28"/>
                <w:szCs w:val="28"/>
              </w:rPr>
              <w:t>-</w:t>
            </w:r>
          </w:p>
        </w:tc>
      </w:tr>
      <w:tr w:rsidR="00411254" w14:paraId="14E3B8E8" w14:textId="77777777" w:rsidTr="001E1951">
        <w:trPr>
          <w:trHeight w:val="1978"/>
        </w:trPr>
        <w:tc>
          <w:tcPr>
            <w:tcW w:w="736" w:type="dxa"/>
            <w:vAlign w:val="center"/>
          </w:tcPr>
          <w:p w14:paraId="7F7FD3F2" w14:textId="77777777" w:rsidR="00411254" w:rsidRDefault="00411254" w:rsidP="00D618AC">
            <w:pPr>
              <w:jc w:val="center"/>
              <w:rPr>
                <w:bCs/>
                <w:color w:val="000000"/>
                <w:sz w:val="28"/>
                <w:szCs w:val="28"/>
              </w:rPr>
            </w:pPr>
            <w:r>
              <w:rPr>
                <w:bCs/>
                <w:color w:val="000000"/>
                <w:sz w:val="28"/>
                <w:szCs w:val="28"/>
              </w:rPr>
              <w:t>3.2.</w:t>
            </w:r>
          </w:p>
        </w:tc>
        <w:tc>
          <w:tcPr>
            <w:tcW w:w="3659" w:type="dxa"/>
            <w:vAlign w:val="center"/>
          </w:tcPr>
          <w:p w14:paraId="65F2DA68" w14:textId="77777777" w:rsidR="00411254" w:rsidRDefault="00411254" w:rsidP="00D618AC">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30B1AC69" w14:textId="77777777" w:rsidR="00411254" w:rsidRDefault="00411254" w:rsidP="00D618AC">
            <w:pPr>
              <w:jc w:val="center"/>
              <w:rPr>
                <w:bCs/>
                <w:color w:val="000000"/>
                <w:sz w:val="28"/>
                <w:szCs w:val="28"/>
              </w:rPr>
            </w:pPr>
            <w:r>
              <w:rPr>
                <w:bCs/>
                <w:color w:val="000000"/>
                <w:sz w:val="28"/>
                <w:szCs w:val="28"/>
              </w:rPr>
              <w:t>-</w:t>
            </w:r>
          </w:p>
        </w:tc>
        <w:tc>
          <w:tcPr>
            <w:tcW w:w="2693" w:type="dxa"/>
            <w:vAlign w:val="center"/>
          </w:tcPr>
          <w:p w14:paraId="2B300FD0" w14:textId="77777777" w:rsidR="00411254" w:rsidRDefault="00411254" w:rsidP="00D618AC">
            <w:pPr>
              <w:jc w:val="center"/>
              <w:rPr>
                <w:bCs/>
                <w:color w:val="000000"/>
                <w:sz w:val="28"/>
                <w:szCs w:val="28"/>
              </w:rPr>
            </w:pPr>
            <w:r>
              <w:rPr>
                <w:bCs/>
                <w:color w:val="000000"/>
                <w:sz w:val="28"/>
                <w:szCs w:val="28"/>
              </w:rPr>
              <w:t>-</w:t>
            </w:r>
          </w:p>
        </w:tc>
        <w:tc>
          <w:tcPr>
            <w:tcW w:w="2410" w:type="dxa"/>
            <w:vAlign w:val="center"/>
          </w:tcPr>
          <w:p w14:paraId="6DDB65F7" w14:textId="77777777" w:rsidR="00411254" w:rsidRDefault="00411254" w:rsidP="00D618AC">
            <w:pPr>
              <w:jc w:val="center"/>
              <w:rPr>
                <w:bCs/>
                <w:color w:val="000000"/>
                <w:sz w:val="28"/>
                <w:szCs w:val="28"/>
              </w:rPr>
            </w:pPr>
            <w:r>
              <w:rPr>
                <w:bCs/>
                <w:color w:val="000000"/>
                <w:sz w:val="28"/>
                <w:szCs w:val="28"/>
              </w:rPr>
              <w:t>-</w:t>
            </w:r>
          </w:p>
        </w:tc>
      </w:tr>
      <w:tr w:rsidR="00411254" w14:paraId="2F214C2E" w14:textId="77777777" w:rsidTr="001E1951">
        <w:trPr>
          <w:trHeight w:val="2952"/>
        </w:trPr>
        <w:tc>
          <w:tcPr>
            <w:tcW w:w="736" w:type="dxa"/>
            <w:vAlign w:val="center"/>
          </w:tcPr>
          <w:p w14:paraId="7F395FA3" w14:textId="77777777" w:rsidR="00411254" w:rsidRDefault="00411254" w:rsidP="00D618AC">
            <w:pPr>
              <w:jc w:val="center"/>
              <w:rPr>
                <w:bCs/>
                <w:color w:val="000000"/>
                <w:sz w:val="28"/>
                <w:szCs w:val="28"/>
              </w:rPr>
            </w:pPr>
            <w:r>
              <w:rPr>
                <w:bCs/>
                <w:color w:val="000000"/>
                <w:sz w:val="28"/>
                <w:szCs w:val="28"/>
              </w:rPr>
              <w:t>3.3.</w:t>
            </w:r>
          </w:p>
        </w:tc>
        <w:tc>
          <w:tcPr>
            <w:tcW w:w="3659" w:type="dxa"/>
            <w:vAlign w:val="center"/>
          </w:tcPr>
          <w:p w14:paraId="5716FBBB" w14:textId="77777777" w:rsidR="00411254" w:rsidRPr="00656E97" w:rsidRDefault="00411254" w:rsidP="00D618AC">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27C4172B" w14:textId="77777777" w:rsidR="00411254" w:rsidRDefault="00411254" w:rsidP="00D618AC">
            <w:pPr>
              <w:jc w:val="center"/>
              <w:rPr>
                <w:bCs/>
                <w:color w:val="000000"/>
                <w:sz w:val="28"/>
                <w:szCs w:val="28"/>
              </w:rPr>
            </w:pPr>
            <w:r>
              <w:rPr>
                <w:bCs/>
                <w:color w:val="000000"/>
                <w:sz w:val="28"/>
                <w:szCs w:val="28"/>
              </w:rPr>
              <w:t>-</w:t>
            </w:r>
          </w:p>
        </w:tc>
        <w:tc>
          <w:tcPr>
            <w:tcW w:w="2693" w:type="dxa"/>
            <w:vAlign w:val="center"/>
          </w:tcPr>
          <w:p w14:paraId="28B9851E" w14:textId="77777777" w:rsidR="00411254" w:rsidRDefault="00411254" w:rsidP="00D618AC">
            <w:pPr>
              <w:jc w:val="center"/>
              <w:rPr>
                <w:bCs/>
                <w:color w:val="000000"/>
                <w:sz w:val="28"/>
                <w:szCs w:val="28"/>
              </w:rPr>
            </w:pPr>
            <w:r>
              <w:rPr>
                <w:bCs/>
                <w:color w:val="000000"/>
                <w:sz w:val="28"/>
                <w:szCs w:val="28"/>
              </w:rPr>
              <w:t>-</w:t>
            </w:r>
          </w:p>
        </w:tc>
        <w:tc>
          <w:tcPr>
            <w:tcW w:w="2410" w:type="dxa"/>
            <w:vAlign w:val="center"/>
          </w:tcPr>
          <w:p w14:paraId="7034A816" w14:textId="77777777" w:rsidR="00411254" w:rsidRDefault="00411254" w:rsidP="00D618AC">
            <w:pPr>
              <w:jc w:val="center"/>
              <w:rPr>
                <w:bCs/>
                <w:color w:val="000000"/>
                <w:sz w:val="28"/>
                <w:szCs w:val="28"/>
              </w:rPr>
            </w:pPr>
            <w:r>
              <w:rPr>
                <w:bCs/>
                <w:color w:val="000000"/>
                <w:sz w:val="28"/>
                <w:szCs w:val="28"/>
              </w:rPr>
              <w:t>-</w:t>
            </w:r>
          </w:p>
        </w:tc>
      </w:tr>
      <w:tr w:rsidR="00411254" w14:paraId="26084FD5" w14:textId="77777777" w:rsidTr="001E1951">
        <w:trPr>
          <w:trHeight w:val="1419"/>
        </w:trPr>
        <w:tc>
          <w:tcPr>
            <w:tcW w:w="11057" w:type="dxa"/>
            <w:gridSpan w:val="5"/>
            <w:vAlign w:val="center"/>
          </w:tcPr>
          <w:p w14:paraId="2B7441AD" w14:textId="77777777" w:rsidR="00411254" w:rsidRPr="001E1951" w:rsidRDefault="00411254" w:rsidP="00411254">
            <w:pPr>
              <w:pStyle w:val="a6"/>
              <w:numPr>
                <w:ilvl w:val="0"/>
                <w:numId w:val="1"/>
              </w:numPr>
              <w:jc w:val="center"/>
              <w:rPr>
                <w:bCs/>
                <w:color w:val="000000"/>
                <w:sz w:val="22"/>
                <w:szCs w:val="22"/>
              </w:rPr>
            </w:pPr>
            <w:r w:rsidRPr="001E1951">
              <w:rPr>
                <w:bCs/>
                <w:color w:val="000000"/>
                <w:sz w:val="22"/>
                <w:szCs w:val="22"/>
              </w:rPr>
              <w:t>Показатели энергетической эффективности использования ресурсов, в том числе уровень потерь воды</w:t>
            </w:r>
          </w:p>
        </w:tc>
      </w:tr>
      <w:tr w:rsidR="00411254" w14:paraId="5598DB93" w14:textId="77777777" w:rsidTr="001E1951">
        <w:trPr>
          <w:trHeight w:val="1796"/>
        </w:trPr>
        <w:tc>
          <w:tcPr>
            <w:tcW w:w="736" w:type="dxa"/>
            <w:vAlign w:val="center"/>
          </w:tcPr>
          <w:p w14:paraId="27EB6AE2" w14:textId="77777777" w:rsidR="00411254" w:rsidRDefault="00411254" w:rsidP="00D618AC">
            <w:pPr>
              <w:jc w:val="center"/>
              <w:rPr>
                <w:bCs/>
                <w:color w:val="000000"/>
                <w:sz w:val="28"/>
                <w:szCs w:val="28"/>
              </w:rPr>
            </w:pPr>
            <w:r>
              <w:rPr>
                <w:bCs/>
                <w:color w:val="000000"/>
                <w:sz w:val="28"/>
                <w:szCs w:val="28"/>
              </w:rPr>
              <w:t>4.1.</w:t>
            </w:r>
          </w:p>
        </w:tc>
        <w:tc>
          <w:tcPr>
            <w:tcW w:w="3659" w:type="dxa"/>
            <w:vAlign w:val="center"/>
          </w:tcPr>
          <w:p w14:paraId="0D70250A" w14:textId="77777777" w:rsidR="00411254" w:rsidRDefault="00411254" w:rsidP="00D618AC">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2249A84F" w14:textId="77777777" w:rsidR="00411254" w:rsidRDefault="00411254" w:rsidP="00D618AC">
            <w:pPr>
              <w:jc w:val="center"/>
              <w:rPr>
                <w:bCs/>
                <w:color w:val="000000"/>
                <w:sz w:val="28"/>
                <w:szCs w:val="28"/>
              </w:rPr>
            </w:pPr>
            <w:r>
              <w:rPr>
                <w:bCs/>
                <w:color w:val="000000"/>
                <w:sz w:val="28"/>
                <w:szCs w:val="28"/>
              </w:rPr>
              <w:t>-</w:t>
            </w:r>
          </w:p>
        </w:tc>
        <w:tc>
          <w:tcPr>
            <w:tcW w:w="2693" w:type="dxa"/>
            <w:vAlign w:val="center"/>
          </w:tcPr>
          <w:p w14:paraId="7ECA9099" w14:textId="77777777" w:rsidR="00411254" w:rsidRDefault="00411254" w:rsidP="00D618AC">
            <w:pPr>
              <w:jc w:val="center"/>
              <w:rPr>
                <w:bCs/>
                <w:color w:val="000000"/>
                <w:sz w:val="28"/>
                <w:szCs w:val="28"/>
              </w:rPr>
            </w:pPr>
            <w:r>
              <w:rPr>
                <w:bCs/>
                <w:color w:val="000000"/>
                <w:sz w:val="28"/>
                <w:szCs w:val="28"/>
              </w:rPr>
              <w:t>-</w:t>
            </w:r>
          </w:p>
        </w:tc>
        <w:tc>
          <w:tcPr>
            <w:tcW w:w="2410" w:type="dxa"/>
            <w:vAlign w:val="center"/>
          </w:tcPr>
          <w:p w14:paraId="3C1A3CBC" w14:textId="77777777" w:rsidR="00411254" w:rsidRDefault="00411254" w:rsidP="00D618AC">
            <w:pPr>
              <w:jc w:val="center"/>
              <w:rPr>
                <w:bCs/>
                <w:color w:val="000000"/>
                <w:sz w:val="28"/>
                <w:szCs w:val="28"/>
              </w:rPr>
            </w:pPr>
            <w:r>
              <w:rPr>
                <w:bCs/>
                <w:color w:val="000000"/>
                <w:sz w:val="28"/>
                <w:szCs w:val="28"/>
              </w:rPr>
              <w:t>-</w:t>
            </w:r>
          </w:p>
        </w:tc>
      </w:tr>
      <w:tr w:rsidR="00411254" w14:paraId="56E19120" w14:textId="77777777" w:rsidTr="001E1951">
        <w:trPr>
          <w:trHeight w:val="2519"/>
        </w:trPr>
        <w:tc>
          <w:tcPr>
            <w:tcW w:w="736" w:type="dxa"/>
            <w:vAlign w:val="center"/>
          </w:tcPr>
          <w:p w14:paraId="642C8A17" w14:textId="77777777" w:rsidR="00411254" w:rsidRDefault="00411254" w:rsidP="00D618AC">
            <w:pPr>
              <w:jc w:val="center"/>
              <w:rPr>
                <w:bCs/>
                <w:color w:val="000000"/>
                <w:sz w:val="28"/>
                <w:szCs w:val="28"/>
              </w:rPr>
            </w:pPr>
            <w:r>
              <w:rPr>
                <w:bCs/>
                <w:color w:val="000000"/>
                <w:sz w:val="28"/>
                <w:szCs w:val="28"/>
              </w:rPr>
              <w:t>4.2.</w:t>
            </w:r>
          </w:p>
        </w:tc>
        <w:tc>
          <w:tcPr>
            <w:tcW w:w="3659" w:type="dxa"/>
            <w:vAlign w:val="center"/>
          </w:tcPr>
          <w:p w14:paraId="1BBA7F95" w14:textId="77777777" w:rsidR="00411254" w:rsidRDefault="00411254" w:rsidP="00D618AC">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14:paraId="5CBD27D5" w14:textId="77777777" w:rsidR="00411254" w:rsidRDefault="00411254" w:rsidP="00D618AC">
            <w:pPr>
              <w:jc w:val="center"/>
              <w:rPr>
                <w:bCs/>
                <w:color w:val="000000"/>
                <w:sz w:val="28"/>
                <w:szCs w:val="28"/>
              </w:rPr>
            </w:pPr>
            <w:r>
              <w:rPr>
                <w:bCs/>
                <w:color w:val="000000"/>
                <w:sz w:val="28"/>
                <w:szCs w:val="28"/>
              </w:rPr>
              <w:t>-</w:t>
            </w:r>
          </w:p>
        </w:tc>
        <w:tc>
          <w:tcPr>
            <w:tcW w:w="2693" w:type="dxa"/>
            <w:vAlign w:val="center"/>
          </w:tcPr>
          <w:p w14:paraId="5FADF2C4" w14:textId="77777777" w:rsidR="00411254" w:rsidRDefault="00411254" w:rsidP="00D618AC">
            <w:pPr>
              <w:jc w:val="center"/>
              <w:rPr>
                <w:bCs/>
                <w:color w:val="000000"/>
                <w:sz w:val="28"/>
                <w:szCs w:val="28"/>
              </w:rPr>
            </w:pPr>
            <w:r>
              <w:rPr>
                <w:bCs/>
                <w:color w:val="000000"/>
                <w:sz w:val="28"/>
                <w:szCs w:val="28"/>
              </w:rPr>
              <w:t>-</w:t>
            </w:r>
          </w:p>
        </w:tc>
        <w:tc>
          <w:tcPr>
            <w:tcW w:w="2410" w:type="dxa"/>
            <w:vAlign w:val="center"/>
          </w:tcPr>
          <w:p w14:paraId="2F47219F" w14:textId="77777777" w:rsidR="00411254" w:rsidRDefault="00411254" w:rsidP="00D618AC">
            <w:pPr>
              <w:jc w:val="center"/>
              <w:rPr>
                <w:bCs/>
                <w:color w:val="000000"/>
                <w:sz w:val="28"/>
                <w:szCs w:val="28"/>
              </w:rPr>
            </w:pPr>
            <w:r>
              <w:rPr>
                <w:bCs/>
                <w:color w:val="000000"/>
                <w:sz w:val="28"/>
                <w:szCs w:val="28"/>
              </w:rPr>
              <w:t>-</w:t>
            </w:r>
          </w:p>
        </w:tc>
      </w:tr>
      <w:tr w:rsidR="00411254" w14:paraId="64EC9CC4" w14:textId="77777777" w:rsidTr="001E1951">
        <w:trPr>
          <w:trHeight w:val="438"/>
        </w:trPr>
        <w:tc>
          <w:tcPr>
            <w:tcW w:w="736" w:type="dxa"/>
            <w:vAlign w:val="center"/>
          </w:tcPr>
          <w:p w14:paraId="26895397" w14:textId="77777777" w:rsidR="00411254" w:rsidRDefault="00411254" w:rsidP="00D618AC">
            <w:pPr>
              <w:jc w:val="center"/>
              <w:rPr>
                <w:bCs/>
                <w:color w:val="000000"/>
                <w:sz w:val="28"/>
                <w:szCs w:val="28"/>
              </w:rPr>
            </w:pPr>
            <w:r>
              <w:rPr>
                <w:bCs/>
                <w:color w:val="000000"/>
                <w:sz w:val="28"/>
                <w:szCs w:val="28"/>
              </w:rPr>
              <w:lastRenderedPageBreak/>
              <w:t>1</w:t>
            </w:r>
          </w:p>
        </w:tc>
        <w:tc>
          <w:tcPr>
            <w:tcW w:w="3659" w:type="dxa"/>
            <w:vAlign w:val="center"/>
          </w:tcPr>
          <w:p w14:paraId="7D588EF6" w14:textId="77777777" w:rsidR="00411254" w:rsidRPr="007C591B" w:rsidRDefault="00411254" w:rsidP="00D618AC">
            <w:pPr>
              <w:jc w:val="center"/>
              <w:rPr>
                <w:color w:val="000000" w:themeColor="text1"/>
                <w:sz w:val="28"/>
                <w:szCs w:val="28"/>
              </w:rPr>
            </w:pPr>
            <w:r>
              <w:rPr>
                <w:color w:val="000000" w:themeColor="text1"/>
                <w:sz w:val="28"/>
                <w:szCs w:val="28"/>
              </w:rPr>
              <w:t>2</w:t>
            </w:r>
          </w:p>
        </w:tc>
        <w:tc>
          <w:tcPr>
            <w:tcW w:w="1559" w:type="dxa"/>
            <w:vAlign w:val="center"/>
          </w:tcPr>
          <w:p w14:paraId="49715BAB" w14:textId="77777777" w:rsidR="00411254" w:rsidRDefault="00411254" w:rsidP="00D618AC">
            <w:pPr>
              <w:jc w:val="center"/>
              <w:rPr>
                <w:bCs/>
                <w:color w:val="000000"/>
                <w:sz w:val="28"/>
                <w:szCs w:val="28"/>
              </w:rPr>
            </w:pPr>
            <w:r>
              <w:rPr>
                <w:bCs/>
                <w:color w:val="000000"/>
                <w:sz w:val="28"/>
                <w:szCs w:val="28"/>
              </w:rPr>
              <w:t>3</w:t>
            </w:r>
          </w:p>
        </w:tc>
        <w:tc>
          <w:tcPr>
            <w:tcW w:w="2693" w:type="dxa"/>
            <w:vAlign w:val="center"/>
          </w:tcPr>
          <w:p w14:paraId="1CD682F8" w14:textId="77777777" w:rsidR="00411254" w:rsidRDefault="00411254" w:rsidP="00D618AC">
            <w:pPr>
              <w:jc w:val="center"/>
              <w:rPr>
                <w:bCs/>
                <w:color w:val="000000"/>
                <w:sz w:val="28"/>
                <w:szCs w:val="28"/>
              </w:rPr>
            </w:pPr>
            <w:r>
              <w:rPr>
                <w:bCs/>
                <w:color w:val="000000"/>
                <w:sz w:val="28"/>
                <w:szCs w:val="28"/>
              </w:rPr>
              <w:t>4</w:t>
            </w:r>
          </w:p>
        </w:tc>
        <w:tc>
          <w:tcPr>
            <w:tcW w:w="2410" w:type="dxa"/>
            <w:vAlign w:val="center"/>
          </w:tcPr>
          <w:p w14:paraId="6C6B2162" w14:textId="77777777" w:rsidR="00411254" w:rsidRDefault="00411254" w:rsidP="00D618AC">
            <w:pPr>
              <w:jc w:val="center"/>
              <w:rPr>
                <w:bCs/>
                <w:color w:val="000000"/>
                <w:sz w:val="28"/>
                <w:szCs w:val="28"/>
              </w:rPr>
            </w:pPr>
            <w:r>
              <w:rPr>
                <w:bCs/>
                <w:color w:val="000000"/>
                <w:sz w:val="28"/>
                <w:szCs w:val="28"/>
              </w:rPr>
              <w:t>5</w:t>
            </w:r>
          </w:p>
        </w:tc>
      </w:tr>
      <w:tr w:rsidR="00411254" w14:paraId="2770A9F5" w14:textId="77777777" w:rsidTr="001E1951">
        <w:trPr>
          <w:trHeight w:val="2228"/>
        </w:trPr>
        <w:tc>
          <w:tcPr>
            <w:tcW w:w="736" w:type="dxa"/>
            <w:vAlign w:val="center"/>
          </w:tcPr>
          <w:p w14:paraId="64470842" w14:textId="77777777" w:rsidR="00411254" w:rsidRDefault="00411254" w:rsidP="00D618AC">
            <w:pPr>
              <w:jc w:val="center"/>
              <w:rPr>
                <w:bCs/>
                <w:color w:val="000000"/>
                <w:sz w:val="28"/>
                <w:szCs w:val="28"/>
              </w:rPr>
            </w:pPr>
            <w:r>
              <w:rPr>
                <w:bCs/>
                <w:color w:val="000000"/>
                <w:sz w:val="28"/>
                <w:szCs w:val="28"/>
              </w:rPr>
              <w:t>4.3.</w:t>
            </w:r>
          </w:p>
        </w:tc>
        <w:tc>
          <w:tcPr>
            <w:tcW w:w="3659" w:type="dxa"/>
            <w:vAlign w:val="center"/>
          </w:tcPr>
          <w:p w14:paraId="1414ABE3" w14:textId="77777777" w:rsidR="00411254" w:rsidRPr="00656E97" w:rsidRDefault="00411254" w:rsidP="00D618AC">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14:paraId="7812EA1E" w14:textId="77777777" w:rsidR="00411254" w:rsidRDefault="00411254" w:rsidP="00D618AC">
            <w:pPr>
              <w:jc w:val="center"/>
              <w:rPr>
                <w:bCs/>
                <w:color w:val="000000"/>
                <w:sz w:val="28"/>
                <w:szCs w:val="28"/>
              </w:rPr>
            </w:pPr>
            <w:r>
              <w:rPr>
                <w:bCs/>
                <w:color w:val="000000"/>
                <w:sz w:val="28"/>
                <w:szCs w:val="28"/>
              </w:rPr>
              <w:t>-</w:t>
            </w:r>
          </w:p>
        </w:tc>
        <w:tc>
          <w:tcPr>
            <w:tcW w:w="2693" w:type="dxa"/>
            <w:vAlign w:val="center"/>
          </w:tcPr>
          <w:p w14:paraId="08AC8C1E" w14:textId="77777777" w:rsidR="00411254" w:rsidRDefault="00411254" w:rsidP="00D618AC">
            <w:pPr>
              <w:jc w:val="center"/>
              <w:rPr>
                <w:bCs/>
                <w:color w:val="000000"/>
                <w:sz w:val="28"/>
                <w:szCs w:val="28"/>
              </w:rPr>
            </w:pPr>
            <w:r>
              <w:rPr>
                <w:bCs/>
                <w:color w:val="000000"/>
                <w:sz w:val="28"/>
                <w:szCs w:val="28"/>
              </w:rPr>
              <w:t>-</w:t>
            </w:r>
          </w:p>
        </w:tc>
        <w:tc>
          <w:tcPr>
            <w:tcW w:w="2410" w:type="dxa"/>
            <w:vAlign w:val="center"/>
          </w:tcPr>
          <w:p w14:paraId="5E882141" w14:textId="77777777" w:rsidR="00411254" w:rsidRDefault="00411254" w:rsidP="00D618AC">
            <w:pPr>
              <w:jc w:val="center"/>
              <w:rPr>
                <w:bCs/>
                <w:color w:val="000000"/>
                <w:sz w:val="28"/>
                <w:szCs w:val="28"/>
              </w:rPr>
            </w:pPr>
            <w:r>
              <w:rPr>
                <w:bCs/>
                <w:color w:val="000000"/>
                <w:sz w:val="28"/>
                <w:szCs w:val="28"/>
              </w:rPr>
              <w:t>-</w:t>
            </w:r>
          </w:p>
        </w:tc>
      </w:tr>
      <w:tr w:rsidR="00411254" w14:paraId="0AF733E8" w14:textId="77777777" w:rsidTr="001E1951">
        <w:trPr>
          <w:trHeight w:val="2259"/>
        </w:trPr>
        <w:tc>
          <w:tcPr>
            <w:tcW w:w="736" w:type="dxa"/>
            <w:vAlign w:val="center"/>
          </w:tcPr>
          <w:p w14:paraId="2834F2B3" w14:textId="77777777" w:rsidR="00411254" w:rsidRDefault="00411254" w:rsidP="00D618AC">
            <w:pPr>
              <w:jc w:val="center"/>
              <w:rPr>
                <w:bCs/>
                <w:color w:val="000000"/>
                <w:sz w:val="28"/>
                <w:szCs w:val="28"/>
              </w:rPr>
            </w:pPr>
            <w:r>
              <w:rPr>
                <w:bCs/>
                <w:color w:val="000000"/>
                <w:sz w:val="28"/>
                <w:szCs w:val="28"/>
              </w:rPr>
              <w:t>4.4.</w:t>
            </w:r>
          </w:p>
        </w:tc>
        <w:tc>
          <w:tcPr>
            <w:tcW w:w="3659" w:type="dxa"/>
            <w:vAlign w:val="center"/>
          </w:tcPr>
          <w:p w14:paraId="124F7693" w14:textId="77777777" w:rsidR="00411254" w:rsidRDefault="00411254" w:rsidP="00D618AC">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14:paraId="0D84AC10" w14:textId="77777777" w:rsidR="00411254" w:rsidRDefault="00411254" w:rsidP="00D618AC">
            <w:pPr>
              <w:jc w:val="center"/>
              <w:rPr>
                <w:bCs/>
                <w:color w:val="000000"/>
                <w:sz w:val="28"/>
                <w:szCs w:val="28"/>
              </w:rPr>
            </w:pPr>
            <w:r>
              <w:rPr>
                <w:bCs/>
                <w:color w:val="000000"/>
                <w:sz w:val="28"/>
                <w:szCs w:val="28"/>
              </w:rPr>
              <w:t>-</w:t>
            </w:r>
          </w:p>
        </w:tc>
        <w:tc>
          <w:tcPr>
            <w:tcW w:w="2693" w:type="dxa"/>
            <w:vAlign w:val="center"/>
          </w:tcPr>
          <w:p w14:paraId="35C9A04E" w14:textId="77777777" w:rsidR="00411254" w:rsidRDefault="00411254" w:rsidP="00D618AC">
            <w:pPr>
              <w:jc w:val="center"/>
              <w:rPr>
                <w:bCs/>
                <w:color w:val="000000"/>
                <w:sz w:val="28"/>
                <w:szCs w:val="28"/>
              </w:rPr>
            </w:pPr>
            <w:r>
              <w:rPr>
                <w:bCs/>
                <w:color w:val="000000"/>
                <w:sz w:val="28"/>
                <w:szCs w:val="28"/>
              </w:rPr>
              <w:t>-</w:t>
            </w:r>
          </w:p>
        </w:tc>
        <w:tc>
          <w:tcPr>
            <w:tcW w:w="2410" w:type="dxa"/>
            <w:vAlign w:val="center"/>
          </w:tcPr>
          <w:p w14:paraId="1317968C" w14:textId="77777777" w:rsidR="00411254" w:rsidRDefault="00411254" w:rsidP="00D618AC">
            <w:pPr>
              <w:jc w:val="center"/>
              <w:rPr>
                <w:bCs/>
                <w:color w:val="000000"/>
                <w:sz w:val="28"/>
                <w:szCs w:val="28"/>
              </w:rPr>
            </w:pPr>
            <w:r>
              <w:rPr>
                <w:bCs/>
                <w:color w:val="000000"/>
                <w:sz w:val="28"/>
                <w:szCs w:val="28"/>
              </w:rPr>
              <w:t>-</w:t>
            </w:r>
          </w:p>
        </w:tc>
      </w:tr>
      <w:tr w:rsidR="00411254" w14:paraId="31DA0C3F" w14:textId="77777777" w:rsidTr="001E1951">
        <w:trPr>
          <w:trHeight w:val="1978"/>
        </w:trPr>
        <w:tc>
          <w:tcPr>
            <w:tcW w:w="736" w:type="dxa"/>
            <w:vAlign w:val="center"/>
          </w:tcPr>
          <w:p w14:paraId="488F03DA" w14:textId="77777777" w:rsidR="00411254" w:rsidRDefault="00411254" w:rsidP="00D618AC">
            <w:pPr>
              <w:jc w:val="center"/>
              <w:rPr>
                <w:bCs/>
                <w:color w:val="000000"/>
                <w:sz w:val="28"/>
                <w:szCs w:val="28"/>
              </w:rPr>
            </w:pPr>
            <w:r>
              <w:rPr>
                <w:bCs/>
                <w:color w:val="000000"/>
                <w:sz w:val="28"/>
                <w:szCs w:val="28"/>
              </w:rPr>
              <w:t>4.5.</w:t>
            </w:r>
          </w:p>
        </w:tc>
        <w:tc>
          <w:tcPr>
            <w:tcW w:w="3659" w:type="dxa"/>
            <w:vAlign w:val="center"/>
          </w:tcPr>
          <w:p w14:paraId="3193A15B" w14:textId="77777777" w:rsidR="00411254" w:rsidRDefault="00411254" w:rsidP="00D618AC">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559" w:type="dxa"/>
            <w:vAlign w:val="center"/>
          </w:tcPr>
          <w:p w14:paraId="07A1EDC3" w14:textId="77777777" w:rsidR="00411254" w:rsidRDefault="00411254" w:rsidP="00D618AC">
            <w:pPr>
              <w:jc w:val="center"/>
              <w:rPr>
                <w:bCs/>
                <w:color w:val="000000"/>
                <w:sz w:val="28"/>
                <w:szCs w:val="28"/>
              </w:rPr>
            </w:pPr>
            <w:r>
              <w:rPr>
                <w:bCs/>
                <w:color w:val="000000"/>
                <w:sz w:val="28"/>
                <w:szCs w:val="28"/>
              </w:rPr>
              <w:t>-</w:t>
            </w:r>
          </w:p>
        </w:tc>
        <w:tc>
          <w:tcPr>
            <w:tcW w:w="2693" w:type="dxa"/>
            <w:vAlign w:val="center"/>
          </w:tcPr>
          <w:p w14:paraId="6A2B132D" w14:textId="77777777" w:rsidR="00411254" w:rsidRDefault="00411254" w:rsidP="00D618AC">
            <w:pPr>
              <w:jc w:val="center"/>
              <w:rPr>
                <w:bCs/>
                <w:color w:val="000000"/>
                <w:sz w:val="28"/>
                <w:szCs w:val="28"/>
              </w:rPr>
            </w:pPr>
            <w:r>
              <w:rPr>
                <w:bCs/>
                <w:color w:val="000000"/>
                <w:sz w:val="28"/>
                <w:szCs w:val="28"/>
              </w:rPr>
              <w:t>-</w:t>
            </w:r>
          </w:p>
        </w:tc>
        <w:tc>
          <w:tcPr>
            <w:tcW w:w="2410" w:type="dxa"/>
            <w:vAlign w:val="center"/>
          </w:tcPr>
          <w:p w14:paraId="118B8E2D" w14:textId="77777777" w:rsidR="00411254" w:rsidRDefault="00411254" w:rsidP="00D618AC">
            <w:pPr>
              <w:jc w:val="center"/>
              <w:rPr>
                <w:bCs/>
                <w:color w:val="000000"/>
                <w:sz w:val="28"/>
                <w:szCs w:val="28"/>
              </w:rPr>
            </w:pPr>
            <w:r>
              <w:rPr>
                <w:bCs/>
                <w:color w:val="000000"/>
                <w:sz w:val="28"/>
                <w:szCs w:val="28"/>
              </w:rPr>
              <w:t>-</w:t>
            </w:r>
          </w:p>
        </w:tc>
      </w:tr>
      <w:tr w:rsidR="00411254" w14:paraId="42E084F7" w14:textId="77777777" w:rsidTr="001E1951">
        <w:trPr>
          <w:trHeight w:val="2117"/>
        </w:trPr>
        <w:tc>
          <w:tcPr>
            <w:tcW w:w="736" w:type="dxa"/>
            <w:vAlign w:val="center"/>
          </w:tcPr>
          <w:p w14:paraId="151493B2" w14:textId="77777777" w:rsidR="00411254" w:rsidRDefault="00411254" w:rsidP="00D618AC">
            <w:pPr>
              <w:jc w:val="center"/>
              <w:rPr>
                <w:bCs/>
                <w:color w:val="000000"/>
                <w:sz w:val="28"/>
                <w:szCs w:val="28"/>
              </w:rPr>
            </w:pPr>
            <w:r>
              <w:rPr>
                <w:bCs/>
                <w:color w:val="000000"/>
                <w:sz w:val="28"/>
                <w:szCs w:val="28"/>
              </w:rPr>
              <w:t>4.6.</w:t>
            </w:r>
          </w:p>
        </w:tc>
        <w:tc>
          <w:tcPr>
            <w:tcW w:w="3659" w:type="dxa"/>
            <w:vAlign w:val="center"/>
          </w:tcPr>
          <w:p w14:paraId="5172E017" w14:textId="77777777" w:rsidR="00411254" w:rsidRPr="00656E97" w:rsidRDefault="00411254" w:rsidP="00D618AC">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559" w:type="dxa"/>
            <w:vAlign w:val="center"/>
          </w:tcPr>
          <w:p w14:paraId="3F0BB6AF" w14:textId="77777777" w:rsidR="00411254" w:rsidRDefault="00411254" w:rsidP="00D618AC">
            <w:pPr>
              <w:jc w:val="center"/>
              <w:rPr>
                <w:bCs/>
                <w:color w:val="000000"/>
                <w:sz w:val="28"/>
                <w:szCs w:val="28"/>
              </w:rPr>
            </w:pPr>
            <w:r>
              <w:rPr>
                <w:bCs/>
                <w:color w:val="000000"/>
                <w:sz w:val="28"/>
                <w:szCs w:val="28"/>
              </w:rPr>
              <w:t>-</w:t>
            </w:r>
          </w:p>
        </w:tc>
        <w:tc>
          <w:tcPr>
            <w:tcW w:w="2693" w:type="dxa"/>
            <w:vAlign w:val="center"/>
          </w:tcPr>
          <w:p w14:paraId="3F6C39BB" w14:textId="77777777" w:rsidR="00411254" w:rsidRDefault="00411254" w:rsidP="00D618AC">
            <w:pPr>
              <w:jc w:val="center"/>
              <w:rPr>
                <w:bCs/>
                <w:color w:val="000000"/>
                <w:sz w:val="28"/>
                <w:szCs w:val="28"/>
              </w:rPr>
            </w:pPr>
            <w:r>
              <w:rPr>
                <w:bCs/>
                <w:color w:val="000000"/>
                <w:sz w:val="28"/>
                <w:szCs w:val="28"/>
              </w:rPr>
              <w:t>-</w:t>
            </w:r>
          </w:p>
        </w:tc>
        <w:tc>
          <w:tcPr>
            <w:tcW w:w="2410" w:type="dxa"/>
            <w:vAlign w:val="center"/>
          </w:tcPr>
          <w:p w14:paraId="35EF92D3" w14:textId="77777777" w:rsidR="00411254" w:rsidRDefault="00411254" w:rsidP="00D618AC">
            <w:pPr>
              <w:jc w:val="center"/>
              <w:rPr>
                <w:bCs/>
                <w:color w:val="000000"/>
                <w:sz w:val="28"/>
                <w:szCs w:val="28"/>
              </w:rPr>
            </w:pPr>
            <w:r>
              <w:rPr>
                <w:bCs/>
                <w:color w:val="000000"/>
                <w:sz w:val="28"/>
                <w:szCs w:val="28"/>
              </w:rPr>
              <w:t>-</w:t>
            </w:r>
          </w:p>
        </w:tc>
      </w:tr>
      <w:tr w:rsidR="00411254" w14:paraId="2EE8EBA6" w14:textId="77777777" w:rsidTr="001E1951">
        <w:trPr>
          <w:trHeight w:val="2248"/>
        </w:trPr>
        <w:tc>
          <w:tcPr>
            <w:tcW w:w="736" w:type="dxa"/>
            <w:vAlign w:val="center"/>
          </w:tcPr>
          <w:p w14:paraId="3A59C92E" w14:textId="77777777" w:rsidR="00411254" w:rsidRDefault="00411254" w:rsidP="00D618AC">
            <w:pPr>
              <w:jc w:val="center"/>
              <w:rPr>
                <w:bCs/>
                <w:color w:val="000000"/>
                <w:sz w:val="28"/>
                <w:szCs w:val="28"/>
              </w:rPr>
            </w:pPr>
            <w:r>
              <w:rPr>
                <w:bCs/>
                <w:color w:val="000000"/>
                <w:sz w:val="28"/>
                <w:szCs w:val="28"/>
              </w:rPr>
              <w:t>4.7.</w:t>
            </w:r>
          </w:p>
        </w:tc>
        <w:tc>
          <w:tcPr>
            <w:tcW w:w="3659" w:type="dxa"/>
            <w:vAlign w:val="center"/>
          </w:tcPr>
          <w:p w14:paraId="2187AE33" w14:textId="77777777" w:rsidR="00411254" w:rsidRPr="00656E97" w:rsidRDefault="00411254" w:rsidP="00D618AC">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559" w:type="dxa"/>
            <w:vAlign w:val="center"/>
          </w:tcPr>
          <w:p w14:paraId="6D328EC0" w14:textId="77777777" w:rsidR="00411254" w:rsidRDefault="00411254" w:rsidP="00D618AC">
            <w:pPr>
              <w:jc w:val="center"/>
              <w:rPr>
                <w:bCs/>
                <w:color w:val="000000"/>
                <w:sz w:val="28"/>
                <w:szCs w:val="28"/>
              </w:rPr>
            </w:pPr>
            <w:r>
              <w:rPr>
                <w:bCs/>
                <w:color w:val="000000"/>
                <w:sz w:val="28"/>
                <w:szCs w:val="28"/>
              </w:rPr>
              <w:t>-</w:t>
            </w:r>
          </w:p>
        </w:tc>
        <w:tc>
          <w:tcPr>
            <w:tcW w:w="2693" w:type="dxa"/>
            <w:vAlign w:val="center"/>
          </w:tcPr>
          <w:p w14:paraId="479B4CBE" w14:textId="77777777" w:rsidR="00411254" w:rsidRDefault="00411254" w:rsidP="00D618AC">
            <w:pPr>
              <w:jc w:val="center"/>
              <w:rPr>
                <w:bCs/>
                <w:color w:val="000000"/>
                <w:sz w:val="28"/>
                <w:szCs w:val="28"/>
              </w:rPr>
            </w:pPr>
            <w:r>
              <w:rPr>
                <w:bCs/>
                <w:color w:val="000000"/>
                <w:sz w:val="28"/>
                <w:szCs w:val="28"/>
              </w:rPr>
              <w:t>-</w:t>
            </w:r>
          </w:p>
        </w:tc>
        <w:tc>
          <w:tcPr>
            <w:tcW w:w="2410" w:type="dxa"/>
            <w:vAlign w:val="center"/>
          </w:tcPr>
          <w:p w14:paraId="2BDBEB91" w14:textId="77777777" w:rsidR="00411254" w:rsidRDefault="00411254" w:rsidP="00D618AC">
            <w:pPr>
              <w:jc w:val="center"/>
              <w:rPr>
                <w:bCs/>
                <w:color w:val="000000"/>
                <w:sz w:val="28"/>
                <w:szCs w:val="28"/>
              </w:rPr>
            </w:pPr>
            <w:r>
              <w:rPr>
                <w:bCs/>
                <w:color w:val="000000"/>
                <w:sz w:val="28"/>
                <w:szCs w:val="28"/>
              </w:rPr>
              <w:t>-</w:t>
            </w:r>
          </w:p>
        </w:tc>
      </w:tr>
    </w:tbl>
    <w:p w14:paraId="38A50E34" w14:textId="77777777" w:rsidR="00411254" w:rsidRDefault="00411254" w:rsidP="00411254">
      <w:pPr>
        <w:ind w:left="-567"/>
        <w:jc w:val="center"/>
        <w:rPr>
          <w:bCs/>
          <w:color w:val="000000"/>
          <w:sz w:val="28"/>
          <w:szCs w:val="28"/>
          <w:lang w:eastAsia="ru-RU"/>
        </w:rPr>
      </w:pPr>
    </w:p>
    <w:p w14:paraId="2F1EC4FF" w14:textId="77777777" w:rsidR="00411254" w:rsidRDefault="00411254" w:rsidP="00411254">
      <w:pPr>
        <w:ind w:left="-567"/>
        <w:jc w:val="center"/>
        <w:rPr>
          <w:bCs/>
          <w:color w:val="000000"/>
          <w:sz w:val="28"/>
          <w:szCs w:val="28"/>
          <w:lang w:eastAsia="ru-RU"/>
        </w:rPr>
      </w:pPr>
    </w:p>
    <w:p w14:paraId="4A7837E3" w14:textId="77777777" w:rsidR="00411254" w:rsidRDefault="00411254" w:rsidP="00411254">
      <w:pPr>
        <w:ind w:left="-567"/>
        <w:jc w:val="center"/>
        <w:rPr>
          <w:bCs/>
          <w:color w:val="000000"/>
          <w:sz w:val="28"/>
          <w:szCs w:val="28"/>
          <w:lang w:eastAsia="ru-RU"/>
        </w:rPr>
      </w:pPr>
    </w:p>
    <w:p w14:paraId="0104E3B9" w14:textId="77777777" w:rsidR="00411254" w:rsidRDefault="00411254" w:rsidP="00411254">
      <w:pPr>
        <w:ind w:left="-567"/>
        <w:jc w:val="center"/>
        <w:rPr>
          <w:bCs/>
          <w:color w:val="000000"/>
          <w:sz w:val="28"/>
          <w:szCs w:val="28"/>
          <w:lang w:eastAsia="ru-RU"/>
        </w:rPr>
      </w:pPr>
    </w:p>
    <w:p w14:paraId="33A0E508" w14:textId="77777777" w:rsidR="00411254" w:rsidRDefault="00411254" w:rsidP="00411254">
      <w:pPr>
        <w:ind w:left="-567"/>
        <w:jc w:val="center"/>
        <w:rPr>
          <w:bCs/>
          <w:color w:val="000000"/>
          <w:sz w:val="28"/>
          <w:szCs w:val="28"/>
          <w:lang w:eastAsia="ru-RU"/>
        </w:rPr>
      </w:pPr>
    </w:p>
    <w:p w14:paraId="3E7F3FEB" w14:textId="77777777" w:rsidR="00411254" w:rsidRDefault="00411254" w:rsidP="00411254">
      <w:pPr>
        <w:ind w:left="-567"/>
        <w:jc w:val="center"/>
        <w:rPr>
          <w:bCs/>
          <w:color w:val="000000"/>
          <w:sz w:val="28"/>
          <w:szCs w:val="28"/>
          <w:lang w:eastAsia="ru-RU"/>
        </w:rPr>
      </w:pPr>
    </w:p>
    <w:p w14:paraId="32C401D0" w14:textId="77777777" w:rsidR="00411254" w:rsidRDefault="00411254" w:rsidP="00411254">
      <w:pPr>
        <w:ind w:left="-567"/>
        <w:jc w:val="center"/>
        <w:rPr>
          <w:bCs/>
          <w:color w:val="000000"/>
          <w:sz w:val="28"/>
          <w:szCs w:val="28"/>
          <w:lang w:eastAsia="ru-RU"/>
        </w:rPr>
      </w:pPr>
    </w:p>
    <w:p w14:paraId="248645DB" w14:textId="77777777" w:rsidR="00411254" w:rsidRDefault="00411254" w:rsidP="00411254">
      <w:pPr>
        <w:ind w:left="-567"/>
        <w:jc w:val="center"/>
        <w:rPr>
          <w:bCs/>
          <w:color w:val="000000"/>
          <w:sz w:val="28"/>
          <w:szCs w:val="28"/>
          <w:lang w:eastAsia="ru-RU"/>
        </w:rPr>
      </w:pPr>
    </w:p>
    <w:p w14:paraId="4E32AC5D" w14:textId="77777777" w:rsidR="00411254" w:rsidRDefault="00411254" w:rsidP="00411254">
      <w:pPr>
        <w:ind w:left="-567"/>
        <w:jc w:val="center"/>
        <w:rPr>
          <w:bCs/>
          <w:color w:val="000000"/>
          <w:sz w:val="28"/>
          <w:szCs w:val="28"/>
          <w:lang w:eastAsia="ru-RU"/>
        </w:rPr>
      </w:pPr>
    </w:p>
    <w:p w14:paraId="090B4268" w14:textId="77777777" w:rsidR="00411254" w:rsidRDefault="00411254" w:rsidP="00411254">
      <w:pPr>
        <w:ind w:left="-567"/>
        <w:jc w:val="center"/>
        <w:rPr>
          <w:bCs/>
          <w:color w:val="000000"/>
          <w:sz w:val="28"/>
          <w:szCs w:val="28"/>
          <w:lang w:eastAsia="ru-RU"/>
        </w:rPr>
      </w:pPr>
    </w:p>
    <w:p w14:paraId="0FFF425C" w14:textId="77777777" w:rsidR="00411254" w:rsidRDefault="00411254" w:rsidP="00411254">
      <w:pPr>
        <w:ind w:left="-567"/>
        <w:jc w:val="center"/>
        <w:rPr>
          <w:bCs/>
          <w:color w:val="000000"/>
          <w:sz w:val="28"/>
          <w:szCs w:val="28"/>
          <w:lang w:eastAsia="ru-RU"/>
        </w:rPr>
      </w:pPr>
    </w:p>
    <w:p w14:paraId="4EA18E33" w14:textId="77777777" w:rsidR="00411254" w:rsidRDefault="00411254" w:rsidP="00411254">
      <w:pPr>
        <w:ind w:left="-567"/>
        <w:jc w:val="center"/>
        <w:rPr>
          <w:bCs/>
          <w:color w:val="000000"/>
          <w:sz w:val="28"/>
          <w:szCs w:val="28"/>
          <w:lang w:eastAsia="ru-RU"/>
        </w:rPr>
      </w:pPr>
    </w:p>
    <w:p w14:paraId="26D91F02" w14:textId="77777777" w:rsidR="00411254" w:rsidRDefault="00411254" w:rsidP="00411254">
      <w:pPr>
        <w:ind w:left="-567"/>
        <w:jc w:val="center"/>
        <w:rPr>
          <w:bCs/>
          <w:color w:val="000000"/>
          <w:sz w:val="28"/>
          <w:szCs w:val="28"/>
          <w:lang w:eastAsia="ru-RU"/>
        </w:rPr>
      </w:pPr>
      <w:r>
        <w:rPr>
          <w:bCs/>
          <w:color w:val="000000"/>
          <w:sz w:val="28"/>
          <w:szCs w:val="28"/>
          <w:lang w:eastAsia="ru-RU"/>
        </w:rPr>
        <w:t>Раздел 10. Отчет об исполнении производственной программы за 2018 год</w:t>
      </w:r>
    </w:p>
    <w:p w14:paraId="72875974" w14:textId="77777777" w:rsidR="00411254" w:rsidRDefault="00411254" w:rsidP="00411254">
      <w:pPr>
        <w:ind w:left="-567"/>
        <w:jc w:val="center"/>
        <w:rPr>
          <w:bCs/>
          <w:color w:val="000000"/>
          <w:sz w:val="28"/>
          <w:szCs w:val="28"/>
          <w:lang w:eastAsia="ru-RU"/>
        </w:rPr>
      </w:pPr>
    </w:p>
    <w:tbl>
      <w:tblPr>
        <w:tblStyle w:val="ae"/>
        <w:tblW w:w="10173" w:type="dxa"/>
        <w:tblInd w:w="-147" w:type="dxa"/>
        <w:tblLook w:val="04A0" w:firstRow="1" w:lastRow="0" w:firstColumn="1" w:lastColumn="0" w:noHBand="0" w:noVBand="1"/>
      </w:tblPr>
      <w:tblGrid>
        <w:gridCol w:w="6641"/>
        <w:gridCol w:w="3532"/>
      </w:tblGrid>
      <w:tr w:rsidR="00411254" w14:paraId="66BA17B5" w14:textId="77777777" w:rsidTr="001E1951">
        <w:tc>
          <w:tcPr>
            <w:tcW w:w="6641" w:type="dxa"/>
            <w:vAlign w:val="center"/>
          </w:tcPr>
          <w:p w14:paraId="4D7FAD27" w14:textId="77777777" w:rsidR="00411254" w:rsidRDefault="00411254" w:rsidP="00D618AC">
            <w:pPr>
              <w:jc w:val="center"/>
              <w:rPr>
                <w:bCs/>
                <w:color w:val="000000"/>
                <w:sz w:val="28"/>
                <w:szCs w:val="28"/>
              </w:rPr>
            </w:pPr>
            <w:r>
              <w:rPr>
                <w:bCs/>
                <w:color w:val="000000"/>
                <w:sz w:val="28"/>
                <w:szCs w:val="28"/>
              </w:rPr>
              <w:t>Наименование показателя</w:t>
            </w:r>
          </w:p>
        </w:tc>
        <w:tc>
          <w:tcPr>
            <w:tcW w:w="3532" w:type="dxa"/>
            <w:vAlign w:val="center"/>
          </w:tcPr>
          <w:p w14:paraId="36228E4E" w14:textId="77777777" w:rsidR="00411254" w:rsidRDefault="00411254" w:rsidP="00D618AC">
            <w:pPr>
              <w:jc w:val="center"/>
              <w:rPr>
                <w:bCs/>
                <w:color w:val="000000"/>
                <w:sz w:val="28"/>
                <w:szCs w:val="28"/>
              </w:rPr>
            </w:pPr>
            <w:r>
              <w:rPr>
                <w:bCs/>
                <w:color w:val="000000"/>
                <w:sz w:val="28"/>
                <w:szCs w:val="28"/>
              </w:rPr>
              <w:t>Фактическое значение показателя, тыс. руб.</w:t>
            </w:r>
          </w:p>
        </w:tc>
      </w:tr>
      <w:tr w:rsidR="00411254" w14:paraId="1D374B90" w14:textId="77777777" w:rsidTr="001E1951">
        <w:trPr>
          <w:trHeight w:val="541"/>
        </w:trPr>
        <w:tc>
          <w:tcPr>
            <w:tcW w:w="10173" w:type="dxa"/>
            <w:gridSpan w:val="2"/>
            <w:vAlign w:val="center"/>
          </w:tcPr>
          <w:p w14:paraId="0C2C5EA3" w14:textId="77777777" w:rsidR="00411254" w:rsidRPr="00D13B67" w:rsidRDefault="00411254" w:rsidP="00411254">
            <w:pPr>
              <w:pStyle w:val="a6"/>
              <w:numPr>
                <w:ilvl w:val="0"/>
                <w:numId w:val="6"/>
              </w:numPr>
              <w:jc w:val="center"/>
              <w:rPr>
                <w:bCs/>
                <w:sz w:val="28"/>
                <w:szCs w:val="28"/>
              </w:rPr>
            </w:pPr>
            <w:r w:rsidRPr="00D13B67">
              <w:rPr>
                <w:bCs/>
                <w:sz w:val="28"/>
                <w:szCs w:val="28"/>
              </w:rPr>
              <w:t>Транспортировка питьевой воды</w:t>
            </w:r>
          </w:p>
        </w:tc>
      </w:tr>
      <w:tr w:rsidR="00411254" w14:paraId="7DBF4262" w14:textId="77777777" w:rsidTr="001E1951">
        <w:tc>
          <w:tcPr>
            <w:tcW w:w="6641" w:type="dxa"/>
            <w:vAlign w:val="center"/>
          </w:tcPr>
          <w:p w14:paraId="6D5A9D90" w14:textId="77777777" w:rsidR="00411254" w:rsidRPr="00D13B67" w:rsidRDefault="00411254" w:rsidP="00D618AC">
            <w:pPr>
              <w:jc w:val="center"/>
              <w:rPr>
                <w:bCs/>
                <w:sz w:val="28"/>
                <w:szCs w:val="28"/>
              </w:rPr>
            </w:pPr>
            <w:r w:rsidRPr="00D13B67">
              <w:rPr>
                <w:bCs/>
                <w:sz w:val="28"/>
                <w:szCs w:val="28"/>
              </w:rPr>
              <w:t>-</w:t>
            </w:r>
          </w:p>
        </w:tc>
        <w:tc>
          <w:tcPr>
            <w:tcW w:w="3532" w:type="dxa"/>
            <w:vAlign w:val="center"/>
          </w:tcPr>
          <w:p w14:paraId="485B9DBD" w14:textId="77777777" w:rsidR="00411254" w:rsidRPr="00D13B67" w:rsidRDefault="00411254" w:rsidP="00D618AC">
            <w:pPr>
              <w:jc w:val="center"/>
              <w:rPr>
                <w:bCs/>
                <w:sz w:val="28"/>
                <w:szCs w:val="28"/>
              </w:rPr>
            </w:pPr>
            <w:r w:rsidRPr="00D13B67">
              <w:rPr>
                <w:bCs/>
                <w:sz w:val="28"/>
                <w:szCs w:val="28"/>
              </w:rPr>
              <w:t>-</w:t>
            </w:r>
          </w:p>
        </w:tc>
      </w:tr>
      <w:tr w:rsidR="00411254" w14:paraId="3D4433B8" w14:textId="77777777" w:rsidTr="001E1951">
        <w:trPr>
          <w:trHeight w:val="514"/>
        </w:trPr>
        <w:tc>
          <w:tcPr>
            <w:tcW w:w="10173" w:type="dxa"/>
            <w:gridSpan w:val="2"/>
            <w:vAlign w:val="center"/>
          </w:tcPr>
          <w:p w14:paraId="2D62AAEE" w14:textId="77777777" w:rsidR="00411254" w:rsidRPr="00D13B67" w:rsidRDefault="00411254" w:rsidP="00411254">
            <w:pPr>
              <w:pStyle w:val="a6"/>
              <w:numPr>
                <w:ilvl w:val="0"/>
                <w:numId w:val="6"/>
              </w:numPr>
              <w:jc w:val="center"/>
              <w:rPr>
                <w:bCs/>
                <w:sz w:val="28"/>
                <w:szCs w:val="28"/>
              </w:rPr>
            </w:pPr>
            <w:r w:rsidRPr="00D13B67">
              <w:rPr>
                <w:bCs/>
                <w:sz w:val="28"/>
                <w:szCs w:val="28"/>
              </w:rPr>
              <w:t>Транспортировка сточных вод</w:t>
            </w:r>
          </w:p>
        </w:tc>
      </w:tr>
      <w:tr w:rsidR="00411254" w:rsidRPr="00FB1C58" w14:paraId="3AF810E5" w14:textId="77777777" w:rsidTr="001E1951">
        <w:tc>
          <w:tcPr>
            <w:tcW w:w="6641" w:type="dxa"/>
            <w:vAlign w:val="center"/>
          </w:tcPr>
          <w:p w14:paraId="7C80E9B7" w14:textId="77777777" w:rsidR="00411254" w:rsidRPr="00F369FC" w:rsidRDefault="00411254" w:rsidP="00D618AC">
            <w:pPr>
              <w:jc w:val="center"/>
              <w:rPr>
                <w:bCs/>
                <w:sz w:val="28"/>
                <w:szCs w:val="28"/>
              </w:rPr>
            </w:pPr>
            <w:r>
              <w:rPr>
                <w:bCs/>
                <w:sz w:val="28"/>
                <w:szCs w:val="28"/>
              </w:rPr>
              <w:t>-</w:t>
            </w:r>
          </w:p>
        </w:tc>
        <w:tc>
          <w:tcPr>
            <w:tcW w:w="3532" w:type="dxa"/>
            <w:vAlign w:val="center"/>
          </w:tcPr>
          <w:p w14:paraId="78930371" w14:textId="77777777" w:rsidR="00411254" w:rsidRPr="00FB1C58" w:rsidRDefault="00411254" w:rsidP="00D618AC">
            <w:pPr>
              <w:jc w:val="center"/>
              <w:rPr>
                <w:bCs/>
                <w:sz w:val="28"/>
                <w:szCs w:val="28"/>
              </w:rPr>
            </w:pPr>
            <w:r>
              <w:rPr>
                <w:bCs/>
                <w:sz w:val="28"/>
                <w:szCs w:val="28"/>
              </w:rPr>
              <w:t>-</w:t>
            </w:r>
          </w:p>
        </w:tc>
      </w:tr>
    </w:tbl>
    <w:p w14:paraId="59ACEAFF" w14:textId="77777777" w:rsidR="00411254" w:rsidRDefault="00411254" w:rsidP="00411254">
      <w:pPr>
        <w:ind w:left="-567"/>
        <w:jc w:val="center"/>
        <w:rPr>
          <w:bCs/>
          <w:color w:val="000000"/>
          <w:sz w:val="28"/>
          <w:szCs w:val="28"/>
          <w:lang w:eastAsia="ru-RU"/>
        </w:rPr>
      </w:pPr>
    </w:p>
    <w:p w14:paraId="59C00F41" w14:textId="77777777" w:rsidR="00411254" w:rsidRDefault="00411254" w:rsidP="00411254">
      <w:pPr>
        <w:jc w:val="both"/>
        <w:rPr>
          <w:sz w:val="28"/>
          <w:szCs w:val="28"/>
        </w:rPr>
      </w:pPr>
    </w:p>
    <w:p w14:paraId="3816098E" w14:textId="77777777" w:rsidR="00411254" w:rsidRDefault="00411254" w:rsidP="00411254">
      <w:pPr>
        <w:jc w:val="both"/>
        <w:rPr>
          <w:sz w:val="28"/>
          <w:szCs w:val="28"/>
        </w:rPr>
      </w:pPr>
    </w:p>
    <w:p w14:paraId="4079575D" w14:textId="77777777" w:rsidR="00411254" w:rsidRDefault="00411254" w:rsidP="00411254">
      <w:pPr>
        <w:jc w:val="both"/>
        <w:rPr>
          <w:sz w:val="28"/>
          <w:szCs w:val="28"/>
        </w:rPr>
      </w:pPr>
    </w:p>
    <w:p w14:paraId="0A196F45" w14:textId="77777777" w:rsidR="00411254" w:rsidRDefault="00411254" w:rsidP="00411254">
      <w:pPr>
        <w:jc w:val="both"/>
        <w:rPr>
          <w:sz w:val="28"/>
          <w:szCs w:val="28"/>
        </w:rPr>
      </w:pPr>
    </w:p>
    <w:p w14:paraId="41B18DB1" w14:textId="77777777" w:rsidR="00411254" w:rsidRDefault="00411254" w:rsidP="00411254">
      <w:pPr>
        <w:ind w:left="-567"/>
        <w:jc w:val="center"/>
        <w:rPr>
          <w:bCs/>
          <w:color w:val="000000"/>
          <w:sz w:val="28"/>
          <w:szCs w:val="28"/>
          <w:lang w:eastAsia="ru-RU"/>
        </w:rPr>
      </w:pPr>
      <w:r>
        <w:rPr>
          <w:bCs/>
          <w:color w:val="000000"/>
          <w:sz w:val="28"/>
          <w:szCs w:val="28"/>
          <w:lang w:eastAsia="ru-RU"/>
        </w:rPr>
        <w:t xml:space="preserve">   Раздел 11. Мероприятия, направленные на повышение качества обслуживания абонентов</w:t>
      </w:r>
    </w:p>
    <w:p w14:paraId="53958B34" w14:textId="77777777" w:rsidR="00411254" w:rsidRDefault="00411254" w:rsidP="00411254">
      <w:pPr>
        <w:ind w:left="-567"/>
        <w:jc w:val="center"/>
        <w:rPr>
          <w:bCs/>
          <w:color w:val="000000"/>
          <w:sz w:val="28"/>
          <w:szCs w:val="28"/>
          <w:lang w:eastAsia="ru-RU"/>
        </w:rPr>
      </w:pPr>
    </w:p>
    <w:tbl>
      <w:tblPr>
        <w:tblStyle w:val="ae"/>
        <w:tblW w:w="10207" w:type="dxa"/>
        <w:tblInd w:w="-147" w:type="dxa"/>
        <w:tblLook w:val="04A0" w:firstRow="1" w:lastRow="0" w:firstColumn="1" w:lastColumn="0" w:noHBand="0" w:noVBand="1"/>
      </w:tblPr>
      <w:tblGrid>
        <w:gridCol w:w="5935"/>
        <w:gridCol w:w="4272"/>
      </w:tblGrid>
      <w:tr w:rsidR="00411254" w14:paraId="5AF71396" w14:textId="77777777" w:rsidTr="001E1951">
        <w:trPr>
          <w:trHeight w:val="748"/>
        </w:trPr>
        <w:tc>
          <w:tcPr>
            <w:tcW w:w="5935" w:type="dxa"/>
            <w:vAlign w:val="center"/>
          </w:tcPr>
          <w:p w14:paraId="2B0A23CE" w14:textId="77777777" w:rsidR="00411254" w:rsidRDefault="00411254" w:rsidP="00D618AC">
            <w:pPr>
              <w:jc w:val="center"/>
              <w:rPr>
                <w:bCs/>
                <w:color w:val="000000"/>
                <w:sz w:val="28"/>
                <w:szCs w:val="28"/>
              </w:rPr>
            </w:pPr>
            <w:r>
              <w:rPr>
                <w:bCs/>
                <w:color w:val="000000"/>
                <w:sz w:val="28"/>
                <w:szCs w:val="28"/>
              </w:rPr>
              <w:t>Наименование мероприятия</w:t>
            </w:r>
          </w:p>
        </w:tc>
        <w:tc>
          <w:tcPr>
            <w:tcW w:w="4272" w:type="dxa"/>
            <w:vAlign w:val="center"/>
          </w:tcPr>
          <w:p w14:paraId="3F0C6E7A" w14:textId="77777777" w:rsidR="00411254" w:rsidRDefault="00411254" w:rsidP="00D618AC">
            <w:pPr>
              <w:jc w:val="center"/>
              <w:rPr>
                <w:bCs/>
                <w:color w:val="000000"/>
                <w:sz w:val="28"/>
                <w:szCs w:val="28"/>
              </w:rPr>
            </w:pPr>
            <w:r>
              <w:rPr>
                <w:bCs/>
                <w:color w:val="000000"/>
                <w:sz w:val="28"/>
                <w:szCs w:val="28"/>
              </w:rPr>
              <w:t>Период проведения мероприятий</w:t>
            </w:r>
          </w:p>
        </w:tc>
      </w:tr>
      <w:tr w:rsidR="00411254" w14:paraId="347CA008" w14:textId="77777777" w:rsidTr="001E1951">
        <w:trPr>
          <w:trHeight w:val="517"/>
        </w:trPr>
        <w:tc>
          <w:tcPr>
            <w:tcW w:w="5935" w:type="dxa"/>
            <w:vAlign w:val="center"/>
          </w:tcPr>
          <w:p w14:paraId="53B75674" w14:textId="77777777" w:rsidR="00411254" w:rsidRPr="00A806C8" w:rsidRDefault="00411254" w:rsidP="00D618AC">
            <w:pPr>
              <w:jc w:val="center"/>
              <w:rPr>
                <w:bCs/>
                <w:sz w:val="28"/>
                <w:szCs w:val="28"/>
              </w:rPr>
            </w:pPr>
            <w:r>
              <w:rPr>
                <w:bCs/>
                <w:sz w:val="28"/>
                <w:szCs w:val="28"/>
              </w:rPr>
              <w:t>-</w:t>
            </w:r>
          </w:p>
        </w:tc>
        <w:tc>
          <w:tcPr>
            <w:tcW w:w="4272" w:type="dxa"/>
            <w:vAlign w:val="center"/>
          </w:tcPr>
          <w:p w14:paraId="3B7C8EBC" w14:textId="77777777" w:rsidR="00411254" w:rsidRPr="00FB1C58" w:rsidRDefault="00411254" w:rsidP="00D618AC">
            <w:pPr>
              <w:jc w:val="center"/>
              <w:rPr>
                <w:bCs/>
                <w:sz w:val="28"/>
                <w:szCs w:val="28"/>
              </w:rPr>
            </w:pPr>
            <w:r>
              <w:rPr>
                <w:bCs/>
                <w:sz w:val="28"/>
                <w:szCs w:val="28"/>
              </w:rPr>
              <w:t>-</w:t>
            </w:r>
          </w:p>
        </w:tc>
      </w:tr>
    </w:tbl>
    <w:p w14:paraId="2C1435AA" w14:textId="77777777" w:rsidR="00411254" w:rsidRDefault="00411254" w:rsidP="00411254">
      <w:pPr>
        <w:jc w:val="both"/>
        <w:rPr>
          <w:sz w:val="28"/>
          <w:szCs w:val="28"/>
        </w:rPr>
      </w:pPr>
    </w:p>
    <w:p w14:paraId="1E5B7DAC" w14:textId="77777777" w:rsidR="00411254" w:rsidRDefault="00411254" w:rsidP="00411254">
      <w:pPr>
        <w:jc w:val="both"/>
        <w:rPr>
          <w:sz w:val="28"/>
          <w:szCs w:val="28"/>
        </w:rPr>
      </w:pPr>
    </w:p>
    <w:p w14:paraId="36F0EAD4" w14:textId="77777777" w:rsidR="00411254" w:rsidRDefault="00411254" w:rsidP="00411254">
      <w:pPr>
        <w:jc w:val="both"/>
        <w:rPr>
          <w:sz w:val="28"/>
          <w:szCs w:val="28"/>
        </w:rPr>
      </w:pPr>
    </w:p>
    <w:p w14:paraId="536D9B75" w14:textId="77777777" w:rsidR="00411254" w:rsidRDefault="00411254" w:rsidP="00411254">
      <w:pPr>
        <w:jc w:val="both"/>
        <w:rPr>
          <w:sz w:val="28"/>
          <w:szCs w:val="28"/>
        </w:rPr>
      </w:pPr>
    </w:p>
    <w:p w14:paraId="2EF1CC8B" w14:textId="77777777" w:rsidR="00411254" w:rsidRDefault="00411254" w:rsidP="00411254">
      <w:pPr>
        <w:jc w:val="both"/>
        <w:rPr>
          <w:sz w:val="28"/>
          <w:szCs w:val="28"/>
        </w:rPr>
      </w:pPr>
    </w:p>
    <w:p w14:paraId="0D40BFB3" w14:textId="77777777" w:rsidR="00411254" w:rsidRDefault="00411254" w:rsidP="00411254">
      <w:pPr>
        <w:jc w:val="both"/>
        <w:rPr>
          <w:sz w:val="28"/>
          <w:szCs w:val="28"/>
        </w:rPr>
      </w:pPr>
    </w:p>
    <w:p w14:paraId="0806E948" w14:textId="77777777" w:rsidR="00411254" w:rsidRDefault="00411254" w:rsidP="00411254">
      <w:pPr>
        <w:jc w:val="both"/>
        <w:rPr>
          <w:sz w:val="28"/>
          <w:szCs w:val="28"/>
        </w:rPr>
      </w:pPr>
    </w:p>
    <w:p w14:paraId="0C302BED" w14:textId="77777777" w:rsidR="00411254" w:rsidRDefault="00411254" w:rsidP="00411254">
      <w:pPr>
        <w:jc w:val="both"/>
        <w:rPr>
          <w:sz w:val="28"/>
          <w:szCs w:val="28"/>
        </w:rPr>
      </w:pPr>
    </w:p>
    <w:p w14:paraId="2F11E27D" w14:textId="6ADB72A2" w:rsidR="00411254" w:rsidRDefault="00411254" w:rsidP="00411254">
      <w:pPr>
        <w:jc w:val="both"/>
        <w:rPr>
          <w:sz w:val="28"/>
          <w:szCs w:val="28"/>
        </w:rPr>
      </w:pPr>
    </w:p>
    <w:p w14:paraId="7FC99361" w14:textId="7327EB0B" w:rsidR="001E1951" w:rsidRDefault="001E1951" w:rsidP="00411254">
      <w:pPr>
        <w:jc w:val="both"/>
        <w:rPr>
          <w:sz w:val="28"/>
          <w:szCs w:val="28"/>
        </w:rPr>
      </w:pPr>
    </w:p>
    <w:p w14:paraId="5D70FA1C" w14:textId="5237DA6A" w:rsidR="001E1951" w:rsidRDefault="001E1951" w:rsidP="00411254">
      <w:pPr>
        <w:jc w:val="both"/>
        <w:rPr>
          <w:sz w:val="28"/>
          <w:szCs w:val="28"/>
        </w:rPr>
      </w:pPr>
    </w:p>
    <w:p w14:paraId="43C2F0F8" w14:textId="28A3397B" w:rsidR="001E1951" w:rsidRDefault="001E1951" w:rsidP="00411254">
      <w:pPr>
        <w:jc w:val="both"/>
        <w:rPr>
          <w:sz w:val="28"/>
          <w:szCs w:val="28"/>
        </w:rPr>
      </w:pPr>
    </w:p>
    <w:p w14:paraId="18E0DFEE" w14:textId="05FB6270" w:rsidR="001E1951" w:rsidRDefault="001E1951" w:rsidP="00411254">
      <w:pPr>
        <w:jc w:val="both"/>
        <w:rPr>
          <w:sz w:val="28"/>
          <w:szCs w:val="28"/>
        </w:rPr>
      </w:pPr>
    </w:p>
    <w:p w14:paraId="16AD0E95" w14:textId="77777777" w:rsidR="00390971" w:rsidRDefault="00390971" w:rsidP="00411254">
      <w:pPr>
        <w:jc w:val="both"/>
        <w:rPr>
          <w:sz w:val="28"/>
          <w:szCs w:val="28"/>
        </w:rPr>
        <w:sectPr w:rsidR="00390971" w:rsidSect="00775101">
          <w:pgSz w:w="11906" w:h="16838" w:code="9"/>
          <w:pgMar w:top="1134" w:right="851" w:bottom="992" w:left="709" w:header="720" w:footer="720" w:gutter="0"/>
          <w:cols w:space="720"/>
          <w:docGrid w:linePitch="326"/>
        </w:sectPr>
      </w:pPr>
    </w:p>
    <w:p w14:paraId="10102E2F" w14:textId="34861C60" w:rsidR="00390971" w:rsidRPr="00BE4EE9" w:rsidRDefault="00390971" w:rsidP="00390971">
      <w:pPr>
        <w:ind w:firstLine="6237"/>
        <w:jc w:val="both"/>
        <w:rPr>
          <w:bCs/>
          <w:sz w:val="23"/>
          <w:szCs w:val="23"/>
        </w:rPr>
      </w:pPr>
      <w:r>
        <w:rPr>
          <w:bCs/>
          <w:sz w:val="23"/>
          <w:szCs w:val="23"/>
        </w:rPr>
        <w:lastRenderedPageBreak/>
        <w:t>П</w:t>
      </w:r>
      <w:r w:rsidRPr="00BE4EE9">
        <w:rPr>
          <w:bCs/>
          <w:sz w:val="23"/>
          <w:szCs w:val="23"/>
        </w:rPr>
        <w:t xml:space="preserve">риложение № </w:t>
      </w:r>
      <w:r>
        <w:rPr>
          <w:bCs/>
          <w:sz w:val="23"/>
          <w:szCs w:val="23"/>
        </w:rPr>
        <w:t>3</w:t>
      </w:r>
      <w:r w:rsidRPr="00BE4EE9">
        <w:rPr>
          <w:bCs/>
          <w:sz w:val="23"/>
          <w:szCs w:val="23"/>
        </w:rPr>
        <w:t xml:space="preserve"> к протоколу № 5</w:t>
      </w:r>
      <w:r>
        <w:rPr>
          <w:bCs/>
          <w:sz w:val="23"/>
          <w:szCs w:val="23"/>
        </w:rPr>
        <w:t>9</w:t>
      </w:r>
    </w:p>
    <w:p w14:paraId="57C8723A" w14:textId="77777777" w:rsidR="00390971" w:rsidRPr="00BE4EE9" w:rsidRDefault="00390971" w:rsidP="00390971">
      <w:pPr>
        <w:ind w:firstLine="6237"/>
        <w:jc w:val="both"/>
        <w:rPr>
          <w:bCs/>
          <w:sz w:val="23"/>
          <w:szCs w:val="23"/>
        </w:rPr>
      </w:pPr>
      <w:r>
        <w:rPr>
          <w:bCs/>
          <w:sz w:val="23"/>
          <w:szCs w:val="23"/>
        </w:rPr>
        <w:t>з</w:t>
      </w:r>
      <w:r w:rsidRPr="00BE4EE9">
        <w:rPr>
          <w:bCs/>
          <w:sz w:val="23"/>
          <w:szCs w:val="23"/>
        </w:rPr>
        <w:t>аседания Правления региональной</w:t>
      </w:r>
    </w:p>
    <w:p w14:paraId="3FD2FAE7" w14:textId="77777777" w:rsidR="00390971" w:rsidRPr="00BE4EE9" w:rsidRDefault="00390971" w:rsidP="00390971">
      <w:pPr>
        <w:ind w:firstLine="6237"/>
        <w:jc w:val="both"/>
        <w:rPr>
          <w:bCs/>
          <w:sz w:val="23"/>
          <w:szCs w:val="23"/>
        </w:rPr>
      </w:pPr>
      <w:r w:rsidRPr="00BE4EE9">
        <w:rPr>
          <w:bCs/>
          <w:sz w:val="23"/>
          <w:szCs w:val="23"/>
        </w:rPr>
        <w:t>энергетической комиссии</w:t>
      </w:r>
    </w:p>
    <w:p w14:paraId="1BF055F9" w14:textId="77777777" w:rsidR="00390971" w:rsidRDefault="00390971" w:rsidP="00390971">
      <w:pPr>
        <w:ind w:firstLine="6237"/>
        <w:jc w:val="both"/>
        <w:rPr>
          <w:bCs/>
          <w:sz w:val="23"/>
          <w:szCs w:val="23"/>
        </w:rPr>
      </w:pPr>
      <w:r w:rsidRPr="00BE4EE9">
        <w:rPr>
          <w:bCs/>
          <w:sz w:val="23"/>
          <w:szCs w:val="23"/>
        </w:rPr>
        <w:t xml:space="preserve">Кемеровской области от </w:t>
      </w:r>
      <w:r>
        <w:rPr>
          <w:bCs/>
          <w:sz w:val="23"/>
          <w:szCs w:val="23"/>
        </w:rPr>
        <w:t>22</w:t>
      </w:r>
      <w:r w:rsidRPr="00BE4EE9">
        <w:rPr>
          <w:bCs/>
          <w:sz w:val="23"/>
          <w:szCs w:val="23"/>
        </w:rPr>
        <w:t>.0</w:t>
      </w:r>
      <w:r>
        <w:rPr>
          <w:bCs/>
          <w:sz w:val="23"/>
          <w:szCs w:val="23"/>
        </w:rPr>
        <w:t>8</w:t>
      </w:r>
      <w:r w:rsidRPr="00BE4EE9">
        <w:rPr>
          <w:bCs/>
          <w:sz w:val="23"/>
          <w:szCs w:val="23"/>
        </w:rPr>
        <w:t>.2019</w:t>
      </w:r>
    </w:p>
    <w:p w14:paraId="7D622D51" w14:textId="3A7182C6" w:rsidR="001E1951" w:rsidRDefault="001E1951" w:rsidP="00411254">
      <w:pPr>
        <w:jc w:val="both"/>
        <w:rPr>
          <w:sz w:val="28"/>
          <w:szCs w:val="28"/>
        </w:rPr>
      </w:pPr>
    </w:p>
    <w:p w14:paraId="2FB2B3A2" w14:textId="75A20F30" w:rsidR="001E1951" w:rsidRDefault="001E1951" w:rsidP="00411254">
      <w:pPr>
        <w:jc w:val="both"/>
        <w:rPr>
          <w:sz w:val="28"/>
          <w:szCs w:val="28"/>
        </w:rPr>
      </w:pPr>
    </w:p>
    <w:p w14:paraId="3CF398C2" w14:textId="0B713B24" w:rsidR="00390971" w:rsidRPr="009454C4" w:rsidRDefault="00390971" w:rsidP="00390971">
      <w:pPr>
        <w:jc w:val="center"/>
        <w:rPr>
          <w:b/>
          <w:sz w:val="28"/>
          <w:szCs w:val="28"/>
        </w:rPr>
      </w:pPr>
      <w:proofErr w:type="spellStart"/>
      <w:r w:rsidRPr="00CC5C1A">
        <w:rPr>
          <w:b/>
          <w:sz w:val="28"/>
          <w:szCs w:val="28"/>
        </w:rPr>
        <w:t>Одноставочные</w:t>
      </w:r>
      <w:proofErr w:type="spellEnd"/>
      <w:r w:rsidRPr="00CC5C1A">
        <w:rPr>
          <w:b/>
          <w:sz w:val="28"/>
          <w:szCs w:val="28"/>
        </w:rPr>
        <w:t xml:space="preserve"> тарифы </w:t>
      </w:r>
      <w:r w:rsidRPr="007C52A9">
        <w:rPr>
          <w:b/>
          <w:bCs/>
          <w:kern w:val="32"/>
          <w:sz w:val="28"/>
          <w:szCs w:val="28"/>
        </w:rPr>
        <w:t xml:space="preserve">на </w:t>
      </w:r>
      <w:r>
        <w:rPr>
          <w:b/>
          <w:bCs/>
          <w:kern w:val="32"/>
          <w:sz w:val="28"/>
          <w:szCs w:val="28"/>
        </w:rPr>
        <w:t>транспортировку питьевой воды, транспортировку сточных вод</w:t>
      </w:r>
      <w:r w:rsidR="00EE2CCC">
        <w:rPr>
          <w:b/>
          <w:bCs/>
          <w:kern w:val="32"/>
          <w:sz w:val="28"/>
          <w:szCs w:val="28"/>
        </w:rPr>
        <w:t xml:space="preserve"> </w:t>
      </w:r>
      <w:r w:rsidRPr="009454C4">
        <w:rPr>
          <w:b/>
          <w:sz w:val="28"/>
          <w:szCs w:val="28"/>
        </w:rPr>
        <w:t>индивидуальному предпринимателю Зубаревой Е.А. (г. Кемерово)</w:t>
      </w:r>
    </w:p>
    <w:p w14:paraId="683812A1" w14:textId="77777777" w:rsidR="00390971" w:rsidRDefault="00390971" w:rsidP="00390971">
      <w:pPr>
        <w:jc w:val="center"/>
        <w:rPr>
          <w:b/>
          <w:sz w:val="28"/>
          <w:szCs w:val="28"/>
        </w:rPr>
      </w:pPr>
      <w:r>
        <w:rPr>
          <w:b/>
          <w:sz w:val="28"/>
          <w:szCs w:val="28"/>
        </w:rPr>
        <w:t>на период с 01.01.2020</w:t>
      </w:r>
      <w:r w:rsidRPr="00CC5C1A">
        <w:rPr>
          <w:b/>
          <w:sz w:val="28"/>
          <w:szCs w:val="28"/>
        </w:rPr>
        <w:t xml:space="preserve"> по 31.12.20</w:t>
      </w:r>
      <w:r>
        <w:rPr>
          <w:b/>
          <w:sz w:val="28"/>
          <w:szCs w:val="28"/>
        </w:rPr>
        <w:t>20</w:t>
      </w:r>
    </w:p>
    <w:p w14:paraId="4A2FA79E" w14:textId="77777777" w:rsidR="00390971" w:rsidRDefault="00390971" w:rsidP="00390971">
      <w:pPr>
        <w:jc w:val="center"/>
        <w:rPr>
          <w:b/>
          <w:sz w:val="28"/>
          <w:szCs w:val="28"/>
        </w:rPr>
      </w:pPr>
    </w:p>
    <w:p w14:paraId="213E3F47" w14:textId="77777777" w:rsidR="00390971" w:rsidRDefault="00390971" w:rsidP="00390971">
      <w:pPr>
        <w:jc w:val="center"/>
        <w:rPr>
          <w:b/>
          <w:sz w:val="28"/>
          <w:szCs w:val="28"/>
        </w:rPr>
      </w:pPr>
    </w:p>
    <w:p w14:paraId="6C0E4954" w14:textId="77777777" w:rsidR="00390971" w:rsidRDefault="00390971" w:rsidP="00390971">
      <w:pPr>
        <w:jc w:val="center"/>
        <w:rPr>
          <w:b/>
          <w:sz w:val="28"/>
          <w:szCs w:val="28"/>
        </w:rPr>
      </w:pPr>
    </w:p>
    <w:tbl>
      <w:tblPr>
        <w:tblW w:w="9356" w:type="dxa"/>
        <w:tblInd w:w="562" w:type="dxa"/>
        <w:tblLayout w:type="fixed"/>
        <w:tblLook w:val="04A0" w:firstRow="1" w:lastRow="0" w:firstColumn="1" w:lastColumn="0" w:noHBand="0" w:noVBand="1"/>
      </w:tblPr>
      <w:tblGrid>
        <w:gridCol w:w="709"/>
        <w:gridCol w:w="4678"/>
        <w:gridCol w:w="1984"/>
        <w:gridCol w:w="1985"/>
      </w:tblGrid>
      <w:tr w:rsidR="00390971" w:rsidRPr="00EA2512" w14:paraId="379FCF9A" w14:textId="77777777" w:rsidTr="00390971">
        <w:trPr>
          <w:trHeight w:val="495"/>
        </w:trPr>
        <w:tc>
          <w:tcPr>
            <w:tcW w:w="709" w:type="dxa"/>
            <w:vMerge w:val="restart"/>
            <w:tcBorders>
              <w:top w:val="single" w:sz="4" w:space="0" w:color="auto"/>
              <w:left w:val="single" w:sz="4" w:space="0" w:color="auto"/>
              <w:right w:val="single" w:sz="4" w:space="0" w:color="auto"/>
            </w:tcBorders>
            <w:shd w:val="clear" w:color="000000" w:fill="FFFFFF"/>
            <w:vAlign w:val="center"/>
            <w:hideMark/>
          </w:tcPr>
          <w:p w14:paraId="7B2000BE" w14:textId="77777777" w:rsidR="00390971" w:rsidRDefault="00390971" w:rsidP="00D618AC">
            <w:pPr>
              <w:jc w:val="center"/>
              <w:rPr>
                <w:color w:val="000000"/>
                <w:sz w:val="28"/>
                <w:szCs w:val="28"/>
                <w:lang w:eastAsia="ru-RU"/>
              </w:rPr>
            </w:pPr>
            <w:r w:rsidRPr="00EA2512">
              <w:rPr>
                <w:color w:val="000000"/>
                <w:sz w:val="28"/>
                <w:szCs w:val="28"/>
                <w:lang w:eastAsia="ru-RU"/>
              </w:rPr>
              <w:t xml:space="preserve">№ </w:t>
            </w:r>
          </w:p>
          <w:p w14:paraId="15C96227" w14:textId="77777777" w:rsidR="00390971" w:rsidRPr="00EA2512" w:rsidRDefault="00390971" w:rsidP="00D618AC">
            <w:pPr>
              <w:jc w:val="center"/>
              <w:rPr>
                <w:color w:val="000000"/>
                <w:sz w:val="28"/>
                <w:szCs w:val="28"/>
                <w:lang w:eastAsia="ru-RU"/>
              </w:rPr>
            </w:pPr>
            <w:r w:rsidRPr="00EA2512">
              <w:rPr>
                <w:color w:val="000000"/>
                <w:sz w:val="28"/>
                <w:szCs w:val="28"/>
                <w:lang w:eastAsia="ru-RU"/>
              </w:rPr>
              <w:t>п/п</w:t>
            </w:r>
          </w:p>
        </w:tc>
        <w:tc>
          <w:tcPr>
            <w:tcW w:w="4678" w:type="dxa"/>
            <w:vMerge w:val="restart"/>
            <w:tcBorders>
              <w:top w:val="single" w:sz="4" w:space="0" w:color="auto"/>
              <w:left w:val="single" w:sz="4" w:space="0" w:color="auto"/>
              <w:right w:val="single" w:sz="4" w:space="0" w:color="auto"/>
            </w:tcBorders>
            <w:shd w:val="clear" w:color="000000" w:fill="FFFFFF"/>
            <w:vAlign w:val="center"/>
            <w:hideMark/>
          </w:tcPr>
          <w:p w14:paraId="69C71FA6" w14:textId="77777777" w:rsidR="00390971" w:rsidRDefault="00390971" w:rsidP="00D618AC">
            <w:pPr>
              <w:jc w:val="center"/>
              <w:rPr>
                <w:color w:val="000000"/>
                <w:sz w:val="28"/>
                <w:szCs w:val="28"/>
                <w:lang w:eastAsia="ru-RU"/>
              </w:rPr>
            </w:pPr>
            <w:r w:rsidRPr="00EA2512">
              <w:rPr>
                <w:color w:val="000000"/>
                <w:sz w:val="28"/>
                <w:szCs w:val="28"/>
                <w:lang w:eastAsia="ru-RU"/>
              </w:rPr>
              <w:t xml:space="preserve">Наименование услуг, </w:t>
            </w:r>
          </w:p>
          <w:p w14:paraId="171606F6" w14:textId="77777777" w:rsidR="00390971" w:rsidRPr="00EA2512" w:rsidRDefault="00390971" w:rsidP="00D618AC">
            <w:pPr>
              <w:jc w:val="center"/>
              <w:rPr>
                <w:color w:val="000000"/>
                <w:sz w:val="28"/>
                <w:szCs w:val="28"/>
                <w:lang w:eastAsia="ru-RU"/>
              </w:rPr>
            </w:pPr>
            <w:r w:rsidRPr="00EA2512">
              <w:rPr>
                <w:color w:val="000000"/>
                <w:sz w:val="28"/>
                <w:szCs w:val="28"/>
                <w:lang w:eastAsia="ru-RU"/>
              </w:rPr>
              <w:t>потребителей</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14:paraId="4315D52C" w14:textId="77777777" w:rsidR="00390971" w:rsidRPr="006C7484" w:rsidRDefault="00390971" w:rsidP="00D618AC">
            <w:pPr>
              <w:jc w:val="center"/>
              <w:rPr>
                <w:color w:val="000000"/>
                <w:sz w:val="28"/>
                <w:szCs w:val="28"/>
                <w:lang w:eastAsia="ru-RU"/>
              </w:rPr>
            </w:pPr>
            <w:r w:rsidRPr="00EA2512">
              <w:rPr>
                <w:color w:val="000000"/>
                <w:sz w:val="28"/>
                <w:szCs w:val="28"/>
                <w:lang w:eastAsia="ru-RU"/>
              </w:rPr>
              <w:t>Тариф, руб./м</w:t>
            </w:r>
            <w:r w:rsidRPr="00EA2512">
              <w:rPr>
                <w:color w:val="000000"/>
                <w:sz w:val="28"/>
                <w:szCs w:val="28"/>
                <w:vertAlign w:val="superscript"/>
                <w:lang w:eastAsia="ru-RU"/>
              </w:rPr>
              <w:t>3</w:t>
            </w:r>
            <w:r>
              <w:rPr>
                <w:color w:val="000000"/>
                <w:sz w:val="28"/>
                <w:szCs w:val="28"/>
                <w:lang w:eastAsia="ru-RU"/>
              </w:rPr>
              <w:t>*</w:t>
            </w:r>
          </w:p>
        </w:tc>
      </w:tr>
      <w:tr w:rsidR="00390971" w:rsidRPr="00EA2512" w14:paraId="74DCC835" w14:textId="77777777" w:rsidTr="00390971">
        <w:trPr>
          <w:trHeight w:val="885"/>
        </w:trPr>
        <w:tc>
          <w:tcPr>
            <w:tcW w:w="709" w:type="dxa"/>
            <w:vMerge/>
            <w:tcBorders>
              <w:left w:val="single" w:sz="4" w:space="0" w:color="auto"/>
              <w:bottom w:val="single" w:sz="4" w:space="0" w:color="auto"/>
              <w:right w:val="single" w:sz="4" w:space="0" w:color="auto"/>
            </w:tcBorders>
            <w:shd w:val="clear" w:color="000000" w:fill="FFFFFF"/>
            <w:vAlign w:val="center"/>
            <w:hideMark/>
          </w:tcPr>
          <w:p w14:paraId="08EC1FE4" w14:textId="77777777" w:rsidR="00390971" w:rsidRPr="00EA2512" w:rsidRDefault="00390971" w:rsidP="00D618AC">
            <w:pPr>
              <w:rPr>
                <w:color w:val="000000"/>
                <w:sz w:val="28"/>
                <w:szCs w:val="28"/>
                <w:lang w:eastAsia="ru-RU"/>
              </w:rPr>
            </w:pPr>
          </w:p>
        </w:tc>
        <w:tc>
          <w:tcPr>
            <w:tcW w:w="4678" w:type="dxa"/>
            <w:vMerge/>
            <w:tcBorders>
              <w:left w:val="single" w:sz="4" w:space="0" w:color="auto"/>
              <w:bottom w:val="single" w:sz="4" w:space="0" w:color="auto"/>
              <w:right w:val="single" w:sz="4" w:space="0" w:color="auto"/>
            </w:tcBorders>
            <w:shd w:val="clear" w:color="000000" w:fill="FFFFFF"/>
            <w:vAlign w:val="center"/>
            <w:hideMark/>
          </w:tcPr>
          <w:p w14:paraId="6590123E" w14:textId="77777777" w:rsidR="00390971" w:rsidRPr="00EA2512" w:rsidRDefault="00390971" w:rsidP="00D618AC">
            <w:pPr>
              <w:rPr>
                <w:color w:val="000000"/>
                <w:sz w:val="28"/>
                <w:szCs w:val="28"/>
                <w:lang w:eastAsia="ru-RU"/>
              </w:rPr>
            </w:pPr>
          </w:p>
        </w:tc>
        <w:tc>
          <w:tcPr>
            <w:tcW w:w="1984" w:type="dxa"/>
            <w:tcBorders>
              <w:top w:val="nil"/>
              <w:left w:val="nil"/>
              <w:bottom w:val="single" w:sz="4" w:space="0" w:color="auto"/>
              <w:right w:val="single" w:sz="4" w:space="0" w:color="auto"/>
            </w:tcBorders>
            <w:shd w:val="clear" w:color="000000" w:fill="FFFFFF"/>
            <w:vAlign w:val="center"/>
            <w:hideMark/>
          </w:tcPr>
          <w:p w14:paraId="6318B900" w14:textId="77777777" w:rsidR="00390971" w:rsidRDefault="00390971" w:rsidP="00D618AC">
            <w:pPr>
              <w:jc w:val="center"/>
              <w:rPr>
                <w:color w:val="000000"/>
                <w:sz w:val="28"/>
                <w:szCs w:val="28"/>
                <w:lang w:eastAsia="ru-RU"/>
              </w:rPr>
            </w:pPr>
            <w:r w:rsidRPr="00EA2512">
              <w:rPr>
                <w:color w:val="000000"/>
                <w:sz w:val="28"/>
                <w:szCs w:val="28"/>
                <w:lang w:eastAsia="ru-RU"/>
              </w:rPr>
              <w:t>с 01.01.</w:t>
            </w:r>
            <w:r>
              <w:rPr>
                <w:color w:val="000000"/>
                <w:sz w:val="28"/>
                <w:szCs w:val="28"/>
                <w:lang w:eastAsia="ru-RU"/>
              </w:rPr>
              <w:t>2020</w:t>
            </w:r>
            <w:r w:rsidRPr="00EA2512">
              <w:rPr>
                <w:color w:val="000000"/>
                <w:sz w:val="28"/>
                <w:szCs w:val="28"/>
                <w:lang w:eastAsia="ru-RU"/>
              </w:rPr>
              <w:t xml:space="preserve"> </w:t>
            </w:r>
          </w:p>
          <w:p w14:paraId="467E2518" w14:textId="77777777" w:rsidR="00390971" w:rsidRPr="00EA2512" w:rsidRDefault="00390971" w:rsidP="00D618AC">
            <w:pPr>
              <w:jc w:val="center"/>
              <w:rPr>
                <w:color w:val="000000"/>
                <w:sz w:val="28"/>
                <w:szCs w:val="28"/>
                <w:lang w:eastAsia="ru-RU"/>
              </w:rPr>
            </w:pPr>
            <w:r w:rsidRPr="00EA2512">
              <w:rPr>
                <w:color w:val="000000"/>
                <w:sz w:val="28"/>
                <w:szCs w:val="28"/>
                <w:lang w:eastAsia="ru-RU"/>
              </w:rPr>
              <w:t>по 30.06.</w:t>
            </w:r>
            <w:r>
              <w:rPr>
                <w:color w:val="000000"/>
                <w:sz w:val="28"/>
                <w:szCs w:val="28"/>
                <w:lang w:eastAsia="ru-RU"/>
              </w:rPr>
              <w:t>2020</w:t>
            </w:r>
          </w:p>
        </w:tc>
        <w:tc>
          <w:tcPr>
            <w:tcW w:w="1985" w:type="dxa"/>
            <w:tcBorders>
              <w:top w:val="nil"/>
              <w:left w:val="nil"/>
              <w:bottom w:val="single" w:sz="4" w:space="0" w:color="auto"/>
              <w:right w:val="single" w:sz="4" w:space="0" w:color="auto"/>
            </w:tcBorders>
            <w:shd w:val="clear" w:color="000000" w:fill="FFFFFF"/>
            <w:vAlign w:val="center"/>
            <w:hideMark/>
          </w:tcPr>
          <w:p w14:paraId="7061D95D" w14:textId="77777777" w:rsidR="00390971" w:rsidRPr="00EA2512" w:rsidRDefault="00390971" w:rsidP="00D618AC">
            <w:pPr>
              <w:jc w:val="center"/>
              <w:rPr>
                <w:color w:val="000000"/>
                <w:sz w:val="28"/>
                <w:szCs w:val="28"/>
                <w:lang w:eastAsia="ru-RU"/>
              </w:rPr>
            </w:pPr>
            <w:r w:rsidRPr="00EA2512">
              <w:rPr>
                <w:color w:val="000000"/>
                <w:sz w:val="28"/>
                <w:szCs w:val="28"/>
                <w:lang w:eastAsia="ru-RU"/>
              </w:rPr>
              <w:t>с 01.07.</w:t>
            </w:r>
            <w:r>
              <w:rPr>
                <w:color w:val="000000"/>
                <w:sz w:val="28"/>
                <w:szCs w:val="28"/>
                <w:lang w:eastAsia="ru-RU"/>
              </w:rPr>
              <w:t>2020</w:t>
            </w:r>
            <w:r w:rsidRPr="00EA2512">
              <w:rPr>
                <w:color w:val="000000"/>
                <w:sz w:val="28"/>
                <w:szCs w:val="28"/>
                <w:lang w:eastAsia="ru-RU"/>
              </w:rPr>
              <w:t xml:space="preserve"> по 31.12.</w:t>
            </w:r>
            <w:r>
              <w:rPr>
                <w:color w:val="000000"/>
                <w:sz w:val="28"/>
                <w:szCs w:val="28"/>
                <w:lang w:eastAsia="ru-RU"/>
              </w:rPr>
              <w:t>2020</w:t>
            </w:r>
          </w:p>
        </w:tc>
      </w:tr>
      <w:tr w:rsidR="00390971" w:rsidRPr="00EA2512" w14:paraId="043689A3" w14:textId="77777777" w:rsidTr="00390971">
        <w:trPr>
          <w:trHeight w:val="514"/>
        </w:trPr>
        <w:tc>
          <w:tcPr>
            <w:tcW w:w="9356" w:type="dxa"/>
            <w:gridSpan w:val="4"/>
            <w:tcBorders>
              <w:left w:val="single" w:sz="4" w:space="0" w:color="auto"/>
              <w:bottom w:val="single" w:sz="4" w:space="0" w:color="auto"/>
              <w:right w:val="single" w:sz="4" w:space="0" w:color="auto"/>
            </w:tcBorders>
            <w:shd w:val="clear" w:color="000000" w:fill="FFFFFF"/>
            <w:vAlign w:val="center"/>
          </w:tcPr>
          <w:p w14:paraId="54F98A2B" w14:textId="77777777" w:rsidR="00390971" w:rsidRPr="003E1634" w:rsidRDefault="00390971" w:rsidP="00D618AC">
            <w:pPr>
              <w:jc w:val="center"/>
              <w:rPr>
                <w:color w:val="000000" w:themeColor="text1"/>
                <w:sz w:val="28"/>
                <w:szCs w:val="28"/>
                <w:lang w:eastAsia="ru-RU"/>
              </w:rPr>
            </w:pPr>
            <w:r w:rsidRPr="003E1634">
              <w:rPr>
                <w:color w:val="000000" w:themeColor="text1"/>
                <w:sz w:val="28"/>
                <w:szCs w:val="28"/>
                <w:lang w:eastAsia="ru-RU"/>
              </w:rPr>
              <w:t>1. Транспортировка питьевой воды</w:t>
            </w:r>
          </w:p>
        </w:tc>
      </w:tr>
      <w:tr w:rsidR="00390971" w:rsidRPr="00EA2512" w14:paraId="6E883811" w14:textId="77777777" w:rsidTr="00390971">
        <w:trPr>
          <w:trHeight w:val="557"/>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B4AE8EA" w14:textId="77777777" w:rsidR="00390971" w:rsidRPr="00EA2512" w:rsidRDefault="00390971" w:rsidP="00D618AC">
            <w:pPr>
              <w:jc w:val="center"/>
              <w:rPr>
                <w:color w:val="000000"/>
                <w:sz w:val="28"/>
                <w:szCs w:val="28"/>
                <w:lang w:eastAsia="ru-RU"/>
              </w:rPr>
            </w:pPr>
            <w:r>
              <w:rPr>
                <w:color w:val="000000"/>
                <w:sz w:val="28"/>
                <w:szCs w:val="28"/>
                <w:lang w:eastAsia="ru-RU"/>
              </w:rPr>
              <w:t>1.1</w:t>
            </w:r>
            <w:r w:rsidRPr="00EA2512">
              <w:rPr>
                <w:color w:val="000000"/>
                <w:sz w:val="28"/>
                <w:szCs w:val="28"/>
                <w:lang w:eastAsia="ru-RU"/>
              </w:rPr>
              <w:t>.</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14:paraId="43D62369" w14:textId="77777777" w:rsidR="00390971" w:rsidRPr="003E1634" w:rsidRDefault="00390971" w:rsidP="00D618AC">
            <w:pPr>
              <w:rPr>
                <w:color w:val="000000" w:themeColor="text1"/>
                <w:sz w:val="28"/>
                <w:szCs w:val="28"/>
                <w:lang w:eastAsia="ru-RU"/>
              </w:rPr>
            </w:pPr>
            <w:r w:rsidRPr="003E1634">
              <w:rPr>
                <w:color w:val="000000" w:themeColor="text1"/>
                <w:sz w:val="28"/>
                <w:szCs w:val="28"/>
                <w:lang w:eastAsia="ru-RU"/>
              </w:rPr>
              <w:t xml:space="preserve">Прочие потребители </w:t>
            </w:r>
            <w:r>
              <w:rPr>
                <w:color w:val="000000" w:themeColor="text1"/>
                <w:sz w:val="28"/>
                <w:szCs w:val="28"/>
                <w:lang w:eastAsia="ru-RU"/>
              </w:rPr>
              <w:t xml:space="preserve">                 </w:t>
            </w:r>
            <w:proofErr w:type="gramStart"/>
            <w:r>
              <w:rPr>
                <w:color w:val="000000" w:themeColor="text1"/>
                <w:sz w:val="28"/>
                <w:szCs w:val="28"/>
                <w:lang w:eastAsia="ru-RU"/>
              </w:rPr>
              <w:t xml:space="preserve">   </w:t>
            </w:r>
            <w:r w:rsidRPr="003E1634">
              <w:rPr>
                <w:color w:val="000000" w:themeColor="text1"/>
                <w:sz w:val="28"/>
                <w:szCs w:val="28"/>
                <w:lang w:eastAsia="ru-RU"/>
              </w:rPr>
              <w:t>(</w:t>
            </w:r>
            <w:proofErr w:type="gramEnd"/>
            <w:r>
              <w:rPr>
                <w:color w:val="000000" w:themeColor="text1"/>
                <w:sz w:val="28"/>
                <w:szCs w:val="28"/>
                <w:lang w:eastAsia="ru-RU"/>
              </w:rPr>
              <w:t>НДС не облагается</w:t>
            </w:r>
            <w:r w:rsidRPr="003E1634">
              <w:rPr>
                <w:color w:val="000000" w:themeColor="text1"/>
                <w:sz w:val="28"/>
                <w:szCs w:val="28"/>
                <w:lang w:eastAsia="ru-RU"/>
              </w:rPr>
              <w:t>)</w:t>
            </w:r>
          </w:p>
        </w:tc>
        <w:tc>
          <w:tcPr>
            <w:tcW w:w="1984" w:type="dxa"/>
            <w:tcBorders>
              <w:top w:val="nil"/>
              <w:left w:val="nil"/>
              <w:bottom w:val="single" w:sz="4" w:space="0" w:color="auto"/>
              <w:right w:val="single" w:sz="4" w:space="0" w:color="auto"/>
            </w:tcBorders>
            <w:shd w:val="clear" w:color="000000" w:fill="FFFFFF"/>
            <w:vAlign w:val="center"/>
          </w:tcPr>
          <w:p w14:paraId="09195B26" w14:textId="77777777" w:rsidR="00390971" w:rsidRPr="003E1634" w:rsidRDefault="00390971" w:rsidP="00D618AC">
            <w:pPr>
              <w:jc w:val="center"/>
              <w:rPr>
                <w:color w:val="000000" w:themeColor="text1"/>
                <w:sz w:val="28"/>
                <w:szCs w:val="28"/>
                <w:lang w:eastAsia="ru-RU"/>
              </w:rPr>
            </w:pPr>
            <w:r>
              <w:rPr>
                <w:color w:val="000000" w:themeColor="text1"/>
                <w:sz w:val="28"/>
                <w:szCs w:val="28"/>
                <w:lang w:eastAsia="ru-RU"/>
              </w:rPr>
              <w:t>3,31</w:t>
            </w:r>
          </w:p>
        </w:tc>
        <w:tc>
          <w:tcPr>
            <w:tcW w:w="1985" w:type="dxa"/>
            <w:tcBorders>
              <w:top w:val="nil"/>
              <w:left w:val="nil"/>
              <w:bottom w:val="single" w:sz="4" w:space="0" w:color="auto"/>
              <w:right w:val="single" w:sz="4" w:space="0" w:color="auto"/>
            </w:tcBorders>
            <w:shd w:val="clear" w:color="000000" w:fill="FFFFFF"/>
            <w:vAlign w:val="center"/>
          </w:tcPr>
          <w:p w14:paraId="2CCA78C7" w14:textId="77777777" w:rsidR="00390971" w:rsidRPr="003E1634" w:rsidRDefault="00390971" w:rsidP="00D618AC">
            <w:pPr>
              <w:jc w:val="center"/>
              <w:rPr>
                <w:color w:val="000000" w:themeColor="text1"/>
                <w:sz w:val="28"/>
                <w:szCs w:val="28"/>
                <w:lang w:eastAsia="ru-RU"/>
              </w:rPr>
            </w:pPr>
            <w:r>
              <w:rPr>
                <w:color w:val="000000" w:themeColor="text1"/>
                <w:sz w:val="28"/>
                <w:szCs w:val="28"/>
                <w:lang w:eastAsia="ru-RU"/>
              </w:rPr>
              <w:t>5,16</w:t>
            </w:r>
          </w:p>
        </w:tc>
      </w:tr>
      <w:tr w:rsidR="00390971" w:rsidRPr="00EA2512" w14:paraId="5E348D3F" w14:textId="77777777" w:rsidTr="00390971">
        <w:trPr>
          <w:trHeight w:val="557"/>
        </w:trPr>
        <w:tc>
          <w:tcPr>
            <w:tcW w:w="9356" w:type="dxa"/>
            <w:gridSpan w:val="4"/>
            <w:tcBorders>
              <w:top w:val="nil"/>
              <w:left w:val="single" w:sz="4" w:space="0" w:color="auto"/>
              <w:bottom w:val="single" w:sz="4" w:space="0" w:color="auto"/>
              <w:right w:val="single" w:sz="4" w:space="0" w:color="auto"/>
            </w:tcBorders>
            <w:shd w:val="clear" w:color="000000" w:fill="FFFFFF"/>
            <w:vAlign w:val="center"/>
          </w:tcPr>
          <w:p w14:paraId="7ADBD2D7" w14:textId="77777777" w:rsidR="00390971" w:rsidRPr="003E1634" w:rsidRDefault="00390971" w:rsidP="00D618AC">
            <w:pPr>
              <w:jc w:val="center"/>
              <w:rPr>
                <w:color w:val="000000" w:themeColor="text1"/>
                <w:sz w:val="28"/>
                <w:szCs w:val="28"/>
                <w:lang w:eastAsia="ru-RU"/>
              </w:rPr>
            </w:pPr>
            <w:r w:rsidRPr="003E1634">
              <w:rPr>
                <w:color w:val="000000" w:themeColor="text1"/>
                <w:sz w:val="28"/>
                <w:szCs w:val="28"/>
                <w:lang w:eastAsia="ru-RU"/>
              </w:rPr>
              <w:t>2. Транспортировка сточных вод</w:t>
            </w:r>
          </w:p>
        </w:tc>
      </w:tr>
      <w:tr w:rsidR="00390971" w:rsidRPr="00EA2512" w14:paraId="154F9BDB" w14:textId="77777777" w:rsidTr="00390971">
        <w:trPr>
          <w:trHeight w:val="552"/>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11B8F91" w14:textId="77777777" w:rsidR="00390971" w:rsidRPr="00EA2512" w:rsidRDefault="00390971" w:rsidP="00D618AC">
            <w:pPr>
              <w:jc w:val="center"/>
              <w:rPr>
                <w:color w:val="000000"/>
                <w:sz w:val="28"/>
                <w:szCs w:val="28"/>
                <w:lang w:eastAsia="ru-RU"/>
              </w:rPr>
            </w:pPr>
            <w:r>
              <w:rPr>
                <w:color w:val="000000"/>
                <w:sz w:val="28"/>
                <w:szCs w:val="28"/>
                <w:lang w:eastAsia="ru-RU"/>
              </w:rPr>
              <w:t>2.1</w:t>
            </w:r>
            <w:r w:rsidRPr="00EA2512">
              <w:rPr>
                <w:color w:val="000000"/>
                <w:sz w:val="28"/>
                <w:szCs w:val="28"/>
                <w:lang w:eastAsia="ru-RU"/>
              </w:rPr>
              <w:t>.</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14:paraId="395F73CF" w14:textId="77777777" w:rsidR="00390971" w:rsidRPr="00EA2512" w:rsidRDefault="00390971" w:rsidP="00D618AC">
            <w:pPr>
              <w:rPr>
                <w:color w:val="000000"/>
                <w:sz w:val="28"/>
                <w:szCs w:val="28"/>
                <w:lang w:eastAsia="ru-RU"/>
              </w:rPr>
            </w:pPr>
            <w:r w:rsidRPr="00EA2512">
              <w:rPr>
                <w:color w:val="000000"/>
                <w:sz w:val="28"/>
                <w:szCs w:val="28"/>
                <w:lang w:eastAsia="ru-RU"/>
              </w:rPr>
              <w:t>Прочие потребители</w:t>
            </w:r>
            <w:r>
              <w:rPr>
                <w:color w:val="000000"/>
                <w:sz w:val="28"/>
                <w:szCs w:val="28"/>
                <w:lang w:eastAsia="ru-RU"/>
              </w:rPr>
              <w:t xml:space="preserve">                    </w:t>
            </w:r>
            <w:proofErr w:type="gramStart"/>
            <w:r>
              <w:rPr>
                <w:color w:val="000000"/>
                <w:sz w:val="28"/>
                <w:szCs w:val="28"/>
                <w:lang w:eastAsia="ru-RU"/>
              </w:rPr>
              <w:t xml:space="preserve">   </w:t>
            </w:r>
            <w:r w:rsidRPr="00EA2512">
              <w:rPr>
                <w:color w:val="000000"/>
                <w:sz w:val="28"/>
                <w:szCs w:val="28"/>
                <w:lang w:eastAsia="ru-RU"/>
              </w:rPr>
              <w:t>(</w:t>
            </w:r>
            <w:proofErr w:type="gramEnd"/>
            <w:r>
              <w:rPr>
                <w:color w:val="000000" w:themeColor="text1"/>
                <w:sz w:val="28"/>
                <w:szCs w:val="28"/>
                <w:lang w:eastAsia="ru-RU"/>
              </w:rPr>
              <w:t>НДС не облагается</w:t>
            </w:r>
            <w:r w:rsidRPr="00EA2512">
              <w:rPr>
                <w:color w:val="000000"/>
                <w:sz w:val="28"/>
                <w:szCs w:val="28"/>
                <w:lang w:eastAsia="ru-RU"/>
              </w:rPr>
              <w:t>)</w:t>
            </w:r>
          </w:p>
        </w:tc>
        <w:tc>
          <w:tcPr>
            <w:tcW w:w="1984" w:type="dxa"/>
            <w:tcBorders>
              <w:top w:val="nil"/>
              <w:left w:val="nil"/>
              <w:bottom w:val="single" w:sz="4" w:space="0" w:color="auto"/>
              <w:right w:val="single" w:sz="4" w:space="0" w:color="auto"/>
            </w:tcBorders>
            <w:shd w:val="clear" w:color="000000" w:fill="FFFFFF"/>
            <w:vAlign w:val="center"/>
          </w:tcPr>
          <w:p w14:paraId="1DEAA6A4" w14:textId="77777777" w:rsidR="00390971" w:rsidRPr="003E1634" w:rsidRDefault="00390971" w:rsidP="00D618AC">
            <w:pPr>
              <w:jc w:val="center"/>
              <w:rPr>
                <w:color w:val="000000" w:themeColor="text1"/>
                <w:sz w:val="28"/>
                <w:szCs w:val="28"/>
                <w:lang w:eastAsia="ru-RU"/>
              </w:rPr>
            </w:pPr>
            <w:r>
              <w:rPr>
                <w:color w:val="000000" w:themeColor="text1"/>
                <w:sz w:val="28"/>
                <w:szCs w:val="28"/>
                <w:lang w:eastAsia="ru-RU"/>
              </w:rPr>
              <w:t>7,20</w:t>
            </w:r>
          </w:p>
        </w:tc>
        <w:tc>
          <w:tcPr>
            <w:tcW w:w="1985" w:type="dxa"/>
            <w:tcBorders>
              <w:top w:val="nil"/>
              <w:left w:val="nil"/>
              <w:bottom w:val="single" w:sz="4" w:space="0" w:color="auto"/>
              <w:right w:val="single" w:sz="4" w:space="0" w:color="auto"/>
            </w:tcBorders>
            <w:shd w:val="clear" w:color="000000" w:fill="FFFFFF"/>
            <w:vAlign w:val="center"/>
          </w:tcPr>
          <w:p w14:paraId="4E079E45" w14:textId="77777777" w:rsidR="00390971" w:rsidRPr="003E1634" w:rsidRDefault="00390971" w:rsidP="00D618AC">
            <w:pPr>
              <w:jc w:val="center"/>
              <w:rPr>
                <w:color w:val="000000" w:themeColor="text1"/>
                <w:sz w:val="28"/>
                <w:szCs w:val="28"/>
                <w:lang w:eastAsia="ru-RU"/>
              </w:rPr>
            </w:pPr>
            <w:r>
              <w:rPr>
                <w:color w:val="000000" w:themeColor="text1"/>
                <w:sz w:val="28"/>
                <w:szCs w:val="28"/>
                <w:lang w:eastAsia="ru-RU"/>
              </w:rPr>
              <w:t>11,68</w:t>
            </w:r>
          </w:p>
        </w:tc>
      </w:tr>
    </w:tbl>
    <w:p w14:paraId="2A1ACB6B" w14:textId="77777777" w:rsidR="00390971" w:rsidRDefault="00390971" w:rsidP="00390971">
      <w:pPr>
        <w:ind w:firstLine="709"/>
        <w:jc w:val="both"/>
        <w:rPr>
          <w:sz w:val="28"/>
          <w:szCs w:val="28"/>
        </w:rPr>
      </w:pPr>
    </w:p>
    <w:p w14:paraId="60FA9DD0" w14:textId="77777777" w:rsidR="00390971" w:rsidRPr="00C867F8" w:rsidRDefault="00390971" w:rsidP="00EE2CCC">
      <w:pPr>
        <w:ind w:left="567" w:firstLine="142"/>
        <w:jc w:val="both"/>
        <w:rPr>
          <w:color w:val="000000" w:themeColor="text1"/>
          <w:sz w:val="28"/>
          <w:szCs w:val="28"/>
        </w:rPr>
      </w:pPr>
      <w:r w:rsidRPr="00C867F8">
        <w:rPr>
          <w:color w:val="000000" w:themeColor="text1"/>
          <w:sz w:val="28"/>
          <w:szCs w:val="28"/>
        </w:rPr>
        <w:t xml:space="preserve">* Тарифы установлены для предъявления гарантирующей организации </w:t>
      </w:r>
      <w:proofErr w:type="gramStart"/>
      <w:r w:rsidRPr="00C867F8">
        <w:rPr>
          <w:color w:val="000000" w:themeColor="text1"/>
          <w:sz w:val="28"/>
          <w:szCs w:val="28"/>
        </w:rPr>
        <w:t>-  ОАО</w:t>
      </w:r>
      <w:proofErr w:type="gramEnd"/>
      <w:r w:rsidRPr="00C867F8">
        <w:rPr>
          <w:color w:val="000000" w:themeColor="text1"/>
          <w:sz w:val="28"/>
          <w:szCs w:val="28"/>
        </w:rPr>
        <w:t xml:space="preserve"> «СКЭК», ИНН 4205153492.</w:t>
      </w:r>
    </w:p>
    <w:p w14:paraId="09851B85" w14:textId="77777777" w:rsidR="00390971" w:rsidRPr="004E1A9D" w:rsidRDefault="00390971" w:rsidP="00EE2CCC">
      <w:pPr>
        <w:ind w:left="567" w:firstLine="142"/>
        <w:jc w:val="both"/>
        <w:rPr>
          <w:color w:val="000000" w:themeColor="text1"/>
          <w:sz w:val="28"/>
          <w:szCs w:val="28"/>
        </w:rPr>
      </w:pPr>
    </w:p>
    <w:p w14:paraId="3E3CE9E7" w14:textId="77777777" w:rsidR="003E55AE" w:rsidRDefault="003E55AE" w:rsidP="00411254">
      <w:pPr>
        <w:jc w:val="both"/>
        <w:rPr>
          <w:sz w:val="28"/>
          <w:szCs w:val="28"/>
        </w:rPr>
        <w:sectPr w:rsidR="003E55AE" w:rsidSect="00390971">
          <w:pgSz w:w="11906" w:h="16838" w:code="9"/>
          <w:pgMar w:top="1134" w:right="851" w:bottom="992" w:left="709" w:header="720" w:footer="720" w:gutter="0"/>
          <w:cols w:space="720"/>
          <w:docGrid w:linePitch="326"/>
        </w:sectPr>
      </w:pPr>
      <w:bookmarkStart w:id="3" w:name="_GoBack"/>
      <w:bookmarkEnd w:id="3"/>
    </w:p>
    <w:p w14:paraId="1CB2245B" w14:textId="3A88F744" w:rsidR="003E55AE" w:rsidRPr="00BE4EE9" w:rsidRDefault="003E55AE" w:rsidP="003E55AE">
      <w:pPr>
        <w:ind w:firstLine="6237"/>
        <w:jc w:val="both"/>
        <w:rPr>
          <w:bCs/>
          <w:sz w:val="23"/>
          <w:szCs w:val="23"/>
        </w:rPr>
      </w:pPr>
      <w:r>
        <w:rPr>
          <w:bCs/>
          <w:sz w:val="23"/>
          <w:szCs w:val="23"/>
        </w:rPr>
        <w:lastRenderedPageBreak/>
        <w:t>П</w:t>
      </w:r>
      <w:r w:rsidRPr="00BE4EE9">
        <w:rPr>
          <w:bCs/>
          <w:sz w:val="23"/>
          <w:szCs w:val="23"/>
        </w:rPr>
        <w:t xml:space="preserve">риложение № </w:t>
      </w:r>
      <w:r>
        <w:rPr>
          <w:bCs/>
          <w:sz w:val="23"/>
          <w:szCs w:val="23"/>
        </w:rPr>
        <w:t>4</w:t>
      </w:r>
      <w:r w:rsidRPr="00BE4EE9">
        <w:rPr>
          <w:bCs/>
          <w:sz w:val="23"/>
          <w:szCs w:val="23"/>
        </w:rPr>
        <w:t xml:space="preserve"> к протоколу № 5</w:t>
      </w:r>
      <w:r>
        <w:rPr>
          <w:bCs/>
          <w:sz w:val="23"/>
          <w:szCs w:val="23"/>
        </w:rPr>
        <w:t>9</w:t>
      </w:r>
    </w:p>
    <w:p w14:paraId="79297E03" w14:textId="77777777" w:rsidR="003E55AE" w:rsidRPr="00BE4EE9" w:rsidRDefault="003E55AE" w:rsidP="003E55AE">
      <w:pPr>
        <w:ind w:firstLine="6237"/>
        <w:jc w:val="both"/>
        <w:rPr>
          <w:bCs/>
          <w:sz w:val="23"/>
          <w:szCs w:val="23"/>
        </w:rPr>
      </w:pPr>
      <w:r>
        <w:rPr>
          <w:bCs/>
          <w:sz w:val="23"/>
          <w:szCs w:val="23"/>
        </w:rPr>
        <w:t>з</w:t>
      </w:r>
      <w:r w:rsidRPr="00BE4EE9">
        <w:rPr>
          <w:bCs/>
          <w:sz w:val="23"/>
          <w:szCs w:val="23"/>
        </w:rPr>
        <w:t>аседания Правления региональной</w:t>
      </w:r>
    </w:p>
    <w:p w14:paraId="47D439D1" w14:textId="77777777" w:rsidR="003E55AE" w:rsidRPr="00BE4EE9" w:rsidRDefault="003E55AE" w:rsidP="003E55AE">
      <w:pPr>
        <w:ind w:firstLine="6237"/>
        <w:jc w:val="both"/>
        <w:rPr>
          <w:bCs/>
          <w:sz w:val="23"/>
          <w:szCs w:val="23"/>
        </w:rPr>
      </w:pPr>
      <w:r w:rsidRPr="00BE4EE9">
        <w:rPr>
          <w:bCs/>
          <w:sz w:val="23"/>
          <w:szCs w:val="23"/>
        </w:rPr>
        <w:t>энергетической комиссии</w:t>
      </w:r>
    </w:p>
    <w:p w14:paraId="33BAE32A" w14:textId="77777777" w:rsidR="003E55AE" w:rsidRDefault="003E55AE" w:rsidP="003E55AE">
      <w:pPr>
        <w:ind w:firstLine="6237"/>
        <w:jc w:val="both"/>
        <w:rPr>
          <w:bCs/>
          <w:sz w:val="23"/>
          <w:szCs w:val="23"/>
        </w:rPr>
      </w:pPr>
      <w:r w:rsidRPr="00BE4EE9">
        <w:rPr>
          <w:bCs/>
          <w:sz w:val="23"/>
          <w:szCs w:val="23"/>
        </w:rPr>
        <w:t xml:space="preserve">Кемеровской области от </w:t>
      </w:r>
      <w:r>
        <w:rPr>
          <w:bCs/>
          <w:sz w:val="23"/>
          <w:szCs w:val="23"/>
        </w:rPr>
        <w:t>22</w:t>
      </w:r>
      <w:r w:rsidRPr="00BE4EE9">
        <w:rPr>
          <w:bCs/>
          <w:sz w:val="23"/>
          <w:szCs w:val="23"/>
        </w:rPr>
        <w:t>.0</w:t>
      </w:r>
      <w:r>
        <w:rPr>
          <w:bCs/>
          <w:sz w:val="23"/>
          <w:szCs w:val="23"/>
        </w:rPr>
        <w:t>8</w:t>
      </w:r>
      <w:r w:rsidRPr="00BE4EE9">
        <w:rPr>
          <w:bCs/>
          <w:sz w:val="23"/>
          <w:szCs w:val="23"/>
        </w:rPr>
        <w:t>.2019</w:t>
      </w:r>
    </w:p>
    <w:p w14:paraId="64C8CFEB" w14:textId="77777777" w:rsidR="00615393" w:rsidRDefault="00615393" w:rsidP="00411254">
      <w:pPr>
        <w:jc w:val="both"/>
        <w:rPr>
          <w:sz w:val="28"/>
          <w:szCs w:val="28"/>
        </w:rPr>
      </w:pPr>
    </w:p>
    <w:p w14:paraId="739F857E" w14:textId="77777777" w:rsidR="006E681D" w:rsidRDefault="006E681D" w:rsidP="00411254">
      <w:pPr>
        <w:jc w:val="both"/>
        <w:rPr>
          <w:sz w:val="28"/>
          <w:szCs w:val="28"/>
        </w:rPr>
      </w:pPr>
    </w:p>
    <w:p w14:paraId="75256609" w14:textId="77777777" w:rsidR="006E681D" w:rsidRDefault="006E681D" w:rsidP="00411254">
      <w:pPr>
        <w:jc w:val="both"/>
        <w:rPr>
          <w:sz w:val="28"/>
          <w:szCs w:val="28"/>
        </w:rPr>
      </w:pPr>
    </w:p>
    <w:p w14:paraId="36C8648D" w14:textId="77777777" w:rsidR="006E681D" w:rsidRPr="00B84442" w:rsidRDefault="006E681D" w:rsidP="006E681D">
      <w:pPr>
        <w:spacing w:after="120"/>
        <w:jc w:val="center"/>
        <w:rPr>
          <w:b/>
          <w:sz w:val="28"/>
          <w:szCs w:val="28"/>
        </w:rPr>
      </w:pPr>
      <w:r>
        <w:rPr>
          <w:b/>
          <w:sz w:val="28"/>
          <w:szCs w:val="28"/>
        </w:rPr>
        <w:t>Заключение к документальной обоснованности</w:t>
      </w:r>
      <w:r w:rsidRPr="00B84442">
        <w:rPr>
          <w:b/>
          <w:sz w:val="28"/>
          <w:szCs w:val="28"/>
        </w:rPr>
        <w:t xml:space="preserve"> инвестиционной программы ООО «</w:t>
      </w:r>
      <w:proofErr w:type="spellStart"/>
      <w:r w:rsidRPr="00B84442">
        <w:rPr>
          <w:b/>
          <w:sz w:val="28"/>
          <w:szCs w:val="28"/>
        </w:rPr>
        <w:t>Юргинская</w:t>
      </w:r>
      <w:proofErr w:type="spellEnd"/>
      <w:r w:rsidRPr="00B84442">
        <w:rPr>
          <w:b/>
          <w:sz w:val="28"/>
          <w:szCs w:val="28"/>
        </w:rPr>
        <w:t xml:space="preserve"> ТЭЦ» на 2019 год</w:t>
      </w:r>
    </w:p>
    <w:p w14:paraId="40C643AC" w14:textId="77777777" w:rsidR="006E681D" w:rsidRDefault="006E681D" w:rsidP="006E681D">
      <w:pPr>
        <w:jc w:val="both"/>
        <w:rPr>
          <w:sz w:val="28"/>
          <w:szCs w:val="28"/>
        </w:rPr>
      </w:pPr>
      <w:r>
        <w:rPr>
          <w:sz w:val="28"/>
          <w:szCs w:val="28"/>
        </w:rPr>
        <w:tab/>
        <w:t xml:space="preserve">Представленный проект </w:t>
      </w:r>
      <w:r w:rsidRPr="007304BE">
        <w:rPr>
          <w:sz w:val="28"/>
          <w:szCs w:val="28"/>
        </w:rPr>
        <w:t>инвестиционной программы ООО «</w:t>
      </w:r>
      <w:proofErr w:type="spellStart"/>
      <w:r w:rsidRPr="007304BE">
        <w:rPr>
          <w:sz w:val="28"/>
          <w:szCs w:val="28"/>
        </w:rPr>
        <w:t>Юргинская</w:t>
      </w:r>
      <w:proofErr w:type="spellEnd"/>
      <w:r w:rsidRPr="007304BE">
        <w:rPr>
          <w:sz w:val="28"/>
          <w:szCs w:val="28"/>
        </w:rPr>
        <w:t xml:space="preserve"> ТЭЦ» на 2019 год</w:t>
      </w:r>
      <w:r>
        <w:rPr>
          <w:sz w:val="28"/>
          <w:szCs w:val="28"/>
        </w:rPr>
        <w:t xml:space="preserve"> включает в себя два инвестиционных проекта: «Реконструкция котла № 4 (проектно-изыскательские работы)» стоимостью 75,000 млн. руб. без НДС и «Строительство золоотвала </w:t>
      </w:r>
      <w:r w:rsidRPr="00D4646F">
        <w:rPr>
          <w:sz w:val="28"/>
          <w:szCs w:val="28"/>
        </w:rPr>
        <w:t>(проектно-изыскательские работы)</w:t>
      </w:r>
      <w:r>
        <w:rPr>
          <w:sz w:val="28"/>
          <w:szCs w:val="28"/>
        </w:rPr>
        <w:t xml:space="preserve">» стоимостью 49,500 млн. руб. </w:t>
      </w:r>
      <w:r w:rsidRPr="0064560D">
        <w:rPr>
          <w:sz w:val="28"/>
          <w:szCs w:val="28"/>
        </w:rPr>
        <w:t>без НДС</w:t>
      </w:r>
      <w:r>
        <w:rPr>
          <w:sz w:val="28"/>
          <w:szCs w:val="28"/>
        </w:rPr>
        <w:t>. Общая стоимость проекта инвестиционной программы ООО </w:t>
      </w:r>
      <w:r w:rsidRPr="005B5351">
        <w:rPr>
          <w:sz w:val="28"/>
          <w:szCs w:val="28"/>
        </w:rPr>
        <w:t>«</w:t>
      </w:r>
      <w:proofErr w:type="spellStart"/>
      <w:r w:rsidRPr="005B5351">
        <w:rPr>
          <w:sz w:val="28"/>
          <w:szCs w:val="28"/>
        </w:rPr>
        <w:t>Юргинская</w:t>
      </w:r>
      <w:proofErr w:type="spellEnd"/>
      <w:r w:rsidRPr="005B5351">
        <w:rPr>
          <w:sz w:val="28"/>
          <w:szCs w:val="28"/>
        </w:rPr>
        <w:t xml:space="preserve"> ТЭЦ» на 2019 год</w:t>
      </w:r>
      <w:r>
        <w:rPr>
          <w:sz w:val="28"/>
          <w:szCs w:val="28"/>
        </w:rPr>
        <w:t xml:space="preserve"> составляет 124,500 млн. руб. </w:t>
      </w:r>
      <w:r w:rsidRPr="00654AA5">
        <w:rPr>
          <w:sz w:val="28"/>
          <w:szCs w:val="28"/>
        </w:rPr>
        <w:t>без НДС</w:t>
      </w:r>
      <w:r>
        <w:rPr>
          <w:sz w:val="28"/>
          <w:szCs w:val="28"/>
        </w:rPr>
        <w:t>, в т.ч. в части производства теплоэнергии – 97,882 тыс. руб. Источником финансирования программы, согласно финансовому плану, является «</w:t>
      </w:r>
      <w:r w:rsidRPr="00285FF1">
        <w:rPr>
          <w:sz w:val="28"/>
          <w:szCs w:val="28"/>
        </w:rPr>
        <w:t>прибыль, направленная на инвестиции</w:t>
      </w:r>
      <w:r>
        <w:rPr>
          <w:sz w:val="28"/>
          <w:szCs w:val="28"/>
        </w:rPr>
        <w:t>».</w:t>
      </w:r>
    </w:p>
    <w:p w14:paraId="111EFE25" w14:textId="77777777" w:rsidR="006E681D" w:rsidRDefault="006E681D" w:rsidP="006E681D">
      <w:pPr>
        <w:jc w:val="both"/>
        <w:rPr>
          <w:sz w:val="28"/>
          <w:szCs w:val="28"/>
        </w:rPr>
      </w:pPr>
      <w:r>
        <w:rPr>
          <w:sz w:val="28"/>
          <w:szCs w:val="28"/>
        </w:rPr>
        <w:tab/>
        <w:t>Для обоснования планируемых затрат на инвестиционную программу представлены:</w:t>
      </w:r>
    </w:p>
    <w:p w14:paraId="6D08910E" w14:textId="77777777" w:rsidR="006E681D" w:rsidRDefault="006E681D" w:rsidP="006E681D">
      <w:pPr>
        <w:jc w:val="both"/>
        <w:rPr>
          <w:sz w:val="28"/>
          <w:szCs w:val="28"/>
        </w:rPr>
      </w:pPr>
      <w:r>
        <w:rPr>
          <w:sz w:val="28"/>
          <w:szCs w:val="28"/>
        </w:rPr>
        <w:t xml:space="preserve">- коммерческое предложение ООО «КОТЭС Инжиниринг» на разработку проектной документации по замене </w:t>
      </w:r>
      <w:r w:rsidRPr="00EE72F9">
        <w:rPr>
          <w:sz w:val="28"/>
          <w:szCs w:val="28"/>
        </w:rPr>
        <w:t>котла № 4</w:t>
      </w:r>
      <w:r>
        <w:rPr>
          <w:sz w:val="28"/>
          <w:szCs w:val="28"/>
        </w:rPr>
        <w:t xml:space="preserve"> (75,000 млн. руб.);</w:t>
      </w:r>
    </w:p>
    <w:p w14:paraId="7CB1A817" w14:textId="77777777" w:rsidR="006E681D" w:rsidRDefault="006E681D" w:rsidP="006E681D">
      <w:pPr>
        <w:jc w:val="both"/>
        <w:rPr>
          <w:sz w:val="28"/>
          <w:szCs w:val="28"/>
        </w:rPr>
      </w:pPr>
      <w:r>
        <w:rPr>
          <w:sz w:val="28"/>
          <w:szCs w:val="28"/>
        </w:rPr>
        <w:t xml:space="preserve">- </w:t>
      </w:r>
      <w:r w:rsidRPr="00C72D67">
        <w:rPr>
          <w:sz w:val="28"/>
          <w:szCs w:val="28"/>
        </w:rPr>
        <w:t>коммерческое предложение ООО «</w:t>
      </w:r>
      <w:proofErr w:type="spellStart"/>
      <w:r>
        <w:rPr>
          <w:sz w:val="28"/>
          <w:szCs w:val="28"/>
        </w:rPr>
        <w:t>Сибшахтстройпроект</w:t>
      </w:r>
      <w:proofErr w:type="spellEnd"/>
      <w:r>
        <w:rPr>
          <w:sz w:val="28"/>
          <w:szCs w:val="28"/>
        </w:rPr>
        <w:t xml:space="preserve">» </w:t>
      </w:r>
      <w:r w:rsidRPr="00C72D67">
        <w:rPr>
          <w:sz w:val="28"/>
          <w:szCs w:val="28"/>
        </w:rPr>
        <w:t>на разработку проектной документации по</w:t>
      </w:r>
      <w:r>
        <w:rPr>
          <w:sz w:val="28"/>
          <w:szCs w:val="28"/>
        </w:rPr>
        <w:t xml:space="preserve"> реконструкции существующего золоотвала (</w:t>
      </w:r>
      <w:r w:rsidRPr="00085FE4">
        <w:rPr>
          <w:sz w:val="28"/>
          <w:szCs w:val="28"/>
        </w:rPr>
        <w:t>49</w:t>
      </w:r>
      <w:r>
        <w:rPr>
          <w:sz w:val="28"/>
          <w:szCs w:val="28"/>
        </w:rPr>
        <w:t>,500 млн</w:t>
      </w:r>
      <w:r w:rsidRPr="00085FE4">
        <w:rPr>
          <w:sz w:val="28"/>
          <w:szCs w:val="28"/>
        </w:rPr>
        <w:t>. руб. без НДС</w:t>
      </w:r>
      <w:r>
        <w:rPr>
          <w:sz w:val="28"/>
          <w:szCs w:val="28"/>
        </w:rPr>
        <w:t>);</w:t>
      </w:r>
    </w:p>
    <w:p w14:paraId="468A6AAC" w14:textId="77777777" w:rsidR="006E681D" w:rsidRDefault="006E681D" w:rsidP="006E681D">
      <w:pPr>
        <w:jc w:val="both"/>
        <w:rPr>
          <w:sz w:val="28"/>
          <w:szCs w:val="28"/>
        </w:rPr>
      </w:pPr>
      <w:r>
        <w:rPr>
          <w:sz w:val="28"/>
          <w:szCs w:val="28"/>
        </w:rPr>
        <w:t xml:space="preserve">- </w:t>
      </w:r>
      <w:r w:rsidRPr="00085FE4">
        <w:rPr>
          <w:sz w:val="28"/>
          <w:szCs w:val="28"/>
        </w:rPr>
        <w:t>коммерческое предложение ООО «</w:t>
      </w:r>
      <w:r>
        <w:rPr>
          <w:sz w:val="28"/>
          <w:szCs w:val="28"/>
        </w:rPr>
        <w:t xml:space="preserve">ИГТ Проект» </w:t>
      </w:r>
      <w:r w:rsidRPr="00085FE4">
        <w:rPr>
          <w:sz w:val="28"/>
          <w:szCs w:val="28"/>
        </w:rPr>
        <w:t>на разработку проектной документации по реконструкции существующего золоотвала</w:t>
      </w:r>
      <w:r>
        <w:rPr>
          <w:sz w:val="28"/>
          <w:szCs w:val="28"/>
        </w:rPr>
        <w:t xml:space="preserve"> (60,000 млн</w:t>
      </w:r>
      <w:r w:rsidRPr="00085FE4">
        <w:rPr>
          <w:sz w:val="28"/>
          <w:szCs w:val="28"/>
        </w:rPr>
        <w:t>. руб. без НДС)</w:t>
      </w:r>
      <w:r>
        <w:rPr>
          <w:sz w:val="28"/>
          <w:szCs w:val="28"/>
        </w:rPr>
        <w:t>;</w:t>
      </w:r>
    </w:p>
    <w:p w14:paraId="472B2D1D" w14:textId="77777777" w:rsidR="006E681D" w:rsidRDefault="006E681D" w:rsidP="006E681D">
      <w:pPr>
        <w:jc w:val="both"/>
        <w:rPr>
          <w:sz w:val="28"/>
          <w:szCs w:val="28"/>
        </w:rPr>
      </w:pPr>
      <w:r>
        <w:rPr>
          <w:sz w:val="28"/>
          <w:szCs w:val="28"/>
        </w:rPr>
        <w:t xml:space="preserve">- техническое задание </w:t>
      </w:r>
      <w:r w:rsidRPr="00ED7C81">
        <w:rPr>
          <w:sz w:val="28"/>
          <w:szCs w:val="28"/>
        </w:rPr>
        <w:t>ООО «</w:t>
      </w:r>
      <w:proofErr w:type="spellStart"/>
      <w:r w:rsidRPr="00ED7C81">
        <w:rPr>
          <w:sz w:val="28"/>
          <w:szCs w:val="28"/>
        </w:rPr>
        <w:t>Юргинская</w:t>
      </w:r>
      <w:proofErr w:type="spellEnd"/>
      <w:r w:rsidRPr="00ED7C81">
        <w:rPr>
          <w:sz w:val="28"/>
          <w:szCs w:val="28"/>
        </w:rPr>
        <w:t xml:space="preserve"> ТЭЦ»</w:t>
      </w:r>
      <w:r>
        <w:rPr>
          <w:sz w:val="28"/>
          <w:szCs w:val="28"/>
        </w:rPr>
        <w:t xml:space="preserve"> на проектирование реконструкции</w:t>
      </w:r>
      <w:r w:rsidRPr="0071021D">
        <w:rPr>
          <w:sz w:val="28"/>
          <w:szCs w:val="28"/>
        </w:rPr>
        <w:t xml:space="preserve"> котла № 4</w:t>
      </w:r>
      <w:r>
        <w:rPr>
          <w:sz w:val="28"/>
          <w:szCs w:val="28"/>
        </w:rPr>
        <w:t>;</w:t>
      </w:r>
    </w:p>
    <w:p w14:paraId="5E6E8933" w14:textId="77777777" w:rsidR="006E681D" w:rsidRDefault="006E681D" w:rsidP="006E681D">
      <w:pPr>
        <w:jc w:val="both"/>
        <w:rPr>
          <w:sz w:val="28"/>
          <w:szCs w:val="28"/>
        </w:rPr>
      </w:pPr>
      <w:r>
        <w:rPr>
          <w:sz w:val="28"/>
          <w:szCs w:val="28"/>
        </w:rPr>
        <w:t xml:space="preserve">- техническое задание </w:t>
      </w:r>
      <w:r w:rsidRPr="00ED7C81">
        <w:rPr>
          <w:sz w:val="28"/>
          <w:szCs w:val="28"/>
        </w:rPr>
        <w:t>ООО «</w:t>
      </w:r>
      <w:proofErr w:type="spellStart"/>
      <w:r w:rsidRPr="00ED7C81">
        <w:rPr>
          <w:sz w:val="28"/>
          <w:szCs w:val="28"/>
        </w:rPr>
        <w:t>Юргинская</w:t>
      </w:r>
      <w:proofErr w:type="spellEnd"/>
      <w:r w:rsidRPr="00ED7C81">
        <w:rPr>
          <w:sz w:val="28"/>
          <w:szCs w:val="28"/>
        </w:rPr>
        <w:t xml:space="preserve"> ТЭЦ»</w:t>
      </w:r>
      <w:r>
        <w:rPr>
          <w:sz w:val="28"/>
          <w:szCs w:val="28"/>
        </w:rPr>
        <w:t xml:space="preserve"> </w:t>
      </w:r>
      <w:r w:rsidRPr="0071021D">
        <w:rPr>
          <w:sz w:val="28"/>
          <w:szCs w:val="28"/>
        </w:rPr>
        <w:t>на проектирование</w:t>
      </w:r>
      <w:r>
        <w:rPr>
          <w:sz w:val="28"/>
          <w:szCs w:val="28"/>
        </w:rPr>
        <w:t xml:space="preserve"> строительства</w:t>
      </w:r>
      <w:r w:rsidRPr="0071021D">
        <w:rPr>
          <w:sz w:val="28"/>
          <w:szCs w:val="28"/>
        </w:rPr>
        <w:t xml:space="preserve"> золоотвала</w:t>
      </w:r>
      <w:r>
        <w:rPr>
          <w:sz w:val="28"/>
          <w:szCs w:val="28"/>
        </w:rPr>
        <w:t>;</w:t>
      </w:r>
    </w:p>
    <w:p w14:paraId="5192574C" w14:textId="77777777" w:rsidR="006E681D" w:rsidRDefault="006E681D" w:rsidP="006E681D">
      <w:pPr>
        <w:jc w:val="both"/>
        <w:rPr>
          <w:sz w:val="28"/>
          <w:szCs w:val="28"/>
        </w:rPr>
      </w:pPr>
      <w:r>
        <w:rPr>
          <w:sz w:val="28"/>
          <w:szCs w:val="28"/>
        </w:rPr>
        <w:t xml:space="preserve">- техническое задание </w:t>
      </w:r>
      <w:r w:rsidRPr="00ED7C81">
        <w:rPr>
          <w:sz w:val="28"/>
          <w:szCs w:val="28"/>
        </w:rPr>
        <w:t>ООО «</w:t>
      </w:r>
      <w:proofErr w:type="spellStart"/>
      <w:r w:rsidRPr="00ED7C81">
        <w:rPr>
          <w:sz w:val="28"/>
          <w:szCs w:val="28"/>
        </w:rPr>
        <w:t>Юргинская</w:t>
      </w:r>
      <w:proofErr w:type="spellEnd"/>
      <w:r w:rsidRPr="00ED7C81">
        <w:rPr>
          <w:sz w:val="28"/>
          <w:szCs w:val="28"/>
        </w:rPr>
        <w:t xml:space="preserve"> ТЭЦ»</w:t>
      </w:r>
      <w:r>
        <w:rPr>
          <w:sz w:val="28"/>
          <w:szCs w:val="28"/>
        </w:rPr>
        <w:t xml:space="preserve"> на проектирование вывоза </w:t>
      </w:r>
      <w:proofErr w:type="spellStart"/>
      <w:r>
        <w:rPr>
          <w:sz w:val="28"/>
          <w:szCs w:val="28"/>
        </w:rPr>
        <w:t>золошлаков</w:t>
      </w:r>
      <w:proofErr w:type="spellEnd"/>
      <w:r>
        <w:rPr>
          <w:sz w:val="28"/>
          <w:szCs w:val="28"/>
        </w:rPr>
        <w:t xml:space="preserve"> с золоотвала;</w:t>
      </w:r>
    </w:p>
    <w:p w14:paraId="762BDC6B" w14:textId="77777777" w:rsidR="006E681D" w:rsidRDefault="006E681D" w:rsidP="006E681D">
      <w:pPr>
        <w:jc w:val="both"/>
        <w:rPr>
          <w:sz w:val="28"/>
          <w:szCs w:val="28"/>
        </w:rPr>
      </w:pPr>
      <w:r>
        <w:rPr>
          <w:sz w:val="28"/>
          <w:szCs w:val="28"/>
        </w:rPr>
        <w:t xml:space="preserve">- </w:t>
      </w:r>
      <w:r w:rsidRPr="00285FF1">
        <w:rPr>
          <w:sz w:val="28"/>
          <w:szCs w:val="28"/>
        </w:rPr>
        <w:t>график ввода отдельных объектов системы централизованного теплоснабжения в эксплуатацию</w:t>
      </w:r>
      <w:r>
        <w:rPr>
          <w:sz w:val="28"/>
          <w:szCs w:val="28"/>
        </w:rPr>
        <w:t>;</w:t>
      </w:r>
    </w:p>
    <w:p w14:paraId="0BB3DE99" w14:textId="77777777" w:rsidR="006E681D" w:rsidRDefault="006E681D" w:rsidP="006E681D">
      <w:pPr>
        <w:jc w:val="both"/>
        <w:rPr>
          <w:sz w:val="28"/>
          <w:szCs w:val="28"/>
        </w:rPr>
      </w:pPr>
      <w:r>
        <w:rPr>
          <w:sz w:val="28"/>
          <w:szCs w:val="28"/>
        </w:rPr>
        <w:t>- письменное согласие арендодателя на производство неотделимых улучшений;</w:t>
      </w:r>
    </w:p>
    <w:p w14:paraId="0E6F5273" w14:textId="77777777" w:rsidR="006E681D" w:rsidRDefault="006E681D" w:rsidP="006E681D">
      <w:pPr>
        <w:jc w:val="both"/>
        <w:rPr>
          <w:sz w:val="28"/>
          <w:szCs w:val="28"/>
        </w:rPr>
      </w:pPr>
      <w:r>
        <w:rPr>
          <w:sz w:val="28"/>
          <w:szCs w:val="28"/>
        </w:rPr>
        <w:t>- программа в области энергосбережения и повышения энергетической эффективности ООО «Ю ТЭЦ» на 2019 – 2023 годы.</w:t>
      </w:r>
    </w:p>
    <w:p w14:paraId="5FBAC876" w14:textId="77777777" w:rsidR="006E681D" w:rsidRDefault="006E681D" w:rsidP="006E681D">
      <w:pPr>
        <w:jc w:val="both"/>
        <w:rPr>
          <w:sz w:val="28"/>
          <w:szCs w:val="28"/>
        </w:rPr>
      </w:pPr>
      <w:r>
        <w:rPr>
          <w:sz w:val="28"/>
          <w:szCs w:val="28"/>
        </w:rPr>
        <w:tab/>
        <w:t>РЭК письмом от 19.07.2019 № М-5-50/2630-02 направила вышеуказанные технические задания</w:t>
      </w:r>
      <w:r w:rsidRPr="00CA3734">
        <w:rPr>
          <w:sz w:val="28"/>
          <w:szCs w:val="28"/>
        </w:rPr>
        <w:t xml:space="preserve"> ООО «</w:t>
      </w:r>
      <w:proofErr w:type="spellStart"/>
      <w:r w:rsidRPr="00CA3734">
        <w:rPr>
          <w:sz w:val="28"/>
          <w:szCs w:val="28"/>
        </w:rPr>
        <w:t>Юргинская</w:t>
      </w:r>
      <w:proofErr w:type="spellEnd"/>
      <w:r w:rsidRPr="00CA3734">
        <w:rPr>
          <w:sz w:val="28"/>
          <w:szCs w:val="28"/>
        </w:rPr>
        <w:t xml:space="preserve"> ТЭЦ» на проектирование </w:t>
      </w:r>
      <w:r>
        <w:rPr>
          <w:sz w:val="28"/>
          <w:szCs w:val="28"/>
        </w:rPr>
        <w:t>в адрес филиала «Томский» АО «</w:t>
      </w:r>
      <w:proofErr w:type="spellStart"/>
      <w:r>
        <w:rPr>
          <w:sz w:val="28"/>
          <w:szCs w:val="28"/>
        </w:rPr>
        <w:t>Лонас</w:t>
      </w:r>
      <w:proofErr w:type="spellEnd"/>
      <w:r>
        <w:rPr>
          <w:sz w:val="28"/>
          <w:szCs w:val="28"/>
        </w:rPr>
        <w:t xml:space="preserve"> технология» с целью определения стоимости проектирования включенных в инвестиционную программу </w:t>
      </w:r>
      <w:r w:rsidRPr="00B11376">
        <w:rPr>
          <w:sz w:val="28"/>
          <w:szCs w:val="28"/>
        </w:rPr>
        <w:t>ООО «</w:t>
      </w:r>
      <w:proofErr w:type="spellStart"/>
      <w:r w:rsidRPr="00B11376">
        <w:rPr>
          <w:sz w:val="28"/>
          <w:szCs w:val="28"/>
        </w:rPr>
        <w:t>Юргинская</w:t>
      </w:r>
      <w:proofErr w:type="spellEnd"/>
      <w:r w:rsidRPr="00B11376">
        <w:rPr>
          <w:sz w:val="28"/>
          <w:szCs w:val="28"/>
        </w:rPr>
        <w:t xml:space="preserve"> ТЭЦ»</w:t>
      </w:r>
      <w:r>
        <w:rPr>
          <w:sz w:val="28"/>
          <w:szCs w:val="28"/>
        </w:rPr>
        <w:t xml:space="preserve"> на 2019 год мероприятий по проектированию.</w:t>
      </w:r>
    </w:p>
    <w:p w14:paraId="1BA94A09" w14:textId="77777777" w:rsidR="006E681D" w:rsidRDefault="006E681D" w:rsidP="006E681D">
      <w:pPr>
        <w:jc w:val="both"/>
        <w:rPr>
          <w:sz w:val="28"/>
          <w:szCs w:val="28"/>
        </w:rPr>
      </w:pPr>
      <w:r>
        <w:rPr>
          <w:sz w:val="28"/>
          <w:szCs w:val="28"/>
        </w:rPr>
        <w:lastRenderedPageBreak/>
        <w:tab/>
        <w:t>В ответ филиал</w:t>
      </w:r>
      <w:r w:rsidRPr="00B11376">
        <w:rPr>
          <w:sz w:val="28"/>
          <w:szCs w:val="28"/>
        </w:rPr>
        <w:t xml:space="preserve"> «Томский» АО «</w:t>
      </w:r>
      <w:proofErr w:type="spellStart"/>
      <w:r w:rsidRPr="00B11376">
        <w:rPr>
          <w:sz w:val="28"/>
          <w:szCs w:val="28"/>
        </w:rPr>
        <w:t>Лонас</w:t>
      </w:r>
      <w:proofErr w:type="spellEnd"/>
      <w:r w:rsidRPr="00B11376">
        <w:rPr>
          <w:sz w:val="28"/>
          <w:szCs w:val="28"/>
        </w:rPr>
        <w:t xml:space="preserve"> технология»</w:t>
      </w:r>
      <w:r>
        <w:rPr>
          <w:sz w:val="28"/>
          <w:szCs w:val="28"/>
        </w:rPr>
        <w:t xml:space="preserve"> письмом от 25.07.2019 № И/2019-676 направил в РЭК расчетную стоимость проектных работ со следующими суммами:</w:t>
      </w:r>
    </w:p>
    <w:tbl>
      <w:tblPr>
        <w:tblStyle w:val="ae"/>
        <w:tblW w:w="10343" w:type="dxa"/>
        <w:tblLook w:val="04A0" w:firstRow="1" w:lastRow="0" w:firstColumn="1" w:lastColumn="0" w:noHBand="0" w:noVBand="1"/>
      </w:tblPr>
      <w:tblGrid>
        <w:gridCol w:w="846"/>
        <w:gridCol w:w="7229"/>
        <w:gridCol w:w="2268"/>
      </w:tblGrid>
      <w:tr w:rsidR="006E681D" w:rsidRPr="00B204BB" w14:paraId="718A4056" w14:textId="77777777" w:rsidTr="006E681D">
        <w:tc>
          <w:tcPr>
            <w:tcW w:w="846" w:type="dxa"/>
            <w:tcMar>
              <w:left w:w="57" w:type="dxa"/>
              <w:right w:w="57" w:type="dxa"/>
            </w:tcMar>
            <w:vAlign w:val="center"/>
          </w:tcPr>
          <w:p w14:paraId="4889F5B7" w14:textId="77777777" w:rsidR="006E681D" w:rsidRPr="00B204BB" w:rsidRDefault="006E681D" w:rsidP="00D618AC">
            <w:pPr>
              <w:jc w:val="center"/>
              <w:rPr>
                <w:szCs w:val="28"/>
              </w:rPr>
            </w:pPr>
            <w:r w:rsidRPr="00B204BB">
              <w:rPr>
                <w:szCs w:val="28"/>
              </w:rPr>
              <w:t>№ п/п</w:t>
            </w:r>
          </w:p>
        </w:tc>
        <w:tc>
          <w:tcPr>
            <w:tcW w:w="7229" w:type="dxa"/>
            <w:tcMar>
              <w:left w:w="57" w:type="dxa"/>
              <w:right w:w="57" w:type="dxa"/>
            </w:tcMar>
            <w:vAlign w:val="center"/>
          </w:tcPr>
          <w:p w14:paraId="6FA43B07" w14:textId="77777777" w:rsidR="006E681D" w:rsidRPr="00B204BB" w:rsidRDefault="006E681D" w:rsidP="00D618AC">
            <w:pPr>
              <w:jc w:val="center"/>
              <w:rPr>
                <w:szCs w:val="28"/>
              </w:rPr>
            </w:pPr>
            <w:r w:rsidRPr="00B204BB">
              <w:rPr>
                <w:szCs w:val="28"/>
              </w:rPr>
              <w:t>Наименование объекта проектирования, виды проектно-изыскательских работ</w:t>
            </w:r>
          </w:p>
        </w:tc>
        <w:tc>
          <w:tcPr>
            <w:tcW w:w="2268" w:type="dxa"/>
            <w:tcMar>
              <w:left w:w="57" w:type="dxa"/>
              <w:right w:w="57" w:type="dxa"/>
            </w:tcMar>
            <w:vAlign w:val="center"/>
          </w:tcPr>
          <w:p w14:paraId="0A797BAD" w14:textId="77777777" w:rsidR="006E681D" w:rsidRPr="00B204BB" w:rsidRDefault="006E681D" w:rsidP="00D618AC">
            <w:pPr>
              <w:jc w:val="center"/>
              <w:rPr>
                <w:szCs w:val="28"/>
              </w:rPr>
            </w:pPr>
            <w:r w:rsidRPr="00B204BB">
              <w:rPr>
                <w:szCs w:val="28"/>
              </w:rPr>
              <w:t>Стоимость, тыс. руб. без НДС</w:t>
            </w:r>
          </w:p>
        </w:tc>
      </w:tr>
      <w:tr w:rsidR="006E681D" w:rsidRPr="00B204BB" w14:paraId="02EE0872" w14:textId="77777777" w:rsidTr="006E681D">
        <w:tc>
          <w:tcPr>
            <w:tcW w:w="846" w:type="dxa"/>
            <w:tcMar>
              <w:left w:w="57" w:type="dxa"/>
              <w:right w:w="57" w:type="dxa"/>
            </w:tcMar>
            <w:vAlign w:val="center"/>
          </w:tcPr>
          <w:p w14:paraId="5FD30EB0" w14:textId="77777777" w:rsidR="006E681D" w:rsidRPr="00B204BB" w:rsidRDefault="006E681D" w:rsidP="00D618AC">
            <w:pPr>
              <w:jc w:val="center"/>
              <w:rPr>
                <w:b/>
                <w:szCs w:val="28"/>
              </w:rPr>
            </w:pPr>
            <w:r w:rsidRPr="00B204BB">
              <w:rPr>
                <w:b/>
                <w:szCs w:val="28"/>
              </w:rPr>
              <w:t>1</w:t>
            </w:r>
          </w:p>
        </w:tc>
        <w:tc>
          <w:tcPr>
            <w:tcW w:w="7229" w:type="dxa"/>
            <w:tcMar>
              <w:left w:w="57" w:type="dxa"/>
              <w:right w:w="57" w:type="dxa"/>
            </w:tcMar>
            <w:vAlign w:val="center"/>
          </w:tcPr>
          <w:p w14:paraId="3EE7620F" w14:textId="77777777" w:rsidR="006E681D" w:rsidRPr="00B204BB" w:rsidRDefault="006E681D" w:rsidP="00D618AC">
            <w:pPr>
              <w:jc w:val="both"/>
              <w:rPr>
                <w:b/>
                <w:szCs w:val="28"/>
              </w:rPr>
            </w:pPr>
            <w:r w:rsidRPr="00B204BB">
              <w:rPr>
                <w:b/>
                <w:szCs w:val="28"/>
              </w:rPr>
              <w:t>Проектно-</w:t>
            </w:r>
            <w:r w:rsidRPr="00B204BB">
              <w:rPr>
                <w:b/>
              </w:rPr>
              <w:t xml:space="preserve"> </w:t>
            </w:r>
            <w:r w:rsidRPr="00B204BB">
              <w:rPr>
                <w:b/>
                <w:szCs w:val="28"/>
              </w:rPr>
              <w:t>изыскательские работы по реконструкции котла № 4</w:t>
            </w:r>
          </w:p>
        </w:tc>
        <w:tc>
          <w:tcPr>
            <w:tcW w:w="2268" w:type="dxa"/>
            <w:tcMar>
              <w:left w:w="57" w:type="dxa"/>
              <w:right w:w="57" w:type="dxa"/>
            </w:tcMar>
            <w:vAlign w:val="center"/>
          </w:tcPr>
          <w:p w14:paraId="4DA9B769" w14:textId="77777777" w:rsidR="006E681D" w:rsidRPr="00B204BB" w:rsidRDefault="006E681D" w:rsidP="00D618AC">
            <w:pPr>
              <w:jc w:val="center"/>
              <w:rPr>
                <w:b/>
                <w:szCs w:val="28"/>
              </w:rPr>
            </w:pPr>
            <w:r w:rsidRPr="00B204BB">
              <w:rPr>
                <w:b/>
                <w:szCs w:val="28"/>
              </w:rPr>
              <w:t>63 000,00</w:t>
            </w:r>
          </w:p>
        </w:tc>
      </w:tr>
      <w:tr w:rsidR="006E681D" w:rsidRPr="00B204BB" w14:paraId="1AD7E732" w14:textId="77777777" w:rsidTr="006E681D">
        <w:tc>
          <w:tcPr>
            <w:tcW w:w="846" w:type="dxa"/>
            <w:tcMar>
              <w:left w:w="57" w:type="dxa"/>
              <w:right w:w="57" w:type="dxa"/>
            </w:tcMar>
            <w:vAlign w:val="center"/>
          </w:tcPr>
          <w:p w14:paraId="00C6B3F7" w14:textId="77777777" w:rsidR="006E681D" w:rsidRPr="00B204BB" w:rsidRDefault="006E681D" w:rsidP="00D618AC">
            <w:pPr>
              <w:jc w:val="center"/>
              <w:rPr>
                <w:szCs w:val="28"/>
              </w:rPr>
            </w:pPr>
            <w:r w:rsidRPr="00B204BB">
              <w:rPr>
                <w:szCs w:val="28"/>
              </w:rPr>
              <w:t>1.1.</w:t>
            </w:r>
          </w:p>
        </w:tc>
        <w:tc>
          <w:tcPr>
            <w:tcW w:w="7229" w:type="dxa"/>
            <w:tcMar>
              <w:left w:w="57" w:type="dxa"/>
              <w:right w:w="57" w:type="dxa"/>
            </w:tcMar>
            <w:vAlign w:val="center"/>
          </w:tcPr>
          <w:p w14:paraId="61F2C733" w14:textId="77777777" w:rsidR="006E681D" w:rsidRPr="00B204BB" w:rsidRDefault="006E681D" w:rsidP="00D618AC">
            <w:pPr>
              <w:jc w:val="both"/>
              <w:rPr>
                <w:szCs w:val="28"/>
              </w:rPr>
            </w:pPr>
            <w:r w:rsidRPr="00B204BB">
              <w:rPr>
                <w:szCs w:val="28"/>
              </w:rPr>
              <w:t>в т.ч. инженерные изыскания</w:t>
            </w:r>
          </w:p>
        </w:tc>
        <w:tc>
          <w:tcPr>
            <w:tcW w:w="2268" w:type="dxa"/>
            <w:tcMar>
              <w:left w:w="57" w:type="dxa"/>
              <w:right w:w="57" w:type="dxa"/>
            </w:tcMar>
            <w:vAlign w:val="center"/>
          </w:tcPr>
          <w:p w14:paraId="39D0D068" w14:textId="77777777" w:rsidR="006E681D" w:rsidRPr="00B204BB" w:rsidRDefault="006E681D" w:rsidP="00D618AC">
            <w:pPr>
              <w:jc w:val="center"/>
              <w:rPr>
                <w:szCs w:val="28"/>
              </w:rPr>
            </w:pPr>
            <w:r w:rsidRPr="00B204BB">
              <w:rPr>
                <w:szCs w:val="28"/>
              </w:rPr>
              <w:t>1 500,00</w:t>
            </w:r>
          </w:p>
        </w:tc>
      </w:tr>
      <w:tr w:rsidR="006E681D" w:rsidRPr="00B204BB" w14:paraId="2D12B637" w14:textId="77777777" w:rsidTr="006E681D">
        <w:tc>
          <w:tcPr>
            <w:tcW w:w="846" w:type="dxa"/>
            <w:tcMar>
              <w:left w:w="57" w:type="dxa"/>
              <w:right w:w="57" w:type="dxa"/>
            </w:tcMar>
            <w:vAlign w:val="center"/>
          </w:tcPr>
          <w:p w14:paraId="67CD3297" w14:textId="77777777" w:rsidR="006E681D" w:rsidRPr="00B204BB" w:rsidRDefault="006E681D" w:rsidP="00D618AC">
            <w:pPr>
              <w:jc w:val="center"/>
              <w:rPr>
                <w:szCs w:val="28"/>
              </w:rPr>
            </w:pPr>
            <w:r w:rsidRPr="00B204BB">
              <w:rPr>
                <w:szCs w:val="28"/>
              </w:rPr>
              <w:t>1.2.</w:t>
            </w:r>
          </w:p>
        </w:tc>
        <w:tc>
          <w:tcPr>
            <w:tcW w:w="7229" w:type="dxa"/>
            <w:tcMar>
              <w:left w:w="57" w:type="dxa"/>
              <w:right w:w="57" w:type="dxa"/>
            </w:tcMar>
            <w:vAlign w:val="center"/>
          </w:tcPr>
          <w:p w14:paraId="461ACB5C" w14:textId="77777777" w:rsidR="006E681D" w:rsidRPr="00B204BB" w:rsidRDefault="006E681D" w:rsidP="00D618AC">
            <w:pPr>
              <w:jc w:val="both"/>
              <w:rPr>
                <w:szCs w:val="28"/>
              </w:rPr>
            </w:pPr>
            <w:r w:rsidRPr="00B204BB">
              <w:rPr>
                <w:szCs w:val="28"/>
              </w:rPr>
              <w:t>в т.ч. обследование строительных конструкций Главного корпуса и разработка рабочей документации на их усиление по результатам обследования</w:t>
            </w:r>
          </w:p>
        </w:tc>
        <w:tc>
          <w:tcPr>
            <w:tcW w:w="2268" w:type="dxa"/>
            <w:tcMar>
              <w:left w:w="57" w:type="dxa"/>
              <w:right w:w="57" w:type="dxa"/>
            </w:tcMar>
            <w:vAlign w:val="center"/>
          </w:tcPr>
          <w:p w14:paraId="0CF84F9B" w14:textId="77777777" w:rsidR="006E681D" w:rsidRPr="00B204BB" w:rsidRDefault="006E681D" w:rsidP="00D618AC">
            <w:pPr>
              <w:jc w:val="center"/>
              <w:rPr>
                <w:szCs w:val="28"/>
              </w:rPr>
            </w:pPr>
            <w:r w:rsidRPr="00B204BB">
              <w:rPr>
                <w:szCs w:val="28"/>
              </w:rPr>
              <w:t>8 000,00</w:t>
            </w:r>
          </w:p>
        </w:tc>
      </w:tr>
      <w:tr w:rsidR="006E681D" w:rsidRPr="00B204BB" w14:paraId="288B0D54" w14:textId="77777777" w:rsidTr="006E681D">
        <w:tc>
          <w:tcPr>
            <w:tcW w:w="846" w:type="dxa"/>
            <w:tcMar>
              <w:left w:w="57" w:type="dxa"/>
              <w:right w:w="57" w:type="dxa"/>
            </w:tcMar>
            <w:vAlign w:val="center"/>
          </w:tcPr>
          <w:p w14:paraId="41E52BB4" w14:textId="77777777" w:rsidR="006E681D" w:rsidRPr="00B204BB" w:rsidRDefault="006E681D" w:rsidP="00D618AC">
            <w:pPr>
              <w:jc w:val="center"/>
              <w:rPr>
                <w:szCs w:val="28"/>
              </w:rPr>
            </w:pPr>
            <w:r w:rsidRPr="00B204BB">
              <w:rPr>
                <w:szCs w:val="28"/>
              </w:rPr>
              <w:t>1.3.</w:t>
            </w:r>
          </w:p>
        </w:tc>
        <w:tc>
          <w:tcPr>
            <w:tcW w:w="7229" w:type="dxa"/>
            <w:tcMar>
              <w:left w:w="57" w:type="dxa"/>
              <w:right w:w="57" w:type="dxa"/>
            </w:tcMar>
            <w:vAlign w:val="center"/>
          </w:tcPr>
          <w:p w14:paraId="0FCA7C6C" w14:textId="77777777" w:rsidR="006E681D" w:rsidRPr="00B204BB" w:rsidRDefault="006E681D" w:rsidP="00D618AC">
            <w:pPr>
              <w:jc w:val="both"/>
              <w:rPr>
                <w:szCs w:val="28"/>
              </w:rPr>
            </w:pPr>
            <w:r w:rsidRPr="00B204BB">
              <w:rPr>
                <w:szCs w:val="28"/>
              </w:rPr>
              <w:t>в т.ч. разработка конструкторской (заводской) документации на реконструкцию котельной установки</w:t>
            </w:r>
          </w:p>
        </w:tc>
        <w:tc>
          <w:tcPr>
            <w:tcW w:w="2268" w:type="dxa"/>
            <w:tcMar>
              <w:left w:w="57" w:type="dxa"/>
              <w:right w:w="57" w:type="dxa"/>
            </w:tcMar>
            <w:vAlign w:val="center"/>
          </w:tcPr>
          <w:p w14:paraId="66140184" w14:textId="77777777" w:rsidR="006E681D" w:rsidRPr="00B204BB" w:rsidRDefault="006E681D" w:rsidP="00D618AC">
            <w:pPr>
              <w:jc w:val="center"/>
              <w:rPr>
                <w:szCs w:val="28"/>
              </w:rPr>
            </w:pPr>
            <w:r w:rsidRPr="00B204BB">
              <w:rPr>
                <w:szCs w:val="28"/>
              </w:rPr>
              <w:t>31 000,00</w:t>
            </w:r>
          </w:p>
        </w:tc>
      </w:tr>
      <w:tr w:rsidR="006E681D" w:rsidRPr="00B204BB" w14:paraId="731814F5" w14:textId="77777777" w:rsidTr="006E681D">
        <w:tc>
          <w:tcPr>
            <w:tcW w:w="846" w:type="dxa"/>
            <w:tcMar>
              <w:left w:w="57" w:type="dxa"/>
              <w:right w:w="57" w:type="dxa"/>
            </w:tcMar>
            <w:vAlign w:val="center"/>
          </w:tcPr>
          <w:p w14:paraId="798B2A53" w14:textId="77777777" w:rsidR="006E681D" w:rsidRPr="00B204BB" w:rsidRDefault="006E681D" w:rsidP="00D618AC">
            <w:pPr>
              <w:jc w:val="center"/>
              <w:rPr>
                <w:szCs w:val="28"/>
              </w:rPr>
            </w:pPr>
            <w:r w:rsidRPr="00B204BB">
              <w:rPr>
                <w:szCs w:val="28"/>
              </w:rPr>
              <w:t>1.4.</w:t>
            </w:r>
          </w:p>
        </w:tc>
        <w:tc>
          <w:tcPr>
            <w:tcW w:w="7229" w:type="dxa"/>
            <w:tcMar>
              <w:left w:w="57" w:type="dxa"/>
              <w:right w:w="57" w:type="dxa"/>
            </w:tcMar>
            <w:vAlign w:val="center"/>
          </w:tcPr>
          <w:p w14:paraId="6AE3B80C" w14:textId="77777777" w:rsidR="006E681D" w:rsidRPr="00B204BB" w:rsidRDefault="006E681D" w:rsidP="00D618AC">
            <w:pPr>
              <w:jc w:val="both"/>
              <w:rPr>
                <w:szCs w:val="28"/>
              </w:rPr>
            </w:pPr>
            <w:r w:rsidRPr="00B204BB">
              <w:rPr>
                <w:szCs w:val="28"/>
              </w:rPr>
              <w:t xml:space="preserve">в т.ч. проектные работы по </w:t>
            </w:r>
            <w:proofErr w:type="spellStart"/>
            <w:r w:rsidRPr="00B204BB">
              <w:rPr>
                <w:szCs w:val="28"/>
              </w:rPr>
              <w:t>общестанционным</w:t>
            </w:r>
            <w:proofErr w:type="spellEnd"/>
            <w:r w:rsidRPr="00B204BB">
              <w:rPr>
                <w:szCs w:val="28"/>
              </w:rPr>
              <w:t xml:space="preserve"> системам и конструкциям при реконструкции ячейки котла</w:t>
            </w:r>
          </w:p>
        </w:tc>
        <w:tc>
          <w:tcPr>
            <w:tcW w:w="2268" w:type="dxa"/>
            <w:tcMar>
              <w:left w:w="57" w:type="dxa"/>
              <w:right w:w="57" w:type="dxa"/>
            </w:tcMar>
            <w:vAlign w:val="center"/>
          </w:tcPr>
          <w:p w14:paraId="3D1894FA" w14:textId="77777777" w:rsidR="006E681D" w:rsidRPr="00B204BB" w:rsidRDefault="006E681D" w:rsidP="00D618AC">
            <w:pPr>
              <w:jc w:val="center"/>
              <w:rPr>
                <w:szCs w:val="28"/>
              </w:rPr>
            </w:pPr>
            <w:r w:rsidRPr="00B204BB">
              <w:rPr>
                <w:szCs w:val="28"/>
              </w:rPr>
              <w:t>20 000,00</w:t>
            </w:r>
          </w:p>
        </w:tc>
      </w:tr>
      <w:tr w:rsidR="006E681D" w:rsidRPr="00B204BB" w14:paraId="00003CE1" w14:textId="77777777" w:rsidTr="006E681D">
        <w:tc>
          <w:tcPr>
            <w:tcW w:w="846" w:type="dxa"/>
            <w:tcMar>
              <w:left w:w="57" w:type="dxa"/>
              <w:right w:w="57" w:type="dxa"/>
            </w:tcMar>
            <w:vAlign w:val="center"/>
          </w:tcPr>
          <w:p w14:paraId="7DE8E88C" w14:textId="77777777" w:rsidR="006E681D" w:rsidRPr="00B204BB" w:rsidRDefault="006E681D" w:rsidP="00D618AC">
            <w:pPr>
              <w:jc w:val="center"/>
              <w:rPr>
                <w:szCs w:val="28"/>
              </w:rPr>
            </w:pPr>
            <w:r w:rsidRPr="00B204BB">
              <w:rPr>
                <w:szCs w:val="28"/>
              </w:rPr>
              <w:t>1.5.</w:t>
            </w:r>
          </w:p>
        </w:tc>
        <w:tc>
          <w:tcPr>
            <w:tcW w:w="7229" w:type="dxa"/>
            <w:tcMar>
              <w:left w:w="57" w:type="dxa"/>
              <w:right w:w="57" w:type="dxa"/>
            </w:tcMar>
            <w:vAlign w:val="center"/>
          </w:tcPr>
          <w:p w14:paraId="6B2E3247" w14:textId="77777777" w:rsidR="006E681D" w:rsidRPr="00B204BB" w:rsidRDefault="006E681D" w:rsidP="00D618AC">
            <w:pPr>
              <w:jc w:val="both"/>
              <w:rPr>
                <w:szCs w:val="28"/>
              </w:rPr>
            </w:pPr>
            <w:r w:rsidRPr="00B204BB">
              <w:rPr>
                <w:szCs w:val="28"/>
              </w:rPr>
              <w:t>в т.ч. экспертиза проектной документации</w:t>
            </w:r>
          </w:p>
        </w:tc>
        <w:tc>
          <w:tcPr>
            <w:tcW w:w="2268" w:type="dxa"/>
            <w:tcMar>
              <w:left w:w="57" w:type="dxa"/>
              <w:right w:w="57" w:type="dxa"/>
            </w:tcMar>
            <w:vAlign w:val="center"/>
          </w:tcPr>
          <w:p w14:paraId="664BAB87" w14:textId="77777777" w:rsidR="006E681D" w:rsidRPr="00B204BB" w:rsidRDefault="006E681D" w:rsidP="00D618AC">
            <w:pPr>
              <w:jc w:val="center"/>
              <w:rPr>
                <w:szCs w:val="28"/>
              </w:rPr>
            </w:pPr>
            <w:r w:rsidRPr="00B204BB">
              <w:rPr>
                <w:szCs w:val="28"/>
              </w:rPr>
              <w:t>2 500,00</w:t>
            </w:r>
          </w:p>
        </w:tc>
      </w:tr>
      <w:tr w:rsidR="006E681D" w:rsidRPr="00B204BB" w14:paraId="701474B0" w14:textId="77777777" w:rsidTr="006E681D">
        <w:tc>
          <w:tcPr>
            <w:tcW w:w="846" w:type="dxa"/>
            <w:tcMar>
              <w:left w:w="57" w:type="dxa"/>
              <w:right w:w="57" w:type="dxa"/>
            </w:tcMar>
            <w:vAlign w:val="center"/>
          </w:tcPr>
          <w:p w14:paraId="242C2742" w14:textId="77777777" w:rsidR="006E681D" w:rsidRPr="00B204BB" w:rsidRDefault="006E681D" w:rsidP="00D618AC">
            <w:pPr>
              <w:jc w:val="center"/>
              <w:rPr>
                <w:b/>
                <w:szCs w:val="28"/>
              </w:rPr>
            </w:pPr>
            <w:r w:rsidRPr="00B204BB">
              <w:rPr>
                <w:b/>
                <w:szCs w:val="28"/>
              </w:rPr>
              <w:t>2.</w:t>
            </w:r>
          </w:p>
        </w:tc>
        <w:tc>
          <w:tcPr>
            <w:tcW w:w="7229" w:type="dxa"/>
            <w:tcMar>
              <w:left w:w="57" w:type="dxa"/>
              <w:right w:w="57" w:type="dxa"/>
            </w:tcMar>
            <w:vAlign w:val="center"/>
          </w:tcPr>
          <w:p w14:paraId="4CEAC633" w14:textId="77777777" w:rsidR="006E681D" w:rsidRPr="00B204BB" w:rsidRDefault="006E681D" w:rsidP="00D618AC">
            <w:pPr>
              <w:jc w:val="both"/>
              <w:rPr>
                <w:b/>
                <w:szCs w:val="28"/>
              </w:rPr>
            </w:pPr>
            <w:r w:rsidRPr="00B204BB">
              <w:rPr>
                <w:b/>
                <w:szCs w:val="28"/>
              </w:rPr>
              <w:t xml:space="preserve">Проектно- изыскательские работы по наращиванию золоотвала с </w:t>
            </w:r>
            <w:proofErr w:type="spellStart"/>
            <w:r w:rsidRPr="00B204BB">
              <w:rPr>
                <w:b/>
                <w:szCs w:val="28"/>
              </w:rPr>
              <w:t>отм</w:t>
            </w:r>
            <w:proofErr w:type="spellEnd"/>
            <w:r w:rsidRPr="00B204BB">
              <w:rPr>
                <w:b/>
                <w:szCs w:val="28"/>
              </w:rPr>
              <w:t xml:space="preserve">. 133 до </w:t>
            </w:r>
            <w:proofErr w:type="spellStart"/>
            <w:r w:rsidRPr="00B204BB">
              <w:rPr>
                <w:b/>
                <w:szCs w:val="28"/>
              </w:rPr>
              <w:t>отм</w:t>
            </w:r>
            <w:proofErr w:type="spellEnd"/>
            <w:r w:rsidRPr="00B204BB">
              <w:rPr>
                <w:b/>
                <w:szCs w:val="28"/>
              </w:rPr>
              <w:t>. 137</w:t>
            </w:r>
          </w:p>
        </w:tc>
        <w:tc>
          <w:tcPr>
            <w:tcW w:w="2268" w:type="dxa"/>
            <w:tcMar>
              <w:left w:w="57" w:type="dxa"/>
              <w:right w:w="57" w:type="dxa"/>
            </w:tcMar>
            <w:vAlign w:val="center"/>
          </w:tcPr>
          <w:p w14:paraId="65C27522" w14:textId="77777777" w:rsidR="006E681D" w:rsidRPr="00B204BB" w:rsidRDefault="006E681D" w:rsidP="00D618AC">
            <w:pPr>
              <w:jc w:val="center"/>
              <w:rPr>
                <w:b/>
                <w:szCs w:val="28"/>
              </w:rPr>
            </w:pPr>
            <w:r w:rsidRPr="00B204BB">
              <w:rPr>
                <w:b/>
                <w:szCs w:val="28"/>
              </w:rPr>
              <w:t>15 000,00</w:t>
            </w:r>
          </w:p>
        </w:tc>
      </w:tr>
      <w:tr w:rsidR="006E681D" w:rsidRPr="00B204BB" w14:paraId="531CB803" w14:textId="77777777" w:rsidTr="006E681D">
        <w:tc>
          <w:tcPr>
            <w:tcW w:w="846" w:type="dxa"/>
            <w:tcMar>
              <w:left w:w="57" w:type="dxa"/>
              <w:right w:w="57" w:type="dxa"/>
            </w:tcMar>
            <w:vAlign w:val="center"/>
          </w:tcPr>
          <w:p w14:paraId="5BCD6DE2" w14:textId="77777777" w:rsidR="006E681D" w:rsidRPr="00B204BB" w:rsidRDefault="006E681D" w:rsidP="00D618AC">
            <w:pPr>
              <w:jc w:val="center"/>
              <w:rPr>
                <w:szCs w:val="28"/>
              </w:rPr>
            </w:pPr>
            <w:r w:rsidRPr="00B204BB">
              <w:rPr>
                <w:szCs w:val="28"/>
              </w:rPr>
              <w:t>2.1.</w:t>
            </w:r>
          </w:p>
        </w:tc>
        <w:tc>
          <w:tcPr>
            <w:tcW w:w="7229" w:type="dxa"/>
            <w:tcMar>
              <w:left w:w="57" w:type="dxa"/>
              <w:right w:w="57" w:type="dxa"/>
            </w:tcMar>
            <w:vAlign w:val="center"/>
          </w:tcPr>
          <w:p w14:paraId="72FD714F" w14:textId="77777777" w:rsidR="006E681D" w:rsidRPr="00B204BB" w:rsidRDefault="006E681D" w:rsidP="00D618AC">
            <w:pPr>
              <w:jc w:val="both"/>
              <w:rPr>
                <w:szCs w:val="28"/>
              </w:rPr>
            </w:pPr>
            <w:r w:rsidRPr="00B204BB">
              <w:rPr>
                <w:szCs w:val="28"/>
              </w:rPr>
              <w:t>в т.ч. инженерные изыскания</w:t>
            </w:r>
          </w:p>
        </w:tc>
        <w:tc>
          <w:tcPr>
            <w:tcW w:w="2268" w:type="dxa"/>
            <w:tcMar>
              <w:left w:w="57" w:type="dxa"/>
              <w:right w:w="57" w:type="dxa"/>
            </w:tcMar>
            <w:vAlign w:val="center"/>
          </w:tcPr>
          <w:p w14:paraId="7FF0C75A" w14:textId="77777777" w:rsidR="006E681D" w:rsidRPr="00B204BB" w:rsidRDefault="006E681D" w:rsidP="00D618AC">
            <w:pPr>
              <w:jc w:val="center"/>
              <w:rPr>
                <w:szCs w:val="28"/>
              </w:rPr>
            </w:pPr>
            <w:r w:rsidRPr="00B204BB">
              <w:rPr>
                <w:szCs w:val="28"/>
              </w:rPr>
              <w:t>4 000,00</w:t>
            </w:r>
          </w:p>
        </w:tc>
      </w:tr>
      <w:tr w:rsidR="006E681D" w:rsidRPr="00B204BB" w14:paraId="151B0173" w14:textId="77777777" w:rsidTr="006E681D">
        <w:tc>
          <w:tcPr>
            <w:tcW w:w="846" w:type="dxa"/>
            <w:tcMar>
              <w:left w:w="57" w:type="dxa"/>
              <w:right w:w="57" w:type="dxa"/>
            </w:tcMar>
            <w:vAlign w:val="center"/>
          </w:tcPr>
          <w:p w14:paraId="0FCC2FB9" w14:textId="77777777" w:rsidR="006E681D" w:rsidRPr="00B204BB" w:rsidRDefault="006E681D" w:rsidP="00D618AC">
            <w:pPr>
              <w:jc w:val="center"/>
              <w:rPr>
                <w:szCs w:val="28"/>
              </w:rPr>
            </w:pPr>
            <w:r w:rsidRPr="00B204BB">
              <w:rPr>
                <w:szCs w:val="28"/>
              </w:rPr>
              <w:t>2.2.</w:t>
            </w:r>
          </w:p>
        </w:tc>
        <w:tc>
          <w:tcPr>
            <w:tcW w:w="7229" w:type="dxa"/>
            <w:tcMar>
              <w:left w:w="57" w:type="dxa"/>
              <w:right w:w="57" w:type="dxa"/>
            </w:tcMar>
            <w:vAlign w:val="center"/>
          </w:tcPr>
          <w:p w14:paraId="274F7D83" w14:textId="77777777" w:rsidR="006E681D" w:rsidRPr="00B204BB" w:rsidRDefault="006E681D" w:rsidP="00D618AC">
            <w:pPr>
              <w:jc w:val="both"/>
              <w:rPr>
                <w:szCs w:val="28"/>
              </w:rPr>
            </w:pPr>
            <w:r w:rsidRPr="00B204BB">
              <w:rPr>
                <w:szCs w:val="28"/>
              </w:rPr>
              <w:t>в т.ч. разработка проектной документации</w:t>
            </w:r>
          </w:p>
        </w:tc>
        <w:tc>
          <w:tcPr>
            <w:tcW w:w="2268" w:type="dxa"/>
            <w:tcMar>
              <w:left w:w="57" w:type="dxa"/>
              <w:right w:w="57" w:type="dxa"/>
            </w:tcMar>
            <w:vAlign w:val="center"/>
          </w:tcPr>
          <w:p w14:paraId="2F8ED1FF" w14:textId="77777777" w:rsidR="006E681D" w:rsidRPr="00B204BB" w:rsidRDefault="006E681D" w:rsidP="00D618AC">
            <w:pPr>
              <w:jc w:val="center"/>
              <w:rPr>
                <w:szCs w:val="28"/>
              </w:rPr>
            </w:pPr>
            <w:r w:rsidRPr="00B204BB">
              <w:rPr>
                <w:szCs w:val="28"/>
              </w:rPr>
              <w:t>9 500,00</w:t>
            </w:r>
          </w:p>
        </w:tc>
      </w:tr>
      <w:tr w:rsidR="006E681D" w:rsidRPr="00B204BB" w14:paraId="72E5EBDA" w14:textId="77777777" w:rsidTr="006E681D">
        <w:tc>
          <w:tcPr>
            <w:tcW w:w="846" w:type="dxa"/>
            <w:tcMar>
              <w:left w:w="57" w:type="dxa"/>
              <w:right w:w="57" w:type="dxa"/>
            </w:tcMar>
            <w:vAlign w:val="center"/>
          </w:tcPr>
          <w:p w14:paraId="48135C23" w14:textId="77777777" w:rsidR="006E681D" w:rsidRPr="00B204BB" w:rsidRDefault="006E681D" w:rsidP="00D618AC">
            <w:pPr>
              <w:jc w:val="center"/>
              <w:rPr>
                <w:szCs w:val="28"/>
              </w:rPr>
            </w:pPr>
            <w:r w:rsidRPr="00B204BB">
              <w:rPr>
                <w:szCs w:val="28"/>
              </w:rPr>
              <w:t>2.3.</w:t>
            </w:r>
          </w:p>
        </w:tc>
        <w:tc>
          <w:tcPr>
            <w:tcW w:w="7229" w:type="dxa"/>
            <w:tcMar>
              <w:left w:w="57" w:type="dxa"/>
              <w:right w:w="57" w:type="dxa"/>
            </w:tcMar>
            <w:vAlign w:val="center"/>
          </w:tcPr>
          <w:p w14:paraId="29C28FDF" w14:textId="77777777" w:rsidR="006E681D" w:rsidRPr="00B204BB" w:rsidRDefault="006E681D" w:rsidP="00D618AC">
            <w:pPr>
              <w:jc w:val="both"/>
              <w:rPr>
                <w:szCs w:val="28"/>
              </w:rPr>
            </w:pPr>
            <w:r w:rsidRPr="00B204BB">
              <w:rPr>
                <w:szCs w:val="28"/>
              </w:rPr>
              <w:t>в т.ч. экспертиза проектной документации</w:t>
            </w:r>
          </w:p>
        </w:tc>
        <w:tc>
          <w:tcPr>
            <w:tcW w:w="2268" w:type="dxa"/>
            <w:tcMar>
              <w:left w:w="57" w:type="dxa"/>
              <w:right w:w="57" w:type="dxa"/>
            </w:tcMar>
            <w:vAlign w:val="center"/>
          </w:tcPr>
          <w:p w14:paraId="281619BB" w14:textId="77777777" w:rsidR="006E681D" w:rsidRPr="00B204BB" w:rsidRDefault="006E681D" w:rsidP="00D618AC">
            <w:pPr>
              <w:jc w:val="center"/>
              <w:rPr>
                <w:szCs w:val="28"/>
              </w:rPr>
            </w:pPr>
            <w:r w:rsidRPr="00B204BB">
              <w:rPr>
                <w:szCs w:val="28"/>
              </w:rPr>
              <w:t>1 500,00</w:t>
            </w:r>
          </w:p>
        </w:tc>
      </w:tr>
      <w:tr w:rsidR="006E681D" w:rsidRPr="00B204BB" w14:paraId="58D1FB32" w14:textId="77777777" w:rsidTr="006E681D">
        <w:tc>
          <w:tcPr>
            <w:tcW w:w="846" w:type="dxa"/>
            <w:tcMar>
              <w:left w:w="57" w:type="dxa"/>
              <w:right w:w="57" w:type="dxa"/>
            </w:tcMar>
            <w:vAlign w:val="center"/>
          </w:tcPr>
          <w:p w14:paraId="799610FD" w14:textId="77777777" w:rsidR="006E681D" w:rsidRPr="00B204BB" w:rsidRDefault="006E681D" w:rsidP="00D618AC">
            <w:pPr>
              <w:jc w:val="center"/>
              <w:rPr>
                <w:b/>
                <w:szCs w:val="28"/>
              </w:rPr>
            </w:pPr>
            <w:r w:rsidRPr="00B204BB">
              <w:rPr>
                <w:b/>
                <w:szCs w:val="28"/>
              </w:rPr>
              <w:t>3.</w:t>
            </w:r>
          </w:p>
        </w:tc>
        <w:tc>
          <w:tcPr>
            <w:tcW w:w="7229" w:type="dxa"/>
            <w:tcMar>
              <w:left w:w="57" w:type="dxa"/>
              <w:right w:w="57" w:type="dxa"/>
            </w:tcMar>
            <w:vAlign w:val="center"/>
          </w:tcPr>
          <w:p w14:paraId="0D16B16D" w14:textId="77777777" w:rsidR="006E681D" w:rsidRPr="00B204BB" w:rsidRDefault="006E681D" w:rsidP="00D618AC">
            <w:pPr>
              <w:jc w:val="both"/>
              <w:rPr>
                <w:b/>
                <w:szCs w:val="28"/>
              </w:rPr>
            </w:pPr>
            <w:r w:rsidRPr="00B204BB">
              <w:rPr>
                <w:b/>
                <w:szCs w:val="28"/>
              </w:rPr>
              <w:t xml:space="preserve">Проектно- изыскательские работы по вывозу </w:t>
            </w:r>
            <w:proofErr w:type="spellStart"/>
            <w:r w:rsidRPr="00B204BB">
              <w:rPr>
                <w:b/>
                <w:szCs w:val="28"/>
              </w:rPr>
              <w:t>золошлаков</w:t>
            </w:r>
            <w:proofErr w:type="spellEnd"/>
            <w:r w:rsidRPr="00B204BB">
              <w:rPr>
                <w:b/>
                <w:szCs w:val="28"/>
              </w:rPr>
              <w:t xml:space="preserve"> с золоотвала</w:t>
            </w:r>
          </w:p>
        </w:tc>
        <w:tc>
          <w:tcPr>
            <w:tcW w:w="2268" w:type="dxa"/>
            <w:tcMar>
              <w:left w:w="57" w:type="dxa"/>
              <w:right w:w="57" w:type="dxa"/>
            </w:tcMar>
            <w:vAlign w:val="center"/>
          </w:tcPr>
          <w:p w14:paraId="3AA14B49" w14:textId="77777777" w:rsidR="006E681D" w:rsidRPr="00B204BB" w:rsidRDefault="006E681D" w:rsidP="00D618AC">
            <w:pPr>
              <w:jc w:val="center"/>
              <w:rPr>
                <w:b/>
                <w:szCs w:val="28"/>
              </w:rPr>
            </w:pPr>
            <w:r w:rsidRPr="00B204BB">
              <w:rPr>
                <w:b/>
                <w:szCs w:val="28"/>
              </w:rPr>
              <w:t>5 000,00</w:t>
            </w:r>
          </w:p>
        </w:tc>
      </w:tr>
      <w:tr w:rsidR="006E681D" w:rsidRPr="00B204BB" w14:paraId="3A52F612" w14:textId="77777777" w:rsidTr="006E681D">
        <w:tc>
          <w:tcPr>
            <w:tcW w:w="846" w:type="dxa"/>
            <w:tcMar>
              <w:left w:w="57" w:type="dxa"/>
              <w:right w:w="57" w:type="dxa"/>
            </w:tcMar>
            <w:vAlign w:val="center"/>
          </w:tcPr>
          <w:p w14:paraId="0A9E988A" w14:textId="77777777" w:rsidR="006E681D" w:rsidRPr="00B204BB" w:rsidRDefault="006E681D" w:rsidP="00D618AC">
            <w:pPr>
              <w:jc w:val="center"/>
              <w:rPr>
                <w:szCs w:val="28"/>
              </w:rPr>
            </w:pPr>
            <w:r w:rsidRPr="00B204BB">
              <w:rPr>
                <w:szCs w:val="28"/>
              </w:rPr>
              <w:t>3.1.</w:t>
            </w:r>
          </w:p>
        </w:tc>
        <w:tc>
          <w:tcPr>
            <w:tcW w:w="7229" w:type="dxa"/>
            <w:tcMar>
              <w:left w:w="57" w:type="dxa"/>
              <w:right w:w="57" w:type="dxa"/>
            </w:tcMar>
            <w:vAlign w:val="center"/>
          </w:tcPr>
          <w:p w14:paraId="014EA4C7" w14:textId="77777777" w:rsidR="006E681D" w:rsidRPr="00B204BB" w:rsidRDefault="006E681D" w:rsidP="00D618AC">
            <w:pPr>
              <w:jc w:val="both"/>
              <w:rPr>
                <w:szCs w:val="28"/>
              </w:rPr>
            </w:pPr>
            <w:r w:rsidRPr="00B204BB">
              <w:rPr>
                <w:szCs w:val="28"/>
              </w:rPr>
              <w:t>в т.ч. инженерные изыскания</w:t>
            </w:r>
          </w:p>
        </w:tc>
        <w:tc>
          <w:tcPr>
            <w:tcW w:w="2268" w:type="dxa"/>
            <w:tcMar>
              <w:left w:w="57" w:type="dxa"/>
              <w:right w:w="57" w:type="dxa"/>
            </w:tcMar>
            <w:vAlign w:val="center"/>
          </w:tcPr>
          <w:p w14:paraId="41141413" w14:textId="77777777" w:rsidR="006E681D" w:rsidRPr="00B204BB" w:rsidRDefault="006E681D" w:rsidP="00D618AC">
            <w:pPr>
              <w:jc w:val="center"/>
              <w:rPr>
                <w:szCs w:val="28"/>
              </w:rPr>
            </w:pPr>
            <w:r w:rsidRPr="00B204BB">
              <w:rPr>
                <w:szCs w:val="28"/>
              </w:rPr>
              <w:t>750,00</w:t>
            </w:r>
          </w:p>
        </w:tc>
      </w:tr>
      <w:tr w:rsidR="006E681D" w:rsidRPr="00B204BB" w14:paraId="630A8E84" w14:textId="77777777" w:rsidTr="006E681D">
        <w:tc>
          <w:tcPr>
            <w:tcW w:w="846" w:type="dxa"/>
            <w:tcMar>
              <w:left w:w="57" w:type="dxa"/>
              <w:right w:w="57" w:type="dxa"/>
            </w:tcMar>
            <w:vAlign w:val="center"/>
          </w:tcPr>
          <w:p w14:paraId="1BB6D553" w14:textId="77777777" w:rsidR="006E681D" w:rsidRPr="00B204BB" w:rsidRDefault="006E681D" w:rsidP="00D618AC">
            <w:pPr>
              <w:jc w:val="center"/>
              <w:rPr>
                <w:szCs w:val="28"/>
              </w:rPr>
            </w:pPr>
            <w:r w:rsidRPr="00B204BB">
              <w:rPr>
                <w:szCs w:val="28"/>
              </w:rPr>
              <w:t>3.2.</w:t>
            </w:r>
          </w:p>
        </w:tc>
        <w:tc>
          <w:tcPr>
            <w:tcW w:w="7229" w:type="dxa"/>
            <w:tcMar>
              <w:left w:w="57" w:type="dxa"/>
              <w:right w:w="57" w:type="dxa"/>
            </w:tcMar>
            <w:vAlign w:val="center"/>
          </w:tcPr>
          <w:p w14:paraId="5022A140" w14:textId="77777777" w:rsidR="006E681D" w:rsidRPr="00B204BB" w:rsidRDefault="006E681D" w:rsidP="00D618AC">
            <w:pPr>
              <w:jc w:val="both"/>
              <w:rPr>
                <w:szCs w:val="28"/>
              </w:rPr>
            </w:pPr>
            <w:r w:rsidRPr="00B204BB">
              <w:rPr>
                <w:szCs w:val="28"/>
              </w:rPr>
              <w:t>в т.ч. разработка проектной документации</w:t>
            </w:r>
          </w:p>
        </w:tc>
        <w:tc>
          <w:tcPr>
            <w:tcW w:w="2268" w:type="dxa"/>
            <w:tcMar>
              <w:left w:w="57" w:type="dxa"/>
              <w:right w:w="57" w:type="dxa"/>
            </w:tcMar>
            <w:vAlign w:val="center"/>
          </w:tcPr>
          <w:p w14:paraId="5B90F4C2" w14:textId="77777777" w:rsidR="006E681D" w:rsidRPr="00B204BB" w:rsidRDefault="006E681D" w:rsidP="00D618AC">
            <w:pPr>
              <w:jc w:val="center"/>
              <w:rPr>
                <w:szCs w:val="28"/>
              </w:rPr>
            </w:pPr>
            <w:r w:rsidRPr="00B204BB">
              <w:rPr>
                <w:szCs w:val="28"/>
              </w:rPr>
              <w:t>3 750,00</w:t>
            </w:r>
          </w:p>
        </w:tc>
      </w:tr>
      <w:tr w:rsidR="006E681D" w:rsidRPr="00B204BB" w14:paraId="679086F8" w14:textId="77777777" w:rsidTr="006E681D">
        <w:tc>
          <w:tcPr>
            <w:tcW w:w="846" w:type="dxa"/>
            <w:tcMar>
              <w:left w:w="57" w:type="dxa"/>
              <w:right w:w="57" w:type="dxa"/>
            </w:tcMar>
            <w:vAlign w:val="center"/>
          </w:tcPr>
          <w:p w14:paraId="270A4834" w14:textId="77777777" w:rsidR="006E681D" w:rsidRPr="00B204BB" w:rsidRDefault="006E681D" w:rsidP="00D618AC">
            <w:pPr>
              <w:jc w:val="center"/>
              <w:rPr>
                <w:szCs w:val="28"/>
              </w:rPr>
            </w:pPr>
            <w:r w:rsidRPr="00B204BB">
              <w:rPr>
                <w:szCs w:val="28"/>
              </w:rPr>
              <w:t>3.3.</w:t>
            </w:r>
          </w:p>
        </w:tc>
        <w:tc>
          <w:tcPr>
            <w:tcW w:w="7229" w:type="dxa"/>
            <w:tcMar>
              <w:left w:w="57" w:type="dxa"/>
              <w:right w:w="57" w:type="dxa"/>
            </w:tcMar>
            <w:vAlign w:val="center"/>
          </w:tcPr>
          <w:p w14:paraId="5080BC18" w14:textId="77777777" w:rsidR="006E681D" w:rsidRPr="00B204BB" w:rsidRDefault="006E681D" w:rsidP="00D618AC">
            <w:pPr>
              <w:jc w:val="both"/>
              <w:rPr>
                <w:szCs w:val="28"/>
              </w:rPr>
            </w:pPr>
            <w:r w:rsidRPr="00B204BB">
              <w:rPr>
                <w:szCs w:val="28"/>
              </w:rPr>
              <w:t>в т.ч. экспертиза проектной документации</w:t>
            </w:r>
          </w:p>
        </w:tc>
        <w:tc>
          <w:tcPr>
            <w:tcW w:w="2268" w:type="dxa"/>
            <w:tcMar>
              <w:left w:w="57" w:type="dxa"/>
              <w:right w:w="57" w:type="dxa"/>
            </w:tcMar>
            <w:vAlign w:val="center"/>
          </w:tcPr>
          <w:p w14:paraId="75BCD050" w14:textId="77777777" w:rsidR="006E681D" w:rsidRPr="00B204BB" w:rsidRDefault="006E681D" w:rsidP="00D618AC">
            <w:pPr>
              <w:jc w:val="center"/>
              <w:rPr>
                <w:szCs w:val="28"/>
              </w:rPr>
            </w:pPr>
            <w:r w:rsidRPr="00B204BB">
              <w:rPr>
                <w:szCs w:val="28"/>
              </w:rPr>
              <w:t>500,00</w:t>
            </w:r>
          </w:p>
        </w:tc>
      </w:tr>
      <w:tr w:rsidR="006E681D" w:rsidRPr="00B204BB" w14:paraId="5733A46B" w14:textId="77777777" w:rsidTr="006E681D">
        <w:tc>
          <w:tcPr>
            <w:tcW w:w="846" w:type="dxa"/>
            <w:tcMar>
              <w:left w:w="57" w:type="dxa"/>
              <w:right w:w="57" w:type="dxa"/>
            </w:tcMar>
            <w:vAlign w:val="center"/>
          </w:tcPr>
          <w:p w14:paraId="2E96C651" w14:textId="77777777" w:rsidR="006E681D" w:rsidRPr="00B204BB" w:rsidRDefault="006E681D" w:rsidP="00D618AC">
            <w:pPr>
              <w:jc w:val="center"/>
              <w:rPr>
                <w:b/>
                <w:szCs w:val="28"/>
              </w:rPr>
            </w:pPr>
          </w:p>
        </w:tc>
        <w:tc>
          <w:tcPr>
            <w:tcW w:w="7229" w:type="dxa"/>
            <w:tcMar>
              <w:left w:w="57" w:type="dxa"/>
              <w:right w:w="57" w:type="dxa"/>
            </w:tcMar>
            <w:vAlign w:val="center"/>
          </w:tcPr>
          <w:p w14:paraId="6942CC51" w14:textId="77777777" w:rsidR="006E681D" w:rsidRPr="00B204BB" w:rsidRDefault="006E681D" w:rsidP="00D618AC">
            <w:pPr>
              <w:jc w:val="center"/>
              <w:rPr>
                <w:b/>
                <w:szCs w:val="28"/>
              </w:rPr>
            </w:pPr>
            <w:r w:rsidRPr="00B204BB">
              <w:rPr>
                <w:b/>
                <w:szCs w:val="28"/>
              </w:rPr>
              <w:t>ИТОГО</w:t>
            </w:r>
          </w:p>
        </w:tc>
        <w:tc>
          <w:tcPr>
            <w:tcW w:w="2268" w:type="dxa"/>
            <w:tcMar>
              <w:left w:w="57" w:type="dxa"/>
              <w:right w:w="57" w:type="dxa"/>
            </w:tcMar>
            <w:vAlign w:val="center"/>
          </w:tcPr>
          <w:p w14:paraId="42A536C9" w14:textId="77777777" w:rsidR="006E681D" w:rsidRPr="00B204BB" w:rsidRDefault="006E681D" w:rsidP="00D618AC">
            <w:pPr>
              <w:jc w:val="center"/>
              <w:rPr>
                <w:b/>
                <w:szCs w:val="28"/>
              </w:rPr>
            </w:pPr>
            <w:r w:rsidRPr="00B204BB">
              <w:rPr>
                <w:b/>
                <w:szCs w:val="28"/>
              </w:rPr>
              <w:t>83 000,00</w:t>
            </w:r>
          </w:p>
        </w:tc>
      </w:tr>
    </w:tbl>
    <w:p w14:paraId="7337902F" w14:textId="77777777" w:rsidR="006E681D" w:rsidRDefault="006E681D" w:rsidP="006E681D">
      <w:pPr>
        <w:jc w:val="both"/>
        <w:rPr>
          <w:sz w:val="28"/>
          <w:szCs w:val="28"/>
        </w:rPr>
      </w:pPr>
    </w:p>
    <w:p w14:paraId="35A349D2" w14:textId="77777777" w:rsidR="006E681D" w:rsidRDefault="006E681D" w:rsidP="006E681D">
      <w:pPr>
        <w:jc w:val="both"/>
        <w:rPr>
          <w:sz w:val="28"/>
          <w:szCs w:val="28"/>
        </w:rPr>
      </w:pPr>
      <w:r>
        <w:rPr>
          <w:sz w:val="28"/>
          <w:szCs w:val="28"/>
        </w:rPr>
        <w:tab/>
        <w:t xml:space="preserve">Учитывая обстоятельность представленных </w:t>
      </w:r>
      <w:r w:rsidRPr="001E20C2">
        <w:rPr>
          <w:sz w:val="28"/>
          <w:szCs w:val="28"/>
        </w:rPr>
        <w:t>филиал</w:t>
      </w:r>
      <w:r>
        <w:rPr>
          <w:sz w:val="28"/>
          <w:szCs w:val="28"/>
        </w:rPr>
        <w:t>ом</w:t>
      </w:r>
      <w:r w:rsidRPr="001E20C2">
        <w:rPr>
          <w:sz w:val="28"/>
          <w:szCs w:val="28"/>
        </w:rPr>
        <w:t xml:space="preserve"> «Томский» АО «</w:t>
      </w:r>
      <w:proofErr w:type="spellStart"/>
      <w:r w:rsidRPr="001E20C2">
        <w:rPr>
          <w:sz w:val="28"/>
          <w:szCs w:val="28"/>
        </w:rPr>
        <w:t>Лонас</w:t>
      </w:r>
      <w:proofErr w:type="spellEnd"/>
      <w:r w:rsidRPr="001E20C2">
        <w:rPr>
          <w:sz w:val="28"/>
          <w:szCs w:val="28"/>
        </w:rPr>
        <w:t xml:space="preserve"> технология»</w:t>
      </w:r>
      <w:r>
        <w:rPr>
          <w:sz w:val="28"/>
          <w:szCs w:val="28"/>
        </w:rPr>
        <w:t xml:space="preserve"> расчетов стоимости проектно-изыскательских работ, эксперты считают целесообразным при утверждении инвестиционной программы </w:t>
      </w:r>
      <w:r w:rsidRPr="00A54C46">
        <w:rPr>
          <w:sz w:val="28"/>
          <w:szCs w:val="28"/>
        </w:rPr>
        <w:t>ООО «</w:t>
      </w:r>
      <w:proofErr w:type="spellStart"/>
      <w:r w:rsidRPr="00A54C46">
        <w:rPr>
          <w:sz w:val="28"/>
          <w:szCs w:val="28"/>
        </w:rPr>
        <w:t>Юргинская</w:t>
      </w:r>
      <w:proofErr w:type="spellEnd"/>
      <w:r w:rsidRPr="00A54C46">
        <w:rPr>
          <w:sz w:val="28"/>
          <w:szCs w:val="28"/>
        </w:rPr>
        <w:t xml:space="preserve"> ТЭЦ» на 2019 год </w:t>
      </w:r>
      <w:r>
        <w:rPr>
          <w:sz w:val="28"/>
          <w:szCs w:val="28"/>
        </w:rPr>
        <w:t xml:space="preserve">руководствоваться именно этими расчетами. </w:t>
      </w:r>
    </w:p>
    <w:p w14:paraId="5453C2BF" w14:textId="77777777" w:rsidR="006E681D" w:rsidRDefault="006E681D" w:rsidP="006E681D">
      <w:pPr>
        <w:spacing w:after="120"/>
        <w:ind w:firstLine="709"/>
        <w:jc w:val="both"/>
        <w:rPr>
          <w:sz w:val="28"/>
          <w:szCs w:val="28"/>
        </w:rPr>
      </w:pPr>
      <w:r>
        <w:rPr>
          <w:sz w:val="28"/>
          <w:szCs w:val="28"/>
        </w:rPr>
        <w:t xml:space="preserve">Таким образом, объем и источники финансирования предлагаемой экспертами к утверждению </w:t>
      </w:r>
      <w:r w:rsidRPr="00E53F26">
        <w:rPr>
          <w:sz w:val="28"/>
          <w:szCs w:val="28"/>
        </w:rPr>
        <w:t>инвестиционной программы ООО «</w:t>
      </w:r>
      <w:proofErr w:type="spellStart"/>
      <w:r w:rsidRPr="00E53F26">
        <w:rPr>
          <w:sz w:val="28"/>
          <w:szCs w:val="28"/>
        </w:rPr>
        <w:t>Юргинская</w:t>
      </w:r>
      <w:proofErr w:type="spellEnd"/>
      <w:r w:rsidRPr="00E53F26">
        <w:rPr>
          <w:sz w:val="28"/>
          <w:szCs w:val="28"/>
        </w:rPr>
        <w:t xml:space="preserve"> ТЭЦ» </w:t>
      </w:r>
      <w:r>
        <w:rPr>
          <w:sz w:val="28"/>
          <w:szCs w:val="28"/>
        </w:rPr>
        <w:t xml:space="preserve">в сфере теплоснабжения </w:t>
      </w:r>
      <w:r w:rsidRPr="00E53F26">
        <w:rPr>
          <w:sz w:val="28"/>
          <w:szCs w:val="28"/>
        </w:rPr>
        <w:t>на 2019 год</w:t>
      </w:r>
      <w:r>
        <w:rPr>
          <w:sz w:val="28"/>
          <w:szCs w:val="28"/>
        </w:rPr>
        <w:t>, будут следующие:</w:t>
      </w:r>
    </w:p>
    <w:tbl>
      <w:tblPr>
        <w:tblW w:w="5000" w:type="pct"/>
        <w:jc w:val="center"/>
        <w:tblLook w:val="04A0" w:firstRow="1" w:lastRow="0" w:firstColumn="1" w:lastColumn="0" w:noHBand="0" w:noVBand="1"/>
      </w:tblPr>
      <w:tblGrid>
        <w:gridCol w:w="610"/>
        <w:gridCol w:w="4027"/>
        <w:gridCol w:w="1662"/>
        <w:gridCol w:w="1730"/>
        <w:gridCol w:w="1147"/>
        <w:gridCol w:w="1160"/>
      </w:tblGrid>
      <w:tr w:rsidR="006E681D" w:rsidRPr="002E7E4B" w14:paraId="36106346" w14:textId="77777777" w:rsidTr="00D618AC">
        <w:trPr>
          <w:trHeight w:val="403"/>
          <w:jc w:val="center"/>
        </w:trPr>
        <w:tc>
          <w:tcPr>
            <w:tcW w:w="295" w:type="pct"/>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2C6301D7" w14:textId="77777777" w:rsidR="006E681D" w:rsidRPr="002E7E4B" w:rsidRDefault="006E681D" w:rsidP="00D618AC">
            <w:pPr>
              <w:contextualSpacing/>
              <w:jc w:val="center"/>
              <w:rPr>
                <w:bCs/>
              </w:rPr>
            </w:pPr>
            <w:r w:rsidRPr="002E7E4B">
              <w:rPr>
                <w:bCs/>
              </w:rPr>
              <w:t>№ п/п</w:t>
            </w:r>
          </w:p>
        </w:tc>
        <w:tc>
          <w:tcPr>
            <w:tcW w:w="1948" w:type="pct"/>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6D4A5085" w14:textId="77777777" w:rsidR="006E681D" w:rsidRPr="002E7E4B" w:rsidRDefault="006E681D" w:rsidP="00D618AC">
            <w:pPr>
              <w:contextualSpacing/>
              <w:jc w:val="center"/>
              <w:rPr>
                <w:bCs/>
              </w:rPr>
            </w:pPr>
            <w:r w:rsidRPr="002E7E4B">
              <w:rPr>
                <w:bCs/>
              </w:rPr>
              <w:t>Источники финансирования</w:t>
            </w:r>
          </w:p>
        </w:tc>
        <w:tc>
          <w:tcPr>
            <w:tcW w:w="2757" w:type="pct"/>
            <w:gridSpan w:val="4"/>
            <w:tcBorders>
              <w:top w:val="single" w:sz="4" w:space="0" w:color="auto"/>
              <w:left w:val="nil"/>
              <w:bottom w:val="single" w:sz="4" w:space="0" w:color="auto"/>
              <w:right w:val="single" w:sz="4" w:space="0" w:color="000000"/>
            </w:tcBorders>
            <w:tcMar>
              <w:left w:w="57" w:type="dxa"/>
              <w:right w:w="57" w:type="dxa"/>
            </w:tcMar>
          </w:tcPr>
          <w:p w14:paraId="57000017" w14:textId="77777777" w:rsidR="006E681D" w:rsidRPr="002E7E4B" w:rsidRDefault="006E681D" w:rsidP="00D618AC">
            <w:pPr>
              <w:contextualSpacing/>
              <w:jc w:val="center"/>
              <w:rPr>
                <w:bCs/>
              </w:rPr>
            </w:pPr>
            <w:r w:rsidRPr="002E7E4B">
              <w:rPr>
                <w:bCs/>
              </w:rPr>
              <w:t>Расходы на реализацию инвестиционной программы (тыс. руб. без НДС)</w:t>
            </w:r>
          </w:p>
        </w:tc>
      </w:tr>
      <w:tr w:rsidR="006E681D" w:rsidRPr="002E7E4B" w14:paraId="3AA5E7E6" w14:textId="77777777" w:rsidTr="00D618AC">
        <w:trPr>
          <w:trHeight w:val="58"/>
          <w:jc w:val="center"/>
        </w:trPr>
        <w:tc>
          <w:tcPr>
            <w:tcW w:w="295"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2DBD4401" w14:textId="77777777" w:rsidR="006E681D" w:rsidRPr="002E7E4B" w:rsidRDefault="006E681D" w:rsidP="00D618AC">
            <w:pPr>
              <w:contextualSpacing/>
              <w:rPr>
                <w:bCs/>
              </w:rPr>
            </w:pPr>
          </w:p>
        </w:tc>
        <w:tc>
          <w:tcPr>
            <w:tcW w:w="1948"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50E6B075" w14:textId="77777777" w:rsidR="006E681D" w:rsidRPr="002E7E4B" w:rsidRDefault="006E681D" w:rsidP="00D618AC">
            <w:pPr>
              <w:contextualSpacing/>
              <w:rPr>
                <w:bCs/>
              </w:rPr>
            </w:pPr>
          </w:p>
        </w:tc>
        <w:tc>
          <w:tcPr>
            <w:tcW w:w="1641" w:type="pct"/>
            <w:gridSpan w:val="2"/>
            <w:tcBorders>
              <w:top w:val="single" w:sz="4" w:space="0" w:color="auto"/>
              <w:left w:val="nil"/>
              <w:bottom w:val="single" w:sz="4" w:space="0" w:color="auto"/>
              <w:right w:val="single" w:sz="4" w:space="0" w:color="000000"/>
            </w:tcBorders>
            <w:shd w:val="clear" w:color="auto" w:fill="auto"/>
            <w:tcMar>
              <w:left w:w="57" w:type="dxa"/>
              <w:right w:w="57" w:type="dxa"/>
            </w:tcMar>
            <w:vAlign w:val="center"/>
            <w:hideMark/>
          </w:tcPr>
          <w:p w14:paraId="3D0C4707" w14:textId="77777777" w:rsidR="006E681D" w:rsidRPr="002E7E4B" w:rsidRDefault="006E681D" w:rsidP="00D618AC">
            <w:pPr>
              <w:contextualSpacing/>
              <w:jc w:val="center"/>
              <w:rPr>
                <w:bCs/>
              </w:rPr>
            </w:pPr>
            <w:r w:rsidRPr="002E7E4B">
              <w:rPr>
                <w:bCs/>
              </w:rPr>
              <w:t>по видам деятельности</w:t>
            </w:r>
          </w:p>
        </w:tc>
        <w:tc>
          <w:tcPr>
            <w:tcW w:w="555" w:type="pct"/>
            <w:vMerge w:val="restar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1B0DBF2C" w14:textId="77777777" w:rsidR="006E681D" w:rsidRPr="002E7E4B" w:rsidRDefault="006E681D" w:rsidP="00D618AC">
            <w:pPr>
              <w:contextualSpacing/>
              <w:jc w:val="center"/>
              <w:rPr>
                <w:bCs/>
              </w:rPr>
            </w:pPr>
            <w:r w:rsidRPr="002E7E4B">
              <w:rPr>
                <w:bCs/>
              </w:rPr>
              <w:t>Всего</w:t>
            </w:r>
          </w:p>
        </w:tc>
        <w:tc>
          <w:tcPr>
            <w:tcW w:w="561" w:type="pct"/>
            <w:vMerge w:val="restart"/>
            <w:tcBorders>
              <w:top w:val="single" w:sz="4" w:space="0" w:color="auto"/>
              <w:left w:val="nil"/>
              <w:right w:val="single" w:sz="4" w:space="0" w:color="auto"/>
            </w:tcBorders>
            <w:tcMar>
              <w:left w:w="57" w:type="dxa"/>
              <w:right w:w="57" w:type="dxa"/>
            </w:tcMar>
            <w:vAlign w:val="center"/>
          </w:tcPr>
          <w:p w14:paraId="796BB679" w14:textId="77777777" w:rsidR="006E681D" w:rsidRPr="002E7E4B" w:rsidRDefault="006E681D" w:rsidP="00D618AC">
            <w:pPr>
              <w:contextualSpacing/>
              <w:jc w:val="center"/>
              <w:rPr>
                <w:bCs/>
              </w:rPr>
            </w:pPr>
            <w:r w:rsidRPr="002E7E4B">
              <w:rPr>
                <w:bCs/>
              </w:rPr>
              <w:t xml:space="preserve">2019 </w:t>
            </w:r>
          </w:p>
          <w:p w14:paraId="344448B4" w14:textId="77777777" w:rsidR="006E681D" w:rsidRPr="002E7E4B" w:rsidRDefault="006E681D" w:rsidP="00D618AC">
            <w:pPr>
              <w:contextualSpacing/>
              <w:jc w:val="center"/>
              <w:rPr>
                <w:bCs/>
              </w:rPr>
            </w:pPr>
            <w:r w:rsidRPr="002E7E4B">
              <w:rPr>
                <w:bCs/>
              </w:rPr>
              <w:t>год</w:t>
            </w:r>
          </w:p>
        </w:tc>
      </w:tr>
      <w:tr w:rsidR="006E681D" w:rsidRPr="002E7E4B" w14:paraId="4B4AF4B1" w14:textId="77777777" w:rsidTr="00D618AC">
        <w:trPr>
          <w:trHeight w:val="231"/>
          <w:jc w:val="center"/>
        </w:trPr>
        <w:tc>
          <w:tcPr>
            <w:tcW w:w="295"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9BE397A" w14:textId="77777777" w:rsidR="006E681D" w:rsidRPr="002E7E4B" w:rsidRDefault="006E681D" w:rsidP="00D618AC">
            <w:pPr>
              <w:contextualSpacing/>
              <w:rPr>
                <w:bCs/>
              </w:rPr>
            </w:pPr>
          </w:p>
        </w:tc>
        <w:tc>
          <w:tcPr>
            <w:tcW w:w="1948"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61AFA568" w14:textId="77777777" w:rsidR="006E681D" w:rsidRPr="002E7E4B" w:rsidRDefault="006E681D" w:rsidP="00D618AC">
            <w:pPr>
              <w:contextualSpacing/>
              <w:rPr>
                <w:bCs/>
              </w:rPr>
            </w:pPr>
          </w:p>
        </w:tc>
        <w:tc>
          <w:tcPr>
            <w:tcW w:w="804"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2A696771" w14:textId="77777777" w:rsidR="006E681D" w:rsidRPr="002E7E4B" w:rsidRDefault="006E681D" w:rsidP="00D618AC">
            <w:pPr>
              <w:contextualSpacing/>
              <w:jc w:val="center"/>
              <w:rPr>
                <w:bCs/>
                <w:iCs/>
              </w:rPr>
            </w:pPr>
            <w:r w:rsidRPr="002E7E4B">
              <w:rPr>
                <w:bCs/>
                <w:iCs/>
              </w:rPr>
              <w:t>производство тепловой энергии</w:t>
            </w:r>
          </w:p>
        </w:tc>
        <w:tc>
          <w:tcPr>
            <w:tcW w:w="837"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28B219AB" w14:textId="77777777" w:rsidR="006E681D" w:rsidRPr="002E7E4B" w:rsidRDefault="006E681D" w:rsidP="00D618AC">
            <w:pPr>
              <w:contextualSpacing/>
              <w:jc w:val="center"/>
              <w:rPr>
                <w:bCs/>
                <w:iCs/>
              </w:rPr>
            </w:pPr>
            <w:r w:rsidRPr="002E7E4B">
              <w:rPr>
                <w:bCs/>
                <w:iCs/>
              </w:rPr>
              <w:t>производство</w:t>
            </w:r>
          </w:p>
          <w:p w14:paraId="538F70C3" w14:textId="77777777" w:rsidR="006E681D" w:rsidRPr="002E7E4B" w:rsidRDefault="006E681D" w:rsidP="00D618AC">
            <w:pPr>
              <w:contextualSpacing/>
              <w:jc w:val="center"/>
              <w:rPr>
                <w:bCs/>
                <w:iCs/>
              </w:rPr>
            </w:pPr>
            <w:r w:rsidRPr="002E7E4B">
              <w:rPr>
                <w:bCs/>
                <w:iCs/>
              </w:rPr>
              <w:t>электрической энергии</w:t>
            </w:r>
          </w:p>
        </w:tc>
        <w:tc>
          <w:tcPr>
            <w:tcW w:w="555" w:type="pct"/>
            <w:vMerge/>
            <w:tcBorders>
              <w:top w:val="nil"/>
              <w:left w:val="single" w:sz="4" w:space="0" w:color="auto"/>
              <w:bottom w:val="single" w:sz="4" w:space="0" w:color="auto"/>
              <w:right w:val="single" w:sz="4" w:space="0" w:color="auto"/>
            </w:tcBorders>
            <w:tcMar>
              <w:left w:w="57" w:type="dxa"/>
              <w:right w:w="57" w:type="dxa"/>
            </w:tcMar>
            <w:vAlign w:val="center"/>
            <w:hideMark/>
          </w:tcPr>
          <w:p w14:paraId="40E5D928" w14:textId="77777777" w:rsidR="006E681D" w:rsidRPr="002E7E4B" w:rsidRDefault="006E681D" w:rsidP="00D618AC">
            <w:pPr>
              <w:contextualSpacing/>
              <w:rPr>
                <w:bCs/>
              </w:rPr>
            </w:pPr>
          </w:p>
        </w:tc>
        <w:tc>
          <w:tcPr>
            <w:tcW w:w="561" w:type="pct"/>
            <w:vMerge/>
            <w:tcBorders>
              <w:left w:val="nil"/>
              <w:bottom w:val="single" w:sz="4" w:space="0" w:color="auto"/>
              <w:right w:val="single" w:sz="4" w:space="0" w:color="auto"/>
            </w:tcBorders>
            <w:tcMar>
              <w:left w:w="57" w:type="dxa"/>
              <w:right w:w="57" w:type="dxa"/>
            </w:tcMar>
            <w:vAlign w:val="center"/>
          </w:tcPr>
          <w:p w14:paraId="4CC8B816" w14:textId="77777777" w:rsidR="006E681D" w:rsidRPr="002E7E4B" w:rsidRDefault="006E681D" w:rsidP="00D618AC">
            <w:pPr>
              <w:contextualSpacing/>
              <w:jc w:val="center"/>
              <w:rPr>
                <w:bCs/>
              </w:rPr>
            </w:pPr>
          </w:p>
        </w:tc>
      </w:tr>
      <w:tr w:rsidR="006E681D" w:rsidRPr="002E7E4B" w14:paraId="6D735242" w14:textId="77777777" w:rsidTr="00D618AC">
        <w:trPr>
          <w:trHeight w:val="255"/>
          <w:jc w:val="center"/>
        </w:trPr>
        <w:tc>
          <w:tcPr>
            <w:tcW w:w="29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1599F5D5" w14:textId="77777777" w:rsidR="006E681D" w:rsidRPr="00DF1AD0" w:rsidRDefault="006E681D" w:rsidP="00D618AC">
            <w:pPr>
              <w:contextualSpacing/>
              <w:jc w:val="center"/>
              <w:rPr>
                <w:b/>
                <w:bCs/>
              </w:rPr>
            </w:pPr>
            <w:r w:rsidRPr="00DF1AD0">
              <w:rPr>
                <w:b/>
                <w:bCs/>
              </w:rPr>
              <w:t>1.</w:t>
            </w:r>
          </w:p>
        </w:tc>
        <w:tc>
          <w:tcPr>
            <w:tcW w:w="1948"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4E78A373" w14:textId="77777777" w:rsidR="006E681D" w:rsidRPr="00DF1AD0" w:rsidRDefault="006E681D" w:rsidP="00D618AC">
            <w:pPr>
              <w:contextualSpacing/>
              <w:rPr>
                <w:b/>
                <w:bCs/>
              </w:rPr>
            </w:pPr>
            <w:r w:rsidRPr="00DF1AD0">
              <w:rPr>
                <w:b/>
                <w:bCs/>
              </w:rPr>
              <w:t>Собственные средства</w:t>
            </w:r>
          </w:p>
        </w:tc>
        <w:tc>
          <w:tcPr>
            <w:tcW w:w="804" w:type="pct"/>
            <w:tcBorders>
              <w:top w:val="nil"/>
              <w:left w:val="nil"/>
              <w:bottom w:val="single" w:sz="4" w:space="0" w:color="auto"/>
              <w:right w:val="single" w:sz="4" w:space="0" w:color="auto"/>
            </w:tcBorders>
            <w:shd w:val="clear" w:color="auto" w:fill="auto"/>
            <w:tcMar>
              <w:left w:w="57" w:type="dxa"/>
              <w:right w:w="57" w:type="dxa"/>
            </w:tcMar>
            <w:vAlign w:val="center"/>
          </w:tcPr>
          <w:p w14:paraId="05236007" w14:textId="77777777" w:rsidR="006E681D" w:rsidRPr="00DF1AD0" w:rsidRDefault="006E681D" w:rsidP="00D618AC">
            <w:pPr>
              <w:contextualSpacing/>
              <w:jc w:val="center"/>
              <w:rPr>
                <w:b/>
              </w:rPr>
            </w:pPr>
            <w:r w:rsidRPr="00DF1AD0">
              <w:rPr>
                <w:b/>
              </w:rPr>
              <w:t>65 254,60</w:t>
            </w:r>
          </w:p>
        </w:tc>
        <w:tc>
          <w:tcPr>
            <w:tcW w:w="837" w:type="pct"/>
            <w:tcBorders>
              <w:top w:val="nil"/>
              <w:left w:val="nil"/>
              <w:bottom w:val="single" w:sz="4" w:space="0" w:color="auto"/>
              <w:right w:val="single" w:sz="4" w:space="0" w:color="auto"/>
            </w:tcBorders>
            <w:shd w:val="clear" w:color="auto" w:fill="auto"/>
            <w:tcMar>
              <w:left w:w="57" w:type="dxa"/>
              <w:right w:w="57" w:type="dxa"/>
            </w:tcMar>
            <w:vAlign w:val="center"/>
          </w:tcPr>
          <w:p w14:paraId="39279993" w14:textId="77777777" w:rsidR="006E681D" w:rsidRPr="00DF1AD0" w:rsidRDefault="006E681D" w:rsidP="00D618AC">
            <w:pPr>
              <w:contextualSpacing/>
              <w:jc w:val="center"/>
              <w:rPr>
                <w:b/>
              </w:rPr>
            </w:pPr>
            <w:r w:rsidRPr="00DF1AD0">
              <w:rPr>
                <w:b/>
              </w:rPr>
              <w:t>17 745,40</w:t>
            </w:r>
          </w:p>
        </w:tc>
        <w:tc>
          <w:tcPr>
            <w:tcW w:w="555" w:type="pct"/>
            <w:tcBorders>
              <w:top w:val="nil"/>
              <w:left w:val="nil"/>
              <w:bottom w:val="single" w:sz="4" w:space="0" w:color="auto"/>
              <w:right w:val="single" w:sz="4" w:space="0" w:color="auto"/>
            </w:tcBorders>
            <w:shd w:val="clear" w:color="auto" w:fill="auto"/>
            <w:tcMar>
              <w:left w:w="57" w:type="dxa"/>
              <w:right w:w="57" w:type="dxa"/>
            </w:tcMar>
            <w:vAlign w:val="center"/>
          </w:tcPr>
          <w:p w14:paraId="3F3B7C9C" w14:textId="77777777" w:rsidR="006E681D" w:rsidRPr="00DF1AD0" w:rsidRDefault="006E681D" w:rsidP="00D618AC">
            <w:pPr>
              <w:contextualSpacing/>
              <w:jc w:val="center"/>
              <w:rPr>
                <w:b/>
              </w:rPr>
            </w:pPr>
            <w:r w:rsidRPr="00DF1AD0">
              <w:rPr>
                <w:b/>
              </w:rPr>
              <w:t>83 000,00</w:t>
            </w:r>
          </w:p>
        </w:tc>
        <w:tc>
          <w:tcPr>
            <w:tcW w:w="561" w:type="pct"/>
            <w:tcBorders>
              <w:top w:val="nil"/>
              <w:left w:val="nil"/>
              <w:bottom w:val="single" w:sz="4" w:space="0" w:color="auto"/>
              <w:right w:val="single" w:sz="4" w:space="0" w:color="auto"/>
            </w:tcBorders>
            <w:shd w:val="clear" w:color="auto" w:fill="auto"/>
            <w:tcMar>
              <w:left w:w="57" w:type="dxa"/>
              <w:right w:w="57" w:type="dxa"/>
            </w:tcMar>
            <w:vAlign w:val="center"/>
          </w:tcPr>
          <w:p w14:paraId="68284F33" w14:textId="77777777" w:rsidR="006E681D" w:rsidRPr="00DF1AD0" w:rsidRDefault="006E681D" w:rsidP="00D618AC">
            <w:pPr>
              <w:contextualSpacing/>
              <w:jc w:val="center"/>
              <w:rPr>
                <w:b/>
              </w:rPr>
            </w:pPr>
            <w:r w:rsidRPr="00DF1AD0">
              <w:rPr>
                <w:b/>
              </w:rPr>
              <w:t>83 000,00</w:t>
            </w:r>
          </w:p>
        </w:tc>
      </w:tr>
      <w:tr w:rsidR="006E681D" w:rsidRPr="002E7E4B" w14:paraId="2487DFA3" w14:textId="77777777" w:rsidTr="00D618AC">
        <w:trPr>
          <w:trHeight w:val="255"/>
          <w:jc w:val="center"/>
        </w:trPr>
        <w:tc>
          <w:tcPr>
            <w:tcW w:w="29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7C279C0B" w14:textId="77777777" w:rsidR="006E681D" w:rsidRPr="002E7E4B" w:rsidRDefault="006E681D" w:rsidP="00D618AC">
            <w:pPr>
              <w:contextualSpacing/>
              <w:jc w:val="center"/>
            </w:pPr>
            <w:r w:rsidRPr="002E7E4B">
              <w:t>1.1.</w:t>
            </w:r>
          </w:p>
        </w:tc>
        <w:tc>
          <w:tcPr>
            <w:tcW w:w="1948"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169A4BC2" w14:textId="77777777" w:rsidR="006E681D" w:rsidRPr="002E7E4B" w:rsidRDefault="006E681D" w:rsidP="00D618AC">
            <w:pPr>
              <w:contextualSpacing/>
            </w:pPr>
            <w:r w:rsidRPr="002E7E4B">
              <w:t>амортизационные отчисления</w:t>
            </w:r>
          </w:p>
        </w:tc>
        <w:tc>
          <w:tcPr>
            <w:tcW w:w="804" w:type="pct"/>
            <w:tcBorders>
              <w:top w:val="nil"/>
              <w:left w:val="nil"/>
              <w:bottom w:val="single" w:sz="4" w:space="0" w:color="auto"/>
              <w:right w:val="single" w:sz="4" w:space="0" w:color="auto"/>
            </w:tcBorders>
            <w:shd w:val="clear" w:color="auto" w:fill="auto"/>
            <w:tcMar>
              <w:left w:w="57" w:type="dxa"/>
              <w:right w:w="57" w:type="dxa"/>
            </w:tcMar>
            <w:vAlign w:val="center"/>
          </w:tcPr>
          <w:p w14:paraId="38590B66" w14:textId="77777777" w:rsidR="006E681D" w:rsidRPr="002E7E4B" w:rsidRDefault="006E681D" w:rsidP="00D618AC">
            <w:pPr>
              <w:contextualSpacing/>
              <w:jc w:val="center"/>
            </w:pPr>
            <w:r w:rsidRPr="002E7E4B">
              <w:t>0,00</w:t>
            </w:r>
          </w:p>
        </w:tc>
        <w:tc>
          <w:tcPr>
            <w:tcW w:w="837" w:type="pct"/>
            <w:tcBorders>
              <w:top w:val="nil"/>
              <w:left w:val="nil"/>
              <w:bottom w:val="single" w:sz="4" w:space="0" w:color="auto"/>
              <w:right w:val="single" w:sz="4" w:space="0" w:color="auto"/>
            </w:tcBorders>
            <w:shd w:val="clear" w:color="auto" w:fill="auto"/>
            <w:tcMar>
              <w:left w:w="57" w:type="dxa"/>
              <w:right w:w="57" w:type="dxa"/>
            </w:tcMar>
            <w:vAlign w:val="center"/>
          </w:tcPr>
          <w:p w14:paraId="4B170B31" w14:textId="77777777" w:rsidR="006E681D" w:rsidRPr="002E7E4B" w:rsidRDefault="006E681D" w:rsidP="00D618AC">
            <w:pPr>
              <w:contextualSpacing/>
              <w:jc w:val="center"/>
            </w:pPr>
            <w:r w:rsidRPr="002E7E4B">
              <w:t>0,00</w:t>
            </w:r>
          </w:p>
        </w:tc>
        <w:tc>
          <w:tcPr>
            <w:tcW w:w="555" w:type="pct"/>
            <w:tcBorders>
              <w:top w:val="nil"/>
              <w:left w:val="nil"/>
              <w:bottom w:val="single" w:sz="4" w:space="0" w:color="auto"/>
              <w:right w:val="single" w:sz="4" w:space="0" w:color="auto"/>
            </w:tcBorders>
            <w:shd w:val="clear" w:color="auto" w:fill="auto"/>
            <w:tcMar>
              <w:left w:w="57" w:type="dxa"/>
              <w:right w:w="57" w:type="dxa"/>
            </w:tcMar>
            <w:vAlign w:val="center"/>
          </w:tcPr>
          <w:p w14:paraId="4E15270C" w14:textId="77777777" w:rsidR="006E681D" w:rsidRPr="002E7E4B" w:rsidRDefault="006E681D" w:rsidP="00D618AC">
            <w:pPr>
              <w:contextualSpacing/>
              <w:jc w:val="center"/>
            </w:pPr>
            <w:r w:rsidRPr="002E7E4B">
              <w:t>0,00</w:t>
            </w:r>
          </w:p>
        </w:tc>
        <w:tc>
          <w:tcPr>
            <w:tcW w:w="561" w:type="pct"/>
            <w:tcBorders>
              <w:top w:val="nil"/>
              <w:left w:val="nil"/>
              <w:bottom w:val="single" w:sz="4" w:space="0" w:color="auto"/>
              <w:right w:val="single" w:sz="4" w:space="0" w:color="auto"/>
            </w:tcBorders>
            <w:shd w:val="clear" w:color="auto" w:fill="auto"/>
            <w:tcMar>
              <w:left w:w="57" w:type="dxa"/>
              <w:right w:w="57" w:type="dxa"/>
            </w:tcMar>
            <w:vAlign w:val="center"/>
          </w:tcPr>
          <w:p w14:paraId="1C87E5CE" w14:textId="77777777" w:rsidR="006E681D" w:rsidRPr="002E7E4B" w:rsidRDefault="006E681D" w:rsidP="00D618AC">
            <w:pPr>
              <w:contextualSpacing/>
              <w:jc w:val="center"/>
            </w:pPr>
            <w:r w:rsidRPr="002E7E4B">
              <w:t>0,00</w:t>
            </w:r>
          </w:p>
        </w:tc>
      </w:tr>
      <w:tr w:rsidR="006E681D" w:rsidRPr="002E7E4B" w14:paraId="0B7E37E8" w14:textId="77777777" w:rsidTr="00D618AC">
        <w:trPr>
          <w:trHeight w:val="303"/>
          <w:jc w:val="center"/>
        </w:trPr>
        <w:tc>
          <w:tcPr>
            <w:tcW w:w="29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B9B34DA" w14:textId="77777777" w:rsidR="006E681D" w:rsidRPr="002E7E4B" w:rsidRDefault="006E681D" w:rsidP="00D618AC">
            <w:pPr>
              <w:contextualSpacing/>
              <w:jc w:val="center"/>
            </w:pPr>
            <w:r w:rsidRPr="002E7E4B">
              <w:t>1.2.</w:t>
            </w:r>
          </w:p>
        </w:tc>
        <w:tc>
          <w:tcPr>
            <w:tcW w:w="1948"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5C47515B" w14:textId="77777777" w:rsidR="006E681D" w:rsidRPr="002E7E4B" w:rsidRDefault="006E681D" w:rsidP="00D618AC">
            <w:pPr>
              <w:contextualSpacing/>
            </w:pPr>
            <w:r w:rsidRPr="002E7E4B">
              <w:t>прибыль, направленная на инвестиции</w:t>
            </w:r>
          </w:p>
        </w:tc>
        <w:tc>
          <w:tcPr>
            <w:tcW w:w="804" w:type="pct"/>
            <w:tcBorders>
              <w:top w:val="nil"/>
              <w:left w:val="nil"/>
              <w:bottom w:val="single" w:sz="4" w:space="0" w:color="auto"/>
              <w:right w:val="single" w:sz="4" w:space="0" w:color="auto"/>
            </w:tcBorders>
            <w:shd w:val="clear" w:color="auto" w:fill="auto"/>
            <w:tcMar>
              <w:left w:w="57" w:type="dxa"/>
              <w:right w:w="57" w:type="dxa"/>
            </w:tcMar>
            <w:vAlign w:val="center"/>
          </w:tcPr>
          <w:p w14:paraId="3708F8CF" w14:textId="77777777" w:rsidR="006E681D" w:rsidRPr="002E7E4B" w:rsidRDefault="006E681D" w:rsidP="00D618AC">
            <w:pPr>
              <w:contextualSpacing/>
              <w:jc w:val="center"/>
            </w:pPr>
            <w:r w:rsidRPr="002E7E4B">
              <w:t>65 254,60</w:t>
            </w:r>
          </w:p>
        </w:tc>
        <w:tc>
          <w:tcPr>
            <w:tcW w:w="837" w:type="pct"/>
            <w:tcBorders>
              <w:top w:val="nil"/>
              <w:left w:val="nil"/>
              <w:bottom w:val="single" w:sz="4" w:space="0" w:color="auto"/>
              <w:right w:val="single" w:sz="4" w:space="0" w:color="auto"/>
            </w:tcBorders>
            <w:shd w:val="clear" w:color="auto" w:fill="auto"/>
            <w:tcMar>
              <w:left w:w="57" w:type="dxa"/>
              <w:right w:w="57" w:type="dxa"/>
            </w:tcMar>
            <w:vAlign w:val="center"/>
          </w:tcPr>
          <w:p w14:paraId="6E3DF47D" w14:textId="77777777" w:rsidR="006E681D" w:rsidRPr="002E7E4B" w:rsidRDefault="006E681D" w:rsidP="00D618AC">
            <w:pPr>
              <w:contextualSpacing/>
              <w:jc w:val="center"/>
            </w:pPr>
            <w:r w:rsidRPr="002E7E4B">
              <w:t>17 745,40</w:t>
            </w:r>
          </w:p>
        </w:tc>
        <w:tc>
          <w:tcPr>
            <w:tcW w:w="555" w:type="pct"/>
            <w:tcBorders>
              <w:top w:val="nil"/>
              <w:left w:val="nil"/>
              <w:bottom w:val="single" w:sz="4" w:space="0" w:color="auto"/>
              <w:right w:val="single" w:sz="4" w:space="0" w:color="auto"/>
            </w:tcBorders>
            <w:shd w:val="clear" w:color="auto" w:fill="auto"/>
            <w:tcMar>
              <w:left w:w="57" w:type="dxa"/>
              <w:right w:w="57" w:type="dxa"/>
            </w:tcMar>
            <w:vAlign w:val="center"/>
          </w:tcPr>
          <w:p w14:paraId="59D950B3" w14:textId="77777777" w:rsidR="006E681D" w:rsidRPr="002E7E4B" w:rsidRDefault="006E681D" w:rsidP="00D618AC">
            <w:pPr>
              <w:contextualSpacing/>
              <w:jc w:val="center"/>
            </w:pPr>
            <w:r w:rsidRPr="002E7E4B">
              <w:t>83 000,00</w:t>
            </w:r>
          </w:p>
        </w:tc>
        <w:tc>
          <w:tcPr>
            <w:tcW w:w="561" w:type="pct"/>
            <w:tcBorders>
              <w:top w:val="nil"/>
              <w:left w:val="nil"/>
              <w:bottom w:val="single" w:sz="4" w:space="0" w:color="auto"/>
              <w:right w:val="single" w:sz="4" w:space="0" w:color="auto"/>
            </w:tcBorders>
            <w:shd w:val="clear" w:color="auto" w:fill="auto"/>
            <w:tcMar>
              <w:left w:w="57" w:type="dxa"/>
              <w:right w:w="57" w:type="dxa"/>
            </w:tcMar>
            <w:vAlign w:val="center"/>
          </w:tcPr>
          <w:p w14:paraId="00F9D572" w14:textId="77777777" w:rsidR="006E681D" w:rsidRPr="002E7E4B" w:rsidRDefault="006E681D" w:rsidP="00D618AC">
            <w:pPr>
              <w:contextualSpacing/>
              <w:jc w:val="center"/>
            </w:pPr>
            <w:r w:rsidRPr="002E7E4B">
              <w:t>83 000,00</w:t>
            </w:r>
          </w:p>
        </w:tc>
      </w:tr>
      <w:tr w:rsidR="006E681D" w:rsidRPr="002E7E4B" w14:paraId="2FA18FF8" w14:textId="77777777" w:rsidTr="00D618AC">
        <w:trPr>
          <w:trHeight w:val="255"/>
          <w:jc w:val="center"/>
        </w:trPr>
        <w:tc>
          <w:tcPr>
            <w:tcW w:w="295" w:type="pct"/>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4336952" w14:textId="77777777" w:rsidR="006E681D" w:rsidRPr="00DF1AD0" w:rsidRDefault="006E681D" w:rsidP="00D618AC">
            <w:pPr>
              <w:contextualSpacing/>
              <w:jc w:val="center"/>
              <w:rPr>
                <w:b/>
                <w:bCs/>
              </w:rPr>
            </w:pPr>
            <w:r w:rsidRPr="00DF1AD0">
              <w:rPr>
                <w:b/>
                <w:bCs/>
              </w:rPr>
              <w:t> </w:t>
            </w:r>
          </w:p>
        </w:tc>
        <w:tc>
          <w:tcPr>
            <w:tcW w:w="1948" w:type="pct"/>
            <w:tcBorders>
              <w:top w:val="nil"/>
              <w:left w:val="nil"/>
              <w:bottom w:val="single" w:sz="4" w:space="0" w:color="auto"/>
              <w:right w:val="single" w:sz="4" w:space="0" w:color="auto"/>
            </w:tcBorders>
            <w:shd w:val="clear" w:color="auto" w:fill="auto"/>
            <w:tcMar>
              <w:left w:w="57" w:type="dxa"/>
              <w:right w:w="57" w:type="dxa"/>
            </w:tcMar>
            <w:vAlign w:val="center"/>
            <w:hideMark/>
          </w:tcPr>
          <w:p w14:paraId="435C29F2" w14:textId="77777777" w:rsidR="006E681D" w:rsidRPr="00DF1AD0" w:rsidRDefault="006E681D" w:rsidP="00D618AC">
            <w:pPr>
              <w:contextualSpacing/>
              <w:rPr>
                <w:b/>
                <w:bCs/>
              </w:rPr>
            </w:pPr>
            <w:r w:rsidRPr="00DF1AD0">
              <w:rPr>
                <w:b/>
                <w:bCs/>
              </w:rPr>
              <w:t>Итого по программе</w:t>
            </w:r>
          </w:p>
        </w:tc>
        <w:tc>
          <w:tcPr>
            <w:tcW w:w="804" w:type="pct"/>
            <w:tcBorders>
              <w:top w:val="nil"/>
              <w:left w:val="nil"/>
              <w:bottom w:val="single" w:sz="4" w:space="0" w:color="auto"/>
              <w:right w:val="single" w:sz="4" w:space="0" w:color="auto"/>
            </w:tcBorders>
            <w:shd w:val="clear" w:color="auto" w:fill="auto"/>
            <w:tcMar>
              <w:left w:w="57" w:type="dxa"/>
              <w:right w:w="57" w:type="dxa"/>
            </w:tcMar>
            <w:vAlign w:val="center"/>
          </w:tcPr>
          <w:p w14:paraId="41C1FF1F" w14:textId="77777777" w:rsidR="006E681D" w:rsidRPr="00DF1AD0" w:rsidRDefault="006E681D" w:rsidP="00D618AC">
            <w:pPr>
              <w:contextualSpacing/>
              <w:jc w:val="center"/>
              <w:rPr>
                <w:b/>
              </w:rPr>
            </w:pPr>
            <w:r w:rsidRPr="00DF1AD0">
              <w:rPr>
                <w:b/>
              </w:rPr>
              <w:t>65 254,60</w:t>
            </w:r>
          </w:p>
        </w:tc>
        <w:tc>
          <w:tcPr>
            <w:tcW w:w="837" w:type="pct"/>
            <w:tcBorders>
              <w:top w:val="nil"/>
              <w:left w:val="nil"/>
              <w:bottom w:val="single" w:sz="4" w:space="0" w:color="auto"/>
              <w:right w:val="single" w:sz="4" w:space="0" w:color="auto"/>
            </w:tcBorders>
            <w:shd w:val="clear" w:color="auto" w:fill="auto"/>
            <w:tcMar>
              <w:left w:w="57" w:type="dxa"/>
              <w:right w:w="57" w:type="dxa"/>
            </w:tcMar>
            <w:vAlign w:val="center"/>
          </w:tcPr>
          <w:p w14:paraId="4A650E18" w14:textId="77777777" w:rsidR="006E681D" w:rsidRPr="00DF1AD0" w:rsidRDefault="006E681D" w:rsidP="00D618AC">
            <w:pPr>
              <w:contextualSpacing/>
              <w:jc w:val="center"/>
              <w:rPr>
                <w:b/>
              </w:rPr>
            </w:pPr>
            <w:r w:rsidRPr="00DF1AD0">
              <w:rPr>
                <w:b/>
              </w:rPr>
              <w:t>17 745,40</w:t>
            </w:r>
          </w:p>
        </w:tc>
        <w:tc>
          <w:tcPr>
            <w:tcW w:w="555" w:type="pct"/>
            <w:tcBorders>
              <w:top w:val="nil"/>
              <w:left w:val="nil"/>
              <w:bottom w:val="single" w:sz="4" w:space="0" w:color="auto"/>
              <w:right w:val="single" w:sz="4" w:space="0" w:color="auto"/>
            </w:tcBorders>
            <w:shd w:val="clear" w:color="auto" w:fill="auto"/>
            <w:tcMar>
              <w:left w:w="57" w:type="dxa"/>
              <w:right w:w="57" w:type="dxa"/>
            </w:tcMar>
            <w:vAlign w:val="center"/>
          </w:tcPr>
          <w:p w14:paraId="21DA93A6" w14:textId="77777777" w:rsidR="006E681D" w:rsidRPr="00DF1AD0" w:rsidRDefault="006E681D" w:rsidP="00D618AC">
            <w:pPr>
              <w:contextualSpacing/>
              <w:jc w:val="center"/>
              <w:rPr>
                <w:b/>
              </w:rPr>
            </w:pPr>
            <w:r w:rsidRPr="00DF1AD0">
              <w:rPr>
                <w:b/>
              </w:rPr>
              <w:t>83 000,00</w:t>
            </w:r>
          </w:p>
        </w:tc>
        <w:tc>
          <w:tcPr>
            <w:tcW w:w="561" w:type="pct"/>
            <w:tcBorders>
              <w:top w:val="nil"/>
              <w:left w:val="nil"/>
              <w:bottom w:val="single" w:sz="4" w:space="0" w:color="auto"/>
              <w:right w:val="single" w:sz="4" w:space="0" w:color="auto"/>
            </w:tcBorders>
            <w:shd w:val="clear" w:color="auto" w:fill="auto"/>
            <w:tcMar>
              <w:left w:w="57" w:type="dxa"/>
              <w:right w:w="57" w:type="dxa"/>
            </w:tcMar>
            <w:vAlign w:val="center"/>
          </w:tcPr>
          <w:p w14:paraId="595F147B" w14:textId="77777777" w:rsidR="006E681D" w:rsidRPr="00DF1AD0" w:rsidRDefault="006E681D" w:rsidP="00D618AC">
            <w:pPr>
              <w:contextualSpacing/>
              <w:jc w:val="center"/>
              <w:rPr>
                <w:b/>
              </w:rPr>
            </w:pPr>
            <w:r w:rsidRPr="00DF1AD0">
              <w:rPr>
                <w:b/>
              </w:rPr>
              <w:t>83 000,00</w:t>
            </w:r>
          </w:p>
        </w:tc>
      </w:tr>
    </w:tbl>
    <w:p w14:paraId="1511D588" w14:textId="77777777" w:rsidR="006E681D" w:rsidRDefault="006E681D" w:rsidP="006E681D">
      <w:pPr>
        <w:spacing w:before="240" w:after="240"/>
        <w:jc w:val="center"/>
        <w:rPr>
          <w:sz w:val="28"/>
          <w:szCs w:val="28"/>
        </w:rPr>
      </w:pPr>
    </w:p>
    <w:p w14:paraId="03AD9FC3" w14:textId="77777777" w:rsidR="006E681D" w:rsidRDefault="006E681D" w:rsidP="006E681D">
      <w:pPr>
        <w:spacing w:before="240" w:after="240"/>
        <w:jc w:val="center"/>
        <w:rPr>
          <w:sz w:val="28"/>
          <w:szCs w:val="28"/>
        </w:rPr>
      </w:pPr>
    </w:p>
    <w:p w14:paraId="641CFC67" w14:textId="6431453B" w:rsidR="006E681D" w:rsidRDefault="006E681D" w:rsidP="006E681D">
      <w:pPr>
        <w:spacing w:before="240" w:after="240"/>
        <w:jc w:val="center"/>
        <w:rPr>
          <w:sz w:val="28"/>
          <w:szCs w:val="28"/>
        </w:rPr>
      </w:pPr>
      <w:r>
        <w:rPr>
          <w:sz w:val="28"/>
          <w:szCs w:val="28"/>
        </w:rPr>
        <w:lastRenderedPageBreak/>
        <w:t>Стоимость инвестиционных проектов по предложению экспертов: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2"/>
        <w:gridCol w:w="3634"/>
      </w:tblGrid>
      <w:tr w:rsidR="006E681D" w:rsidRPr="00853FED" w14:paraId="1768A513" w14:textId="77777777" w:rsidTr="00D618AC">
        <w:trPr>
          <w:trHeight w:val="566"/>
          <w:tblHeader/>
        </w:trPr>
        <w:tc>
          <w:tcPr>
            <w:tcW w:w="3242" w:type="pct"/>
            <w:shd w:val="clear" w:color="auto" w:fill="auto"/>
            <w:tcMar>
              <w:left w:w="57" w:type="dxa"/>
              <w:right w:w="57" w:type="dxa"/>
            </w:tcMar>
            <w:vAlign w:val="center"/>
            <w:hideMark/>
          </w:tcPr>
          <w:p w14:paraId="470BD70E" w14:textId="77777777" w:rsidR="006E681D" w:rsidRPr="00853FED" w:rsidRDefault="006E681D" w:rsidP="00D618AC">
            <w:pPr>
              <w:contextualSpacing/>
              <w:jc w:val="center"/>
              <w:rPr>
                <w:bCs/>
                <w:szCs w:val="20"/>
              </w:rPr>
            </w:pPr>
            <w:r w:rsidRPr="00853FED">
              <w:rPr>
                <w:bCs/>
                <w:szCs w:val="20"/>
              </w:rPr>
              <w:t>Наименование мероприятий</w:t>
            </w:r>
          </w:p>
        </w:tc>
        <w:tc>
          <w:tcPr>
            <w:tcW w:w="1758" w:type="pct"/>
            <w:shd w:val="clear" w:color="auto" w:fill="auto"/>
            <w:tcMar>
              <w:left w:w="57" w:type="dxa"/>
              <w:right w:w="57" w:type="dxa"/>
            </w:tcMar>
            <w:vAlign w:val="center"/>
            <w:hideMark/>
          </w:tcPr>
          <w:p w14:paraId="2C46138C" w14:textId="77777777" w:rsidR="006E681D" w:rsidRPr="00853FED" w:rsidRDefault="006E681D" w:rsidP="00D618AC">
            <w:pPr>
              <w:contextualSpacing/>
              <w:jc w:val="center"/>
              <w:rPr>
                <w:bCs/>
                <w:szCs w:val="20"/>
              </w:rPr>
            </w:pPr>
            <w:r>
              <w:rPr>
                <w:bCs/>
                <w:szCs w:val="20"/>
              </w:rPr>
              <w:t>Стоимость мероприятия, по предложению экспертов, тыс. руб. без НДС</w:t>
            </w:r>
          </w:p>
        </w:tc>
      </w:tr>
      <w:tr w:rsidR="006E681D" w:rsidRPr="00853FED" w14:paraId="525F20DC" w14:textId="77777777" w:rsidTr="00D618AC">
        <w:trPr>
          <w:trHeight w:val="70"/>
          <w:tblHeader/>
        </w:trPr>
        <w:tc>
          <w:tcPr>
            <w:tcW w:w="3242" w:type="pct"/>
            <w:shd w:val="clear" w:color="auto" w:fill="auto"/>
            <w:tcMar>
              <w:left w:w="57" w:type="dxa"/>
              <w:right w:w="57" w:type="dxa"/>
            </w:tcMar>
            <w:vAlign w:val="center"/>
          </w:tcPr>
          <w:p w14:paraId="24917AC2" w14:textId="77777777" w:rsidR="006E681D" w:rsidRPr="00853FED" w:rsidRDefault="006E681D" w:rsidP="00D618AC">
            <w:pPr>
              <w:contextualSpacing/>
              <w:rPr>
                <w:szCs w:val="20"/>
              </w:rPr>
            </w:pPr>
            <w:r w:rsidRPr="00853FED">
              <w:rPr>
                <w:szCs w:val="20"/>
              </w:rPr>
              <w:t>Реконструкция котла № 4 (проектно-изыскательские работы)</w:t>
            </w:r>
          </w:p>
        </w:tc>
        <w:tc>
          <w:tcPr>
            <w:tcW w:w="1758" w:type="pct"/>
            <w:tcBorders>
              <w:bottom w:val="single" w:sz="4" w:space="0" w:color="auto"/>
            </w:tcBorders>
            <w:shd w:val="clear" w:color="auto" w:fill="auto"/>
            <w:tcMar>
              <w:left w:w="57" w:type="dxa"/>
              <w:right w:w="57" w:type="dxa"/>
            </w:tcMar>
            <w:vAlign w:val="center"/>
          </w:tcPr>
          <w:p w14:paraId="7C1F286F" w14:textId="77777777" w:rsidR="006E681D" w:rsidRPr="00853FED" w:rsidRDefault="006E681D" w:rsidP="00D618AC">
            <w:pPr>
              <w:contextualSpacing/>
              <w:jc w:val="center"/>
              <w:rPr>
                <w:szCs w:val="20"/>
              </w:rPr>
            </w:pPr>
            <w:r w:rsidRPr="00853FED">
              <w:rPr>
                <w:szCs w:val="20"/>
              </w:rPr>
              <w:t>63 000,00</w:t>
            </w:r>
          </w:p>
        </w:tc>
      </w:tr>
      <w:tr w:rsidR="006E681D" w:rsidRPr="00853FED" w14:paraId="5F9FF1DC" w14:textId="77777777" w:rsidTr="00D618AC">
        <w:trPr>
          <w:trHeight w:val="70"/>
          <w:tblHeader/>
        </w:trPr>
        <w:tc>
          <w:tcPr>
            <w:tcW w:w="3242" w:type="pct"/>
            <w:shd w:val="clear" w:color="auto" w:fill="auto"/>
            <w:tcMar>
              <w:left w:w="57" w:type="dxa"/>
              <w:right w:w="57" w:type="dxa"/>
            </w:tcMar>
            <w:vAlign w:val="center"/>
          </w:tcPr>
          <w:p w14:paraId="267C7F8D" w14:textId="77777777" w:rsidR="006E681D" w:rsidRPr="00853FED" w:rsidRDefault="006E681D" w:rsidP="00D618AC">
            <w:pPr>
              <w:contextualSpacing/>
              <w:rPr>
                <w:szCs w:val="20"/>
              </w:rPr>
            </w:pPr>
            <w:r w:rsidRPr="00853FED">
              <w:rPr>
                <w:szCs w:val="20"/>
              </w:rPr>
              <w:t>Строительство золоотвала (проектно-изыскательские работы)</w:t>
            </w:r>
          </w:p>
        </w:tc>
        <w:tc>
          <w:tcPr>
            <w:tcW w:w="1758" w:type="pc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135FFB8" w14:textId="77777777" w:rsidR="006E681D" w:rsidRPr="00853FED" w:rsidRDefault="006E681D" w:rsidP="00D618AC">
            <w:pPr>
              <w:contextualSpacing/>
              <w:jc w:val="center"/>
              <w:rPr>
                <w:szCs w:val="20"/>
              </w:rPr>
            </w:pPr>
            <w:r w:rsidRPr="00853FED">
              <w:rPr>
                <w:szCs w:val="20"/>
              </w:rPr>
              <w:t>20 000,00</w:t>
            </w:r>
          </w:p>
        </w:tc>
      </w:tr>
    </w:tbl>
    <w:p w14:paraId="160E71B8" w14:textId="77777777" w:rsidR="006E681D" w:rsidRDefault="006E681D" w:rsidP="006E681D">
      <w:pPr>
        <w:jc w:val="both"/>
        <w:rPr>
          <w:sz w:val="28"/>
          <w:szCs w:val="28"/>
        </w:rPr>
      </w:pPr>
    </w:p>
    <w:p w14:paraId="432D6FCB" w14:textId="77777777" w:rsidR="006E681D" w:rsidRDefault="006E681D" w:rsidP="006E681D">
      <w:pPr>
        <w:jc w:val="both"/>
        <w:rPr>
          <w:sz w:val="28"/>
          <w:szCs w:val="28"/>
        </w:rPr>
      </w:pPr>
    </w:p>
    <w:p w14:paraId="41269151" w14:textId="77777777" w:rsidR="006E681D" w:rsidRDefault="006E681D" w:rsidP="006E681D">
      <w:pPr>
        <w:pStyle w:val="a6"/>
        <w:ind w:left="0"/>
        <w:jc w:val="both"/>
        <w:rPr>
          <w:sz w:val="28"/>
          <w:szCs w:val="28"/>
        </w:rPr>
      </w:pPr>
    </w:p>
    <w:p w14:paraId="6858F911" w14:textId="77777777" w:rsidR="00D45A76" w:rsidRDefault="00D45A76" w:rsidP="00411254">
      <w:pPr>
        <w:jc w:val="both"/>
        <w:rPr>
          <w:sz w:val="28"/>
          <w:szCs w:val="28"/>
        </w:rPr>
        <w:sectPr w:rsidR="00D45A76" w:rsidSect="003E55AE">
          <w:pgSz w:w="11906" w:h="16838" w:code="9"/>
          <w:pgMar w:top="1134" w:right="851" w:bottom="992" w:left="709" w:header="720" w:footer="720" w:gutter="0"/>
          <w:cols w:space="720"/>
          <w:docGrid w:linePitch="326"/>
        </w:sectPr>
      </w:pPr>
    </w:p>
    <w:p w14:paraId="3857F970" w14:textId="3E6EC3BA" w:rsidR="00D45A76" w:rsidRPr="00BE4EE9" w:rsidRDefault="00D45A76" w:rsidP="00403E54">
      <w:pPr>
        <w:ind w:firstLine="5103"/>
        <w:jc w:val="both"/>
        <w:rPr>
          <w:bCs/>
          <w:sz w:val="23"/>
          <w:szCs w:val="23"/>
        </w:rPr>
      </w:pPr>
      <w:r>
        <w:rPr>
          <w:bCs/>
          <w:sz w:val="23"/>
          <w:szCs w:val="23"/>
        </w:rPr>
        <w:lastRenderedPageBreak/>
        <w:t>П</w:t>
      </w:r>
      <w:r w:rsidRPr="00BE4EE9">
        <w:rPr>
          <w:bCs/>
          <w:sz w:val="23"/>
          <w:szCs w:val="23"/>
        </w:rPr>
        <w:t xml:space="preserve">риложение № </w:t>
      </w:r>
      <w:r>
        <w:rPr>
          <w:bCs/>
          <w:sz w:val="23"/>
          <w:szCs w:val="23"/>
        </w:rPr>
        <w:t>5</w:t>
      </w:r>
      <w:r w:rsidRPr="00BE4EE9">
        <w:rPr>
          <w:bCs/>
          <w:sz w:val="23"/>
          <w:szCs w:val="23"/>
        </w:rPr>
        <w:t xml:space="preserve"> к протоколу № 5</w:t>
      </w:r>
      <w:r>
        <w:rPr>
          <w:bCs/>
          <w:sz w:val="23"/>
          <w:szCs w:val="23"/>
        </w:rPr>
        <w:t>9</w:t>
      </w:r>
    </w:p>
    <w:p w14:paraId="2209059F" w14:textId="77777777" w:rsidR="00D45A76" w:rsidRPr="00BE4EE9" w:rsidRDefault="00D45A76" w:rsidP="00403E54">
      <w:pPr>
        <w:ind w:firstLine="5103"/>
        <w:jc w:val="both"/>
        <w:rPr>
          <w:bCs/>
          <w:sz w:val="23"/>
          <w:szCs w:val="23"/>
        </w:rPr>
      </w:pPr>
      <w:r>
        <w:rPr>
          <w:bCs/>
          <w:sz w:val="23"/>
          <w:szCs w:val="23"/>
        </w:rPr>
        <w:t>з</w:t>
      </w:r>
      <w:r w:rsidRPr="00BE4EE9">
        <w:rPr>
          <w:bCs/>
          <w:sz w:val="23"/>
          <w:szCs w:val="23"/>
        </w:rPr>
        <w:t>аседания Правления региональной</w:t>
      </w:r>
    </w:p>
    <w:p w14:paraId="4F2966A0" w14:textId="77777777" w:rsidR="00D45A76" w:rsidRPr="00BE4EE9" w:rsidRDefault="00D45A76" w:rsidP="00403E54">
      <w:pPr>
        <w:ind w:firstLine="5103"/>
        <w:jc w:val="both"/>
        <w:rPr>
          <w:bCs/>
          <w:sz w:val="23"/>
          <w:szCs w:val="23"/>
        </w:rPr>
      </w:pPr>
      <w:r w:rsidRPr="00BE4EE9">
        <w:rPr>
          <w:bCs/>
          <w:sz w:val="23"/>
          <w:szCs w:val="23"/>
        </w:rPr>
        <w:t>энергетической комиссии</w:t>
      </w:r>
    </w:p>
    <w:p w14:paraId="0252D501" w14:textId="77777777" w:rsidR="00D45A76" w:rsidRDefault="00D45A76" w:rsidP="00403E54">
      <w:pPr>
        <w:ind w:firstLine="5103"/>
        <w:jc w:val="both"/>
        <w:rPr>
          <w:bCs/>
          <w:sz w:val="23"/>
          <w:szCs w:val="23"/>
        </w:rPr>
      </w:pPr>
      <w:r w:rsidRPr="00BE4EE9">
        <w:rPr>
          <w:bCs/>
          <w:sz w:val="23"/>
          <w:szCs w:val="23"/>
        </w:rPr>
        <w:t xml:space="preserve">Кемеровской области от </w:t>
      </w:r>
      <w:r>
        <w:rPr>
          <w:bCs/>
          <w:sz w:val="23"/>
          <w:szCs w:val="23"/>
        </w:rPr>
        <w:t>22</w:t>
      </w:r>
      <w:r w:rsidRPr="00BE4EE9">
        <w:rPr>
          <w:bCs/>
          <w:sz w:val="23"/>
          <w:szCs w:val="23"/>
        </w:rPr>
        <w:t>.0</w:t>
      </w:r>
      <w:r>
        <w:rPr>
          <w:bCs/>
          <w:sz w:val="23"/>
          <w:szCs w:val="23"/>
        </w:rPr>
        <w:t>8</w:t>
      </w:r>
      <w:r w:rsidRPr="00BE4EE9">
        <w:rPr>
          <w:bCs/>
          <w:sz w:val="23"/>
          <w:szCs w:val="23"/>
        </w:rPr>
        <w:t>.2019</w:t>
      </w:r>
    </w:p>
    <w:p w14:paraId="552A3B90" w14:textId="77777777" w:rsidR="006E681D" w:rsidRDefault="006E681D" w:rsidP="00411254">
      <w:pPr>
        <w:jc w:val="both"/>
        <w:rPr>
          <w:sz w:val="28"/>
          <w:szCs w:val="28"/>
        </w:rPr>
      </w:pPr>
    </w:p>
    <w:p w14:paraId="262C80F3" w14:textId="77777777" w:rsidR="00403E54" w:rsidRDefault="00403E54" w:rsidP="00411254">
      <w:pPr>
        <w:jc w:val="both"/>
        <w:rPr>
          <w:sz w:val="28"/>
          <w:szCs w:val="28"/>
        </w:rPr>
      </w:pPr>
    </w:p>
    <w:p w14:paraId="145BACE4" w14:textId="77777777" w:rsidR="00403E54" w:rsidRPr="000F56AA" w:rsidRDefault="00403E54" w:rsidP="00403E54">
      <w:pPr>
        <w:autoSpaceDE w:val="0"/>
        <w:autoSpaceDN w:val="0"/>
        <w:adjustRightInd w:val="0"/>
        <w:jc w:val="center"/>
        <w:rPr>
          <w:color w:val="000000"/>
          <w:sz w:val="28"/>
          <w:szCs w:val="28"/>
        </w:rPr>
      </w:pPr>
      <w:r w:rsidRPr="000F56AA">
        <w:rPr>
          <w:color w:val="000000"/>
          <w:sz w:val="28"/>
          <w:szCs w:val="28"/>
        </w:rPr>
        <w:t xml:space="preserve">Паспорт инвестиционной программы в сфере теплоснабжения </w:t>
      </w:r>
      <w:r>
        <w:rPr>
          <w:color w:val="000000"/>
          <w:sz w:val="28"/>
          <w:szCs w:val="28"/>
        </w:rPr>
        <w:t>ООО «</w:t>
      </w:r>
      <w:proofErr w:type="spellStart"/>
      <w:r>
        <w:rPr>
          <w:color w:val="000000"/>
          <w:sz w:val="28"/>
          <w:szCs w:val="28"/>
        </w:rPr>
        <w:t>Юргинская</w:t>
      </w:r>
      <w:proofErr w:type="spellEnd"/>
      <w:r>
        <w:rPr>
          <w:color w:val="000000"/>
          <w:sz w:val="28"/>
          <w:szCs w:val="28"/>
        </w:rPr>
        <w:t xml:space="preserve"> ТЭЦ</w:t>
      </w:r>
      <w:r w:rsidRPr="000F56AA">
        <w:rPr>
          <w:color w:val="000000"/>
          <w:sz w:val="28"/>
          <w:szCs w:val="28"/>
        </w:rPr>
        <w:t>»</w:t>
      </w:r>
      <w:r>
        <w:rPr>
          <w:color w:val="000000"/>
          <w:sz w:val="28"/>
          <w:szCs w:val="28"/>
        </w:rPr>
        <w:t xml:space="preserve"> на 2019 год</w:t>
      </w:r>
    </w:p>
    <w:p w14:paraId="1C046CAA" w14:textId="77777777" w:rsidR="00403E54" w:rsidRDefault="00403E54" w:rsidP="00403E54">
      <w:pPr>
        <w:autoSpaceDE w:val="0"/>
        <w:autoSpaceDN w:val="0"/>
        <w:adjustRightInd w:val="0"/>
        <w:jc w:val="center"/>
        <w:rPr>
          <w:color w:val="000000"/>
          <w:sz w:val="28"/>
          <w:szCs w:val="28"/>
        </w:rPr>
      </w:pPr>
    </w:p>
    <w:p w14:paraId="70C97452" w14:textId="77777777" w:rsidR="00403E54" w:rsidRDefault="00403E54" w:rsidP="00403E54">
      <w:pPr>
        <w:autoSpaceDE w:val="0"/>
        <w:autoSpaceDN w:val="0"/>
        <w:adjustRightInd w:val="0"/>
        <w:jc w:val="center"/>
        <w:rPr>
          <w:sz w:val="28"/>
          <w:szCs w:val="28"/>
        </w:rPr>
      </w:pPr>
    </w:p>
    <w:tbl>
      <w:tblPr>
        <w:tblOverlap w:val="never"/>
        <w:tblW w:w="9706" w:type="dxa"/>
        <w:tblInd w:w="10" w:type="dxa"/>
        <w:tblLayout w:type="fixed"/>
        <w:tblCellMar>
          <w:left w:w="10" w:type="dxa"/>
          <w:right w:w="10" w:type="dxa"/>
        </w:tblCellMar>
        <w:tblLook w:val="04A0" w:firstRow="1" w:lastRow="0" w:firstColumn="1" w:lastColumn="0" w:noHBand="0" w:noVBand="1"/>
      </w:tblPr>
      <w:tblGrid>
        <w:gridCol w:w="4907"/>
        <w:gridCol w:w="4799"/>
      </w:tblGrid>
      <w:tr w:rsidR="00403E54" w:rsidRPr="004A3910" w14:paraId="58EB4799" w14:textId="77777777" w:rsidTr="00D618AC">
        <w:tblPrEx>
          <w:tblCellMar>
            <w:top w:w="0" w:type="dxa"/>
            <w:bottom w:w="0" w:type="dxa"/>
          </w:tblCellMar>
        </w:tblPrEx>
        <w:trPr>
          <w:trHeight w:val="882"/>
        </w:trPr>
        <w:tc>
          <w:tcPr>
            <w:tcW w:w="4907" w:type="dxa"/>
            <w:tcBorders>
              <w:top w:val="single" w:sz="4" w:space="0" w:color="auto"/>
              <w:left w:val="single" w:sz="4" w:space="0" w:color="auto"/>
            </w:tcBorders>
            <w:shd w:val="clear" w:color="auto" w:fill="FFFFFF"/>
            <w:vAlign w:val="center"/>
          </w:tcPr>
          <w:p w14:paraId="7B806153" w14:textId="77777777" w:rsidR="00403E54" w:rsidRPr="0036422E" w:rsidRDefault="00403E54" w:rsidP="00D618AC">
            <w:pPr>
              <w:pStyle w:val="2a"/>
              <w:shd w:val="clear" w:color="auto" w:fill="auto"/>
              <w:spacing w:line="230" w:lineRule="exact"/>
              <w:jc w:val="center"/>
              <w:rPr>
                <w:sz w:val="24"/>
                <w:szCs w:val="24"/>
              </w:rPr>
            </w:pPr>
            <w:r w:rsidRPr="0036422E">
              <w:rPr>
                <w:rStyle w:val="10pt"/>
                <w:rFonts w:eastAsiaTheme="minorHAnsi"/>
                <w:sz w:val="24"/>
                <w:szCs w:val="24"/>
              </w:rPr>
              <w:t>Наименование организации, в отношении которой разрабатывается инвестиционная программа в сфере теплоснабжения</w:t>
            </w:r>
          </w:p>
        </w:tc>
        <w:tc>
          <w:tcPr>
            <w:tcW w:w="4799" w:type="dxa"/>
            <w:tcBorders>
              <w:top w:val="single" w:sz="4" w:space="0" w:color="auto"/>
              <w:left w:val="single" w:sz="4" w:space="0" w:color="auto"/>
              <w:right w:val="single" w:sz="4" w:space="0" w:color="auto"/>
            </w:tcBorders>
            <w:shd w:val="clear" w:color="auto" w:fill="FFFFFF"/>
            <w:vAlign w:val="center"/>
          </w:tcPr>
          <w:p w14:paraId="0722B0F4" w14:textId="77777777" w:rsidR="00403E54" w:rsidRPr="00804BB8" w:rsidRDefault="00403E54" w:rsidP="00D618AC">
            <w:pPr>
              <w:jc w:val="center"/>
            </w:pPr>
            <w:r>
              <w:t>ООО «</w:t>
            </w:r>
            <w:proofErr w:type="spellStart"/>
            <w:r>
              <w:t>Юргинская</w:t>
            </w:r>
            <w:proofErr w:type="spellEnd"/>
            <w:r>
              <w:t xml:space="preserve"> ТЭЦ»</w:t>
            </w:r>
          </w:p>
        </w:tc>
      </w:tr>
      <w:tr w:rsidR="00403E54" w14:paraId="786CA920" w14:textId="77777777" w:rsidTr="00D618AC">
        <w:tblPrEx>
          <w:tblCellMar>
            <w:top w:w="0" w:type="dxa"/>
            <w:bottom w:w="0" w:type="dxa"/>
          </w:tblCellMar>
        </w:tblPrEx>
        <w:trPr>
          <w:trHeight w:val="699"/>
        </w:trPr>
        <w:tc>
          <w:tcPr>
            <w:tcW w:w="4907" w:type="dxa"/>
            <w:tcBorders>
              <w:top w:val="single" w:sz="4" w:space="0" w:color="auto"/>
              <w:left w:val="single" w:sz="4" w:space="0" w:color="auto"/>
            </w:tcBorders>
            <w:shd w:val="clear" w:color="auto" w:fill="FFFFFF"/>
            <w:vAlign w:val="center"/>
          </w:tcPr>
          <w:p w14:paraId="552692F2" w14:textId="77777777" w:rsidR="00403E54" w:rsidRPr="00877612" w:rsidRDefault="00403E54" w:rsidP="00D618AC">
            <w:pPr>
              <w:pStyle w:val="2a"/>
              <w:shd w:val="clear" w:color="auto" w:fill="auto"/>
              <w:spacing w:line="200" w:lineRule="exact"/>
              <w:jc w:val="center"/>
              <w:rPr>
                <w:sz w:val="24"/>
                <w:szCs w:val="24"/>
              </w:rPr>
            </w:pPr>
            <w:r w:rsidRPr="00877612">
              <w:rPr>
                <w:rStyle w:val="10pt"/>
                <w:rFonts w:eastAsiaTheme="minorHAnsi"/>
                <w:sz w:val="24"/>
                <w:szCs w:val="24"/>
              </w:rPr>
              <w:t>Местонахождение регулируемой организации</w:t>
            </w:r>
          </w:p>
        </w:tc>
        <w:tc>
          <w:tcPr>
            <w:tcW w:w="4799" w:type="dxa"/>
            <w:tcBorders>
              <w:top w:val="single" w:sz="4" w:space="0" w:color="auto"/>
              <w:left w:val="single" w:sz="4" w:space="0" w:color="auto"/>
              <w:right w:val="single" w:sz="4" w:space="0" w:color="auto"/>
            </w:tcBorders>
            <w:shd w:val="clear" w:color="auto" w:fill="FFFFFF"/>
            <w:vAlign w:val="center"/>
          </w:tcPr>
          <w:p w14:paraId="43E02A00" w14:textId="77777777" w:rsidR="00403E54" w:rsidRDefault="00403E54" w:rsidP="00D618AC">
            <w:pPr>
              <w:jc w:val="center"/>
            </w:pPr>
            <w:r>
              <w:t>65205</w:t>
            </w:r>
            <w:r w:rsidRPr="009A2BCB">
              <w:t>0, Кемеровская обл., г.</w:t>
            </w:r>
            <w:r>
              <w:t xml:space="preserve"> Юрга</w:t>
            </w:r>
            <w:r w:rsidRPr="009A2BCB">
              <w:t xml:space="preserve">, </w:t>
            </w:r>
          </w:p>
          <w:p w14:paraId="09B824E9" w14:textId="77777777" w:rsidR="00403E54" w:rsidRPr="00804BB8" w:rsidRDefault="00403E54" w:rsidP="00D618AC">
            <w:pPr>
              <w:jc w:val="center"/>
            </w:pPr>
            <w:r>
              <w:t xml:space="preserve">ул. </w:t>
            </w:r>
            <w:r w:rsidRPr="008D26D2">
              <w:t>Шоссейная</w:t>
            </w:r>
            <w:r>
              <w:t xml:space="preserve">, 3, </w:t>
            </w:r>
            <w:proofErr w:type="spellStart"/>
            <w:r>
              <w:t>каб</w:t>
            </w:r>
            <w:proofErr w:type="spellEnd"/>
            <w:r>
              <w:t>. № 6</w:t>
            </w:r>
          </w:p>
        </w:tc>
      </w:tr>
      <w:tr w:rsidR="00403E54" w14:paraId="534215B0" w14:textId="77777777" w:rsidTr="00D618AC">
        <w:tblPrEx>
          <w:tblCellMar>
            <w:top w:w="0" w:type="dxa"/>
            <w:bottom w:w="0" w:type="dxa"/>
          </w:tblCellMar>
        </w:tblPrEx>
        <w:trPr>
          <w:trHeight w:val="400"/>
        </w:trPr>
        <w:tc>
          <w:tcPr>
            <w:tcW w:w="4907" w:type="dxa"/>
            <w:tcBorders>
              <w:top w:val="single" w:sz="4" w:space="0" w:color="auto"/>
              <w:left w:val="single" w:sz="4" w:space="0" w:color="auto"/>
            </w:tcBorders>
            <w:shd w:val="clear" w:color="auto" w:fill="FFFFFF"/>
            <w:vAlign w:val="center"/>
          </w:tcPr>
          <w:p w14:paraId="7BA13073" w14:textId="77777777" w:rsidR="00403E54" w:rsidRPr="00877612" w:rsidRDefault="00403E54" w:rsidP="00D618AC">
            <w:pPr>
              <w:pStyle w:val="2a"/>
              <w:shd w:val="clear" w:color="auto" w:fill="auto"/>
              <w:spacing w:line="200" w:lineRule="exact"/>
              <w:jc w:val="center"/>
              <w:rPr>
                <w:sz w:val="24"/>
                <w:szCs w:val="24"/>
              </w:rPr>
            </w:pPr>
            <w:r>
              <w:rPr>
                <w:rStyle w:val="10pt"/>
                <w:rFonts w:eastAsiaTheme="minorHAnsi"/>
                <w:sz w:val="24"/>
                <w:szCs w:val="24"/>
              </w:rPr>
              <w:t>Срок</w:t>
            </w:r>
            <w:r w:rsidRPr="00877612">
              <w:rPr>
                <w:rStyle w:val="10pt"/>
                <w:rFonts w:eastAsiaTheme="minorHAnsi"/>
                <w:sz w:val="24"/>
                <w:szCs w:val="24"/>
              </w:rPr>
              <w:t xml:space="preserve"> реализации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71CCA77B" w14:textId="77777777" w:rsidR="00403E54" w:rsidRPr="00804BB8" w:rsidRDefault="00403E54" w:rsidP="00D618AC">
            <w:pPr>
              <w:jc w:val="center"/>
            </w:pPr>
            <w:r w:rsidRPr="00804BB8">
              <w:t>201</w:t>
            </w:r>
            <w:r>
              <w:t>9 год</w:t>
            </w:r>
          </w:p>
        </w:tc>
      </w:tr>
      <w:tr w:rsidR="00403E54" w14:paraId="37B2F990" w14:textId="77777777" w:rsidTr="00D618AC">
        <w:tblPrEx>
          <w:tblCellMar>
            <w:top w:w="0" w:type="dxa"/>
            <w:bottom w:w="0" w:type="dxa"/>
          </w:tblCellMar>
        </w:tblPrEx>
        <w:trPr>
          <w:trHeight w:val="868"/>
        </w:trPr>
        <w:tc>
          <w:tcPr>
            <w:tcW w:w="4907" w:type="dxa"/>
            <w:tcBorders>
              <w:top w:val="single" w:sz="4" w:space="0" w:color="auto"/>
              <w:left w:val="single" w:sz="4" w:space="0" w:color="auto"/>
            </w:tcBorders>
            <w:shd w:val="clear" w:color="auto" w:fill="FFFFFF"/>
            <w:vAlign w:val="center"/>
          </w:tcPr>
          <w:p w14:paraId="2946F275" w14:textId="77777777" w:rsidR="00403E54" w:rsidRPr="00877612" w:rsidRDefault="00403E54" w:rsidP="00D618AC">
            <w:pPr>
              <w:pStyle w:val="2a"/>
              <w:shd w:val="clear" w:color="auto" w:fill="auto"/>
              <w:spacing w:line="234" w:lineRule="exact"/>
              <w:jc w:val="center"/>
              <w:rPr>
                <w:sz w:val="24"/>
                <w:szCs w:val="24"/>
              </w:rPr>
            </w:pPr>
            <w:r w:rsidRPr="00877612">
              <w:rPr>
                <w:rStyle w:val="10pt"/>
                <w:rFonts w:eastAsiaTheme="minorHAnsi"/>
                <w:sz w:val="24"/>
                <w:szCs w:val="24"/>
              </w:rPr>
              <w:t>Лицо, ответственное за разработку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21D02D1A" w14:textId="77777777" w:rsidR="00403E54" w:rsidRPr="0005292B" w:rsidRDefault="00403E54" w:rsidP="00D618AC">
            <w:pPr>
              <w:jc w:val="center"/>
            </w:pPr>
            <w:r>
              <w:t xml:space="preserve">Директор </w:t>
            </w:r>
            <w:proofErr w:type="spellStart"/>
            <w:r>
              <w:t>Злепушко</w:t>
            </w:r>
            <w:proofErr w:type="spellEnd"/>
            <w:r w:rsidRPr="0005292B">
              <w:t xml:space="preserve"> </w:t>
            </w:r>
          </w:p>
          <w:p w14:paraId="4A5EF392" w14:textId="77777777" w:rsidR="00403E54" w:rsidRPr="00804BB8" w:rsidRDefault="00403E54" w:rsidP="00D618AC">
            <w:pPr>
              <w:jc w:val="center"/>
            </w:pPr>
            <w:r>
              <w:t>Сергей Владимиро</w:t>
            </w:r>
            <w:r w:rsidRPr="0005292B">
              <w:t>вич</w:t>
            </w:r>
          </w:p>
        </w:tc>
      </w:tr>
      <w:tr w:rsidR="00403E54" w:rsidRPr="00EC5252" w14:paraId="041CFC6F" w14:textId="77777777" w:rsidTr="00D618AC">
        <w:tblPrEx>
          <w:tblCellMar>
            <w:top w:w="0" w:type="dxa"/>
            <w:bottom w:w="0" w:type="dxa"/>
          </w:tblCellMar>
        </w:tblPrEx>
        <w:trPr>
          <w:trHeight w:val="626"/>
        </w:trPr>
        <w:tc>
          <w:tcPr>
            <w:tcW w:w="4907" w:type="dxa"/>
            <w:tcBorders>
              <w:top w:val="single" w:sz="4" w:space="0" w:color="auto"/>
              <w:left w:val="single" w:sz="4" w:space="0" w:color="auto"/>
            </w:tcBorders>
            <w:shd w:val="clear" w:color="auto" w:fill="FFFFFF"/>
            <w:vAlign w:val="center"/>
          </w:tcPr>
          <w:p w14:paraId="681CD4C3" w14:textId="77777777" w:rsidR="00403E54" w:rsidRPr="00877612" w:rsidRDefault="00403E54" w:rsidP="00D618AC">
            <w:pPr>
              <w:pStyle w:val="2a"/>
              <w:shd w:val="clear" w:color="auto" w:fill="auto"/>
              <w:spacing w:line="230" w:lineRule="exact"/>
              <w:jc w:val="center"/>
              <w:rPr>
                <w:sz w:val="24"/>
                <w:szCs w:val="24"/>
              </w:rPr>
            </w:pPr>
            <w:r w:rsidRPr="00877612">
              <w:rPr>
                <w:rStyle w:val="10pt"/>
                <w:rFonts w:eastAsiaTheme="minorHAnsi"/>
                <w:sz w:val="24"/>
                <w:szCs w:val="24"/>
              </w:rPr>
              <w:t>Контактная информация лица, ответственного за разработку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351B39AC" w14:textId="77777777" w:rsidR="00403E54" w:rsidRDefault="00403E54" w:rsidP="00D618AC">
            <w:pPr>
              <w:jc w:val="center"/>
              <w:rPr>
                <w:lang w:val="en-US"/>
              </w:rPr>
            </w:pPr>
            <w:r>
              <w:t>т</w:t>
            </w:r>
            <w:r w:rsidRPr="00EB44A8">
              <w:t>ел</w:t>
            </w:r>
            <w:r w:rsidRPr="00EB44A8">
              <w:rPr>
                <w:lang w:val="en-US"/>
              </w:rPr>
              <w:t xml:space="preserve">. </w:t>
            </w:r>
            <w:r w:rsidRPr="00403E54">
              <w:rPr>
                <w:lang w:val="en-US"/>
              </w:rPr>
              <w:t xml:space="preserve">+7 </w:t>
            </w:r>
            <w:r w:rsidRPr="00EC5252">
              <w:rPr>
                <w:lang w:val="en-US"/>
              </w:rPr>
              <w:t xml:space="preserve">(38451) 4-03-03 </w:t>
            </w:r>
          </w:p>
          <w:p w14:paraId="7080467C" w14:textId="77777777" w:rsidR="00403E54" w:rsidRPr="00F561D6" w:rsidRDefault="00403E54" w:rsidP="00D618AC">
            <w:pPr>
              <w:jc w:val="center"/>
              <w:rPr>
                <w:lang w:val="en-US"/>
              </w:rPr>
            </w:pPr>
            <w:r>
              <w:rPr>
                <w:lang w:val="en-US"/>
              </w:rPr>
              <w:t>E-mail: director@urga-tec.ru</w:t>
            </w:r>
          </w:p>
        </w:tc>
      </w:tr>
      <w:tr w:rsidR="00403E54" w14:paraId="16E7C967" w14:textId="77777777" w:rsidTr="00D618AC">
        <w:tblPrEx>
          <w:tblCellMar>
            <w:top w:w="0" w:type="dxa"/>
            <w:bottom w:w="0" w:type="dxa"/>
          </w:tblCellMar>
        </w:tblPrEx>
        <w:trPr>
          <w:trHeight w:val="868"/>
        </w:trPr>
        <w:tc>
          <w:tcPr>
            <w:tcW w:w="4907" w:type="dxa"/>
            <w:tcBorders>
              <w:top w:val="single" w:sz="4" w:space="0" w:color="auto"/>
              <w:left w:val="single" w:sz="4" w:space="0" w:color="auto"/>
            </w:tcBorders>
            <w:shd w:val="clear" w:color="auto" w:fill="FFFFFF"/>
            <w:vAlign w:val="center"/>
          </w:tcPr>
          <w:p w14:paraId="670CEBB0" w14:textId="77777777" w:rsidR="00403E54" w:rsidRPr="00877612" w:rsidRDefault="00403E54" w:rsidP="00D618AC">
            <w:pPr>
              <w:pStyle w:val="2a"/>
              <w:shd w:val="clear" w:color="auto" w:fill="auto"/>
              <w:spacing w:line="227" w:lineRule="exact"/>
              <w:jc w:val="center"/>
              <w:rPr>
                <w:sz w:val="24"/>
                <w:szCs w:val="24"/>
              </w:rPr>
            </w:pPr>
            <w:proofErr w:type="gramStart"/>
            <w:r w:rsidRPr="00877612">
              <w:rPr>
                <w:rStyle w:val="10pt"/>
                <w:rFonts w:eastAsiaTheme="minorHAnsi"/>
                <w:sz w:val="24"/>
                <w:szCs w:val="24"/>
              </w:rPr>
              <w:t>Наименование органа исполнительной власти субъекта РФ</w:t>
            </w:r>
            <w:proofErr w:type="gramEnd"/>
            <w:r w:rsidRPr="00877612">
              <w:rPr>
                <w:rStyle w:val="10pt"/>
                <w:rFonts w:eastAsiaTheme="minorHAnsi"/>
                <w:sz w:val="24"/>
                <w:szCs w:val="24"/>
              </w:rPr>
              <w:t xml:space="preserve"> утвердившего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75BAB612" w14:textId="77777777" w:rsidR="00403E54" w:rsidRPr="00804BB8" w:rsidRDefault="00403E54" w:rsidP="00D618AC">
            <w:pPr>
              <w:jc w:val="center"/>
            </w:pPr>
            <w:r w:rsidRPr="00804BB8">
              <w:t>Региональная энергетическая комиссия Кемеровской области</w:t>
            </w:r>
          </w:p>
        </w:tc>
      </w:tr>
      <w:tr w:rsidR="00403E54" w14:paraId="03727556" w14:textId="77777777" w:rsidTr="00D618AC">
        <w:tblPrEx>
          <w:tblCellMar>
            <w:top w:w="0" w:type="dxa"/>
            <w:bottom w:w="0" w:type="dxa"/>
          </w:tblCellMar>
        </w:tblPrEx>
        <w:trPr>
          <w:trHeight w:val="641"/>
        </w:trPr>
        <w:tc>
          <w:tcPr>
            <w:tcW w:w="4907" w:type="dxa"/>
            <w:tcBorders>
              <w:top w:val="single" w:sz="4" w:space="0" w:color="auto"/>
              <w:left w:val="single" w:sz="4" w:space="0" w:color="auto"/>
            </w:tcBorders>
            <w:shd w:val="clear" w:color="auto" w:fill="FFFFFF"/>
            <w:vAlign w:val="center"/>
          </w:tcPr>
          <w:p w14:paraId="55262771" w14:textId="77777777" w:rsidR="00403E54" w:rsidRPr="00877612" w:rsidRDefault="00403E54" w:rsidP="00D618AC">
            <w:pPr>
              <w:pStyle w:val="2a"/>
              <w:shd w:val="clear" w:color="auto" w:fill="auto"/>
              <w:spacing w:line="230" w:lineRule="exact"/>
              <w:jc w:val="center"/>
              <w:rPr>
                <w:sz w:val="24"/>
                <w:szCs w:val="24"/>
              </w:rPr>
            </w:pPr>
            <w:r w:rsidRPr="00877612">
              <w:rPr>
                <w:rStyle w:val="10pt"/>
                <w:rFonts w:eastAsiaTheme="minorHAnsi"/>
                <w:sz w:val="24"/>
                <w:szCs w:val="24"/>
              </w:rPr>
              <w:t>Местонахождение органа, утвердившего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33C40EA4" w14:textId="77777777" w:rsidR="00403E54" w:rsidRPr="00804BB8" w:rsidRDefault="00403E54" w:rsidP="00D618AC">
            <w:pPr>
              <w:jc w:val="center"/>
            </w:pPr>
            <w:r w:rsidRPr="00804BB8">
              <w:t>Н. Островского ул., 32, Кемерово, 650</w:t>
            </w:r>
            <w:r>
              <w:t>993</w:t>
            </w:r>
          </w:p>
        </w:tc>
      </w:tr>
      <w:tr w:rsidR="00403E54" w14:paraId="50737CAE" w14:textId="77777777" w:rsidTr="00D618AC">
        <w:tblPrEx>
          <w:tblCellMar>
            <w:top w:w="0" w:type="dxa"/>
            <w:bottom w:w="0" w:type="dxa"/>
          </w:tblCellMar>
        </w:tblPrEx>
        <w:trPr>
          <w:trHeight w:val="637"/>
        </w:trPr>
        <w:tc>
          <w:tcPr>
            <w:tcW w:w="4907" w:type="dxa"/>
            <w:tcBorders>
              <w:top w:val="single" w:sz="4" w:space="0" w:color="auto"/>
              <w:left w:val="single" w:sz="4" w:space="0" w:color="auto"/>
            </w:tcBorders>
            <w:shd w:val="clear" w:color="auto" w:fill="FFFFFF"/>
            <w:vAlign w:val="center"/>
          </w:tcPr>
          <w:p w14:paraId="590C09DB" w14:textId="77777777" w:rsidR="00403E54" w:rsidRPr="00877612" w:rsidRDefault="00403E54" w:rsidP="00D618AC">
            <w:pPr>
              <w:pStyle w:val="2a"/>
              <w:shd w:val="clear" w:color="auto" w:fill="auto"/>
              <w:spacing w:line="230" w:lineRule="exact"/>
              <w:jc w:val="center"/>
              <w:rPr>
                <w:sz w:val="24"/>
                <w:szCs w:val="24"/>
              </w:rPr>
            </w:pPr>
            <w:r w:rsidRPr="00877612">
              <w:rPr>
                <w:rStyle w:val="10pt"/>
                <w:rFonts w:eastAsiaTheme="minorHAnsi"/>
                <w:sz w:val="24"/>
                <w:szCs w:val="24"/>
              </w:rPr>
              <w:t>Должностное лицо, утвердившее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3DE2F771" w14:textId="77777777" w:rsidR="00403E54" w:rsidRDefault="00403E54" w:rsidP="00D618AC">
            <w:pPr>
              <w:jc w:val="center"/>
            </w:pPr>
            <w:r>
              <w:t>И. о. п</w:t>
            </w:r>
            <w:r w:rsidRPr="00804BB8">
              <w:t xml:space="preserve">редседатель </w:t>
            </w:r>
          </w:p>
          <w:p w14:paraId="473B7E92" w14:textId="77777777" w:rsidR="00403E54" w:rsidRPr="00804BB8" w:rsidRDefault="00403E54" w:rsidP="00D618AC">
            <w:pPr>
              <w:jc w:val="center"/>
            </w:pPr>
            <w:r>
              <w:t>Чурсина Ольга Александровна</w:t>
            </w:r>
          </w:p>
        </w:tc>
      </w:tr>
      <w:tr w:rsidR="00403E54" w14:paraId="31DFFCB7" w14:textId="77777777" w:rsidTr="00D618AC">
        <w:tblPrEx>
          <w:tblCellMar>
            <w:top w:w="0" w:type="dxa"/>
            <w:bottom w:w="0" w:type="dxa"/>
          </w:tblCellMar>
        </w:tblPrEx>
        <w:trPr>
          <w:trHeight w:val="403"/>
        </w:trPr>
        <w:tc>
          <w:tcPr>
            <w:tcW w:w="4907" w:type="dxa"/>
            <w:tcBorders>
              <w:top w:val="single" w:sz="4" w:space="0" w:color="auto"/>
              <w:left w:val="single" w:sz="4" w:space="0" w:color="auto"/>
            </w:tcBorders>
            <w:shd w:val="clear" w:color="auto" w:fill="FFFFFF"/>
            <w:vAlign w:val="center"/>
          </w:tcPr>
          <w:p w14:paraId="798310A6" w14:textId="77777777" w:rsidR="00403E54" w:rsidRPr="00877612" w:rsidRDefault="00403E54" w:rsidP="00D618AC">
            <w:pPr>
              <w:pStyle w:val="2a"/>
              <w:shd w:val="clear" w:color="auto" w:fill="auto"/>
              <w:spacing w:line="200" w:lineRule="exact"/>
              <w:jc w:val="center"/>
              <w:rPr>
                <w:sz w:val="24"/>
                <w:szCs w:val="24"/>
              </w:rPr>
            </w:pPr>
            <w:r w:rsidRPr="00877612">
              <w:rPr>
                <w:rStyle w:val="10pt"/>
                <w:rFonts w:eastAsiaTheme="minorHAnsi"/>
                <w:sz w:val="24"/>
                <w:szCs w:val="24"/>
              </w:rPr>
              <w:t>Дата утверждения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3422B0A8" w14:textId="77777777" w:rsidR="00403E54" w:rsidRPr="00804BB8" w:rsidRDefault="00403E54" w:rsidP="00D618AC">
            <w:pPr>
              <w:jc w:val="center"/>
            </w:pPr>
          </w:p>
        </w:tc>
      </w:tr>
      <w:tr w:rsidR="00403E54" w14:paraId="3778B5D9" w14:textId="77777777" w:rsidTr="00D618AC">
        <w:tblPrEx>
          <w:tblCellMar>
            <w:top w:w="0" w:type="dxa"/>
            <w:bottom w:w="0" w:type="dxa"/>
          </w:tblCellMar>
        </w:tblPrEx>
        <w:trPr>
          <w:trHeight w:val="634"/>
        </w:trPr>
        <w:tc>
          <w:tcPr>
            <w:tcW w:w="4907" w:type="dxa"/>
            <w:tcBorders>
              <w:top w:val="single" w:sz="4" w:space="0" w:color="auto"/>
              <w:left w:val="single" w:sz="4" w:space="0" w:color="auto"/>
            </w:tcBorders>
            <w:shd w:val="clear" w:color="auto" w:fill="FFFFFF"/>
            <w:vAlign w:val="center"/>
          </w:tcPr>
          <w:p w14:paraId="78EED098" w14:textId="77777777" w:rsidR="00403E54" w:rsidRPr="00877612" w:rsidRDefault="00403E54" w:rsidP="00D618AC">
            <w:pPr>
              <w:pStyle w:val="2a"/>
              <w:shd w:val="clear" w:color="auto" w:fill="auto"/>
              <w:spacing w:line="230" w:lineRule="exact"/>
              <w:jc w:val="center"/>
              <w:rPr>
                <w:sz w:val="24"/>
                <w:szCs w:val="24"/>
              </w:rPr>
            </w:pPr>
            <w:r w:rsidRPr="00877612">
              <w:rPr>
                <w:rStyle w:val="10pt"/>
                <w:rFonts w:eastAsiaTheme="minorHAnsi"/>
                <w:sz w:val="24"/>
                <w:szCs w:val="24"/>
              </w:rPr>
              <w:t>Контактная информация лица, ответственного за утверждение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7CC5486F" w14:textId="77777777" w:rsidR="00403E54" w:rsidRPr="00804BB8" w:rsidRDefault="00403E54" w:rsidP="00D618AC">
            <w:pPr>
              <w:jc w:val="center"/>
            </w:pPr>
            <w:r>
              <w:t>тел. +7 (3842) 36-09-07</w:t>
            </w:r>
          </w:p>
        </w:tc>
      </w:tr>
      <w:tr w:rsidR="00403E54" w14:paraId="6B079A29" w14:textId="77777777" w:rsidTr="00D618AC">
        <w:tblPrEx>
          <w:tblCellMar>
            <w:top w:w="0" w:type="dxa"/>
            <w:bottom w:w="0" w:type="dxa"/>
          </w:tblCellMar>
        </w:tblPrEx>
        <w:trPr>
          <w:trHeight w:val="924"/>
        </w:trPr>
        <w:tc>
          <w:tcPr>
            <w:tcW w:w="4907" w:type="dxa"/>
            <w:tcBorders>
              <w:top w:val="single" w:sz="4" w:space="0" w:color="auto"/>
              <w:left w:val="single" w:sz="4" w:space="0" w:color="auto"/>
            </w:tcBorders>
            <w:shd w:val="clear" w:color="auto" w:fill="FFFFFF"/>
            <w:vAlign w:val="center"/>
          </w:tcPr>
          <w:p w14:paraId="2CE5127C" w14:textId="77777777" w:rsidR="00403E54" w:rsidRPr="00877612" w:rsidRDefault="00403E54" w:rsidP="00D618AC">
            <w:pPr>
              <w:pStyle w:val="2a"/>
              <w:shd w:val="clear" w:color="auto" w:fill="auto"/>
              <w:spacing w:line="230" w:lineRule="exact"/>
              <w:jc w:val="center"/>
              <w:rPr>
                <w:sz w:val="24"/>
                <w:szCs w:val="24"/>
              </w:rPr>
            </w:pPr>
            <w:r w:rsidRPr="00877612">
              <w:rPr>
                <w:rStyle w:val="10pt"/>
                <w:rFonts w:eastAsiaTheme="minorHAnsi"/>
                <w:sz w:val="24"/>
                <w:szCs w:val="24"/>
              </w:rPr>
              <w:t>Наименование органа местного самоуправления, согласовавшего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6B02F1EA" w14:textId="77777777" w:rsidR="00403E54" w:rsidRPr="00804BB8" w:rsidRDefault="00403E54" w:rsidP="00D618AC">
            <w:pPr>
              <w:jc w:val="center"/>
            </w:pPr>
            <w:r w:rsidRPr="00804BB8">
              <w:t xml:space="preserve">Администрация </w:t>
            </w:r>
            <w:r>
              <w:t>города Юрги</w:t>
            </w:r>
          </w:p>
        </w:tc>
      </w:tr>
      <w:tr w:rsidR="00403E54" w14:paraId="0F997EF4" w14:textId="77777777" w:rsidTr="00D618AC">
        <w:tblPrEx>
          <w:tblCellMar>
            <w:top w:w="0" w:type="dxa"/>
            <w:bottom w:w="0" w:type="dxa"/>
          </w:tblCellMar>
        </w:tblPrEx>
        <w:trPr>
          <w:trHeight w:val="634"/>
        </w:trPr>
        <w:tc>
          <w:tcPr>
            <w:tcW w:w="4907" w:type="dxa"/>
            <w:tcBorders>
              <w:top w:val="single" w:sz="4" w:space="0" w:color="auto"/>
              <w:left w:val="single" w:sz="4" w:space="0" w:color="auto"/>
            </w:tcBorders>
            <w:shd w:val="clear" w:color="auto" w:fill="FFFFFF"/>
            <w:vAlign w:val="center"/>
          </w:tcPr>
          <w:p w14:paraId="1DB2165A" w14:textId="77777777" w:rsidR="00403E54" w:rsidRPr="00877612" w:rsidRDefault="00403E54" w:rsidP="00D618AC">
            <w:pPr>
              <w:pStyle w:val="2a"/>
              <w:shd w:val="clear" w:color="auto" w:fill="auto"/>
              <w:spacing w:line="234" w:lineRule="exact"/>
              <w:jc w:val="center"/>
              <w:rPr>
                <w:sz w:val="24"/>
                <w:szCs w:val="24"/>
              </w:rPr>
            </w:pPr>
            <w:r w:rsidRPr="00877612">
              <w:rPr>
                <w:rStyle w:val="10pt"/>
                <w:rFonts w:eastAsiaTheme="minorHAnsi"/>
                <w:sz w:val="24"/>
                <w:szCs w:val="24"/>
              </w:rPr>
              <w:t>Местонахождение органа, согласовавшего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54102D1F" w14:textId="77777777" w:rsidR="00403E54" w:rsidRDefault="00403E54" w:rsidP="00D618AC">
            <w:pPr>
              <w:jc w:val="center"/>
            </w:pPr>
            <w:r>
              <w:t xml:space="preserve">652050, </w:t>
            </w:r>
            <w:r w:rsidRPr="001763D5">
              <w:t xml:space="preserve">Кемеровская обл., </w:t>
            </w:r>
            <w:r>
              <w:t xml:space="preserve">г. Юрга, </w:t>
            </w:r>
          </w:p>
          <w:p w14:paraId="0B9FE178" w14:textId="77777777" w:rsidR="00403E54" w:rsidRPr="00804BB8" w:rsidRDefault="00403E54" w:rsidP="00D618AC">
            <w:pPr>
              <w:jc w:val="center"/>
            </w:pPr>
            <w:r>
              <w:t>пр-т. Победы, 13</w:t>
            </w:r>
          </w:p>
        </w:tc>
      </w:tr>
      <w:tr w:rsidR="00403E54" w14:paraId="58A4C861" w14:textId="77777777" w:rsidTr="00D618AC">
        <w:tblPrEx>
          <w:tblCellMar>
            <w:top w:w="0" w:type="dxa"/>
            <w:bottom w:w="0" w:type="dxa"/>
          </w:tblCellMar>
        </w:tblPrEx>
        <w:trPr>
          <w:trHeight w:val="637"/>
        </w:trPr>
        <w:tc>
          <w:tcPr>
            <w:tcW w:w="4907" w:type="dxa"/>
            <w:tcBorders>
              <w:top w:val="single" w:sz="4" w:space="0" w:color="auto"/>
              <w:left w:val="single" w:sz="4" w:space="0" w:color="auto"/>
            </w:tcBorders>
            <w:shd w:val="clear" w:color="auto" w:fill="FFFFFF"/>
            <w:vAlign w:val="center"/>
          </w:tcPr>
          <w:p w14:paraId="0EA81FA0" w14:textId="77777777" w:rsidR="00403E54" w:rsidRPr="00877612" w:rsidRDefault="00403E54" w:rsidP="00D618AC">
            <w:pPr>
              <w:pStyle w:val="2a"/>
              <w:shd w:val="clear" w:color="auto" w:fill="auto"/>
              <w:spacing w:line="230" w:lineRule="exact"/>
              <w:jc w:val="center"/>
              <w:rPr>
                <w:sz w:val="24"/>
                <w:szCs w:val="24"/>
              </w:rPr>
            </w:pPr>
            <w:r w:rsidRPr="00877612">
              <w:rPr>
                <w:rStyle w:val="10pt"/>
                <w:rFonts w:eastAsiaTheme="minorHAnsi"/>
                <w:sz w:val="24"/>
                <w:szCs w:val="24"/>
              </w:rPr>
              <w:t>Должностное лицо, согласовавшее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14:paraId="62D1ED74" w14:textId="77777777" w:rsidR="00403E54" w:rsidRDefault="00403E54" w:rsidP="00D618AC">
            <w:pPr>
              <w:jc w:val="center"/>
            </w:pPr>
            <w:r w:rsidRPr="001F6116">
              <w:t xml:space="preserve">Глава </w:t>
            </w:r>
            <w:r>
              <w:t>г. Юрги</w:t>
            </w:r>
          </w:p>
          <w:p w14:paraId="2A8F5B0D" w14:textId="77777777" w:rsidR="00403E54" w:rsidRPr="00804BB8" w:rsidRDefault="00403E54" w:rsidP="00D618AC">
            <w:pPr>
              <w:jc w:val="center"/>
            </w:pPr>
            <w:r>
              <w:t xml:space="preserve">Попов Сергей Владимирович </w:t>
            </w:r>
          </w:p>
        </w:tc>
      </w:tr>
      <w:tr w:rsidR="00403E54" w14:paraId="484DD181" w14:textId="77777777" w:rsidTr="00D618AC">
        <w:tblPrEx>
          <w:tblCellMar>
            <w:top w:w="0" w:type="dxa"/>
            <w:bottom w:w="0" w:type="dxa"/>
          </w:tblCellMar>
        </w:tblPrEx>
        <w:trPr>
          <w:trHeight w:val="545"/>
        </w:trPr>
        <w:tc>
          <w:tcPr>
            <w:tcW w:w="4907" w:type="dxa"/>
            <w:tcBorders>
              <w:top w:val="single" w:sz="4" w:space="0" w:color="auto"/>
              <w:left w:val="single" w:sz="4" w:space="0" w:color="auto"/>
            </w:tcBorders>
            <w:shd w:val="clear" w:color="auto" w:fill="FFFFFF"/>
            <w:vAlign w:val="center"/>
          </w:tcPr>
          <w:p w14:paraId="44A81618" w14:textId="77777777" w:rsidR="00403E54" w:rsidRPr="00877612" w:rsidRDefault="00403E54" w:rsidP="00D618AC">
            <w:pPr>
              <w:pStyle w:val="2a"/>
              <w:shd w:val="clear" w:color="auto" w:fill="auto"/>
              <w:spacing w:line="200" w:lineRule="exact"/>
              <w:jc w:val="center"/>
              <w:rPr>
                <w:sz w:val="24"/>
                <w:szCs w:val="24"/>
              </w:rPr>
            </w:pPr>
            <w:r w:rsidRPr="00877612">
              <w:rPr>
                <w:rStyle w:val="10pt"/>
                <w:rFonts w:eastAsiaTheme="minorHAnsi"/>
                <w:sz w:val="24"/>
                <w:szCs w:val="24"/>
              </w:rPr>
              <w:t>Дата согласования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14:paraId="7F645CEC" w14:textId="77777777" w:rsidR="00403E54" w:rsidRPr="00804BB8" w:rsidRDefault="00403E54" w:rsidP="00D618AC">
            <w:pPr>
              <w:jc w:val="center"/>
            </w:pPr>
            <w:r>
              <w:t>22.07.2019</w:t>
            </w:r>
          </w:p>
        </w:tc>
      </w:tr>
      <w:tr w:rsidR="00403E54" w14:paraId="036151EC" w14:textId="77777777" w:rsidTr="00D618AC">
        <w:tblPrEx>
          <w:tblCellMar>
            <w:top w:w="0" w:type="dxa"/>
            <w:bottom w:w="0" w:type="dxa"/>
          </w:tblCellMar>
        </w:tblPrEx>
        <w:trPr>
          <w:trHeight w:val="659"/>
        </w:trPr>
        <w:tc>
          <w:tcPr>
            <w:tcW w:w="4907" w:type="dxa"/>
            <w:tcBorders>
              <w:top w:val="single" w:sz="4" w:space="0" w:color="auto"/>
              <w:left w:val="single" w:sz="4" w:space="0" w:color="auto"/>
              <w:bottom w:val="single" w:sz="4" w:space="0" w:color="auto"/>
            </w:tcBorders>
            <w:shd w:val="clear" w:color="auto" w:fill="FFFFFF"/>
            <w:vAlign w:val="center"/>
          </w:tcPr>
          <w:p w14:paraId="6C6B20CC" w14:textId="77777777" w:rsidR="00403E54" w:rsidRPr="00877612" w:rsidRDefault="00403E54" w:rsidP="00D618AC">
            <w:pPr>
              <w:pStyle w:val="2a"/>
              <w:shd w:val="clear" w:color="auto" w:fill="auto"/>
              <w:spacing w:line="230" w:lineRule="exact"/>
              <w:jc w:val="center"/>
              <w:rPr>
                <w:sz w:val="24"/>
                <w:szCs w:val="24"/>
              </w:rPr>
            </w:pPr>
            <w:r w:rsidRPr="00877612">
              <w:rPr>
                <w:rStyle w:val="10pt"/>
                <w:rFonts w:eastAsiaTheme="minorHAnsi"/>
                <w:sz w:val="24"/>
                <w:szCs w:val="24"/>
              </w:rPr>
              <w:t>Контактная информация лица, ответственного за согласование инвестиционной программы</w:t>
            </w:r>
          </w:p>
        </w:tc>
        <w:tc>
          <w:tcPr>
            <w:tcW w:w="4799" w:type="dxa"/>
            <w:tcBorders>
              <w:top w:val="single" w:sz="4" w:space="0" w:color="auto"/>
              <w:left w:val="single" w:sz="4" w:space="0" w:color="auto"/>
              <w:bottom w:val="single" w:sz="4" w:space="0" w:color="auto"/>
              <w:right w:val="single" w:sz="4" w:space="0" w:color="auto"/>
            </w:tcBorders>
            <w:shd w:val="clear" w:color="auto" w:fill="FFFFFF"/>
            <w:vAlign w:val="center"/>
          </w:tcPr>
          <w:p w14:paraId="64D61144" w14:textId="77777777" w:rsidR="00403E54" w:rsidRPr="00804BB8" w:rsidRDefault="00403E54" w:rsidP="00D618AC">
            <w:pPr>
              <w:jc w:val="center"/>
            </w:pPr>
            <w:r>
              <w:t xml:space="preserve">Заместитель Главы города по жилищно-коммунальным вопросам – начальник управления ЖКХ, </w:t>
            </w:r>
            <w:proofErr w:type="spellStart"/>
            <w:r>
              <w:t>Жогаль</w:t>
            </w:r>
            <w:proofErr w:type="spellEnd"/>
            <w:r>
              <w:t xml:space="preserve"> Евгений </w:t>
            </w:r>
            <w:proofErr w:type="spellStart"/>
            <w:r>
              <w:t>Аликович</w:t>
            </w:r>
            <w:proofErr w:type="spellEnd"/>
            <w:r>
              <w:t xml:space="preserve">, </w:t>
            </w:r>
            <w:r w:rsidRPr="00DD5DB1">
              <w:t xml:space="preserve">тел. </w:t>
            </w:r>
            <w:r>
              <w:t xml:space="preserve">+7 </w:t>
            </w:r>
            <w:r w:rsidRPr="00DD5DB1">
              <w:t xml:space="preserve">(38451) </w:t>
            </w:r>
            <w:r>
              <w:t>4-16-06</w:t>
            </w:r>
          </w:p>
        </w:tc>
      </w:tr>
    </w:tbl>
    <w:p w14:paraId="479073A5" w14:textId="77777777" w:rsidR="00403E54" w:rsidRDefault="00403E54" w:rsidP="00403E54">
      <w:pPr>
        <w:ind w:left="10348" w:right="-31"/>
        <w:jc w:val="center"/>
        <w:rPr>
          <w:sz w:val="28"/>
          <w:szCs w:val="28"/>
        </w:rPr>
      </w:pPr>
    </w:p>
    <w:p w14:paraId="0BB16187" w14:textId="77777777" w:rsidR="00403E54" w:rsidRDefault="00403E54" w:rsidP="00403E54">
      <w:pPr>
        <w:ind w:left="10348" w:right="-31"/>
        <w:jc w:val="center"/>
        <w:rPr>
          <w:sz w:val="28"/>
          <w:szCs w:val="28"/>
        </w:rPr>
        <w:sectPr w:rsidR="00403E54" w:rsidSect="00521EA2">
          <w:headerReference w:type="first" r:id="rId36"/>
          <w:pgSz w:w="11906" w:h="16838"/>
          <w:pgMar w:top="1134" w:right="851" w:bottom="1134" w:left="1701" w:header="708" w:footer="418" w:gutter="0"/>
          <w:cols w:space="708"/>
          <w:docGrid w:linePitch="360"/>
        </w:sectPr>
      </w:pPr>
    </w:p>
    <w:p w14:paraId="2EF730B1" w14:textId="77777777" w:rsidR="00403E54" w:rsidRPr="000F56AA" w:rsidRDefault="00403E54" w:rsidP="00403E54">
      <w:pPr>
        <w:ind w:left="284" w:right="536"/>
        <w:jc w:val="center"/>
        <w:rPr>
          <w:bCs/>
          <w:sz w:val="28"/>
          <w:szCs w:val="28"/>
        </w:rPr>
      </w:pPr>
      <w:r w:rsidRPr="000F56AA">
        <w:rPr>
          <w:bCs/>
          <w:sz w:val="28"/>
          <w:szCs w:val="28"/>
        </w:rPr>
        <w:lastRenderedPageBreak/>
        <w:t>Инвестиционная программа ООО «</w:t>
      </w:r>
      <w:proofErr w:type="spellStart"/>
      <w:r>
        <w:rPr>
          <w:bCs/>
          <w:sz w:val="28"/>
          <w:szCs w:val="28"/>
        </w:rPr>
        <w:t>Юргинская</w:t>
      </w:r>
      <w:proofErr w:type="spellEnd"/>
      <w:r>
        <w:rPr>
          <w:bCs/>
          <w:sz w:val="28"/>
          <w:szCs w:val="28"/>
        </w:rPr>
        <w:t xml:space="preserve"> ТЭЦ</w:t>
      </w:r>
      <w:r w:rsidRPr="000F56AA">
        <w:rPr>
          <w:bCs/>
          <w:sz w:val="28"/>
          <w:szCs w:val="28"/>
        </w:rPr>
        <w:t>» в сфере теплоснабжения на 2019</w:t>
      </w:r>
      <w:r>
        <w:rPr>
          <w:bCs/>
          <w:sz w:val="28"/>
          <w:szCs w:val="28"/>
        </w:rPr>
        <w:t xml:space="preserve"> год</w:t>
      </w:r>
    </w:p>
    <w:p w14:paraId="5C13B610" w14:textId="77777777" w:rsidR="00403E54" w:rsidRPr="00804BB8" w:rsidRDefault="00403E54" w:rsidP="00403E54">
      <w:pPr>
        <w:autoSpaceDE w:val="0"/>
        <w:autoSpaceDN w:val="0"/>
        <w:adjustRightInd w:val="0"/>
        <w:jc w:val="both"/>
        <w:rPr>
          <w:b/>
          <w:bCs/>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1537"/>
        <w:gridCol w:w="2097"/>
        <w:gridCol w:w="1398"/>
        <w:gridCol w:w="1115"/>
        <w:gridCol w:w="559"/>
        <w:gridCol w:w="836"/>
        <w:gridCol w:w="839"/>
        <w:gridCol w:w="836"/>
        <w:gridCol w:w="839"/>
        <w:gridCol w:w="836"/>
        <w:gridCol w:w="699"/>
        <w:gridCol w:w="973"/>
        <w:gridCol w:w="687"/>
        <w:gridCol w:w="786"/>
      </w:tblGrid>
      <w:tr w:rsidR="00403E54" w:rsidRPr="00BD3455" w14:paraId="343720F7" w14:textId="77777777" w:rsidTr="00D618AC">
        <w:trPr>
          <w:trHeight w:val="20"/>
          <w:tblHeader/>
        </w:trPr>
        <w:tc>
          <w:tcPr>
            <w:tcW w:w="180" w:type="pct"/>
            <w:vMerge w:val="restart"/>
            <w:shd w:val="clear" w:color="auto" w:fill="auto"/>
            <w:vAlign w:val="center"/>
            <w:hideMark/>
          </w:tcPr>
          <w:p w14:paraId="7B3C73C1" w14:textId="77777777" w:rsidR="00403E54" w:rsidRPr="00BD3455" w:rsidRDefault="00403E54" w:rsidP="00D618AC">
            <w:pPr>
              <w:contextualSpacing/>
              <w:jc w:val="center"/>
              <w:rPr>
                <w:bCs/>
                <w:sz w:val="13"/>
                <w:szCs w:val="13"/>
              </w:rPr>
            </w:pPr>
            <w:r w:rsidRPr="00BD3455">
              <w:rPr>
                <w:bCs/>
                <w:sz w:val="13"/>
                <w:szCs w:val="13"/>
              </w:rPr>
              <w:t>№</w:t>
            </w:r>
            <w:r>
              <w:rPr>
                <w:bCs/>
                <w:sz w:val="13"/>
                <w:szCs w:val="13"/>
              </w:rPr>
              <w:t xml:space="preserve"> </w:t>
            </w:r>
            <w:r w:rsidRPr="00BD3455">
              <w:rPr>
                <w:bCs/>
                <w:sz w:val="13"/>
                <w:szCs w:val="13"/>
              </w:rPr>
              <w:t>п/п</w:t>
            </w:r>
          </w:p>
        </w:tc>
        <w:tc>
          <w:tcPr>
            <w:tcW w:w="528" w:type="pct"/>
            <w:vMerge w:val="restart"/>
            <w:shd w:val="clear" w:color="auto" w:fill="auto"/>
            <w:vAlign w:val="center"/>
            <w:hideMark/>
          </w:tcPr>
          <w:p w14:paraId="59319B30" w14:textId="77777777" w:rsidR="00403E54" w:rsidRPr="00BD3455" w:rsidRDefault="00403E54" w:rsidP="00D618AC">
            <w:pPr>
              <w:contextualSpacing/>
              <w:jc w:val="center"/>
              <w:rPr>
                <w:bCs/>
                <w:sz w:val="13"/>
                <w:szCs w:val="13"/>
              </w:rPr>
            </w:pPr>
            <w:r w:rsidRPr="00BD3455">
              <w:rPr>
                <w:bCs/>
                <w:sz w:val="13"/>
                <w:szCs w:val="13"/>
              </w:rPr>
              <w:t>Н</w:t>
            </w:r>
            <w:r>
              <w:rPr>
                <w:bCs/>
                <w:sz w:val="13"/>
                <w:szCs w:val="13"/>
              </w:rPr>
              <w:t xml:space="preserve">аименование </w:t>
            </w:r>
            <w:r w:rsidRPr="00BD3455">
              <w:rPr>
                <w:bCs/>
                <w:sz w:val="13"/>
                <w:szCs w:val="13"/>
              </w:rPr>
              <w:t>мероприятий</w:t>
            </w:r>
          </w:p>
        </w:tc>
        <w:tc>
          <w:tcPr>
            <w:tcW w:w="720" w:type="pct"/>
            <w:vMerge w:val="restart"/>
            <w:shd w:val="clear" w:color="auto" w:fill="auto"/>
            <w:vAlign w:val="center"/>
            <w:hideMark/>
          </w:tcPr>
          <w:p w14:paraId="5F1B65D0" w14:textId="77777777" w:rsidR="00403E54" w:rsidRPr="00BD3455" w:rsidRDefault="00403E54" w:rsidP="00D618AC">
            <w:pPr>
              <w:contextualSpacing/>
              <w:jc w:val="center"/>
              <w:rPr>
                <w:bCs/>
                <w:sz w:val="13"/>
                <w:szCs w:val="13"/>
              </w:rPr>
            </w:pPr>
            <w:r>
              <w:rPr>
                <w:bCs/>
                <w:sz w:val="13"/>
                <w:szCs w:val="13"/>
              </w:rPr>
              <w:t xml:space="preserve">Обоснование необходимости </w:t>
            </w:r>
            <w:r w:rsidRPr="00BD3455">
              <w:rPr>
                <w:bCs/>
                <w:sz w:val="13"/>
                <w:szCs w:val="13"/>
              </w:rPr>
              <w:t>(цель реализации)</w:t>
            </w:r>
          </w:p>
        </w:tc>
        <w:tc>
          <w:tcPr>
            <w:tcW w:w="480" w:type="pct"/>
            <w:vMerge w:val="restart"/>
            <w:shd w:val="clear" w:color="auto" w:fill="auto"/>
            <w:vAlign w:val="center"/>
            <w:hideMark/>
          </w:tcPr>
          <w:p w14:paraId="391DD38D" w14:textId="77777777" w:rsidR="00403E54" w:rsidRPr="00BD3455" w:rsidRDefault="00403E54" w:rsidP="00D618AC">
            <w:pPr>
              <w:contextualSpacing/>
              <w:jc w:val="center"/>
              <w:rPr>
                <w:bCs/>
                <w:sz w:val="13"/>
                <w:szCs w:val="13"/>
              </w:rPr>
            </w:pPr>
            <w:r>
              <w:rPr>
                <w:bCs/>
                <w:sz w:val="13"/>
                <w:szCs w:val="13"/>
              </w:rPr>
              <w:t xml:space="preserve">Описание и место расположения </w:t>
            </w:r>
            <w:r w:rsidRPr="00BD3455">
              <w:rPr>
                <w:bCs/>
                <w:sz w:val="13"/>
                <w:szCs w:val="13"/>
              </w:rPr>
              <w:t>объекта</w:t>
            </w:r>
          </w:p>
        </w:tc>
        <w:tc>
          <w:tcPr>
            <w:tcW w:w="1150" w:type="pct"/>
            <w:gridSpan w:val="4"/>
            <w:shd w:val="clear" w:color="auto" w:fill="auto"/>
            <w:vAlign w:val="center"/>
            <w:hideMark/>
          </w:tcPr>
          <w:p w14:paraId="48498CC8" w14:textId="77777777" w:rsidR="00403E54" w:rsidRPr="00BD3455" w:rsidRDefault="00403E54" w:rsidP="00D618AC">
            <w:pPr>
              <w:contextualSpacing/>
              <w:jc w:val="center"/>
              <w:rPr>
                <w:bCs/>
                <w:sz w:val="13"/>
                <w:szCs w:val="13"/>
              </w:rPr>
            </w:pPr>
            <w:r w:rsidRPr="00BD3455">
              <w:rPr>
                <w:bCs/>
                <w:sz w:val="13"/>
                <w:szCs w:val="13"/>
              </w:rPr>
              <w:t>Основные технические характеристики</w:t>
            </w:r>
          </w:p>
        </w:tc>
        <w:tc>
          <w:tcPr>
            <w:tcW w:w="287" w:type="pct"/>
            <w:vMerge w:val="restart"/>
            <w:shd w:val="clear" w:color="auto" w:fill="auto"/>
            <w:vAlign w:val="center"/>
            <w:hideMark/>
          </w:tcPr>
          <w:p w14:paraId="48AAB636" w14:textId="77777777" w:rsidR="00403E54" w:rsidRPr="00BD3455" w:rsidRDefault="00403E54" w:rsidP="00D618AC">
            <w:pPr>
              <w:ind w:left="-85" w:right="-131"/>
              <w:contextualSpacing/>
              <w:jc w:val="center"/>
              <w:rPr>
                <w:bCs/>
                <w:sz w:val="13"/>
                <w:szCs w:val="13"/>
              </w:rPr>
            </w:pPr>
            <w:r w:rsidRPr="00BD3455">
              <w:rPr>
                <w:bCs/>
                <w:sz w:val="13"/>
                <w:szCs w:val="13"/>
              </w:rPr>
              <w:t>Год начала реализации мероприятия</w:t>
            </w:r>
          </w:p>
        </w:tc>
        <w:tc>
          <w:tcPr>
            <w:tcW w:w="288" w:type="pct"/>
            <w:vMerge w:val="restart"/>
            <w:shd w:val="clear" w:color="auto" w:fill="auto"/>
            <w:vAlign w:val="center"/>
            <w:hideMark/>
          </w:tcPr>
          <w:p w14:paraId="581D227D" w14:textId="77777777" w:rsidR="00403E54" w:rsidRPr="00BD3455" w:rsidRDefault="00403E54" w:rsidP="00D618AC">
            <w:pPr>
              <w:ind w:left="-85" w:right="-130"/>
              <w:contextualSpacing/>
              <w:jc w:val="center"/>
              <w:rPr>
                <w:bCs/>
                <w:sz w:val="13"/>
                <w:szCs w:val="13"/>
              </w:rPr>
            </w:pPr>
            <w:r w:rsidRPr="00BD3455">
              <w:rPr>
                <w:bCs/>
                <w:sz w:val="13"/>
                <w:szCs w:val="13"/>
              </w:rPr>
              <w:t xml:space="preserve">Год </w:t>
            </w:r>
            <w:proofErr w:type="gramStart"/>
            <w:r w:rsidRPr="00BD3455">
              <w:rPr>
                <w:bCs/>
                <w:sz w:val="13"/>
                <w:szCs w:val="13"/>
              </w:rPr>
              <w:t>окон-</w:t>
            </w:r>
            <w:proofErr w:type="spellStart"/>
            <w:r w:rsidRPr="00BD3455">
              <w:rPr>
                <w:bCs/>
                <w:sz w:val="13"/>
                <w:szCs w:val="13"/>
              </w:rPr>
              <w:t>чания</w:t>
            </w:r>
            <w:proofErr w:type="spellEnd"/>
            <w:proofErr w:type="gramEnd"/>
            <w:r w:rsidRPr="00BD3455">
              <w:rPr>
                <w:bCs/>
                <w:sz w:val="13"/>
                <w:szCs w:val="13"/>
              </w:rPr>
              <w:t xml:space="preserve"> реализации мероприятия</w:t>
            </w:r>
          </w:p>
        </w:tc>
        <w:tc>
          <w:tcPr>
            <w:tcW w:w="1367" w:type="pct"/>
            <w:gridSpan w:val="5"/>
            <w:shd w:val="clear" w:color="auto" w:fill="auto"/>
            <w:vAlign w:val="center"/>
            <w:hideMark/>
          </w:tcPr>
          <w:p w14:paraId="70C0EC53" w14:textId="77777777" w:rsidR="00403E54" w:rsidRPr="00BD3455" w:rsidRDefault="00403E54" w:rsidP="00D618AC">
            <w:pPr>
              <w:contextualSpacing/>
              <w:jc w:val="center"/>
              <w:rPr>
                <w:bCs/>
                <w:sz w:val="13"/>
                <w:szCs w:val="13"/>
              </w:rPr>
            </w:pPr>
            <w:r w:rsidRPr="00BD3455">
              <w:rPr>
                <w:bCs/>
                <w:sz w:val="13"/>
                <w:szCs w:val="13"/>
              </w:rPr>
              <w:t>Расходы на реализацию мероприятий в прогн</w:t>
            </w:r>
            <w:r>
              <w:rPr>
                <w:bCs/>
                <w:sz w:val="13"/>
                <w:szCs w:val="13"/>
              </w:rPr>
              <w:t>озных ценах, тыс. руб. (без</w:t>
            </w:r>
            <w:r w:rsidRPr="00BD3455">
              <w:rPr>
                <w:bCs/>
                <w:sz w:val="13"/>
                <w:szCs w:val="13"/>
              </w:rPr>
              <w:t xml:space="preserve"> НДС)</w:t>
            </w:r>
          </w:p>
        </w:tc>
      </w:tr>
      <w:tr w:rsidR="00403E54" w:rsidRPr="00BD3455" w14:paraId="5DDE0299" w14:textId="77777777" w:rsidTr="00D618AC">
        <w:trPr>
          <w:trHeight w:val="20"/>
          <w:tblHeader/>
        </w:trPr>
        <w:tc>
          <w:tcPr>
            <w:tcW w:w="180" w:type="pct"/>
            <w:vMerge/>
            <w:shd w:val="clear" w:color="auto" w:fill="auto"/>
            <w:vAlign w:val="center"/>
            <w:hideMark/>
          </w:tcPr>
          <w:p w14:paraId="41F88477" w14:textId="77777777" w:rsidR="00403E54" w:rsidRPr="00BD3455" w:rsidRDefault="00403E54" w:rsidP="00D618AC">
            <w:pPr>
              <w:contextualSpacing/>
              <w:rPr>
                <w:bCs/>
                <w:sz w:val="13"/>
                <w:szCs w:val="13"/>
              </w:rPr>
            </w:pPr>
          </w:p>
        </w:tc>
        <w:tc>
          <w:tcPr>
            <w:tcW w:w="528" w:type="pct"/>
            <w:vMerge/>
            <w:shd w:val="clear" w:color="auto" w:fill="auto"/>
            <w:vAlign w:val="center"/>
            <w:hideMark/>
          </w:tcPr>
          <w:p w14:paraId="75FE8FCF" w14:textId="77777777" w:rsidR="00403E54" w:rsidRPr="00BD3455" w:rsidRDefault="00403E54" w:rsidP="00D618AC">
            <w:pPr>
              <w:contextualSpacing/>
              <w:rPr>
                <w:bCs/>
                <w:sz w:val="13"/>
                <w:szCs w:val="13"/>
              </w:rPr>
            </w:pPr>
          </w:p>
        </w:tc>
        <w:tc>
          <w:tcPr>
            <w:tcW w:w="720" w:type="pct"/>
            <w:vMerge/>
            <w:shd w:val="clear" w:color="auto" w:fill="auto"/>
            <w:vAlign w:val="center"/>
            <w:hideMark/>
          </w:tcPr>
          <w:p w14:paraId="41DFFC73" w14:textId="77777777" w:rsidR="00403E54" w:rsidRPr="00BD3455" w:rsidRDefault="00403E54" w:rsidP="00D618AC">
            <w:pPr>
              <w:contextualSpacing/>
              <w:rPr>
                <w:bCs/>
                <w:sz w:val="13"/>
                <w:szCs w:val="13"/>
              </w:rPr>
            </w:pPr>
          </w:p>
        </w:tc>
        <w:tc>
          <w:tcPr>
            <w:tcW w:w="480" w:type="pct"/>
            <w:vMerge/>
            <w:shd w:val="clear" w:color="auto" w:fill="auto"/>
            <w:vAlign w:val="center"/>
            <w:hideMark/>
          </w:tcPr>
          <w:p w14:paraId="48E4922E" w14:textId="77777777" w:rsidR="00403E54" w:rsidRPr="00BD3455" w:rsidRDefault="00403E54" w:rsidP="00D618AC">
            <w:pPr>
              <w:contextualSpacing/>
              <w:rPr>
                <w:bCs/>
                <w:sz w:val="13"/>
                <w:szCs w:val="13"/>
              </w:rPr>
            </w:pPr>
          </w:p>
        </w:tc>
        <w:tc>
          <w:tcPr>
            <w:tcW w:w="383" w:type="pct"/>
            <w:vMerge w:val="restart"/>
            <w:shd w:val="clear" w:color="auto" w:fill="auto"/>
            <w:vAlign w:val="center"/>
            <w:hideMark/>
          </w:tcPr>
          <w:p w14:paraId="03C8D6B7" w14:textId="77777777" w:rsidR="00403E54" w:rsidRPr="00BD3455" w:rsidRDefault="00403E54" w:rsidP="00D618AC">
            <w:pPr>
              <w:ind w:left="-129" w:right="-139"/>
              <w:contextualSpacing/>
              <w:jc w:val="center"/>
              <w:rPr>
                <w:bCs/>
                <w:sz w:val="13"/>
                <w:szCs w:val="13"/>
              </w:rPr>
            </w:pPr>
            <w:r>
              <w:rPr>
                <w:bCs/>
                <w:sz w:val="13"/>
                <w:szCs w:val="13"/>
              </w:rPr>
              <w:t>Наимено</w:t>
            </w:r>
            <w:r w:rsidRPr="00BD3455">
              <w:rPr>
                <w:bCs/>
                <w:sz w:val="13"/>
                <w:szCs w:val="13"/>
              </w:rPr>
              <w:t>вание</w:t>
            </w:r>
            <w:r>
              <w:rPr>
                <w:bCs/>
                <w:sz w:val="13"/>
                <w:szCs w:val="13"/>
              </w:rPr>
              <w:t xml:space="preserve"> показателя (мощность, протяжен</w:t>
            </w:r>
            <w:r w:rsidRPr="00BD3455">
              <w:rPr>
                <w:bCs/>
                <w:sz w:val="13"/>
                <w:szCs w:val="13"/>
              </w:rPr>
              <w:t>ность, диаметр и т.п.)</w:t>
            </w:r>
          </w:p>
        </w:tc>
        <w:tc>
          <w:tcPr>
            <w:tcW w:w="192" w:type="pct"/>
            <w:vMerge w:val="restart"/>
            <w:shd w:val="clear" w:color="auto" w:fill="auto"/>
            <w:vAlign w:val="center"/>
            <w:hideMark/>
          </w:tcPr>
          <w:p w14:paraId="4AE1E274" w14:textId="77777777" w:rsidR="00403E54" w:rsidRPr="00BD3455" w:rsidRDefault="00403E54" w:rsidP="00D618AC">
            <w:pPr>
              <w:ind w:left="-108" w:right="-108"/>
              <w:contextualSpacing/>
              <w:jc w:val="center"/>
              <w:rPr>
                <w:bCs/>
                <w:sz w:val="13"/>
                <w:szCs w:val="13"/>
              </w:rPr>
            </w:pPr>
            <w:r w:rsidRPr="00BD3455">
              <w:rPr>
                <w:bCs/>
                <w:sz w:val="13"/>
                <w:szCs w:val="13"/>
              </w:rPr>
              <w:t>Ед.</w:t>
            </w:r>
            <w:r w:rsidRPr="00BD3455">
              <w:rPr>
                <w:bCs/>
                <w:sz w:val="13"/>
                <w:szCs w:val="13"/>
              </w:rPr>
              <w:br/>
              <w:t>изм.</w:t>
            </w:r>
          </w:p>
        </w:tc>
        <w:tc>
          <w:tcPr>
            <w:tcW w:w="575" w:type="pct"/>
            <w:gridSpan w:val="2"/>
            <w:shd w:val="clear" w:color="auto" w:fill="auto"/>
            <w:vAlign w:val="center"/>
            <w:hideMark/>
          </w:tcPr>
          <w:p w14:paraId="56B949EA" w14:textId="77777777" w:rsidR="00403E54" w:rsidRPr="00BD3455" w:rsidRDefault="00403E54" w:rsidP="00D618AC">
            <w:pPr>
              <w:contextualSpacing/>
              <w:jc w:val="center"/>
              <w:rPr>
                <w:bCs/>
                <w:sz w:val="13"/>
                <w:szCs w:val="13"/>
              </w:rPr>
            </w:pPr>
            <w:r w:rsidRPr="00BD3455">
              <w:rPr>
                <w:bCs/>
                <w:sz w:val="13"/>
                <w:szCs w:val="13"/>
              </w:rPr>
              <w:t>Значение показателя</w:t>
            </w:r>
          </w:p>
        </w:tc>
        <w:tc>
          <w:tcPr>
            <w:tcW w:w="287" w:type="pct"/>
            <w:vMerge/>
            <w:shd w:val="clear" w:color="auto" w:fill="auto"/>
            <w:vAlign w:val="center"/>
            <w:hideMark/>
          </w:tcPr>
          <w:p w14:paraId="1D5584AE" w14:textId="77777777" w:rsidR="00403E54" w:rsidRPr="00BD3455" w:rsidRDefault="00403E54" w:rsidP="00D618AC">
            <w:pPr>
              <w:contextualSpacing/>
              <w:rPr>
                <w:bCs/>
                <w:sz w:val="13"/>
                <w:szCs w:val="13"/>
              </w:rPr>
            </w:pPr>
          </w:p>
        </w:tc>
        <w:tc>
          <w:tcPr>
            <w:tcW w:w="288" w:type="pct"/>
            <w:vMerge/>
            <w:shd w:val="clear" w:color="auto" w:fill="auto"/>
            <w:vAlign w:val="center"/>
            <w:hideMark/>
          </w:tcPr>
          <w:p w14:paraId="74CFC58C" w14:textId="77777777" w:rsidR="00403E54" w:rsidRPr="00BD3455" w:rsidRDefault="00403E54" w:rsidP="00D618AC">
            <w:pPr>
              <w:contextualSpacing/>
              <w:rPr>
                <w:bCs/>
                <w:sz w:val="13"/>
                <w:szCs w:val="13"/>
              </w:rPr>
            </w:pPr>
          </w:p>
        </w:tc>
        <w:tc>
          <w:tcPr>
            <w:tcW w:w="287" w:type="pct"/>
            <w:vMerge w:val="restart"/>
            <w:shd w:val="clear" w:color="auto" w:fill="auto"/>
            <w:vAlign w:val="center"/>
            <w:hideMark/>
          </w:tcPr>
          <w:p w14:paraId="61DA90DB" w14:textId="77777777" w:rsidR="00403E54" w:rsidRPr="00BD3455" w:rsidRDefault="00403E54" w:rsidP="00D618AC">
            <w:pPr>
              <w:contextualSpacing/>
              <w:jc w:val="center"/>
              <w:rPr>
                <w:bCs/>
                <w:sz w:val="13"/>
                <w:szCs w:val="13"/>
              </w:rPr>
            </w:pPr>
            <w:r w:rsidRPr="00BD3455">
              <w:rPr>
                <w:bCs/>
                <w:sz w:val="13"/>
                <w:szCs w:val="13"/>
              </w:rPr>
              <w:t>Всего</w:t>
            </w:r>
          </w:p>
        </w:tc>
        <w:tc>
          <w:tcPr>
            <w:tcW w:w="240" w:type="pct"/>
            <w:vMerge w:val="restart"/>
            <w:shd w:val="clear" w:color="auto" w:fill="auto"/>
            <w:vAlign w:val="center"/>
            <w:hideMark/>
          </w:tcPr>
          <w:p w14:paraId="18F40B49" w14:textId="77777777" w:rsidR="00403E54" w:rsidRDefault="00403E54" w:rsidP="00D618AC">
            <w:pPr>
              <w:ind w:left="-120" w:right="-131"/>
              <w:contextualSpacing/>
              <w:jc w:val="center"/>
              <w:rPr>
                <w:bCs/>
                <w:sz w:val="13"/>
                <w:szCs w:val="13"/>
              </w:rPr>
            </w:pPr>
            <w:proofErr w:type="spellStart"/>
            <w:proofErr w:type="gramStart"/>
            <w:r w:rsidRPr="00BD3455">
              <w:rPr>
                <w:bCs/>
                <w:sz w:val="13"/>
                <w:szCs w:val="13"/>
              </w:rPr>
              <w:t>Профинан</w:t>
            </w:r>
            <w:r>
              <w:rPr>
                <w:bCs/>
                <w:sz w:val="13"/>
                <w:szCs w:val="13"/>
              </w:rPr>
              <w:t>-</w:t>
            </w:r>
            <w:r w:rsidRPr="00BD3455">
              <w:rPr>
                <w:bCs/>
                <w:sz w:val="13"/>
                <w:szCs w:val="13"/>
              </w:rPr>
              <w:t>сировано</w:t>
            </w:r>
            <w:proofErr w:type="spellEnd"/>
            <w:proofErr w:type="gramEnd"/>
            <w:r w:rsidRPr="00BD3455">
              <w:rPr>
                <w:bCs/>
                <w:sz w:val="13"/>
                <w:szCs w:val="13"/>
              </w:rPr>
              <w:t xml:space="preserve"> </w:t>
            </w:r>
          </w:p>
          <w:p w14:paraId="6561AE4F" w14:textId="77777777" w:rsidR="00403E54" w:rsidRPr="00BD3455" w:rsidRDefault="00403E54" w:rsidP="00D618AC">
            <w:pPr>
              <w:ind w:left="-120" w:right="-131"/>
              <w:contextualSpacing/>
              <w:jc w:val="center"/>
              <w:rPr>
                <w:bCs/>
                <w:sz w:val="13"/>
                <w:szCs w:val="13"/>
              </w:rPr>
            </w:pPr>
            <w:r w:rsidRPr="00BD3455">
              <w:rPr>
                <w:bCs/>
                <w:sz w:val="13"/>
                <w:szCs w:val="13"/>
              </w:rPr>
              <w:t>к 201</w:t>
            </w:r>
            <w:r>
              <w:rPr>
                <w:bCs/>
                <w:sz w:val="13"/>
                <w:szCs w:val="13"/>
              </w:rPr>
              <w:t>9</w:t>
            </w:r>
          </w:p>
        </w:tc>
        <w:tc>
          <w:tcPr>
            <w:tcW w:w="334" w:type="pct"/>
            <w:shd w:val="clear" w:color="auto" w:fill="auto"/>
            <w:vAlign w:val="center"/>
            <w:hideMark/>
          </w:tcPr>
          <w:p w14:paraId="6F68EEC7" w14:textId="77777777" w:rsidR="00403E54" w:rsidRPr="00BD3455" w:rsidRDefault="00403E54" w:rsidP="00D618AC">
            <w:pPr>
              <w:contextualSpacing/>
              <w:jc w:val="center"/>
              <w:rPr>
                <w:bCs/>
                <w:sz w:val="13"/>
                <w:szCs w:val="13"/>
              </w:rPr>
            </w:pPr>
            <w:r w:rsidRPr="00BD3455">
              <w:rPr>
                <w:bCs/>
                <w:sz w:val="13"/>
                <w:szCs w:val="13"/>
              </w:rPr>
              <w:t>в т.ч. по годам</w:t>
            </w:r>
          </w:p>
        </w:tc>
        <w:tc>
          <w:tcPr>
            <w:tcW w:w="236" w:type="pct"/>
            <w:vMerge w:val="restart"/>
            <w:shd w:val="clear" w:color="auto" w:fill="auto"/>
            <w:vAlign w:val="center"/>
            <w:hideMark/>
          </w:tcPr>
          <w:p w14:paraId="279D3F95" w14:textId="77777777" w:rsidR="00403E54" w:rsidRPr="00BD3455" w:rsidRDefault="00403E54" w:rsidP="00D618AC">
            <w:pPr>
              <w:ind w:left="-110" w:right="-43"/>
              <w:contextualSpacing/>
              <w:jc w:val="center"/>
              <w:rPr>
                <w:bCs/>
                <w:sz w:val="13"/>
                <w:szCs w:val="13"/>
              </w:rPr>
            </w:pPr>
            <w:r w:rsidRPr="00BD3455">
              <w:rPr>
                <w:bCs/>
                <w:sz w:val="13"/>
                <w:szCs w:val="13"/>
              </w:rPr>
              <w:t xml:space="preserve">Остаток </w:t>
            </w:r>
            <w:proofErr w:type="spellStart"/>
            <w:proofErr w:type="gramStart"/>
            <w:r w:rsidRPr="00BD3455">
              <w:rPr>
                <w:bCs/>
                <w:sz w:val="13"/>
                <w:szCs w:val="13"/>
              </w:rPr>
              <w:t>финанси-рования</w:t>
            </w:r>
            <w:proofErr w:type="spellEnd"/>
            <w:proofErr w:type="gramEnd"/>
          </w:p>
        </w:tc>
        <w:tc>
          <w:tcPr>
            <w:tcW w:w="270" w:type="pct"/>
            <w:vMerge w:val="restart"/>
            <w:shd w:val="clear" w:color="auto" w:fill="auto"/>
            <w:vAlign w:val="center"/>
            <w:hideMark/>
          </w:tcPr>
          <w:p w14:paraId="569CF133" w14:textId="77777777" w:rsidR="00403E54" w:rsidRPr="00BD3455" w:rsidRDefault="00403E54" w:rsidP="00D618AC">
            <w:pPr>
              <w:ind w:left="-108" w:right="-102"/>
              <w:contextualSpacing/>
              <w:jc w:val="center"/>
              <w:rPr>
                <w:bCs/>
                <w:sz w:val="13"/>
                <w:szCs w:val="13"/>
              </w:rPr>
            </w:pPr>
            <w:r w:rsidRPr="00BD3455">
              <w:rPr>
                <w:bCs/>
                <w:sz w:val="13"/>
                <w:szCs w:val="13"/>
              </w:rPr>
              <w:t>в т.ч. за счет платы</w:t>
            </w:r>
            <w:r w:rsidRPr="00107878">
              <w:rPr>
                <w:bCs/>
                <w:sz w:val="13"/>
                <w:szCs w:val="13"/>
              </w:rPr>
              <w:t xml:space="preserve"> </w:t>
            </w:r>
            <w:r w:rsidRPr="00BD3455">
              <w:rPr>
                <w:bCs/>
                <w:sz w:val="13"/>
                <w:szCs w:val="13"/>
              </w:rPr>
              <w:t>за подключение</w:t>
            </w:r>
          </w:p>
        </w:tc>
      </w:tr>
      <w:tr w:rsidR="00403E54" w:rsidRPr="00BD3455" w14:paraId="7EB79613" w14:textId="77777777" w:rsidTr="00D618AC">
        <w:trPr>
          <w:trHeight w:val="20"/>
          <w:tblHeader/>
        </w:trPr>
        <w:tc>
          <w:tcPr>
            <w:tcW w:w="180" w:type="pct"/>
            <w:vMerge/>
            <w:shd w:val="clear" w:color="auto" w:fill="auto"/>
            <w:vAlign w:val="center"/>
            <w:hideMark/>
          </w:tcPr>
          <w:p w14:paraId="291695F4" w14:textId="77777777" w:rsidR="00403E54" w:rsidRPr="00BD3455" w:rsidRDefault="00403E54" w:rsidP="00D618AC">
            <w:pPr>
              <w:contextualSpacing/>
              <w:rPr>
                <w:bCs/>
                <w:sz w:val="13"/>
                <w:szCs w:val="13"/>
              </w:rPr>
            </w:pPr>
          </w:p>
        </w:tc>
        <w:tc>
          <w:tcPr>
            <w:tcW w:w="528" w:type="pct"/>
            <w:vMerge/>
            <w:shd w:val="clear" w:color="auto" w:fill="auto"/>
            <w:vAlign w:val="center"/>
            <w:hideMark/>
          </w:tcPr>
          <w:p w14:paraId="62837A78" w14:textId="77777777" w:rsidR="00403E54" w:rsidRPr="00BD3455" w:rsidRDefault="00403E54" w:rsidP="00D618AC">
            <w:pPr>
              <w:contextualSpacing/>
              <w:rPr>
                <w:bCs/>
                <w:sz w:val="13"/>
                <w:szCs w:val="13"/>
              </w:rPr>
            </w:pPr>
          </w:p>
        </w:tc>
        <w:tc>
          <w:tcPr>
            <w:tcW w:w="720" w:type="pct"/>
            <w:vMerge/>
            <w:shd w:val="clear" w:color="auto" w:fill="auto"/>
            <w:vAlign w:val="center"/>
            <w:hideMark/>
          </w:tcPr>
          <w:p w14:paraId="68FE3CB6" w14:textId="77777777" w:rsidR="00403E54" w:rsidRPr="00BD3455" w:rsidRDefault="00403E54" w:rsidP="00D618AC">
            <w:pPr>
              <w:contextualSpacing/>
              <w:rPr>
                <w:bCs/>
                <w:sz w:val="13"/>
                <w:szCs w:val="13"/>
              </w:rPr>
            </w:pPr>
          </w:p>
        </w:tc>
        <w:tc>
          <w:tcPr>
            <w:tcW w:w="480" w:type="pct"/>
            <w:vMerge/>
            <w:shd w:val="clear" w:color="auto" w:fill="auto"/>
            <w:vAlign w:val="center"/>
            <w:hideMark/>
          </w:tcPr>
          <w:p w14:paraId="7C6BFA44" w14:textId="77777777" w:rsidR="00403E54" w:rsidRPr="00BD3455" w:rsidRDefault="00403E54" w:rsidP="00D618AC">
            <w:pPr>
              <w:contextualSpacing/>
              <w:rPr>
                <w:bCs/>
                <w:sz w:val="13"/>
                <w:szCs w:val="13"/>
              </w:rPr>
            </w:pPr>
          </w:p>
        </w:tc>
        <w:tc>
          <w:tcPr>
            <w:tcW w:w="383" w:type="pct"/>
            <w:vMerge/>
            <w:shd w:val="clear" w:color="auto" w:fill="auto"/>
            <w:vAlign w:val="center"/>
            <w:hideMark/>
          </w:tcPr>
          <w:p w14:paraId="556CEEF9" w14:textId="77777777" w:rsidR="00403E54" w:rsidRPr="00BD3455" w:rsidRDefault="00403E54" w:rsidP="00D618AC">
            <w:pPr>
              <w:contextualSpacing/>
              <w:rPr>
                <w:bCs/>
                <w:sz w:val="13"/>
                <w:szCs w:val="13"/>
              </w:rPr>
            </w:pPr>
          </w:p>
        </w:tc>
        <w:tc>
          <w:tcPr>
            <w:tcW w:w="192" w:type="pct"/>
            <w:vMerge/>
            <w:shd w:val="clear" w:color="auto" w:fill="auto"/>
            <w:vAlign w:val="center"/>
            <w:hideMark/>
          </w:tcPr>
          <w:p w14:paraId="4F18B26E" w14:textId="77777777" w:rsidR="00403E54" w:rsidRPr="00BD3455" w:rsidRDefault="00403E54" w:rsidP="00D618AC">
            <w:pPr>
              <w:contextualSpacing/>
              <w:rPr>
                <w:bCs/>
                <w:sz w:val="13"/>
                <w:szCs w:val="13"/>
              </w:rPr>
            </w:pPr>
          </w:p>
        </w:tc>
        <w:tc>
          <w:tcPr>
            <w:tcW w:w="287" w:type="pct"/>
            <w:shd w:val="clear" w:color="auto" w:fill="auto"/>
            <w:vAlign w:val="center"/>
            <w:hideMark/>
          </w:tcPr>
          <w:p w14:paraId="0181F5FD" w14:textId="77777777" w:rsidR="00403E54" w:rsidRPr="00BD3455" w:rsidRDefault="00403E54" w:rsidP="00D618AC">
            <w:pPr>
              <w:contextualSpacing/>
              <w:jc w:val="center"/>
              <w:rPr>
                <w:bCs/>
                <w:sz w:val="13"/>
                <w:szCs w:val="13"/>
              </w:rPr>
            </w:pPr>
            <w:r>
              <w:rPr>
                <w:bCs/>
                <w:sz w:val="13"/>
                <w:szCs w:val="13"/>
              </w:rPr>
              <w:t>до реализа</w:t>
            </w:r>
            <w:r w:rsidRPr="00BD3455">
              <w:rPr>
                <w:bCs/>
                <w:sz w:val="13"/>
                <w:szCs w:val="13"/>
              </w:rPr>
              <w:t xml:space="preserve">ции </w:t>
            </w:r>
            <w:proofErr w:type="spellStart"/>
            <w:proofErr w:type="gramStart"/>
            <w:r w:rsidRPr="00BD3455">
              <w:rPr>
                <w:bCs/>
                <w:sz w:val="13"/>
                <w:szCs w:val="13"/>
              </w:rPr>
              <w:t>мер</w:t>
            </w:r>
            <w:r>
              <w:rPr>
                <w:bCs/>
                <w:sz w:val="13"/>
                <w:szCs w:val="13"/>
              </w:rPr>
              <w:t>о</w:t>
            </w:r>
            <w:r w:rsidRPr="00BD3455">
              <w:rPr>
                <w:bCs/>
                <w:sz w:val="13"/>
                <w:szCs w:val="13"/>
              </w:rPr>
              <w:t>прия-тия</w:t>
            </w:r>
            <w:proofErr w:type="spellEnd"/>
            <w:proofErr w:type="gramEnd"/>
          </w:p>
        </w:tc>
        <w:tc>
          <w:tcPr>
            <w:tcW w:w="288" w:type="pct"/>
            <w:shd w:val="clear" w:color="auto" w:fill="auto"/>
            <w:vAlign w:val="center"/>
            <w:hideMark/>
          </w:tcPr>
          <w:p w14:paraId="71C69E15" w14:textId="77777777" w:rsidR="00403E54" w:rsidRPr="00BD3455" w:rsidRDefault="00403E54" w:rsidP="00D618AC">
            <w:pPr>
              <w:contextualSpacing/>
              <w:jc w:val="center"/>
              <w:rPr>
                <w:bCs/>
                <w:sz w:val="13"/>
                <w:szCs w:val="13"/>
              </w:rPr>
            </w:pPr>
            <w:r>
              <w:rPr>
                <w:bCs/>
                <w:sz w:val="13"/>
                <w:szCs w:val="13"/>
              </w:rPr>
              <w:t xml:space="preserve">после реализации </w:t>
            </w:r>
            <w:proofErr w:type="spellStart"/>
            <w:proofErr w:type="gramStart"/>
            <w:r>
              <w:rPr>
                <w:bCs/>
                <w:sz w:val="13"/>
                <w:szCs w:val="13"/>
              </w:rPr>
              <w:t>меро</w:t>
            </w:r>
            <w:proofErr w:type="spellEnd"/>
            <w:r>
              <w:rPr>
                <w:bCs/>
                <w:sz w:val="13"/>
                <w:szCs w:val="13"/>
              </w:rPr>
              <w:t>-прия</w:t>
            </w:r>
            <w:r w:rsidRPr="00BD3455">
              <w:rPr>
                <w:bCs/>
                <w:sz w:val="13"/>
                <w:szCs w:val="13"/>
              </w:rPr>
              <w:t>тия</w:t>
            </w:r>
            <w:proofErr w:type="gramEnd"/>
          </w:p>
        </w:tc>
        <w:tc>
          <w:tcPr>
            <w:tcW w:w="287" w:type="pct"/>
            <w:vMerge/>
            <w:shd w:val="clear" w:color="auto" w:fill="auto"/>
            <w:vAlign w:val="center"/>
            <w:hideMark/>
          </w:tcPr>
          <w:p w14:paraId="6BAB8E27" w14:textId="77777777" w:rsidR="00403E54" w:rsidRPr="00BD3455" w:rsidRDefault="00403E54" w:rsidP="00D618AC">
            <w:pPr>
              <w:contextualSpacing/>
              <w:rPr>
                <w:bCs/>
                <w:sz w:val="13"/>
                <w:szCs w:val="13"/>
              </w:rPr>
            </w:pPr>
          </w:p>
        </w:tc>
        <w:tc>
          <w:tcPr>
            <w:tcW w:w="288" w:type="pct"/>
            <w:vMerge/>
            <w:shd w:val="clear" w:color="auto" w:fill="auto"/>
            <w:vAlign w:val="center"/>
            <w:hideMark/>
          </w:tcPr>
          <w:p w14:paraId="2F796395" w14:textId="77777777" w:rsidR="00403E54" w:rsidRPr="00BD3455" w:rsidRDefault="00403E54" w:rsidP="00D618AC">
            <w:pPr>
              <w:contextualSpacing/>
              <w:rPr>
                <w:bCs/>
                <w:sz w:val="13"/>
                <w:szCs w:val="13"/>
              </w:rPr>
            </w:pPr>
          </w:p>
        </w:tc>
        <w:tc>
          <w:tcPr>
            <w:tcW w:w="287" w:type="pct"/>
            <w:vMerge/>
            <w:shd w:val="clear" w:color="auto" w:fill="auto"/>
            <w:vAlign w:val="center"/>
            <w:hideMark/>
          </w:tcPr>
          <w:p w14:paraId="5EEE16E1" w14:textId="77777777" w:rsidR="00403E54" w:rsidRPr="00BD3455" w:rsidRDefault="00403E54" w:rsidP="00D618AC">
            <w:pPr>
              <w:contextualSpacing/>
              <w:rPr>
                <w:bCs/>
                <w:sz w:val="13"/>
                <w:szCs w:val="13"/>
              </w:rPr>
            </w:pPr>
          </w:p>
        </w:tc>
        <w:tc>
          <w:tcPr>
            <w:tcW w:w="240" w:type="pct"/>
            <w:vMerge/>
            <w:shd w:val="clear" w:color="auto" w:fill="auto"/>
            <w:vAlign w:val="center"/>
            <w:hideMark/>
          </w:tcPr>
          <w:p w14:paraId="6EF0A814" w14:textId="77777777" w:rsidR="00403E54" w:rsidRPr="00BD3455" w:rsidRDefault="00403E54" w:rsidP="00D618AC">
            <w:pPr>
              <w:contextualSpacing/>
              <w:rPr>
                <w:bCs/>
                <w:sz w:val="13"/>
                <w:szCs w:val="13"/>
              </w:rPr>
            </w:pPr>
          </w:p>
        </w:tc>
        <w:tc>
          <w:tcPr>
            <w:tcW w:w="334" w:type="pct"/>
            <w:shd w:val="clear" w:color="auto" w:fill="auto"/>
            <w:vAlign w:val="center"/>
            <w:hideMark/>
          </w:tcPr>
          <w:p w14:paraId="216CE826" w14:textId="77777777" w:rsidR="00403E54" w:rsidRPr="00BD3455" w:rsidRDefault="00403E54" w:rsidP="00D618AC">
            <w:pPr>
              <w:contextualSpacing/>
              <w:jc w:val="center"/>
              <w:rPr>
                <w:bCs/>
                <w:sz w:val="13"/>
                <w:szCs w:val="13"/>
              </w:rPr>
            </w:pPr>
            <w:r w:rsidRPr="00BD3455">
              <w:rPr>
                <w:bCs/>
                <w:sz w:val="13"/>
                <w:szCs w:val="13"/>
              </w:rPr>
              <w:t>201</w:t>
            </w:r>
            <w:r>
              <w:rPr>
                <w:bCs/>
                <w:sz w:val="13"/>
                <w:szCs w:val="13"/>
              </w:rPr>
              <w:t>9</w:t>
            </w:r>
          </w:p>
        </w:tc>
        <w:tc>
          <w:tcPr>
            <w:tcW w:w="236" w:type="pct"/>
            <w:vMerge/>
            <w:shd w:val="clear" w:color="auto" w:fill="auto"/>
            <w:vAlign w:val="center"/>
            <w:hideMark/>
          </w:tcPr>
          <w:p w14:paraId="6A12CE66" w14:textId="77777777" w:rsidR="00403E54" w:rsidRPr="00BD3455" w:rsidRDefault="00403E54" w:rsidP="00D618AC">
            <w:pPr>
              <w:contextualSpacing/>
              <w:rPr>
                <w:bCs/>
                <w:sz w:val="13"/>
                <w:szCs w:val="13"/>
              </w:rPr>
            </w:pPr>
          </w:p>
        </w:tc>
        <w:tc>
          <w:tcPr>
            <w:tcW w:w="270" w:type="pct"/>
            <w:vMerge/>
            <w:shd w:val="clear" w:color="auto" w:fill="auto"/>
            <w:vAlign w:val="center"/>
            <w:hideMark/>
          </w:tcPr>
          <w:p w14:paraId="6E84FBAA" w14:textId="77777777" w:rsidR="00403E54" w:rsidRPr="00BD3455" w:rsidRDefault="00403E54" w:rsidP="00D618AC">
            <w:pPr>
              <w:contextualSpacing/>
              <w:rPr>
                <w:bCs/>
                <w:sz w:val="13"/>
                <w:szCs w:val="13"/>
              </w:rPr>
            </w:pPr>
          </w:p>
        </w:tc>
      </w:tr>
      <w:tr w:rsidR="00403E54" w:rsidRPr="00BD3455" w14:paraId="3C027785" w14:textId="77777777" w:rsidTr="00D618AC">
        <w:trPr>
          <w:trHeight w:val="20"/>
          <w:tblHeader/>
        </w:trPr>
        <w:tc>
          <w:tcPr>
            <w:tcW w:w="5000" w:type="pct"/>
            <w:gridSpan w:val="15"/>
            <w:shd w:val="clear" w:color="auto" w:fill="auto"/>
            <w:vAlign w:val="center"/>
            <w:hideMark/>
          </w:tcPr>
          <w:p w14:paraId="640557B4" w14:textId="77777777" w:rsidR="00403E54" w:rsidRPr="00BD3455" w:rsidRDefault="00403E54" w:rsidP="00D618AC">
            <w:pPr>
              <w:contextualSpacing/>
              <w:rPr>
                <w:bCs/>
                <w:sz w:val="13"/>
                <w:szCs w:val="13"/>
              </w:rPr>
            </w:pPr>
            <w:r w:rsidRPr="00BD3455">
              <w:rPr>
                <w:bCs/>
                <w:sz w:val="13"/>
                <w:szCs w:val="13"/>
              </w:rPr>
              <w:t>Группа 1. Строительство, реконструкция или модернизация объектов в целях подключения потребителей:</w:t>
            </w:r>
          </w:p>
        </w:tc>
      </w:tr>
      <w:tr w:rsidR="00403E54" w:rsidRPr="00BD3455" w14:paraId="0E3EF2A5" w14:textId="77777777" w:rsidTr="00D618AC">
        <w:trPr>
          <w:trHeight w:val="20"/>
          <w:tblHeader/>
        </w:trPr>
        <w:tc>
          <w:tcPr>
            <w:tcW w:w="5000" w:type="pct"/>
            <w:gridSpan w:val="15"/>
            <w:shd w:val="clear" w:color="auto" w:fill="auto"/>
            <w:vAlign w:val="center"/>
            <w:hideMark/>
          </w:tcPr>
          <w:p w14:paraId="45B00F12" w14:textId="77777777" w:rsidR="00403E54" w:rsidRPr="00BD3455" w:rsidRDefault="00403E54" w:rsidP="00D618AC">
            <w:pPr>
              <w:contextualSpacing/>
              <w:rPr>
                <w:bCs/>
                <w:sz w:val="13"/>
                <w:szCs w:val="13"/>
              </w:rPr>
            </w:pPr>
            <w:r w:rsidRPr="00BD3455">
              <w:rPr>
                <w:bCs/>
                <w:sz w:val="13"/>
                <w:szCs w:val="13"/>
              </w:rPr>
              <w:t>1.1. Строительство новых тепловых сетей в целях подключения потребителей</w:t>
            </w:r>
          </w:p>
        </w:tc>
      </w:tr>
      <w:tr w:rsidR="00403E54" w:rsidRPr="009E2E84" w14:paraId="3B725B9F" w14:textId="77777777" w:rsidTr="00D618AC">
        <w:trPr>
          <w:trHeight w:val="20"/>
          <w:tblHeader/>
        </w:trPr>
        <w:tc>
          <w:tcPr>
            <w:tcW w:w="5000" w:type="pct"/>
            <w:gridSpan w:val="15"/>
            <w:shd w:val="clear" w:color="auto" w:fill="auto"/>
            <w:vAlign w:val="center"/>
          </w:tcPr>
          <w:p w14:paraId="1FEF53E6" w14:textId="77777777" w:rsidR="00403E54" w:rsidRPr="00BD3455" w:rsidRDefault="00403E54" w:rsidP="00D618AC">
            <w:pPr>
              <w:contextualSpacing/>
              <w:rPr>
                <w:bCs/>
                <w:sz w:val="13"/>
                <w:szCs w:val="13"/>
              </w:rPr>
            </w:pPr>
            <w:r w:rsidRPr="00BD3455">
              <w:rPr>
                <w:bCs/>
                <w:sz w:val="13"/>
                <w:szCs w:val="13"/>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403E54" w:rsidRPr="009E2E84" w14:paraId="6853CF28" w14:textId="77777777" w:rsidTr="00D618AC">
        <w:trPr>
          <w:trHeight w:val="20"/>
          <w:tblHeader/>
        </w:trPr>
        <w:tc>
          <w:tcPr>
            <w:tcW w:w="5000" w:type="pct"/>
            <w:gridSpan w:val="15"/>
            <w:shd w:val="clear" w:color="auto" w:fill="auto"/>
            <w:vAlign w:val="center"/>
          </w:tcPr>
          <w:p w14:paraId="2D31BE07" w14:textId="77777777" w:rsidR="00403E54" w:rsidRPr="00BD3455" w:rsidRDefault="00403E54" w:rsidP="00D618AC">
            <w:pPr>
              <w:contextualSpacing/>
              <w:rPr>
                <w:bCs/>
                <w:sz w:val="13"/>
                <w:szCs w:val="13"/>
              </w:rPr>
            </w:pPr>
            <w:r w:rsidRPr="00BD3455">
              <w:rPr>
                <w:bCs/>
                <w:sz w:val="13"/>
                <w:szCs w:val="13"/>
              </w:rPr>
              <w:t>1.3. Увеличение пропускной способности существующих тепловых сетей в целях подключения потребителей</w:t>
            </w:r>
          </w:p>
        </w:tc>
      </w:tr>
      <w:tr w:rsidR="00403E54" w:rsidRPr="009E2E84" w14:paraId="7D162E75" w14:textId="77777777" w:rsidTr="00D618AC">
        <w:trPr>
          <w:trHeight w:val="20"/>
          <w:tblHeader/>
        </w:trPr>
        <w:tc>
          <w:tcPr>
            <w:tcW w:w="5000" w:type="pct"/>
            <w:gridSpan w:val="15"/>
            <w:shd w:val="clear" w:color="auto" w:fill="auto"/>
            <w:vAlign w:val="center"/>
          </w:tcPr>
          <w:p w14:paraId="723F2FB5" w14:textId="77777777" w:rsidR="00403E54" w:rsidRPr="00BD3455" w:rsidRDefault="00403E54" w:rsidP="00D618AC">
            <w:pPr>
              <w:contextualSpacing/>
              <w:rPr>
                <w:bCs/>
                <w:sz w:val="13"/>
                <w:szCs w:val="13"/>
              </w:rPr>
            </w:pPr>
            <w:r w:rsidRPr="00BD3455">
              <w:rPr>
                <w:bCs/>
                <w:sz w:val="13"/>
                <w:szCs w:val="13"/>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403E54" w:rsidRPr="009E2E84" w14:paraId="59CA722D" w14:textId="77777777" w:rsidTr="00D618AC">
        <w:trPr>
          <w:trHeight w:val="20"/>
          <w:tblHeader/>
        </w:trPr>
        <w:tc>
          <w:tcPr>
            <w:tcW w:w="3633" w:type="pct"/>
            <w:gridSpan w:val="10"/>
            <w:shd w:val="clear" w:color="auto" w:fill="auto"/>
            <w:vAlign w:val="center"/>
          </w:tcPr>
          <w:p w14:paraId="57013A82" w14:textId="77777777" w:rsidR="00403E54" w:rsidRPr="00BD3455" w:rsidRDefault="00403E54" w:rsidP="00D618AC">
            <w:pPr>
              <w:contextualSpacing/>
              <w:rPr>
                <w:sz w:val="13"/>
                <w:szCs w:val="13"/>
              </w:rPr>
            </w:pPr>
            <w:r w:rsidRPr="00BD3455">
              <w:rPr>
                <w:sz w:val="13"/>
                <w:szCs w:val="13"/>
              </w:rPr>
              <w:t>Всего по группе 1.</w:t>
            </w:r>
          </w:p>
        </w:tc>
        <w:tc>
          <w:tcPr>
            <w:tcW w:w="287" w:type="pct"/>
            <w:shd w:val="clear" w:color="auto" w:fill="auto"/>
            <w:vAlign w:val="center"/>
          </w:tcPr>
          <w:p w14:paraId="652E7EBE" w14:textId="77777777" w:rsidR="00403E54" w:rsidRPr="00BD3455" w:rsidRDefault="00403E54" w:rsidP="00D618AC">
            <w:pPr>
              <w:contextualSpacing/>
              <w:jc w:val="center"/>
              <w:rPr>
                <w:sz w:val="13"/>
                <w:szCs w:val="13"/>
              </w:rPr>
            </w:pPr>
            <w:r>
              <w:rPr>
                <w:color w:val="000000"/>
                <w:sz w:val="13"/>
                <w:szCs w:val="13"/>
              </w:rPr>
              <w:t>0,00</w:t>
            </w:r>
          </w:p>
        </w:tc>
        <w:tc>
          <w:tcPr>
            <w:tcW w:w="240" w:type="pct"/>
            <w:shd w:val="clear" w:color="auto" w:fill="auto"/>
            <w:vAlign w:val="center"/>
          </w:tcPr>
          <w:p w14:paraId="43C11FFB" w14:textId="77777777" w:rsidR="00403E54" w:rsidRPr="00BD3455" w:rsidRDefault="00403E54" w:rsidP="00D618AC">
            <w:pPr>
              <w:contextualSpacing/>
              <w:jc w:val="center"/>
              <w:rPr>
                <w:sz w:val="13"/>
                <w:szCs w:val="13"/>
              </w:rPr>
            </w:pPr>
            <w:r>
              <w:rPr>
                <w:sz w:val="13"/>
                <w:szCs w:val="13"/>
              </w:rPr>
              <w:t>0,00</w:t>
            </w:r>
          </w:p>
        </w:tc>
        <w:tc>
          <w:tcPr>
            <w:tcW w:w="334" w:type="pct"/>
            <w:shd w:val="clear" w:color="auto" w:fill="auto"/>
            <w:vAlign w:val="center"/>
          </w:tcPr>
          <w:p w14:paraId="62F4BBAB" w14:textId="77777777" w:rsidR="00403E54" w:rsidRPr="00BD3455" w:rsidRDefault="00403E54" w:rsidP="00D618AC">
            <w:pPr>
              <w:contextualSpacing/>
              <w:jc w:val="center"/>
              <w:rPr>
                <w:sz w:val="13"/>
                <w:szCs w:val="13"/>
              </w:rPr>
            </w:pPr>
            <w:r>
              <w:rPr>
                <w:sz w:val="13"/>
                <w:szCs w:val="13"/>
              </w:rPr>
              <w:t>0</w:t>
            </w:r>
          </w:p>
        </w:tc>
        <w:tc>
          <w:tcPr>
            <w:tcW w:w="236" w:type="pct"/>
            <w:shd w:val="clear" w:color="auto" w:fill="auto"/>
            <w:vAlign w:val="center"/>
          </w:tcPr>
          <w:p w14:paraId="61D08701" w14:textId="77777777" w:rsidR="00403E54" w:rsidRPr="00BD3455" w:rsidRDefault="00403E54" w:rsidP="00D618AC">
            <w:pPr>
              <w:contextualSpacing/>
              <w:jc w:val="center"/>
              <w:rPr>
                <w:sz w:val="13"/>
                <w:szCs w:val="13"/>
              </w:rPr>
            </w:pPr>
            <w:r>
              <w:rPr>
                <w:sz w:val="13"/>
                <w:szCs w:val="13"/>
              </w:rPr>
              <w:t>0,00</w:t>
            </w:r>
          </w:p>
        </w:tc>
        <w:tc>
          <w:tcPr>
            <w:tcW w:w="270" w:type="pct"/>
            <w:shd w:val="clear" w:color="auto" w:fill="auto"/>
            <w:vAlign w:val="center"/>
          </w:tcPr>
          <w:p w14:paraId="17D8232F" w14:textId="77777777" w:rsidR="00403E54" w:rsidRPr="00BD3455" w:rsidRDefault="00403E54" w:rsidP="00D618AC">
            <w:pPr>
              <w:contextualSpacing/>
              <w:jc w:val="center"/>
              <w:rPr>
                <w:sz w:val="13"/>
                <w:szCs w:val="13"/>
              </w:rPr>
            </w:pPr>
            <w:r>
              <w:rPr>
                <w:color w:val="000000"/>
                <w:sz w:val="13"/>
                <w:szCs w:val="13"/>
              </w:rPr>
              <w:t>0,00</w:t>
            </w:r>
          </w:p>
        </w:tc>
      </w:tr>
      <w:tr w:rsidR="00403E54" w:rsidRPr="009E2E84" w14:paraId="61665480" w14:textId="77777777" w:rsidTr="00D618AC">
        <w:trPr>
          <w:trHeight w:val="20"/>
          <w:tblHeader/>
        </w:trPr>
        <w:tc>
          <w:tcPr>
            <w:tcW w:w="5000" w:type="pct"/>
            <w:gridSpan w:val="15"/>
            <w:shd w:val="clear" w:color="auto" w:fill="auto"/>
            <w:vAlign w:val="center"/>
          </w:tcPr>
          <w:p w14:paraId="468B19B7" w14:textId="77777777" w:rsidR="00403E54" w:rsidRPr="00BD3455" w:rsidRDefault="00403E54" w:rsidP="00D618AC">
            <w:pPr>
              <w:contextualSpacing/>
              <w:rPr>
                <w:bCs/>
                <w:sz w:val="13"/>
                <w:szCs w:val="13"/>
              </w:rPr>
            </w:pPr>
            <w:r w:rsidRPr="00BD3455">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403E54" w:rsidRPr="009E2E84" w14:paraId="09F18122" w14:textId="77777777" w:rsidTr="00D618AC">
        <w:trPr>
          <w:trHeight w:val="20"/>
          <w:tblHeader/>
        </w:trPr>
        <w:tc>
          <w:tcPr>
            <w:tcW w:w="3633" w:type="pct"/>
            <w:gridSpan w:val="10"/>
            <w:shd w:val="clear" w:color="auto" w:fill="auto"/>
            <w:vAlign w:val="center"/>
          </w:tcPr>
          <w:p w14:paraId="2DC4963B" w14:textId="77777777" w:rsidR="00403E54" w:rsidRPr="009E2E84" w:rsidRDefault="00403E54" w:rsidP="00D618AC">
            <w:pPr>
              <w:contextualSpacing/>
              <w:rPr>
                <w:sz w:val="13"/>
                <w:szCs w:val="13"/>
              </w:rPr>
            </w:pPr>
            <w:r w:rsidRPr="00BD3455">
              <w:rPr>
                <w:sz w:val="13"/>
                <w:szCs w:val="13"/>
              </w:rPr>
              <w:t>Всего по группе 2.</w:t>
            </w:r>
          </w:p>
        </w:tc>
        <w:tc>
          <w:tcPr>
            <w:tcW w:w="287" w:type="pct"/>
            <w:shd w:val="clear" w:color="auto" w:fill="auto"/>
            <w:vAlign w:val="center"/>
          </w:tcPr>
          <w:p w14:paraId="69C42634" w14:textId="77777777" w:rsidR="00403E54" w:rsidRPr="00BD3455" w:rsidRDefault="00403E54" w:rsidP="00D618AC">
            <w:pPr>
              <w:contextualSpacing/>
              <w:jc w:val="center"/>
              <w:rPr>
                <w:sz w:val="13"/>
                <w:szCs w:val="13"/>
              </w:rPr>
            </w:pPr>
            <w:r>
              <w:rPr>
                <w:sz w:val="13"/>
                <w:szCs w:val="13"/>
              </w:rPr>
              <w:t>0,00</w:t>
            </w:r>
          </w:p>
        </w:tc>
        <w:tc>
          <w:tcPr>
            <w:tcW w:w="240" w:type="pct"/>
            <w:shd w:val="clear" w:color="auto" w:fill="auto"/>
            <w:vAlign w:val="center"/>
          </w:tcPr>
          <w:p w14:paraId="24FA91C0" w14:textId="77777777" w:rsidR="00403E54" w:rsidRPr="00BD3455" w:rsidRDefault="00403E54" w:rsidP="00D618AC">
            <w:pPr>
              <w:contextualSpacing/>
              <w:jc w:val="center"/>
              <w:rPr>
                <w:sz w:val="13"/>
                <w:szCs w:val="13"/>
              </w:rPr>
            </w:pPr>
            <w:r>
              <w:rPr>
                <w:sz w:val="13"/>
                <w:szCs w:val="13"/>
              </w:rPr>
              <w:t>0,00</w:t>
            </w:r>
          </w:p>
        </w:tc>
        <w:tc>
          <w:tcPr>
            <w:tcW w:w="334" w:type="pct"/>
            <w:shd w:val="clear" w:color="auto" w:fill="auto"/>
            <w:vAlign w:val="center"/>
          </w:tcPr>
          <w:p w14:paraId="3BB64C11" w14:textId="77777777" w:rsidR="00403E54" w:rsidRPr="00BD3455" w:rsidRDefault="00403E54" w:rsidP="00D618AC">
            <w:pPr>
              <w:contextualSpacing/>
              <w:jc w:val="center"/>
              <w:rPr>
                <w:sz w:val="13"/>
                <w:szCs w:val="13"/>
              </w:rPr>
            </w:pPr>
            <w:r>
              <w:rPr>
                <w:sz w:val="13"/>
                <w:szCs w:val="13"/>
              </w:rPr>
              <w:t>0</w:t>
            </w:r>
          </w:p>
        </w:tc>
        <w:tc>
          <w:tcPr>
            <w:tcW w:w="236" w:type="pct"/>
            <w:shd w:val="clear" w:color="auto" w:fill="auto"/>
            <w:vAlign w:val="center"/>
          </w:tcPr>
          <w:p w14:paraId="5B90EF6E" w14:textId="77777777" w:rsidR="00403E54" w:rsidRPr="00BD3455" w:rsidRDefault="00403E54" w:rsidP="00D618AC">
            <w:pPr>
              <w:contextualSpacing/>
              <w:jc w:val="center"/>
              <w:rPr>
                <w:sz w:val="13"/>
                <w:szCs w:val="13"/>
              </w:rPr>
            </w:pPr>
            <w:r>
              <w:rPr>
                <w:sz w:val="13"/>
                <w:szCs w:val="13"/>
              </w:rPr>
              <w:t>0,00</w:t>
            </w:r>
          </w:p>
        </w:tc>
        <w:tc>
          <w:tcPr>
            <w:tcW w:w="270" w:type="pct"/>
            <w:shd w:val="clear" w:color="auto" w:fill="auto"/>
            <w:vAlign w:val="center"/>
          </w:tcPr>
          <w:p w14:paraId="623E4532" w14:textId="77777777" w:rsidR="00403E54" w:rsidRPr="00BD3455" w:rsidRDefault="00403E54" w:rsidP="00D618AC">
            <w:pPr>
              <w:contextualSpacing/>
              <w:jc w:val="center"/>
              <w:rPr>
                <w:sz w:val="13"/>
                <w:szCs w:val="13"/>
              </w:rPr>
            </w:pPr>
            <w:r>
              <w:rPr>
                <w:sz w:val="13"/>
                <w:szCs w:val="13"/>
              </w:rPr>
              <w:t>0,00</w:t>
            </w:r>
          </w:p>
        </w:tc>
      </w:tr>
      <w:tr w:rsidR="00403E54" w:rsidRPr="009E2E84" w14:paraId="7035EC73" w14:textId="77777777" w:rsidTr="00D618AC">
        <w:trPr>
          <w:trHeight w:val="20"/>
          <w:tblHeader/>
        </w:trPr>
        <w:tc>
          <w:tcPr>
            <w:tcW w:w="5000" w:type="pct"/>
            <w:gridSpan w:val="15"/>
            <w:shd w:val="clear" w:color="auto" w:fill="auto"/>
            <w:vAlign w:val="center"/>
          </w:tcPr>
          <w:p w14:paraId="10F3B365" w14:textId="77777777" w:rsidR="00403E54" w:rsidRPr="00BD3455" w:rsidRDefault="00403E54" w:rsidP="00D618AC">
            <w:pPr>
              <w:contextualSpacing/>
              <w:rPr>
                <w:bCs/>
                <w:sz w:val="13"/>
                <w:szCs w:val="13"/>
              </w:rPr>
            </w:pPr>
            <w:r w:rsidRPr="00BD3455">
              <w:rPr>
                <w:bCs/>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403E54" w:rsidRPr="009E2E84" w14:paraId="6E99547A" w14:textId="77777777" w:rsidTr="00D618AC">
        <w:trPr>
          <w:trHeight w:val="20"/>
          <w:tblHeader/>
        </w:trPr>
        <w:tc>
          <w:tcPr>
            <w:tcW w:w="5000" w:type="pct"/>
            <w:gridSpan w:val="15"/>
            <w:shd w:val="clear" w:color="auto" w:fill="auto"/>
            <w:vAlign w:val="center"/>
          </w:tcPr>
          <w:p w14:paraId="5FBCF1E9" w14:textId="77777777" w:rsidR="00403E54" w:rsidRPr="00BD3455" w:rsidRDefault="00403E54" w:rsidP="00D618AC">
            <w:pPr>
              <w:contextualSpacing/>
              <w:rPr>
                <w:bCs/>
                <w:sz w:val="13"/>
                <w:szCs w:val="13"/>
              </w:rPr>
            </w:pPr>
            <w:r w:rsidRPr="00BD3455">
              <w:rPr>
                <w:bCs/>
                <w:sz w:val="13"/>
                <w:szCs w:val="13"/>
              </w:rPr>
              <w:t>3.1. Реконструкция или модернизация существующих тепловых сетей</w:t>
            </w:r>
          </w:p>
        </w:tc>
      </w:tr>
      <w:tr w:rsidR="00403E54" w:rsidRPr="009E2E84" w14:paraId="4FE29F02" w14:textId="77777777" w:rsidTr="00D618AC">
        <w:trPr>
          <w:trHeight w:val="20"/>
          <w:tblHeader/>
        </w:trPr>
        <w:tc>
          <w:tcPr>
            <w:tcW w:w="5000" w:type="pct"/>
            <w:gridSpan w:val="15"/>
            <w:shd w:val="clear" w:color="auto" w:fill="auto"/>
            <w:vAlign w:val="center"/>
          </w:tcPr>
          <w:p w14:paraId="0B4ACE8D" w14:textId="77777777" w:rsidR="00403E54" w:rsidRPr="009E2E84" w:rsidRDefault="00403E54" w:rsidP="00D618AC">
            <w:pPr>
              <w:contextualSpacing/>
              <w:rPr>
                <w:sz w:val="13"/>
                <w:szCs w:val="13"/>
              </w:rPr>
            </w:pPr>
            <w:r>
              <w:rPr>
                <w:sz w:val="13"/>
                <w:szCs w:val="13"/>
              </w:rPr>
              <w:t xml:space="preserve">3.2. </w:t>
            </w:r>
            <w:r w:rsidRPr="00550EF7">
              <w:rPr>
                <w:sz w:val="13"/>
                <w:szCs w:val="13"/>
              </w:rPr>
              <w:t>Реконструкция или модернизация существующих объектов системы централизованного теплоснабжения, за исключением тепловых сетей</w:t>
            </w:r>
          </w:p>
        </w:tc>
      </w:tr>
      <w:tr w:rsidR="00403E54" w:rsidRPr="009E2E84" w14:paraId="4445F768" w14:textId="77777777" w:rsidTr="00D618AC">
        <w:trPr>
          <w:trHeight w:val="20"/>
          <w:tblHeader/>
        </w:trPr>
        <w:tc>
          <w:tcPr>
            <w:tcW w:w="180" w:type="pct"/>
            <w:shd w:val="clear" w:color="auto" w:fill="auto"/>
            <w:vAlign w:val="center"/>
          </w:tcPr>
          <w:p w14:paraId="43FAFAE0" w14:textId="77777777" w:rsidR="00403E54" w:rsidRPr="0026175D" w:rsidRDefault="00403E54" w:rsidP="00D618AC">
            <w:pPr>
              <w:contextualSpacing/>
              <w:rPr>
                <w:sz w:val="13"/>
                <w:szCs w:val="13"/>
              </w:rPr>
            </w:pPr>
            <w:r>
              <w:rPr>
                <w:sz w:val="13"/>
                <w:szCs w:val="13"/>
              </w:rPr>
              <w:t>3.2.1</w:t>
            </w:r>
          </w:p>
        </w:tc>
        <w:tc>
          <w:tcPr>
            <w:tcW w:w="528" w:type="pct"/>
            <w:shd w:val="clear" w:color="auto" w:fill="auto"/>
            <w:vAlign w:val="center"/>
          </w:tcPr>
          <w:p w14:paraId="0E77337A" w14:textId="77777777" w:rsidR="00403E54" w:rsidRPr="0026175D" w:rsidRDefault="00403E54" w:rsidP="00D618AC">
            <w:pPr>
              <w:contextualSpacing/>
              <w:rPr>
                <w:sz w:val="13"/>
                <w:szCs w:val="13"/>
              </w:rPr>
            </w:pPr>
            <w:r>
              <w:rPr>
                <w:sz w:val="13"/>
                <w:szCs w:val="13"/>
              </w:rPr>
              <w:t>Реконструкция котла № 4 (проектно-изыскательские работы)</w:t>
            </w:r>
          </w:p>
        </w:tc>
        <w:tc>
          <w:tcPr>
            <w:tcW w:w="720" w:type="pct"/>
            <w:shd w:val="clear" w:color="auto" w:fill="auto"/>
            <w:vAlign w:val="center"/>
          </w:tcPr>
          <w:p w14:paraId="0DFE8978" w14:textId="77777777" w:rsidR="00403E54" w:rsidRDefault="00403E54" w:rsidP="00D618AC">
            <w:pPr>
              <w:ind w:right="-108"/>
              <w:contextualSpacing/>
              <w:rPr>
                <w:sz w:val="13"/>
                <w:szCs w:val="13"/>
              </w:rPr>
            </w:pPr>
            <w:r>
              <w:rPr>
                <w:sz w:val="13"/>
                <w:szCs w:val="13"/>
              </w:rPr>
              <w:t>1. Восстановление работоспособности котлоагрегата.</w:t>
            </w:r>
          </w:p>
          <w:p w14:paraId="78EC7245" w14:textId="77777777" w:rsidR="00403E54" w:rsidRDefault="00403E54" w:rsidP="00D618AC">
            <w:pPr>
              <w:ind w:right="-108"/>
              <w:contextualSpacing/>
              <w:rPr>
                <w:sz w:val="13"/>
                <w:szCs w:val="13"/>
              </w:rPr>
            </w:pPr>
            <w:r>
              <w:rPr>
                <w:sz w:val="13"/>
                <w:szCs w:val="13"/>
              </w:rPr>
              <w:t>2. Возможность использования углей Кузнецкого бассейна взамен Канско-Ачинского.</w:t>
            </w:r>
          </w:p>
          <w:p w14:paraId="21E8AB51" w14:textId="77777777" w:rsidR="00403E54" w:rsidRDefault="00403E54" w:rsidP="00D618AC">
            <w:pPr>
              <w:ind w:right="-108"/>
              <w:contextualSpacing/>
              <w:rPr>
                <w:sz w:val="13"/>
                <w:szCs w:val="13"/>
              </w:rPr>
            </w:pPr>
            <w:r>
              <w:rPr>
                <w:sz w:val="13"/>
                <w:szCs w:val="13"/>
              </w:rPr>
              <w:t>3. Резервирование, возможность нести необходимую тепловую нагрузку.</w:t>
            </w:r>
          </w:p>
          <w:p w14:paraId="76010BC7" w14:textId="77777777" w:rsidR="00403E54" w:rsidRPr="0026175D" w:rsidRDefault="00403E54" w:rsidP="00D618AC">
            <w:pPr>
              <w:ind w:right="-108"/>
              <w:contextualSpacing/>
              <w:rPr>
                <w:sz w:val="13"/>
                <w:szCs w:val="13"/>
              </w:rPr>
            </w:pPr>
            <w:r>
              <w:rPr>
                <w:sz w:val="13"/>
                <w:szCs w:val="13"/>
              </w:rPr>
              <w:t>4. Обеспечение максимальной нагрузки ТГ-3</w:t>
            </w:r>
          </w:p>
        </w:tc>
        <w:tc>
          <w:tcPr>
            <w:tcW w:w="480" w:type="pct"/>
            <w:shd w:val="clear" w:color="auto" w:fill="auto"/>
            <w:vAlign w:val="center"/>
          </w:tcPr>
          <w:p w14:paraId="212DCAD4" w14:textId="77777777" w:rsidR="00403E54" w:rsidRPr="0026175D" w:rsidRDefault="00403E54" w:rsidP="00D618AC">
            <w:pPr>
              <w:contextualSpacing/>
              <w:rPr>
                <w:sz w:val="13"/>
                <w:szCs w:val="13"/>
              </w:rPr>
            </w:pPr>
            <w:r>
              <w:rPr>
                <w:sz w:val="13"/>
                <w:szCs w:val="13"/>
              </w:rPr>
              <w:t>Котельный цех ТЭЦ (II очередь)</w:t>
            </w:r>
          </w:p>
        </w:tc>
        <w:tc>
          <w:tcPr>
            <w:tcW w:w="383" w:type="pct"/>
            <w:shd w:val="clear" w:color="auto" w:fill="auto"/>
            <w:vAlign w:val="center"/>
          </w:tcPr>
          <w:p w14:paraId="74CAF277" w14:textId="77777777" w:rsidR="00403E54" w:rsidRPr="0026175D" w:rsidRDefault="00403E54" w:rsidP="00D618AC">
            <w:pPr>
              <w:contextualSpacing/>
              <w:jc w:val="center"/>
              <w:rPr>
                <w:sz w:val="13"/>
                <w:szCs w:val="13"/>
              </w:rPr>
            </w:pPr>
            <w:r>
              <w:rPr>
                <w:sz w:val="13"/>
                <w:szCs w:val="13"/>
              </w:rPr>
              <w:t>Паровая нагрузка</w:t>
            </w:r>
          </w:p>
        </w:tc>
        <w:tc>
          <w:tcPr>
            <w:tcW w:w="192" w:type="pct"/>
            <w:shd w:val="clear" w:color="auto" w:fill="auto"/>
            <w:vAlign w:val="center"/>
          </w:tcPr>
          <w:p w14:paraId="28C4BC10" w14:textId="77777777" w:rsidR="00403E54" w:rsidRPr="0026175D" w:rsidRDefault="00403E54" w:rsidP="00D618AC">
            <w:pPr>
              <w:contextualSpacing/>
              <w:jc w:val="center"/>
              <w:rPr>
                <w:sz w:val="13"/>
                <w:szCs w:val="13"/>
              </w:rPr>
            </w:pPr>
            <w:r>
              <w:rPr>
                <w:sz w:val="13"/>
                <w:szCs w:val="13"/>
              </w:rPr>
              <w:t>т/час</w:t>
            </w:r>
          </w:p>
        </w:tc>
        <w:tc>
          <w:tcPr>
            <w:tcW w:w="287" w:type="pct"/>
            <w:shd w:val="clear" w:color="auto" w:fill="auto"/>
            <w:vAlign w:val="center"/>
          </w:tcPr>
          <w:p w14:paraId="1E6F7CF8" w14:textId="77777777" w:rsidR="00403E54" w:rsidRPr="0026175D" w:rsidRDefault="00403E54" w:rsidP="00D618AC">
            <w:pPr>
              <w:contextualSpacing/>
              <w:jc w:val="center"/>
              <w:rPr>
                <w:sz w:val="13"/>
                <w:szCs w:val="13"/>
              </w:rPr>
            </w:pPr>
            <w:r>
              <w:rPr>
                <w:sz w:val="13"/>
                <w:szCs w:val="13"/>
              </w:rPr>
              <w:t>-</w:t>
            </w:r>
          </w:p>
        </w:tc>
        <w:tc>
          <w:tcPr>
            <w:tcW w:w="288" w:type="pct"/>
            <w:shd w:val="clear" w:color="auto" w:fill="auto"/>
            <w:vAlign w:val="center"/>
          </w:tcPr>
          <w:p w14:paraId="3619F0B0" w14:textId="77777777" w:rsidR="00403E54" w:rsidRPr="0026175D" w:rsidRDefault="00403E54" w:rsidP="00D618AC">
            <w:pPr>
              <w:contextualSpacing/>
              <w:jc w:val="center"/>
              <w:rPr>
                <w:sz w:val="13"/>
                <w:szCs w:val="13"/>
              </w:rPr>
            </w:pPr>
            <w:r>
              <w:rPr>
                <w:sz w:val="13"/>
                <w:szCs w:val="13"/>
              </w:rPr>
              <w:t>220</w:t>
            </w:r>
          </w:p>
        </w:tc>
        <w:tc>
          <w:tcPr>
            <w:tcW w:w="287" w:type="pct"/>
            <w:shd w:val="clear" w:color="auto" w:fill="auto"/>
            <w:vAlign w:val="center"/>
          </w:tcPr>
          <w:p w14:paraId="1C336B6D" w14:textId="77777777" w:rsidR="00403E54" w:rsidRPr="0026175D" w:rsidRDefault="00403E54" w:rsidP="00D618AC">
            <w:pPr>
              <w:contextualSpacing/>
              <w:jc w:val="center"/>
              <w:rPr>
                <w:sz w:val="13"/>
                <w:szCs w:val="13"/>
              </w:rPr>
            </w:pPr>
            <w:r>
              <w:rPr>
                <w:sz w:val="13"/>
                <w:szCs w:val="13"/>
              </w:rPr>
              <w:t>2019</w:t>
            </w:r>
          </w:p>
        </w:tc>
        <w:tc>
          <w:tcPr>
            <w:tcW w:w="288" w:type="pct"/>
            <w:shd w:val="clear" w:color="auto" w:fill="auto"/>
            <w:vAlign w:val="center"/>
          </w:tcPr>
          <w:p w14:paraId="7BAD061E" w14:textId="77777777" w:rsidR="00403E54" w:rsidRPr="0026175D" w:rsidRDefault="00403E54" w:rsidP="00D618AC">
            <w:pPr>
              <w:contextualSpacing/>
              <w:jc w:val="center"/>
              <w:rPr>
                <w:sz w:val="13"/>
                <w:szCs w:val="13"/>
              </w:rPr>
            </w:pPr>
            <w:r>
              <w:rPr>
                <w:sz w:val="13"/>
                <w:szCs w:val="13"/>
              </w:rPr>
              <w:t>2019</w:t>
            </w:r>
          </w:p>
        </w:tc>
        <w:tc>
          <w:tcPr>
            <w:tcW w:w="287" w:type="pct"/>
            <w:shd w:val="clear" w:color="auto" w:fill="auto"/>
            <w:vAlign w:val="center"/>
          </w:tcPr>
          <w:p w14:paraId="37D09EB7" w14:textId="77777777" w:rsidR="00403E54" w:rsidRDefault="00403E54" w:rsidP="00D618AC">
            <w:pPr>
              <w:contextualSpacing/>
              <w:jc w:val="center"/>
              <w:rPr>
                <w:sz w:val="13"/>
                <w:szCs w:val="13"/>
              </w:rPr>
            </w:pPr>
            <w:r>
              <w:rPr>
                <w:sz w:val="13"/>
                <w:szCs w:val="13"/>
              </w:rPr>
              <w:t>63 000,00</w:t>
            </w:r>
          </w:p>
        </w:tc>
        <w:tc>
          <w:tcPr>
            <w:tcW w:w="240" w:type="pct"/>
            <w:shd w:val="clear" w:color="auto" w:fill="auto"/>
            <w:vAlign w:val="center"/>
          </w:tcPr>
          <w:p w14:paraId="5965A905" w14:textId="77777777" w:rsidR="00403E54" w:rsidRDefault="00403E54" w:rsidP="00D618AC">
            <w:pPr>
              <w:contextualSpacing/>
              <w:jc w:val="center"/>
              <w:rPr>
                <w:sz w:val="13"/>
                <w:szCs w:val="13"/>
              </w:rPr>
            </w:pPr>
            <w:r>
              <w:rPr>
                <w:sz w:val="13"/>
                <w:szCs w:val="13"/>
              </w:rPr>
              <w:t>0,00</w:t>
            </w:r>
          </w:p>
        </w:tc>
        <w:tc>
          <w:tcPr>
            <w:tcW w:w="334" w:type="pct"/>
            <w:shd w:val="clear" w:color="auto" w:fill="auto"/>
            <w:vAlign w:val="center"/>
          </w:tcPr>
          <w:p w14:paraId="2C121D27" w14:textId="77777777" w:rsidR="00403E54" w:rsidRDefault="00403E54" w:rsidP="00D618AC">
            <w:pPr>
              <w:contextualSpacing/>
              <w:jc w:val="center"/>
              <w:rPr>
                <w:sz w:val="13"/>
                <w:szCs w:val="13"/>
              </w:rPr>
            </w:pPr>
            <w:r w:rsidRPr="00853DCE">
              <w:rPr>
                <w:sz w:val="13"/>
                <w:szCs w:val="13"/>
              </w:rPr>
              <w:t>63 000,00</w:t>
            </w:r>
          </w:p>
        </w:tc>
        <w:tc>
          <w:tcPr>
            <w:tcW w:w="236" w:type="pct"/>
            <w:shd w:val="clear" w:color="auto" w:fill="auto"/>
            <w:vAlign w:val="center"/>
          </w:tcPr>
          <w:p w14:paraId="4DF53011" w14:textId="77777777" w:rsidR="00403E54" w:rsidRDefault="00403E54" w:rsidP="00D618AC">
            <w:pPr>
              <w:contextualSpacing/>
              <w:jc w:val="center"/>
              <w:rPr>
                <w:sz w:val="13"/>
                <w:szCs w:val="13"/>
              </w:rPr>
            </w:pPr>
            <w:r>
              <w:rPr>
                <w:sz w:val="13"/>
                <w:szCs w:val="13"/>
              </w:rPr>
              <w:t>0,00</w:t>
            </w:r>
          </w:p>
        </w:tc>
        <w:tc>
          <w:tcPr>
            <w:tcW w:w="270" w:type="pct"/>
            <w:shd w:val="clear" w:color="auto" w:fill="auto"/>
            <w:vAlign w:val="center"/>
          </w:tcPr>
          <w:p w14:paraId="5241E047" w14:textId="77777777" w:rsidR="00403E54" w:rsidRDefault="00403E54" w:rsidP="00D618AC">
            <w:pPr>
              <w:contextualSpacing/>
              <w:jc w:val="center"/>
              <w:rPr>
                <w:sz w:val="13"/>
                <w:szCs w:val="13"/>
              </w:rPr>
            </w:pPr>
            <w:r>
              <w:rPr>
                <w:sz w:val="13"/>
                <w:szCs w:val="13"/>
              </w:rPr>
              <w:t>0,00</w:t>
            </w:r>
          </w:p>
        </w:tc>
      </w:tr>
      <w:tr w:rsidR="00403E54" w:rsidRPr="009E2E84" w14:paraId="11672149" w14:textId="77777777" w:rsidTr="00D618AC">
        <w:trPr>
          <w:trHeight w:val="200"/>
          <w:tblHeader/>
        </w:trPr>
        <w:tc>
          <w:tcPr>
            <w:tcW w:w="3633" w:type="pct"/>
            <w:gridSpan w:val="10"/>
            <w:shd w:val="clear" w:color="auto" w:fill="auto"/>
            <w:vAlign w:val="center"/>
            <w:hideMark/>
          </w:tcPr>
          <w:p w14:paraId="4B313509" w14:textId="77777777" w:rsidR="00403E54" w:rsidRPr="0026175D" w:rsidRDefault="00403E54" w:rsidP="00D618AC">
            <w:pPr>
              <w:contextualSpacing/>
              <w:rPr>
                <w:sz w:val="13"/>
                <w:szCs w:val="13"/>
              </w:rPr>
            </w:pPr>
            <w:r w:rsidRPr="0026175D">
              <w:rPr>
                <w:sz w:val="13"/>
                <w:szCs w:val="13"/>
              </w:rPr>
              <w:t>Всего по группе 3.</w:t>
            </w:r>
          </w:p>
        </w:tc>
        <w:tc>
          <w:tcPr>
            <w:tcW w:w="287" w:type="pct"/>
            <w:shd w:val="clear" w:color="auto" w:fill="auto"/>
            <w:vAlign w:val="center"/>
          </w:tcPr>
          <w:p w14:paraId="39CC7575" w14:textId="77777777" w:rsidR="00403E54" w:rsidRPr="00BD3455" w:rsidRDefault="00403E54" w:rsidP="00D618AC">
            <w:pPr>
              <w:contextualSpacing/>
              <w:jc w:val="center"/>
              <w:rPr>
                <w:sz w:val="13"/>
                <w:szCs w:val="13"/>
              </w:rPr>
            </w:pPr>
            <w:r>
              <w:rPr>
                <w:sz w:val="13"/>
                <w:szCs w:val="13"/>
              </w:rPr>
              <w:t>63 000,00</w:t>
            </w:r>
          </w:p>
        </w:tc>
        <w:tc>
          <w:tcPr>
            <w:tcW w:w="240" w:type="pct"/>
            <w:shd w:val="clear" w:color="auto" w:fill="auto"/>
            <w:vAlign w:val="center"/>
          </w:tcPr>
          <w:p w14:paraId="73C2E583" w14:textId="77777777" w:rsidR="00403E54" w:rsidRPr="00BD3455" w:rsidRDefault="00403E54" w:rsidP="00D618AC">
            <w:pPr>
              <w:contextualSpacing/>
              <w:jc w:val="center"/>
              <w:rPr>
                <w:sz w:val="13"/>
                <w:szCs w:val="13"/>
              </w:rPr>
            </w:pPr>
            <w:r>
              <w:rPr>
                <w:sz w:val="13"/>
                <w:szCs w:val="13"/>
              </w:rPr>
              <w:t>0,00</w:t>
            </w:r>
          </w:p>
        </w:tc>
        <w:tc>
          <w:tcPr>
            <w:tcW w:w="334" w:type="pct"/>
            <w:shd w:val="clear" w:color="auto" w:fill="auto"/>
            <w:vAlign w:val="center"/>
          </w:tcPr>
          <w:p w14:paraId="16EBD4E5" w14:textId="77777777" w:rsidR="00403E54" w:rsidRPr="00BD3455" w:rsidRDefault="00403E54" w:rsidP="00D618AC">
            <w:pPr>
              <w:contextualSpacing/>
              <w:jc w:val="center"/>
              <w:rPr>
                <w:sz w:val="13"/>
                <w:szCs w:val="13"/>
              </w:rPr>
            </w:pPr>
            <w:r w:rsidRPr="00853DCE">
              <w:rPr>
                <w:sz w:val="13"/>
                <w:szCs w:val="13"/>
              </w:rPr>
              <w:t>63 000,00</w:t>
            </w:r>
          </w:p>
        </w:tc>
        <w:tc>
          <w:tcPr>
            <w:tcW w:w="236" w:type="pct"/>
            <w:shd w:val="clear" w:color="auto" w:fill="auto"/>
            <w:vAlign w:val="center"/>
          </w:tcPr>
          <w:p w14:paraId="705303DE" w14:textId="77777777" w:rsidR="00403E54" w:rsidRPr="00BD3455" w:rsidRDefault="00403E54" w:rsidP="00D618AC">
            <w:pPr>
              <w:contextualSpacing/>
              <w:jc w:val="center"/>
              <w:rPr>
                <w:sz w:val="13"/>
                <w:szCs w:val="13"/>
              </w:rPr>
            </w:pPr>
            <w:r>
              <w:rPr>
                <w:sz w:val="13"/>
                <w:szCs w:val="13"/>
              </w:rPr>
              <w:t>0,00</w:t>
            </w:r>
          </w:p>
        </w:tc>
        <w:tc>
          <w:tcPr>
            <w:tcW w:w="270" w:type="pct"/>
            <w:shd w:val="clear" w:color="auto" w:fill="auto"/>
            <w:vAlign w:val="center"/>
          </w:tcPr>
          <w:p w14:paraId="3BC86212" w14:textId="77777777" w:rsidR="00403E54" w:rsidRPr="00BD3455" w:rsidRDefault="00403E54" w:rsidP="00D618AC">
            <w:pPr>
              <w:contextualSpacing/>
              <w:jc w:val="center"/>
              <w:rPr>
                <w:sz w:val="13"/>
                <w:szCs w:val="13"/>
              </w:rPr>
            </w:pPr>
            <w:r>
              <w:rPr>
                <w:sz w:val="13"/>
                <w:szCs w:val="13"/>
              </w:rPr>
              <w:t>0,00</w:t>
            </w:r>
          </w:p>
        </w:tc>
      </w:tr>
      <w:tr w:rsidR="00403E54" w:rsidRPr="009E2E84" w14:paraId="63D22B78" w14:textId="77777777" w:rsidTr="00D618AC">
        <w:trPr>
          <w:trHeight w:val="20"/>
          <w:tblHeader/>
        </w:trPr>
        <w:tc>
          <w:tcPr>
            <w:tcW w:w="5000" w:type="pct"/>
            <w:gridSpan w:val="15"/>
            <w:shd w:val="clear" w:color="auto" w:fill="auto"/>
            <w:vAlign w:val="center"/>
            <w:hideMark/>
          </w:tcPr>
          <w:p w14:paraId="3C74B1B4" w14:textId="77777777" w:rsidR="00403E54" w:rsidRPr="0026175D" w:rsidRDefault="00403E54" w:rsidP="00D618AC">
            <w:pPr>
              <w:contextualSpacing/>
              <w:rPr>
                <w:bCs/>
                <w:sz w:val="13"/>
                <w:szCs w:val="13"/>
              </w:rPr>
            </w:pPr>
            <w:r w:rsidRPr="0026175D">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403E54" w:rsidRPr="009E2E84" w14:paraId="3432C45E" w14:textId="77777777" w:rsidTr="00D618AC">
        <w:trPr>
          <w:trHeight w:val="20"/>
          <w:tblHeader/>
        </w:trPr>
        <w:tc>
          <w:tcPr>
            <w:tcW w:w="180" w:type="pct"/>
            <w:shd w:val="clear" w:color="auto" w:fill="auto"/>
            <w:vAlign w:val="center"/>
          </w:tcPr>
          <w:p w14:paraId="10DA75B6" w14:textId="77777777" w:rsidR="00403E54" w:rsidRDefault="00403E54" w:rsidP="00D618AC">
            <w:pPr>
              <w:contextualSpacing/>
              <w:jc w:val="center"/>
              <w:rPr>
                <w:sz w:val="13"/>
                <w:szCs w:val="13"/>
              </w:rPr>
            </w:pPr>
            <w:r>
              <w:rPr>
                <w:sz w:val="13"/>
                <w:szCs w:val="13"/>
              </w:rPr>
              <w:t>4.1.</w:t>
            </w:r>
          </w:p>
        </w:tc>
        <w:tc>
          <w:tcPr>
            <w:tcW w:w="528" w:type="pct"/>
            <w:shd w:val="clear" w:color="auto" w:fill="auto"/>
            <w:vAlign w:val="center"/>
          </w:tcPr>
          <w:p w14:paraId="27E275CD" w14:textId="77777777" w:rsidR="00403E54" w:rsidRPr="00275C71" w:rsidRDefault="00403E54" w:rsidP="00D618AC">
            <w:pPr>
              <w:contextualSpacing/>
              <w:rPr>
                <w:sz w:val="13"/>
                <w:szCs w:val="13"/>
              </w:rPr>
            </w:pPr>
            <w:r>
              <w:rPr>
                <w:sz w:val="13"/>
                <w:szCs w:val="13"/>
              </w:rPr>
              <w:t xml:space="preserve">Строительство золоотвала </w:t>
            </w:r>
            <w:r w:rsidRPr="00AE54A1">
              <w:rPr>
                <w:sz w:val="13"/>
                <w:szCs w:val="13"/>
              </w:rPr>
              <w:t>(проектно-изыскательские работы)</w:t>
            </w:r>
          </w:p>
        </w:tc>
        <w:tc>
          <w:tcPr>
            <w:tcW w:w="720" w:type="pct"/>
            <w:shd w:val="clear" w:color="auto" w:fill="auto"/>
            <w:vAlign w:val="center"/>
          </w:tcPr>
          <w:p w14:paraId="35CDF32B" w14:textId="77777777" w:rsidR="00403E54" w:rsidRDefault="00403E54" w:rsidP="00D618AC">
            <w:pPr>
              <w:ind w:right="-152"/>
              <w:contextualSpacing/>
              <w:rPr>
                <w:sz w:val="13"/>
                <w:szCs w:val="13"/>
              </w:rPr>
            </w:pPr>
            <w:r>
              <w:rPr>
                <w:sz w:val="13"/>
                <w:szCs w:val="13"/>
              </w:rPr>
              <w:t>1. Предотвращение загрязнения прилегающей территории отходами энергетического производства.</w:t>
            </w:r>
          </w:p>
          <w:p w14:paraId="38F68D37" w14:textId="77777777" w:rsidR="00403E54" w:rsidRPr="004E50BB" w:rsidRDefault="00403E54" w:rsidP="00D618AC">
            <w:pPr>
              <w:ind w:right="-108"/>
              <w:contextualSpacing/>
              <w:rPr>
                <w:sz w:val="13"/>
                <w:szCs w:val="13"/>
              </w:rPr>
            </w:pPr>
            <w:r>
              <w:rPr>
                <w:sz w:val="13"/>
                <w:szCs w:val="13"/>
              </w:rPr>
              <w:t>2. Возможность присоединять дополнительную тепловую нагрузку.</w:t>
            </w:r>
          </w:p>
        </w:tc>
        <w:tc>
          <w:tcPr>
            <w:tcW w:w="480" w:type="pct"/>
            <w:shd w:val="clear" w:color="auto" w:fill="auto"/>
            <w:vAlign w:val="center"/>
          </w:tcPr>
          <w:p w14:paraId="65945397" w14:textId="77777777" w:rsidR="00403E54" w:rsidRPr="004E50BB" w:rsidRDefault="00403E54" w:rsidP="00D618AC">
            <w:pPr>
              <w:ind w:left="-15" w:right="-95"/>
              <w:contextualSpacing/>
              <w:rPr>
                <w:sz w:val="13"/>
                <w:szCs w:val="13"/>
              </w:rPr>
            </w:pPr>
            <w:r>
              <w:rPr>
                <w:sz w:val="13"/>
                <w:szCs w:val="13"/>
              </w:rPr>
              <w:t>Золоотвал намывной, односекционный. Ограждающая дамба насыпная, грунтовая.</w:t>
            </w:r>
          </w:p>
        </w:tc>
        <w:tc>
          <w:tcPr>
            <w:tcW w:w="383" w:type="pct"/>
            <w:shd w:val="clear" w:color="auto" w:fill="auto"/>
            <w:vAlign w:val="center"/>
          </w:tcPr>
          <w:p w14:paraId="0657B52E" w14:textId="77777777" w:rsidR="00403E54" w:rsidRPr="00E03B82" w:rsidRDefault="00403E54" w:rsidP="00D618AC">
            <w:pPr>
              <w:contextualSpacing/>
              <w:jc w:val="center"/>
              <w:rPr>
                <w:sz w:val="13"/>
                <w:szCs w:val="13"/>
              </w:rPr>
            </w:pPr>
            <w:r>
              <w:rPr>
                <w:sz w:val="13"/>
                <w:szCs w:val="13"/>
              </w:rPr>
              <w:t xml:space="preserve">Полезный объем </w:t>
            </w:r>
          </w:p>
        </w:tc>
        <w:tc>
          <w:tcPr>
            <w:tcW w:w="192" w:type="pct"/>
            <w:shd w:val="clear" w:color="auto" w:fill="auto"/>
            <w:vAlign w:val="center"/>
          </w:tcPr>
          <w:p w14:paraId="6DCE59B5" w14:textId="77777777" w:rsidR="00403E54" w:rsidRPr="00B26AC1" w:rsidRDefault="00403E54" w:rsidP="00D618AC">
            <w:pPr>
              <w:contextualSpacing/>
              <w:jc w:val="center"/>
              <w:rPr>
                <w:sz w:val="13"/>
                <w:szCs w:val="13"/>
              </w:rPr>
            </w:pPr>
            <w:r w:rsidRPr="004D2744">
              <w:rPr>
                <w:sz w:val="18"/>
                <w:szCs w:val="13"/>
              </w:rPr>
              <w:t>м</w:t>
            </w:r>
            <w:r w:rsidRPr="004D2744">
              <w:rPr>
                <w:sz w:val="18"/>
                <w:szCs w:val="13"/>
                <w:vertAlign w:val="superscript"/>
              </w:rPr>
              <w:t>3</w:t>
            </w:r>
          </w:p>
        </w:tc>
        <w:tc>
          <w:tcPr>
            <w:tcW w:w="287" w:type="pct"/>
            <w:tcBorders>
              <w:top w:val="single" w:sz="4" w:space="0" w:color="auto"/>
              <w:left w:val="single" w:sz="4" w:space="0" w:color="auto"/>
              <w:bottom w:val="single" w:sz="4" w:space="0" w:color="auto"/>
              <w:right w:val="nil"/>
            </w:tcBorders>
            <w:shd w:val="clear" w:color="auto" w:fill="auto"/>
            <w:vAlign w:val="center"/>
          </w:tcPr>
          <w:p w14:paraId="20547735" w14:textId="77777777" w:rsidR="00403E54" w:rsidRDefault="00403E54" w:rsidP="00D618AC">
            <w:pPr>
              <w:contextualSpacing/>
              <w:jc w:val="center"/>
              <w:rPr>
                <w:sz w:val="13"/>
                <w:szCs w:val="13"/>
              </w:rPr>
            </w:pPr>
            <w:r>
              <w:rPr>
                <w:sz w:val="13"/>
                <w:szCs w:val="13"/>
              </w:rPr>
              <w:t>1820</w:t>
            </w:r>
          </w:p>
        </w:tc>
        <w:tc>
          <w:tcPr>
            <w:tcW w:w="288" w:type="pct"/>
            <w:tcBorders>
              <w:top w:val="single" w:sz="4" w:space="0" w:color="auto"/>
              <w:left w:val="single" w:sz="4" w:space="0" w:color="auto"/>
              <w:bottom w:val="single" w:sz="4" w:space="0" w:color="auto"/>
              <w:right w:val="nil"/>
            </w:tcBorders>
            <w:shd w:val="clear" w:color="auto" w:fill="auto"/>
            <w:vAlign w:val="center"/>
          </w:tcPr>
          <w:p w14:paraId="636DE8DE" w14:textId="77777777" w:rsidR="00403E54" w:rsidRDefault="00403E54" w:rsidP="00D618AC">
            <w:pPr>
              <w:contextualSpacing/>
              <w:jc w:val="center"/>
              <w:rPr>
                <w:sz w:val="13"/>
                <w:szCs w:val="13"/>
              </w:rPr>
            </w:pPr>
            <w:r>
              <w:rPr>
                <w:sz w:val="13"/>
                <w:szCs w:val="13"/>
              </w:rPr>
              <w:t>2628,4</w:t>
            </w:r>
          </w:p>
        </w:tc>
        <w:tc>
          <w:tcPr>
            <w:tcW w:w="287" w:type="pct"/>
            <w:tcBorders>
              <w:top w:val="single" w:sz="4" w:space="0" w:color="auto"/>
              <w:left w:val="single" w:sz="4" w:space="0" w:color="auto"/>
              <w:bottom w:val="single" w:sz="4" w:space="0" w:color="auto"/>
              <w:right w:val="nil"/>
            </w:tcBorders>
            <w:shd w:val="clear" w:color="auto" w:fill="auto"/>
            <w:vAlign w:val="center"/>
          </w:tcPr>
          <w:p w14:paraId="0A8B8AD5" w14:textId="77777777" w:rsidR="00403E54" w:rsidRDefault="00403E54" w:rsidP="00D618AC">
            <w:pPr>
              <w:contextualSpacing/>
              <w:jc w:val="center"/>
              <w:rPr>
                <w:sz w:val="13"/>
                <w:szCs w:val="13"/>
              </w:rPr>
            </w:pPr>
            <w:r>
              <w:rPr>
                <w:sz w:val="13"/>
                <w:szCs w:val="13"/>
              </w:rPr>
              <w:t>2019</w:t>
            </w:r>
          </w:p>
        </w:tc>
        <w:tc>
          <w:tcPr>
            <w:tcW w:w="288" w:type="pct"/>
            <w:tcBorders>
              <w:top w:val="single" w:sz="4" w:space="0" w:color="auto"/>
              <w:left w:val="single" w:sz="4" w:space="0" w:color="auto"/>
              <w:bottom w:val="single" w:sz="4" w:space="0" w:color="auto"/>
              <w:right w:val="nil"/>
            </w:tcBorders>
            <w:shd w:val="clear" w:color="auto" w:fill="auto"/>
            <w:vAlign w:val="center"/>
          </w:tcPr>
          <w:p w14:paraId="2659BC5C" w14:textId="77777777" w:rsidR="00403E54" w:rsidRDefault="00403E54" w:rsidP="00D618AC">
            <w:pPr>
              <w:contextualSpacing/>
              <w:jc w:val="center"/>
              <w:rPr>
                <w:sz w:val="13"/>
                <w:szCs w:val="13"/>
              </w:rPr>
            </w:pPr>
            <w:r>
              <w:rPr>
                <w:sz w:val="13"/>
                <w:szCs w:val="13"/>
              </w:rPr>
              <w:t>2019</w:t>
            </w:r>
          </w:p>
        </w:tc>
        <w:tc>
          <w:tcPr>
            <w:tcW w:w="287" w:type="pct"/>
            <w:tcBorders>
              <w:top w:val="single" w:sz="4" w:space="0" w:color="auto"/>
              <w:left w:val="single" w:sz="4" w:space="0" w:color="auto"/>
              <w:bottom w:val="single" w:sz="4" w:space="0" w:color="auto"/>
              <w:right w:val="nil"/>
            </w:tcBorders>
            <w:shd w:val="clear" w:color="auto" w:fill="auto"/>
            <w:vAlign w:val="center"/>
          </w:tcPr>
          <w:p w14:paraId="5B9BEAFD" w14:textId="77777777" w:rsidR="00403E54" w:rsidRDefault="00403E54" w:rsidP="00D618AC">
            <w:pPr>
              <w:contextualSpacing/>
              <w:jc w:val="center"/>
              <w:rPr>
                <w:sz w:val="13"/>
                <w:szCs w:val="13"/>
              </w:rPr>
            </w:pPr>
            <w:r>
              <w:rPr>
                <w:sz w:val="13"/>
                <w:szCs w:val="13"/>
              </w:rPr>
              <w:t>20 000,00</w:t>
            </w:r>
          </w:p>
        </w:tc>
        <w:tc>
          <w:tcPr>
            <w:tcW w:w="240" w:type="pct"/>
            <w:tcBorders>
              <w:top w:val="single" w:sz="4" w:space="0" w:color="auto"/>
              <w:left w:val="single" w:sz="4" w:space="0" w:color="auto"/>
              <w:bottom w:val="single" w:sz="4" w:space="0" w:color="auto"/>
              <w:right w:val="nil"/>
            </w:tcBorders>
            <w:shd w:val="clear" w:color="auto" w:fill="auto"/>
            <w:vAlign w:val="center"/>
          </w:tcPr>
          <w:p w14:paraId="0792D663" w14:textId="77777777" w:rsidR="00403E54" w:rsidRDefault="00403E54" w:rsidP="00D618AC">
            <w:pPr>
              <w:contextualSpacing/>
              <w:jc w:val="center"/>
              <w:rPr>
                <w:sz w:val="13"/>
                <w:szCs w:val="13"/>
              </w:rPr>
            </w:pPr>
            <w:r>
              <w:rPr>
                <w:sz w:val="13"/>
                <w:szCs w:val="13"/>
              </w:rPr>
              <w:t>0,00</w:t>
            </w:r>
          </w:p>
        </w:tc>
        <w:tc>
          <w:tcPr>
            <w:tcW w:w="334" w:type="pct"/>
            <w:tcBorders>
              <w:top w:val="single" w:sz="4" w:space="0" w:color="auto"/>
              <w:left w:val="single" w:sz="4" w:space="0" w:color="auto"/>
              <w:bottom w:val="single" w:sz="4" w:space="0" w:color="auto"/>
              <w:right w:val="nil"/>
            </w:tcBorders>
            <w:shd w:val="clear" w:color="auto" w:fill="auto"/>
            <w:vAlign w:val="center"/>
          </w:tcPr>
          <w:p w14:paraId="27374BB7" w14:textId="77777777" w:rsidR="00403E54" w:rsidRDefault="00403E54" w:rsidP="00D618AC">
            <w:pPr>
              <w:contextualSpacing/>
              <w:jc w:val="center"/>
              <w:rPr>
                <w:sz w:val="13"/>
                <w:szCs w:val="13"/>
              </w:rPr>
            </w:pPr>
            <w:r w:rsidRPr="00902443">
              <w:rPr>
                <w:sz w:val="13"/>
                <w:szCs w:val="13"/>
              </w:rPr>
              <w:t>20 000,00</w:t>
            </w:r>
          </w:p>
        </w:tc>
        <w:tc>
          <w:tcPr>
            <w:tcW w:w="236" w:type="pct"/>
            <w:tcBorders>
              <w:top w:val="single" w:sz="4" w:space="0" w:color="auto"/>
              <w:left w:val="single" w:sz="4" w:space="0" w:color="auto"/>
              <w:bottom w:val="single" w:sz="4" w:space="0" w:color="auto"/>
              <w:right w:val="nil"/>
            </w:tcBorders>
            <w:shd w:val="clear" w:color="auto" w:fill="auto"/>
            <w:vAlign w:val="center"/>
          </w:tcPr>
          <w:p w14:paraId="0F60645B" w14:textId="77777777" w:rsidR="00403E54" w:rsidRDefault="00403E54" w:rsidP="00D618AC">
            <w:pPr>
              <w:contextualSpacing/>
              <w:jc w:val="center"/>
              <w:rPr>
                <w:sz w:val="13"/>
                <w:szCs w:val="13"/>
              </w:rPr>
            </w:pPr>
            <w:r>
              <w:rPr>
                <w:sz w:val="13"/>
                <w:szCs w:val="13"/>
              </w:rPr>
              <w:t>0,00</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7FF6A55C" w14:textId="77777777" w:rsidR="00403E54" w:rsidRDefault="00403E54" w:rsidP="00D618AC">
            <w:pPr>
              <w:contextualSpacing/>
              <w:jc w:val="center"/>
              <w:rPr>
                <w:sz w:val="13"/>
                <w:szCs w:val="13"/>
              </w:rPr>
            </w:pPr>
            <w:r>
              <w:rPr>
                <w:sz w:val="13"/>
                <w:szCs w:val="13"/>
              </w:rPr>
              <w:t>0,00</w:t>
            </w:r>
          </w:p>
        </w:tc>
      </w:tr>
      <w:tr w:rsidR="00403E54" w:rsidRPr="009E2E84" w14:paraId="52BB6CB0" w14:textId="77777777" w:rsidTr="00D618AC">
        <w:trPr>
          <w:trHeight w:val="248"/>
          <w:tblHeader/>
        </w:trPr>
        <w:tc>
          <w:tcPr>
            <w:tcW w:w="3633" w:type="pct"/>
            <w:gridSpan w:val="10"/>
            <w:shd w:val="clear" w:color="auto" w:fill="auto"/>
            <w:vAlign w:val="center"/>
            <w:hideMark/>
          </w:tcPr>
          <w:p w14:paraId="1AA40D10" w14:textId="77777777" w:rsidR="00403E54" w:rsidRPr="0026175D" w:rsidRDefault="00403E54" w:rsidP="00D618AC">
            <w:pPr>
              <w:contextualSpacing/>
              <w:rPr>
                <w:sz w:val="13"/>
                <w:szCs w:val="13"/>
              </w:rPr>
            </w:pPr>
            <w:r w:rsidRPr="0026175D">
              <w:rPr>
                <w:sz w:val="13"/>
                <w:szCs w:val="13"/>
              </w:rPr>
              <w:t>Всего по группе 4.</w:t>
            </w:r>
          </w:p>
        </w:tc>
        <w:tc>
          <w:tcPr>
            <w:tcW w:w="287" w:type="pct"/>
            <w:tcBorders>
              <w:top w:val="single" w:sz="4" w:space="0" w:color="auto"/>
              <w:left w:val="single" w:sz="4" w:space="0" w:color="auto"/>
              <w:bottom w:val="single" w:sz="4" w:space="0" w:color="auto"/>
              <w:right w:val="nil"/>
            </w:tcBorders>
            <w:shd w:val="clear" w:color="auto" w:fill="auto"/>
            <w:vAlign w:val="center"/>
          </w:tcPr>
          <w:p w14:paraId="2295DA28" w14:textId="77777777" w:rsidR="00403E54" w:rsidRDefault="00403E54" w:rsidP="00D618AC">
            <w:pPr>
              <w:contextualSpacing/>
              <w:jc w:val="center"/>
              <w:rPr>
                <w:sz w:val="13"/>
                <w:szCs w:val="13"/>
              </w:rPr>
            </w:pPr>
            <w:r w:rsidRPr="00902443">
              <w:rPr>
                <w:sz w:val="13"/>
                <w:szCs w:val="13"/>
              </w:rPr>
              <w:t>20 000,00</w:t>
            </w:r>
          </w:p>
        </w:tc>
        <w:tc>
          <w:tcPr>
            <w:tcW w:w="240" w:type="pct"/>
            <w:tcBorders>
              <w:top w:val="single" w:sz="4" w:space="0" w:color="auto"/>
              <w:left w:val="single" w:sz="4" w:space="0" w:color="auto"/>
              <w:bottom w:val="single" w:sz="4" w:space="0" w:color="auto"/>
              <w:right w:val="nil"/>
            </w:tcBorders>
            <w:shd w:val="clear" w:color="auto" w:fill="auto"/>
            <w:vAlign w:val="center"/>
          </w:tcPr>
          <w:p w14:paraId="69DF04F9" w14:textId="77777777" w:rsidR="00403E54" w:rsidRDefault="00403E54" w:rsidP="00D618AC">
            <w:pPr>
              <w:contextualSpacing/>
              <w:jc w:val="center"/>
              <w:rPr>
                <w:sz w:val="13"/>
                <w:szCs w:val="13"/>
              </w:rPr>
            </w:pPr>
            <w:r>
              <w:rPr>
                <w:sz w:val="13"/>
                <w:szCs w:val="13"/>
              </w:rPr>
              <w:t>0,00</w:t>
            </w:r>
          </w:p>
        </w:tc>
        <w:tc>
          <w:tcPr>
            <w:tcW w:w="334" w:type="pct"/>
            <w:tcBorders>
              <w:top w:val="single" w:sz="4" w:space="0" w:color="auto"/>
              <w:left w:val="single" w:sz="4" w:space="0" w:color="auto"/>
              <w:bottom w:val="single" w:sz="4" w:space="0" w:color="auto"/>
              <w:right w:val="nil"/>
            </w:tcBorders>
            <w:shd w:val="clear" w:color="auto" w:fill="auto"/>
            <w:vAlign w:val="center"/>
          </w:tcPr>
          <w:p w14:paraId="2BCEB97F" w14:textId="77777777" w:rsidR="00403E54" w:rsidRDefault="00403E54" w:rsidP="00D618AC">
            <w:pPr>
              <w:contextualSpacing/>
              <w:jc w:val="center"/>
              <w:rPr>
                <w:sz w:val="13"/>
                <w:szCs w:val="13"/>
              </w:rPr>
            </w:pPr>
            <w:r w:rsidRPr="00902443">
              <w:rPr>
                <w:sz w:val="13"/>
                <w:szCs w:val="13"/>
              </w:rPr>
              <w:t>20 000,00</w:t>
            </w:r>
          </w:p>
        </w:tc>
        <w:tc>
          <w:tcPr>
            <w:tcW w:w="236" w:type="pct"/>
            <w:tcBorders>
              <w:top w:val="single" w:sz="4" w:space="0" w:color="auto"/>
              <w:left w:val="single" w:sz="4" w:space="0" w:color="auto"/>
              <w:bottom w:val="single" w:sz="4" w:space="0" w:color="auto"/>
              <w:right w:val="nil"/>
            </w:tcBorders>
            <w:shd w:val="clear" w:color="auto" w:fill="auto"/>
            <w:vAlign w:val="center"/>
          </w:tcPr>
          <w:p w14:paraId="34AF0C56" w14:textId="77777777" w:rsidR="00403E54" w:rsidRDefault="00403E54" w:rsidP="00D618AC">
            <w:pPr>
              <w:contextualSpacing/>
              <w:jc w:val="center"/>
              <w:rPr>
                <w:sz w:val="13"/>
                <w:szCs w:val="13"/>
              </w:rPr>
            </w:pPr>
            <w:r>
              <w:rPr>
                <w:sz w:val="13"/>
                <w:szCs w:val="13"/>
              </w:rPr>
              <w:t>0,00</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3A7918DB" w14:textId="77777777" w:rsidR="00403E54" w:rsidRDefault="00403E54" w:rsidP="00D618AC">
            <w:pPr>
              <w:contextualSpacing/>
              <w:jc w:val="center"/>
              <w:rPr>
                <w:sz w:val="13"/>
                <w:szCs w:val="13"/>
              </w:rPr>
            </w:pPr>
            <w:r>
              <w:rPr>
                <w:sz w:val="13"/>
                <w:szCs w:val="13"/>
              </w:rPr>
              <w:t>0,00</w:t>
            </w:r>
          </w:p>
        </w:tc>
      </w:tr>
      <w:tr w:rsidR="00403E54" w:rsidRPr="009E2E84" w14:paraId="348D3067" w14:textId="77777777" w:rsidTr="00D618AC">
        <w:trPr>
          <w:trHeight w:val="20"/>
          <w:tblHeader/>
        </w:trPr>
        <w:tc>
          <w:tcPr>
            <w:tcW w:w="5000" w:type="pct"/>
            <w:gridSpan w:val="15"/>
            <w:shd w:val="clear" w:color="auto" w:fill="auto"/>
            <w:vAlign w:val="center"/>
            <w:hideMark/>
          </w:tcPr>
          <w:p w14:paraId="7B4581B0" w14:textId="77777777" w:rsidR="00403E54" w:rsidRPr="0026175D" w:rsidRDefault="00403E54" w:rsidP="00D618AC">
            <w:pPr>
              <w:contextualSpacing/>
              <w:rPr>
                <w:bCs/>
                <w:sz w:val="13"/>
                <w:szCs w:val="13"/>
              </w:rPr>
            </w:pPr>
            <w:r w:rsidRPr="0026175D">
              <w:rPr>
                <w:bCs/>
                <w:sz w:val="13"/>
                <w:szCs w:val="13"/>
              </w:rPr>
              <w:t>Группа 5. Вывод из эксплуатации, консервация и демонтаж объектов системы централизованного теплоснабжения</w:t>
            </w:r>
          </w:p>
        </w:tc>
      </w:tr>
      <w:tr w:rsidR="00403E54" w:rsidRPr="009E2E84" w14:paraId="75F9B098" w14:textId="77777777" w:rsidTr="00D618AC">
        <w:trPr>
          <w:trHeight w:val="20"/>
          <w:tblHeader/>
        </w:trPr>
        <w:tc>
          <w:tcPr>
            <w:tcW w:w="5000" w:type="pct"/>
            <w:gridSpan w:val="15"/>
            <w:shd w:val="clear" w:color="auto" w:fill="auto"/>
            <w:vAlign w:val="center"/>
            <w:hideMark/>
          </w:tcPr>
          <w:p w14:paraId="2786B5D0" w14:textId="77777777" w:rsidR="00403E54" w:rsidRPr="0026175D" w:rsidRDefault="00403E54" w:rsidP="00D618AC">
            <w:pPr>
              <w:contextualSpacing/>
              <w:rPr>
                <w:bCs/>
                <w:sz w:val="13"/>
                <w:szCs w:val="13"/>
              </w:rPr>
            </w:pPr>
            <w:r w:rsidRPr="0026175D">
              <w:rPr>
                <w:bCs/>
                <w:sz w:val="13"/>
                <w:szCs w:val="13"/>
              </w:rPr>
              <w:t>5.1. Вывод из эксплуатации, консервация и демонтаж тепловых сетей</w:t>
            </w:r>
          </w:p>
        </w:tc>
      </w:tr>
      <w:tr w:rsidR="00403E54" w:rsidRPr="009E2E84" w14:paraId="0E3A00A4" w14:textId="77777777" w:rsidTr="00D618AC">
        <w:trPr>
          <w:trHeight w:val="20"/>
          <w:tblHeader/>
        </w:trPr>
        <w:tc>
          <w:tcPr>
            <w:tcW w:w="5000" w:type="pct"/>
            <w:gridSpan w:val="15"/>
            <w:shd w:val="clear" w:color="auto" w:fill="auto"/>
            <w:vAlign w:val="center"/>
            <w:hideMark/>
          </w:tcPr>
          <w:p w14:paraId="06F8B4BA" w14:textId="77777777" w:rsidR="00403E54" w:rsidRPr="0026175D" w:rsidRDefault="00403E54" w:rsidP="00D618AC">
            <w:pPr>
              <w:contextualSpacing/>
              <w:rPr>
                <w:bCs/>
                <w:sz w:val="13"/>
                <w:szCs w:val="13"/>
              </w:rPr>
            </w:pPr>
            <w:r w:rsidRPr="0026175D">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403E54" w:rsidRPr="009E2E84" w14:paraId="61C49B8C" w14:textId="77777777" w:rsidTr="00D618AC">
        <w:trPr>
          <w:trHeight w:val="20"/>
          <w:tblHeader/>
        </w:trPr>
        <w:tc>
          <w:tcPr>
            <w:tcW w:w="3633" w:type="pct"/>
            <w:gridSpan w:val="10"/>
            <w:shd w:val="clear" w:color="auto" w:fill="auto"/>
            <w:vAlign w:val="center"/>
            <w:hideMark/>
          </w:tcPr>
          <w:p w14:paraId="6237487A" w14:textId="77777777" w:rsidR="00403E54" w:rsidRPr="0026175D" w:rsidRDefault="00403E54" w:rsidP="00D618AC">
            <w:pPr>
              <w:contextualSpacing/>
              <w:rPr>
                <w:sz w:val="13"/>
                <w:szCs w:val="13"/>
              </w:rPr>
            </w:pPr>
            <w:r w:rsidRPr="0026175D">
              <w:rPr>
                <w:sz w:val="13"/>
                <w:szCs w:val="13"/>
              </w:rPr>
              <w:t>Всего по группе 5.</w:t>
            </w:r>
          </w:p>
        </w:tc>
        <w:tc>
          <w:tcPr>
            <w:tcW w:w="287" w:type="pct"/>
            <w:shd w:val="clear" w:color="auto" w:fill="auto"/>
            <w:vAlign w:val="center"/>
          </w:tcPr>
          <w:p w14:paraId="7DE4534C" w14:textId="77777777" w:rsidR="00403E54" w:rsidRPr="00BD3455" w:rsidRDefault="00403E54" w:rsidP="00D618AC">
            <w:pPr>
              <w:contextualSpacing/>
              <w:jc w:val="center"/>
              <w:rPr>
                <w:sz w:val="13"/>
                <w:szCs w:val="13"/>
              </w:rPr>
            </w:pPr>
            <w:r>
              <w:rPr>
                <w:sz w:val="13"/>
                <w:szCs w:val="13"/>
              </w:rPr>
              <w:t>0,00</w:t>
            </w:r>
          </w:p>
        </w:tc>
        <w:tc>
          <w:tcPr>
            <w:tcW w:w="240" w:type="pct"/>
            <w:shd w:val="clear" w:color="auto" w:fill="auto"/>
            <w:vAlign w:val="center"/>
          </w:tcPr>
          <w:p w14:paraId="3B5C88CA" w14:textId="77777777" w:rsidR="00403E54" w:rsidRPr="00BD3455" w:rsidRDefault="00403E54" w:rsidP="00D618AC">
            <w:pPr>
              <w:contextualSpacing/>
              <w:jc w:val="center"/>
              <w:rPr>
                <w:sz w:val="13"/>
                <w:szCs w:val="13"/>
              </w:rPr>
            </w:pPr>
            <w:r>
              <w:rPr>
                <w:sz w:val="13"/>
                <w:szCs w:val="13"/>
              </w:rPr>
              <w:t>0,00</w:t>
            </w:r>
          </w:p>
        </w:tc>
        <w:tc>
          <w:tcPr>
            <w:tcW w:w="334" w:type="pct"/>
            <w:shd w:val="clear" w:color="auto" w:fill="auto"/>
            <w:vAlign w:val="center"/>
          </w:tcPr>
          <w:p w14:paraId="67F882B9" w14:textId="77777777" w:rsidR="00403E54" w:rsidRPr="00BD3455" w:rsidRDefault="00403E54" w:rsidP="00D618AC">
            <w:pPr>
              <w:contextualSpacing/>
              <w:jc w:val="center"/>
              <w:rPr>
                <w:sz w:val="13"/>
                <w:szCs w:val="13"/>
              </w:rPr>
            </w:pPr>
            <w:r>
              <w:rPr>
                <w:sz w:val="13"/>
                <w:szCs w:val="13"/>
              </w:rPr>
              <w:t>0,00</w:t>
            </w:r>
          </w:p>
        </w:tc>
        <w:tc>
          <w:tcPr>
            <w:tcW w:w="236" w:type="pct"/>
            <w:shd w:val="clear" w:color="auto" w:fill="auto"/>
            <w:vAlign w:val="center"/>
          </w:tcPr>
          <w:p w14:paraId="43BBEF23" w14:textId="77777777" w:rsidR="00403E54" w:rsidRPr="00BD3455" w:rsidRDefault="00403E54" w:rsidP="00D618AC">
            <w:pPr>
              <w:contextualSpacing/>
              <w:jc w:val="center"/>
              <w:rPr>
                <w:sz w:val="13"/>
                <w:szCs w:val="13"/>
              </w:rPr>
            </w:pPr>
            <w:r>
              <w:rPr>
                <w:sz w:val="13"/>
                <w:szCs w:val="13"/>
              </w:rPr>
              <w:t>0,00</w:t>
            </w:r>
          </w:p>
        </w:tc>
        <w:tc>
          <w:tcPr>
            <w:tcW w:w="270" w:type="pct"/>
            <w:shd w:val="clear" w:color="auto" w:fill="auto"/>
            <w:vAlign w:val="center"/>
          </w:tcPr>
          <w:p w14:paraId="1BD1FC31" w14:textId="77777777" w:rsidR="00403E54" w:rsidRPr="00BD3455" w:rsidRDefault="00403E54" w:rsidP="00D618AC">
            <w:pPr>
              <w:contextualSpacing/>
              <w:jc w:val="center"/>
              <w:rPr>
                <w:sz w:val="13"/>
                <w:szCs w:val="13"/>
              </w:rPr>
            </w:pPr>
            <w:r>
              <w:rPr>
                <w:sz w:val="13"/>
                <w:szCs w:val="13"/>
              </w:rPr>
              <w:t>0,00</w:t>
            </w:r>
          </w:p>
        </w:tc>
      </w:tr>
      <w:tr w:rsidR="00403E54" w:rsidRPr="009E2E84" w14:paraId="42BCFFD9" w14:textId="77777777" w:rsidTr="00D618AC">
        <w:trPr>
          <w:trHeight w:val="20"/>
          <w:tblHeader/>
        </w:trPr>
        <w:tc>
          <w:tcPr>
            <w:tcW w:w="3633" w:type="pct"/>
            <w:gridSpan w:val="10"/>
            <w:shd w:val="clear" w:color="auto" w:fill="auto"/>
            <w:vAlign w:val="center"/>
            <w:hideMark/>
          </w:tcPr>
          <w:p w14:paraId="4E902918" w14:textId="77777777" w:rsidR="00403E54" w:rsidRPr="0026175D" w:rsidRDefault="00403E54" w:rsidP="00D618AC">
            <w:pPr>
              <w:contextualSpacing/>
              <w:rPr>
                <w:sz w:val="13"/>
                <w:szCs w:val="13"/>
              </w:rPr>
            </w:pPr>
            <w:r w:rsidRPr="0026175D">
              <w:rPr>
                <w:sz w:val="13"/>
                <w:szCs w:val="13"/>
              </w:rPr>
              <w:t>ИТОГО по программе</w:t>
            </w:r>
          </w:p>
        </w:tc>
        <w:tc>
          <w:tcPr>
            <w:tcW w:w="287" w:type="pct"/>
            <w:tcBorders>
              <w:top w:val="single" w:sz="4" w:space="0" w:color="auto"/>
              <w:left w:val="single" w:sz="4" w:space="0" w:color="auto"/>
              <w:bottom w:val="single" w:sz="4" w:space="0" w:color="auto"/>
              <w:right w:val="nil"/>
            </w:tcBorders>
            <w:shd w:val="clear" w:color="auto" w:fill="auto"/>
            <w:vAlign w:val="center"/>
          </w:tcPr>
          <w:p w14:paraId="0B855264" w14:textId="77777777" w:rsidR="00403E54" w:rsidRDefault="00403E54" w:rsidP="00D618AC">
            <w:pPr>
              <w:contextualSpacing/>
              <w:jc w:val="center"/>
              <w:rPr>
                <w:sz w:val="13"/>
                <w:szCs w:val="13"/>
              </w:rPr>
            </w:pPr>
            <w:r>
              <w:rPr>
                <w:sz w:val="13"/>
                <w:szCs w:val="13"/>
              </w:rPr>
              <w:t>83 000,00</w:t>
            </w:r>
          </w:p>
        </w:tc>
        <w:tc>
          <w:tcPr>
            <w:tcW w:w="240" w:type="pct"/>
            <w:tcBorders>
              <w:top w:val="single" w:sz="4" w:space="0" w:color="auto"/>
              <w:left w:val="single" w:sz="4" w:space="0" w:color="auto"/>
              <w:bottom w:val="single" w:sz="4" w:space="0" w:color="auto"/>
              <w:right w:val="nil"/>
            </w:tcBorders>
            <w:shd w:val="clear" w:color="auto" w:fill="auto"/>
            <w:vAlign w:val="center"/>
          </w:tcPr>
          <w:p w14:paraId="14B6838C" w14:textId="77777777" w:rsidR="00403E54" w:rsidRDefault="00403E54" w:rsidP="00D618AC">
            <w:pPr>
              <w:contextualSpacing/>
              <w:jc w:val="center"/>
              <w:rPr>
                <w:sz w:val="13"/>
                <w:szCs w:val="13"/>
              </w:rPr>
            </w:pPr>
            <w:r>
              <w:rPr>
                <w:sz w:val="13"/>
                <w:szCs w:val="13"/>
              </w:rPr>
              <w:t>0,00</w:t>
            </w:r>
          </w:p>
        </w:tc>
        <w:tc>
          <w:tcPr>
            <w:tcW w:w="334" w:type="pct"/>
            <w:tcBorders>
              <w:top w:val="single" w:sz="4" w:space="0" w:color="auto"/>
              <w:left w:val="single" w:sz="4" w:space="0" w:color="auto"/>
              <w:bottom w:val="single" w:sz="4" w:space="0" w:color="auto"/>
              <w:right w:val="nil"/>
            </w:tcBorders>
            <w:shd w:val="clear" w:color="auto" w:fill="auto"/>
            <w:vAlign w:val="center"/>
          </w:tcPr>
          <w:p w14:paraId="38E154B2" w14:textId="77777777" w:rsidR="00403E54" w:rsidRDefault="00403E54" w:rsidP="00D618AC">
            <w:pPr>
              <w:contextualSpacing/>
              <w:jc w:val="center"/>
              <w:rPr>
                <w:sz w:val="13"/>
                <w:szCs w:val="13"/>
              </w:rPr>
            </w:pPr>
            <w:r>
              <w:rPr>
                <w:sz w:val="13"/>
                <w:szCs w:val="13"/>
              </w:rPr>
              <w:t>83 000,00</w:t>
            </w:r>
          </w:p>
        </w:tc>
        <w:tc>
          <w:tcPr>
            <w:tcW w:w="236" w:type="pct"/>
            <w:tcBorders>
              <w:top w:val="single" w:sz="4" w:space="0" w:color="auto"/>
              <w:left w:val="single" w:sz="4" w:space="0" w:color="auto"/>
              <w:bottom w:val="single" w:sz="4" w:space="0" w:color="auto"/>
              <w:right w:val="nil"/>
            </w:tcBorders>
            <w:shd w:val="clear" w:color="auto" w:fill="auto"/>
            <w:vAlign w:val="center"/>
          </w:tcPr>
          <w:p w14:paraId="377B0B67" w14:textId="77777777" w:rsidR="00403E54" w:rsidRDefault="00403E54" w:rsidP="00D618AC">
            <w:pPr>
              <w:contextualSpacing/>
              <w:jc w:val="center"/>
              <w:rPr>
                <w:sz w:val="13"/>
                <w:szCs w:val="13"/>
              </w:rPr>
            </w:pPr>
            <w:r>
              <w:rPr>
                <w:sz w:val="13"/>
                <w:szCs w:val="13"/>
              </w:rPr>
              <w:t>0,00</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067146FD" w14:textId="77777777" w:rsidR="00403E54" w:rsidRDefault="00403E54" w:rsidP="00D618AC">
            <w:pPr>
              <w:contextualSpacing/>
              <w:jc w:val="center"/>
              <w:rPr>
                <w:sz w:val="13"/>
                <w:szCs w:val="13"/>
              </w:rPr>
            </w:pPr>
            <w:r>
              <w:rPr>
                <w:sz w:val="13"/>
                <w:szCs w:val="13"/>
              </w:rPr>
              <w:t>0,00</w:t>
            </w:r>
          </w:p>
        </w:tc>
      </w:tr>
    </w:tbl>
    <w:p w14:paraId="67AFFA8D" w14:textId="77777777" w:rsidR="00403E54" w:rsidRDefault="00403E54" w:rsidP="00403E54">
      <w:pPr>
        <w:ind w:right="-31"/>
        <w:jc w:val="both"/>
      </w:pPr>
    </w:p>
    <w:p w14:paraId="652BE171" w14:textId="77777777" w:rsidR="00403E54" w:rsidRDefault="00403E54" w:rsidP="00403E54">
      <w:pPr>
        <w:ind w:right="-31"/>
        <w:jc w:val="center"/>
        <w:rPr>
          <w:bCs/>
          <w:sz w:val="28"/>
          <w:szCs w:val="28"/>
        </w:rPr>
      </w:pPr>
      <w:r>
        <w:br w:type="page"/>
      </w:r>
      <w:r w:rsidRPr="000F56AA">
        <w:rPr>
          <w:bCs/>
          <w:sz w:val="28"/>
          <w:szCs w:val="28"/>
        </w:rPr>
        <w:lastRenderedPageBreak/>
        <w:t xml:space="preserve">Показатели надежности и энергетической эффективности объектов теплоснабжения </w:t>
      </w:r>
    </w:p>
    <w:p w14:paraId="5F748D4E" w14:textId="77777777" w:rsidR="00403E54" w:rsidRPr="000F56AA" w:rsidRDefault="00403E54" w:rsidP="00403E54">
      <w:pPr>
        <w:ind w:right="-31"/>
        <w:jc w:val="center"/>
      </w:pPr>
      <w:r>
        <w:rPr>
          <w:bCs/>
          <w:sz w:val="28"/>
          <w:szCs w:val="28"/>
        </w:rPr>
        <w:t>ООО «</w:t>
      </w:r>
      <w:proofErr w:type="spellStart"/>
      <w:r>
        <w:rPr>
          <w:bCs/>
          <w:sz w:val="28"/>
          <w:szCs w:val="28"/>
        </w:rPr>
        <w:t>Юргинская</w:t>
      </w:r>
      <w:proofErr w:type="spellEnd"/>
      <w:r>
        <w:rPr>
          <w:bCs/>
          <w:sz w:val="28"/>
          <w:szCs w:val="28"/>
        </w:rPr>
        <w:t xml:space="preserve"> ТЭЦ</w:t>
      </w:r>
      <w:r w:rsidRPr="000F56AA">
        <w:rPr>
          <w:bCs/>
          <w:sz w:val="28"/>
          <w:szCs w:val="28"/>
        </w:rPr>
        <w:t>» на 2019</w:t>
      </w:r>
      <w:r>
        <w:rPr>
          <w:bCs/>
          <w:sz w:val="28"/>
          <w:szCs w:val="28"/>
        </w:rPr>
        <w:t xml:space="preserve"> </w:t>
      </w:r>
      <w:r w:rsidRPr="000F56AA">
        <w:rPr>
          <w:bCs/>
          <w:sz w:val="28"/>
          <w:szCs w:val="28"/>
        </w:rPr>
        <w:t>год</w:t>
      </w:r>
    </w:p>
    <w:p w14:paraId="155DE0B3" w14:textId="77777777" w:rsidR="00403E54" w:rsidRDefault="00403E54" w:rsidP="00403E54">
      <w:pPr>
        <w:ind w:left="10348" w:right="-31"/>
        <w:jc w:val="center"/>
      </w:pPr>
    </w:p>
    <w:tbl>
      <w:tblPr>
        <w:tblW w:w="5000" w:type="pct"/>
        <w:tblLook w:val="04A0" w:firstRow="1" w:lastRow="0" w:firstColumn="1" w:lastColumn="0" w:noHBand="0" w:noVBand="1"/>
      </w:tblPr>
      <w:tblGrid>
        <w:gridCol w:w="540"/>
        <w:gridCol w:w="2078"/>
        <w:gridCol w:w="1137"/>
        <w:gridCol w:w="1204"/>
        <w:gridCol w:w="1374"/>
        <w:gridCol w:w="1204"/>
        <w:gridCol w:w="1137"/>
        <w:gridCol w:w="1204"/>
        <w:gridCol w:w="1137"/>
        <w:gridCol w:w="1204"/>
        <w:gridCol w:w="1137"/>
        <w:gridCol w:w="1204"/>
      </w:tblGrid>
      <w:tr w:rsidR="00403E54" w:rsidRPr="00C02F16" w14:paraId="0377AACE" w14:textId="77777777" w:rsidTr="00D618AC">
        <w:trPr>
          <w:trHeight w:val="58"/>
        </w:trPr>
        <w:tc>
          <w:tcPr>
            <w:tcW w:w="146" w:type="pct"/>
            <w:vMerge w:val="restart"/>
            <w:tcBorders>
              <w:top w:val="single" w:sz="4" w:space="0" w:color="auto"/>
              <w:left w:val="single" w:sz="4" w:space="0" w:color="auto"/>
              <w:right w:val="single" w:sz="4" w:space="0" w:color="auto"/>
            </w:tcBorders>
            <w:shd w:val="clear" w:color="000000" w:fill="FFFFFF"/>
            <w:vAlign w:val="center"/>
          </w:tcPr>
          <w:p w14:paraId="4D81F411" w14:textId="77777777" w:rsidR="00403E54" w:rsidRPr="00C02F16" w:rsidRDefault="00403E54" w:rsidP="00D618AC">
            <w:pPr>
              <w:jc w:val="center"/>
              <w:rPr>
                <w:color w:val="000000"/>
                <w:szCs w:val="14"/>
              </w:rPr>
            </w:pPr>
            <w:r w:rsidRPr="00C02F16">
              <w:rPr>
                <w:color w:val="000000"/>
                <w:szCs w:val="14"/>
              </w:rPr>
              <w:t>№ п/п</w:t>
            </w:r>
          </w:p>
        </w:tc>
        <w:tc>
          <w:tcPr>
            <w:tcW w:w="73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D7CFD21" w14:textId="77777777" w:rsidR="00403E54" w:rsidRPr="00C02F16" w:rsidRDefault="00403E54" w:rsidP="00D618AC">
            <w:pPr>
              <w:jc w:val="center"/>
              <w:rPr>
                <w:color w:val="000000"/>
                <w:szCs w:val="14"/>
              </w:rPr>
            </w:pPr>
            <w:r w:rsidRPr="00C02F16">
              <w:rPr>
                <w:color w:val="000000"/>
                <w:szCs w:val="14"/>
              </w:rPr>
              <w:t>Наименование объекта</w:t>
            </w:r>
          </w:p>
        </w:tc>
        <w:tc>
          <w:tcPr>
            <w:tcW w:w="1694" w:type="pct"/>
            <w:gridSpan w:val="4"/>
            <w:tcBorders>
              <w:top w:val="single" w:sz="4" w:space="0" w:color="auto"/>
              <w:left w:val="nil"/>
              <w:bottom w:val="single" w:sz="4" w:space="0" w:color="auto"/>
              <w:right w:val="single" w:sz="4" w:space="0" w:color="auto"/>
            </w:tcBorders>
            <w:shd w:val="clear" w:color="000000" w:fill="FFFFFF"/>
            <w:vAlign w:val="center"/>
            <w:hideMark/>
          </w:tcPr>
          <w:p w14:paraId="0F07A35F" w14:textId="77777777" w:rsidR="00403E54" w:rsidRPr="00C02F16" w:rsidRDefault="00403E54" w:rsidP="00D618AC">
            <w:pPr>
              <w:jc w:val="center"/>
              <w:rPr>
                <w:color w:val="000000"/>
                <w:szCs w:val="14"/>
              </w:rPr>
            </w:pPr>
            <w:r w:rsidRPr="00C02F16">
              <w:rPr>
                <w:color w:val="000000"/>
                <w:szCs w:val="14"/>
              </w:rPr>
              <w:t>Показатели надежности</w:t>
            </w:r>
          </w:p>
        </w:tc>
        <w:tc>
          <w:tcPr>
            <w:tcW w:w="2428" w:type="pct"/>
            <w:gridSpan w:val="6"/>
            <w:tcBorders>
              <w:top w:val="single" w:sz="4" w:space="0" w:color="auto"/>
              <w:left w:val="nil"/>
              <w:bottom w:val="single" w:sz="4" w:space="0" w:color="auto"/>
              <w:right w:val="single" w:sz="4" w:space="0" w:color="auto"/>
            </w:tcBorders>
            <w:shd w:val="clear" w:color="000000" w:fill="FFFFFF"/>
            <w:vAlign w:val="center"/>
          </w:tcPr>
          <w:p w14:paraId="331338D2" w14:textId="77777777" w:rsidR="00403E54" w:rsidRPr="00C02F16" w:rsidRDefault="00403E54" w:rsidP="00D618AC">
            <w:pPr>
              <w:jc w:val="center"/>
              <w:rPr>
                <w:color w:val="000000"/>
                <w:szCs w:val="14"/>
              </w:rPr>
            </w:pPr>
            <w:r w:rsidRPr="00C02F16">
              <w:rPr>
                <w:color w:val="000000"/>
                <w:szCs w:val="16"/>
              </w:rPr>
              <w:t>Показатели энергетической эффективности</w:t>
            </w:r>
          </w:p>
        </w:tc>
      </w:tr>
      <w:tr w:rsidR="00403E54" w:rsidRPr="00C02F16" w14:paraId="0F527325" w14:textId="77777777" w:rsidTr="00D618AC">
        <w:trPr>
          <w:trHeight w:val="340"/>
        </w:trPr>
        <w:tc>
          <w:tcPr>
            <w:tcW w:w="146" w:type="pct"/>
            <w:vMerge/>
            <w:tcBorders>
              <w:left w:val="single" w:sz="4" w:space="0" w:color="auto"/>
              <w:right w:val="single" w:sz="4" w:space="0" w:color="auto"/>
            </w:tcBorders>
            <w:vAlign w:val="center"/>
          </w:tcPr>
          <w:p w14:paraId="20E06480" w14:textId="77777777" w:rsidR="00403E54" w:rsidRPr="00C02F16" w:rsidRDefault="00403E54" w:rsidP="00D618AC">
            <w:pPr>
              <w:jc w:val="center"/>
              <w:rPr>
                <w:color w:val="000000"/>
                <w:szCs w:val="14"/>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14:paraId="5B7C36CC" w14:textId="77777777" w:rsidR="00403E54" w:rsidRPr="00C02F16" w:rsidRDefault="00403E54" w:rsidP="00D618AC">
            <w:pPr>
              <w:rPr>
                <w:color w:val="000000"/>
                <w:szCs w:val="14"/>
              </w:rPr>
            </w:pPr>
          </w:p>
        </w:tc>
        <w:tc>
          <w:tcPr>
            <w:tcW w:w="795" w:type="pct"/>
            <w:gridSpan w:val="2"/>
            <w:tcBorders>
              <w:top w:val="single" w:sz="4" w:space="0" w:color="auto"/>
              <w:left w:val="nil"/>
              <w:bottom w:val="single" w:sz="4" w:space="0" w:color="auto"/>
              <w:right w:val="single" w:sz="4" w:space="0" w:color="auto"/>
            </w:tcBorders>
            <w:shd w:val="clear" w:color="000000" w:fill="FFFFFF"/>
            <w:vAlign w:val="center"/>
            <w:hideMark/>
          </w:tcPr>
          <w:p w14:paraId="474F2812" w14:textId="77777777" w:rsidR="00403E54" w:rsidRPr="00C02F16" w:rsidRDefault="00403E54" w:rsidP="00D618AC">
            <w:pPr>
              <w:jc w:val="center"/>
              <w:rPr>
                <w:color w:val="000000"/>
                <w:szCs w:val="14"/>
              </w:rPr>
            </w:pPr>
            <w:r w:rsidRPr="00C02F16">
              <w:rPr>
                <w:color w:val="000000"/>
                <w:szCs w:val="14"/>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899" w:type="pct"/>
            <w:gridSpan w:val="2"/>
            <w:tcBorders>
              <w:top w:val="single" w:sz="4" w:space="0" w:color="auto"/>
              <w:left w:val="nil"/>
              <w:bottom w:val="single" w:sz="4" w:space="0" w:color="auto"/>
              <w:right w:val="single" w:sz="4" w:space="0" w:color="auto"/>
            </w:tcBorders>
            <w:shd w:val="clear" w:color="000000" w:fill="FFFFFF"/>
            <w:vAlign w:val="center"/>
          </w:tcPr>
          <w:p w14:paraId="42C10CF6" w14:textId="77777777" w:rsidR="00403E54" w:rsidRPr="00C02F16" w:rsidRDefault="00403E54" w:rsidP="00D618AC">
            <w:pPr>
              <w:ind w:left="-172" w:right="-147"/>
              <w:jc w:val="center"/>
              <w:rPr>
                <w:color w:val="000000"/>
                <w:szCs w:val="16"/>
              </w:rPr>
            </w:pPr>
            <w:r w:rsidRPr="00C02F16">
              <w:rPr>
                <w:color w:val="000000"/>
                <w:szCs w:val="14"/>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80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31B0BB8" w14:textId="77777777" w:rsidR="00403E54" w:rsidRPr="00C02F16" w:rsidRDefault="00403E54" w:rsidP="00D618AC">
            <w:pPr>
              <w:jc w:val="center"/>
              <w:rPr>
                <w:color w:val="000000"/>
                <w:szCs w:val="16"/>
              </w:rPr>
            </w:pPr>
            <w:r w:rsidRPr="00C02F16">
              <w:rPr>
                <w:color w:val="000000"/>
                <w:szCs w:val="16"/>
              </w:rPr>
              <w:t xml:space="preserve">Удельный </w:t>
            </w:r>
          </w:p>
          <w:p w14:paraId="3F9D36DC" w14:textId="77777777" w:rsidR="00403E54" w:rsidRPr="00C02F16" w:rsidRDefault="00403E54" w:rsidP="00D618AC">
            <w:pPr>
              <w:jc w:val="center"/>
              <w:rPr>
                <w:color w:val="000000"/>
                <w:szCs w:val="16"/>
              </w:rPr>
            </w:pPr>
            <w:r w:rsidRPr="00C02F16">
              <w:rPr>
                <w:color w:val="000000"/>
                <w:szCs w:val="16"/>
              </w:rPr>
              <w:t xml:space="preserve">расход топлива на производство единицы тепловой энергии, отпускаемой с коллекторов </w:t>
            </w:r>
          </w:p>
          <w:p w14:paraId="0D4E656D" w14:textId="77777777" w:rsidR="00403E54" w:rsidRPr="00C02F16" w:rsidRDefault="00403E54" w:rsidP="00D618AC">
            <w:pPr>
              <w:jc w:val="center"/>
              <w:rPr>
                <w:color w:val="000000"/>
                <w:szCs w:val="16"/>
              </w:rPr>
            </w:pPr>
            <w:r w:rsidRPr="00C02F16">
              <w:rPr>
                <w:color w:val="000000"/>
                <w:szCs w:val="16"/>
              </w:rPr>
              <w:t xml:space="preserve">источников тепловой энергии, </w:t>
            </w:r>
            <w:proofErr w:type="spellStart"/>
            <w:r w:rsidRPr="00C02F16">
              <w:rPr>
                <w:color w:val="000000"/>
                <w:szCs w:val="16"/>
              </w:rPr>
              <w:t>т.у.т</w:t>
            </w:r>
            <w:proofErr w:type="spellEnd"/>
            <w:r w:rsidRPr="00C02F16">
              <w:rPr>
                <w:color w:val="000000"/>
                <w:szCs w:val="16"/>
              </w:rPr>
              <w:t>./Гкал</w:t>
            </w:r>
          </w:p>
        </w:tc>
        <w:tc>
          <w:tcPr>
            <w:tcW w:w="827" w:type="pct"/>
            <w:gridSpan w:val="2"/>
            <w:tcBorders>
              <w:top w:val="single" w:sz="4" w:space="0" w:color="auto"/>
              <w:left w:val="nil"/>
              <w:bottom w:val="single" w:sz="4" w:space="0" w:color="auto"/>
              <w:right w:val="single" w:sz="4" w:space="0" w:color="auto"/>
            </w:tcBorders>
            <w:shd w:val="clear" w:color="000000" w:fill="FFFFFF"/>
            <w:vAlign w:val="center"/>
          </w:tcPr>
          <w:p w14:paraId="1395C65D" w14:textId="77777777" w:rsidR="00403E54" w:rsidRPr="00C02F16" w:rsidRDefault="00403E54" w:rsidP="00D618AC">
            <w:pPr>
              <w:jc w:val="center"/>
              <w:rPr>
                <w:color w:val="000000"/>
                <w:szCs w:val="16"/>
              </w:rPr>
            </w:pPr>
            <w:r w:rsidRPr="00C02F16">
              <w:rPr>
                <w:color w:val="000000"/>
                <w:szCs w:val="16"/>
              </w:rPr>
              <w:t>Отношение величины</w:t>
            </w:r>
          </w:p>
          <w:p w14:paraId="73E7A75D" w14:textId="77777777" w:rsidR="00403E54" w:rsidRPr="00C02F16" w:rsidRDefault="00403E54" w:rsidP="00D618AC">
            <w:pPr>
              <w:jc w:val="center"/>
              <w:rPr>
                <w:color w:val="000000"/>
                <w:szCs w:val="16"/>
              </w:rPr>
            </w:pPr>
            <w:r w:rsidRPr="00C02F16">
              <w:rPr>
                <w:color w:val="000000"/>
                <w:szCs w:val="16"/>
              </w:rPr>
              <w:t>технологических потерь тепловой энергии к материальной характеристике тепловой сети, Гкал/м</w:t>
            </w:r>
            <w:r w:rsidRPr="00C02F16">
              <w:rPr>
                <w:color w:val="000000"/>
                <w:szCs w:val="16"/>
                <w:vertAlign w:val="superscript"/>
              </w:rPr>
              <w:t>2</w:t>
            </w:r>
          </w:p>
        </w:tc>
        <w:tc>
          <w:tcPr>
            <w:tcW w:w="795" w:type="pct"/>
            <w:gridSpan w:val="2"/>
            <w:tcBorders>
              <w:top w:val="single" w:sz="4" w:space="0" w:color="auto"/>
              <w:left w:val="nil"/>
              <w:bottom w:val="single" w:sz="4" w:space="0" w:color="auto"/>
              <w:right w:val="single" w:sz="4" w:space="0" w:color="auto"/>
            </w:tcBorders>
            <w:shd w:val="clear" w:color="000000" w:fill="FFFFFF"/>
            <w:vAlign w:val="center"/>
          </w:tcPr>
          <w:p w14:paraId="190C82DD" w14:textId="77777777" w:rsidR="00403E54" w:rsidRPr="00C02F16" w:rsidRDefault="00403E54" w:rsidP="00D618AC">
            <w:pPr>
              <w:jc w:val="center"/>
              <w:rPr>
                <w:color w:val="000000"/>
                <w:szCs w:val="16"/>
              </w:rPr>
            </w:pPr>
            <w:r w:rsidRPr="00C02F16">
              <w:rPr>
                <w:color w:val="000000"/>
                <w:szCs w:val="16"/>
              </w:rPr>
              <w:t>Отношение величины</w:t>
            </w:r>
          </w:p>
          <w:p w14:paraId="1005174E" w14:textId="77777777" w:rsidR="00403E54" w:rsidRPr="00C02F16" w:rsidRDefault="00403E54" w:rsidP="00D618AC">
            <w:pPr>
              <w:jc w:val="center"/>
              <w:rPr>
                <w:color w:val="000000"/>
                <w:szCs w:val="16"/>
              </w:rPr>
            </w:pPr>
            <w:r w:rsidRPr="00C02F16">
              <w:rPr>
                <w:color w:val="000000"/>
                <w:szCs w:val="16"/>
              </w:rPr>
              <w:t>технологических потерь теплоносителя</w:t>
            </w:r>
          </w:p>
          <w:p w14:paraId="2E5BB599" w14:textId="77777777" w:rsidR="00403E54" w:rsidRPr="00C02F16" w:rsidRDefault="00403E54" w:rsidP="00D618AC">
            <w:pPr>
              <w:jc w:val="center"/>
              <w:rPr>
                <w:color w:val="000000"/>
                <w:szCs w:val="14"/>
              </w:rPr>
            </w:pPr>
            <w:r w:rsidRPr="00C02F16">
              <w:rPr>
                <w:color w:val="000000"/>
                <w:szCs w:val="16"/>
              </w:rPr>
              <w:t>к материальной характеристике тепловой сети, м</w:t>
            </w:r>
            <w:r w:rsidRPr="00C02F16">
              <w:rPr>
                <w:color w:val="000000"/>
                <w:szCs w:val="16"/>
                <w:vertAlign w:val="superscript"/>
              </w:rPr>
              <w:t>3</w:t>
            </w:r>
            <w:r w:rsidRPr="00C02F16">
              <w:rPr>
                <w:color w:val="000000"/>
                <w:szCs w:val="16"/>
              </w:rPr>
              <w:t>/м</w:t>
            </w:r>
            <w:r w:rsidRPr="00C02F16">
              <w:rPr>
                <w:color w:val="000000"/>
                <w:szCs w:val="16"/>
                <w:vertAlign w:val="superscript"/>
              </w:rPr>
              <w:t>2</w:t>
            </w:r>
          </w:p>
        </w:tc>
      </w:tr>
      <w:tr w:rsidR="00403E54" w:rsidRPr="00C02F16" w14:paraId="248108A1" w14:textId="77777777" w:rsidTr="00D618AC">
        <w:trPr>
          <w:trHeight w:val="58"/>
        </w:trPr>
        <w:tc>
          <w:tcPr>
            <w:tcW w:w="146" w:type="pct"/>
            <w:vMerge/>
            <w:tcBorders>
              <w:left w:val="single" w:sz="4" w:space="0" w:color="auto"/>
              <w:right w:val="single" w:sz="4" w:space="0" w:color="auto"/>
            </w:tcBorders>
            <w:vAlign w:val="center"/>
          </w:tcPr>
          <w:p w14:paraId="69180DA2" w14:textId="77777777" w:rsidR="00403E54" w:rsidRPr="00C02F16" w:rsidRDefault="00403E54" w:rsidP="00D618AC">
            <w:pPr>
              <w:jc w:val="center"/>
              <w:rPr>
                <w:color w:val="000000"/>
                <w:szCs w:val="14"/>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14:paraId="5ACFECB9" w14:textId="77777777" w:rsidR="00403E54" w:rsidRPr="00C02F16" w:rsidRDefault="00403E54" w:rsidP="00D618AC">
            <w:pPr>
              <w:rPr>
                <w:color w:val="000000"/>
                <w:szCs w:val="14"/>
              </w:rPr>
            </w:pPr>
          </w:p>
        </w:tc>
        <w:tc>
          <w:tcPr>
            <w:tcW w:w="387" w:type="pct"/>
            <w:vMerge w:val="restart"/>
            <w:tcBorders>
              <w:top w:val="nil"/>
              <w:left w:val="single" w:sz="4" w:space="0" w:color="auto"/>
              <w:bottom w:val="single" w:sz="4" w:space="0" w:color="auto"/>
              <w:right w:val="single" w:sz="4" w:space="0" w:color="auto"/>
            </w:tcBorders>
            <w:shd w:val="clear" w:color="000000" w:fill="FFFFFF"/>
            <w:vAlign w:val="center"/>
            <w:hideMark/>
          </w:tcPr>
          <w:p w14:paraId="75B94C1F" w14:textId="77777777" w:rsidR="00403E54" w:rsidRPr="00C02F16" w:rsidRDefault="00403E54" w:rsidP="00D618AC">
            <w:pPr>
              <w:jc w:val="center"/>
              <w:rPr>
                <w:color w:val="000000"/>
                <w:szCs w:val="14"/>
              </w:rPr>
            </w:pPr>
            <w:r w:rsidRPr="00C02F16">
              <w:rPr>
                <w:color w:val="000000"/>
                <w:szCs w:val="14"/>
              </w:rPr>
              <w:t>Текущее значение</w:t>
            </w:r>
          </w:p>
        </w:tc>
        <w:tc>
          <w:tcPr>
            <w:tcW w:w="408" w:type="pct"/>
            <w:tcBorders>
              <w:top w:val="single" w:sz="4" w:space="0" w:color="auto"/>
              <w:left w:val="nil"/>
              <w:bottom w:val="single" w:sz="4" w:space="0" w:color="auto"/>
              <w:right w:val="single" w:sz="4" w:space="0" w:color="auto"/>
            </w:tcBorders>
            <w:shd w:val="clear" w:color="000000" w:fill="FFFFFF"/>
            <w:vAlign w:val="center"/>
          </w:tcPr>
          <w:p w14:paraId="60AA3613" w14:textId="77777777" w:rsidR="00403E54" w:rsidRPr="00C02F16" w:rsidRDefault="00403E54" w:rsidP="00D618AC">
            <w:pPr>
              <w:jc w:val="center"/>
              <w:rPr>
                <w:color w:val="000000"/>
                <w:szCs w:val="16"/>
              </w:rPr>
            </w:pPr>
            <w:r w:rsidRPr="00C02F16">
              <w:rPr>
                <w:color w:val="000000"/>
                <w:szCs w:val="16"/>
              </w:rPr>
              <w:t>Плановое значение</w:t>
            </w:r>
          </w:p>
        </w:tc>
        <w:tc>
          <w:tcPr>
            <w:tcW w:w="490" w:type="pct"/>
            <w:vMerge w:val="restart"/>
            <w:tcBorders>
              <w:top w:val="single" w:sz="4" w:space="0" w:color="auto"/>
              <w:left w:val="single" w:sz="4" w:space="0" w:color="auto"/>
              <w:right w:val="single" w:sz="4" w:space="0" w:color="auto"/>
            </w:tcBorders>
            <w:shd w:val="clear" w:color="000000" w:fill="FFFFFF"/>
            <w:vAlign w:val="center"/>
          </w:tcPr>
          <w:p w14:paraId="7CE957A2" w14:textId="77777777" w:rsidR="00403E54" w:rsidRPr="00C02F16" w:rsidRDefault="00403E54" w:rsidP="00D618AC">
            <w:pPr>
              <w:jc w:val="center"/>
              <w:rPr>
                <w:color w:val="000000"/>
                <w:szCs w:val="16"/>
              </w:rPr>
            </w:pPr>
            <w:r w:rsidRPr="00C02F16">
              <w:rPr>
                <w:color w:val="000000"/>
                <w:szCs w:val="16"/>
              </w:rPr>
              <w:t>Текущее значение</w:t>
            </w:r>
          </w:p>
        </w:tc>
        <w:tc>
          <w:tcPr>
            <w:tcW w:w="409" w:type="pct"/>
            <w:tcBorders>
              <w:top w:val="single" w:sz="4" w:space="0" w:color="auto"/>
              <w:left w:val="nil"/>
              <w:bottom w:val="single" w:sz="4" w:space="0" w:color="auto"/>
              <w:right w:val="single" w:sz="4" w:space="0" w:color="auto"/>
            </w:tcBorders>
            <w:shd w:val="clear" w:color="000000" w:fill="FFFFFF"/>
            <w:vAlign w:val="center"/>
          </w:tcPr>
          <w:p w14:paraId="1ED3CECD" w14:textId="77777777" w:rsidR="00403E54" w:rsidRPr="00C02F16" w:rsidRDefault="00403E54" w:rsidP="00D618AC">
            <w:pPr>
              <w:jc w:val="center"/>
              <w:rPr>
                <w:color w:val="000000"/>
                <w:szCs w:val="16"/>
              </w:rPr>
            </w:pPr>
            <w:r w:rsidRPr="00C02F16">
              <w:rPr>
                <w:color w:val="000000"/>
                <w:szCs w:val="16"/>
              </w:rPr>
              <w:t>Плановое значение</w:t>
            </w:r>
          </w:p>
        </w:tc>
        <w:tc>
          <w:tcPr>
            <w:tcW w:w="398" w:type="pct"/>
            <w:vMerge w:val="restart"/>
            <w:tcBorders>
              <w:top w:val="single" w:sz="4" w:space="0" w:color="auto"/>
              <w:left w:val="nil"/>
              <w:right w:val="single" w:sz="4" w:space="0" w:color="auto"/>
            </w:tcBorders>
            <w:shd w:val="clear" w:color="000000" w:fill="FFFFFF"/>
            <w:vAlign w:val="center"/>
          </w:tcPr>
          <w:p w14:paraId="3EB14625" w14:textId="77777777" w:rsidR="00403E54" w:rsidRPr="00C02F16" w:rsidRDefault="00403E54" w:rsidP="00D618AC">
            <w:pPr>
              <w:jc w:val="center"/>
              <w:rPr>
                <w:color w:val="000000"/>
                <w:szCs w:val="16"/>
              </w:rPr>
            </w:pPr>
            <w:r w:rsidRPr="00C02F16">
              <w:rPr>
                <w:color w:val="000000"/>
                <w:szCs w:val="16"/>
              </w:rPr>
              <w:t>Текущее значение</w:t>
            </w:r>
          </w:p>
        </w:tc>
        <w:tc>
          <w:tcPr>
            <w:tcW w:w="408" w:type="pct"/>
            <w:tcBorders>
              <w:top w:val="single" w:sz="4" w:space="0" w:color="auto"/>
              <w:left w:val="nil"/>
              <w:bottom w:val="single" w:sz="4" w:space="0" w:color="auto"/>
              <w:right w:val="single" w:sz="4" w:space="0" w:color="auto"/>
            </w:tcBorders>
            <w:shd w:val="clear" w:color="000000" w:fill="FFFFFF"/>
            <w:vAlign w:val="center"/>
          </w:tcPr>
          <w:p w14:paraId="31DCD1B5" w14:textId="77777777" w:rsidR="00403E54" w:rsidRPr="00C02F16" w:rsidRDefault="00403E54" w:rsidP="00D618AC">
            <w:pPr>
              <w:jc w:val="center"/>
              <w:rPr>
                <w:color w:val="000000"/>
                <w:szCs w:val="16"/>
              </w:rPr>
            </w:pPr>
            <w:r w:rsidRPr="00C02F16">
              <w:rPr>
                <w:color w:val="000000"/>
                <w:szCs w:val="16"/>
              </w:rPr>
              <w:t>Плановое значение</w:t>
            </w:r>
          </w:p>
        </w:tc>
        <w:tc>
          <w:tcPr>
            <w:tcW w:w="398" w:type="pct"/>
            <w:vMerge w:val="restart"/>
            <w:tcBorders>
              <w:top w:val="single" w:sz="4" w:space="0" w:color="auto"/>
              <w:left w:val="nil"/>
              <w:right w:val="single" w:sz="4" w:space="0" w:color="auto"/>
            </w:tcBorders>
            <w:shd w:val="clear" w:color="000000" w:fill="FFFFFF"/>
            <w:vAlign w:val="center"/>
          </w:tcPr>
          <w:p w14:paraId="7F65E58A" w14:textId="77777777" w:rsidR="00403E54" w:rsidRPr="00C02F16" w:rsidRDefault="00403E54" w:rsidP="00D618AC">
            <w:pPr>
              <w:jc w:val="center"/>
              <w:rPr>
                <w:color w:val="000000"/>
                <w:szCs w:val="16"/>
              </w:rPr>
            </w:pPr>
            <w:r w:rsidRPr="00C02F16">
              <w:rPr>
                <w:color w:val="000000"/>
                <w:szCs w:val="16"/>
              </w:rPr>
              <w:t>Текущее значение</w:t>
            </w:r>
          </w:p>
        </w:tc>
        <w:tc>
          <w:tcPr>
            <w:tcW w:w="429" w:type="pct"/>
            <w:tcBorders>
              <w:top w:val="single" w:sz="4" w:space="0" w:color="auto"/>
              <w:left w:val="nil"/>
              <w:bottom w:val="single" w:sz="4" w:space="0" w:color="auto"/>
              <w:right w:val="single" w:sz="4" w:space="0" w:color="auto"/>
            </w:tcBorders>
            <w:shd w:val="clear" w:color="000000" w:fill="FFFFFF"/>
            <w:vAlign w:val="center"/>
            <w:hideMark/>
          </w:tcPr>
          <w:p w14:paraId="0323E8B5" w14:textId="77777777" w:rsidR="00403E54" w:rsidRPr="00C02F16" w:rsidRDefault="00403E54" w:rsidP="00D618AC">
            <w:pPr>
              <w:jc w:val="center"/>
              <w:rPr>
                <w:color w:val="000000"/>
                <w:szCs w:val="14"/>
              </w:rPr>
            </w:pPr>
            <w:r w:rsidRPr="00C02F16">
              <w:rPr>
                <w:color w:val="000000"/>
                <w:szCs w:val="14"/>
              </w:rPr>
              <w:t>Плановое значение</w:t>
            </w:r>
          </w:p>
        </w:tc>
        <w:tc>
          <w:tcPr>
            <w:tcW w:w="387" w:type="pct"/>
            <w:vMerge w:val="restart"/>
            <w:tcBorders>
              <w:top w:val="nil"/>
              <w:left w:val="single" w:sz="4" w:space="0" w:color="auto"/>
              <w:bottom w:val="single" w:sz="4" w:space="0" w:color="auto"/>
              <w:right w:val="single" w:sz="4" w:space="0" w:color="auto"/>
            </w:tcBorders>
            <w:shd w:val="clear" w:color="000000" w:fill="FFFFFF"/>
            <w:vAlign w:val="center"/>
            <w:hideMark/>
          </w:tcPr>
          <w:p w14:paraId="13A307C0" w14:textId="77777777" w:rsidR="00403E54" w:rsidRPr="00C02F16" w:rsidRDefault="00403E54" w:rsidP="00D618AC">
            <w:pPr>
              <w:jc w:val="center"/>
              <w:rPr>
                <w:color w:val="000000"/>
                <w:szCs w:val="14"/>
              </w:rPr>
            </w:pPr>
            <w:r w:rsidRPr="00C02F16">
              <w:rPr>
                <w:color w:val="000000"/>
                <w:szCs w:val="14"/>
              </w:rPr>
              <w:t>Текущее значение</w:t>
            </w:r>
          </w:p>
        </w:tc>
        <w:tc>
          <w:tcPr>
            <w:tcW w:w="408" w:type="pct"/>
            <w:tcBorders>
              <w:top w:val="single" w:sz="4" w:space="0" w:color="auto"/>
              <w:left w:val="nil"/>
              <w:bottom w:val="single" w:sz="4" w:space="0" w:color="auto"/>
              <w:right w:val="single" w:sz="4" w:space="0" w:color="auto"/>
            </w:tcBorders>
            <w:shd w:val="clear" w:color="000000" w:fill="FFFFFF"/>
            <w:vAlign w:val="center"/>
            <w:hideMark/>
          </w:tcPr>
          <w:p w14:paraId="706D19BB" w14:textId="77777777" w:rsidR="00403E54" w:rsidRPr="00C02F16" w:rsidRDefault="00403E54" w:rsidP="00D618AC">
            <w:pPr>
              <w:jc w:val="center"/>
              <w:rPr>
                <w:color w:val="000000"/>
                <w:szCs w:val="14"/>
              </w:rPr>
            </w:pPr>
            <w:r w:rsidRPr="00C02F16">
              <w:rPr>
                <w:color w:val="000000"/>
                <w:szCs w:val="14"/>
              </w:rPr>
              <w:t>Плановое значение</w:t>
            </w:r>
          </w:p>
        </w:tc>
      </w:tr>
      <w:tr w:rsidR="00403E54" w:rsidRPr="00C02F16" w14:paraId="59019F76" w14:textId="77777777" w:rsidTr="00D618AC">
        <w:trPr>
          <w:trHeight w:val="82"/>
        </w:trPr>
        <w:tc>
          <w:tcPr>
            <w:tcW w:w="146" w:type="pct"/>
            <w:vMerge/>
            <w:tcBorders>
              <w:left w:val="single" w:sz="4" w:space="0" w:color="auto"/>
              <w:bottom w:val="single" w:sz="4" w:space="0" w:color="auto"/>
              <w:right w:val="single" w:sz="4" w:space="0" w:color="auto"/>
            </w:tcBorders>
            <w:vAlign w:val="center"/>
          </w:tcPr>
          <w:p w14:paraId="0534DF56" w14:textId="77777777" w:rsidR="00403E54" w:rsidRPr="00C02F16" w:rsidRDefault="00403E54" w:rsidP="00D618AC">
            <w:pPr>
              <w:jc w:val="center"/>
              <w:rPr>
                <w:color w:val="000000"/>
                <w:szCs w:val="14"/>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14:paraId="5868875C" w14:textId="77777777" w:rsidR="00403E54" w:rsidRPr="00C02F16" w:rsidRDefault="00403E54" w:rsidP="00D618AC">
            <w:pPr>
              <w:rPr>
                <w:color w:val="000000"/>
                <w:szCs w:val="14"/>
              </w:rPr>
            </w:pPr>
          </w:p>
        </w:tc>
        <w:tc>
          <w:tcPr>
            <w:tcW w:w="387" w:type="pct"/>
            <w:vMerge/>
            <w:tcBorders>
              <w:top w:val="nil"/>
              <w:left w:val="single" w:sz="4" w:space="0" w:color="auto"/>
              <w:bottom w:val="single" w:sz="4" w:space="0" w:color="auto"/>
              <w:right w:val="single" w:sz="4" w:space="0" w:color="auto"/>
            </w:tcBorders>
            <w:vAlign w:val="center"/>
            <w:hideMark/>
          </w:tcPr>
          <w:p w14:paraId="3D1DB933" w14:textId="77777777" w:rsidR="00403E54" w:rsidRPr="00C02F16" w:rsidRDefault="00403E54" w:rsidP="00D618AC">
            <w:pPr>
              <w:rPr>
                <w:color w:val="000000"/>
                <w:szCs w:val="14"/>
              </w:rPr>
            </w:pPr>
          </w:p>
        </w:tc>
        <w:tc>
          <w:tcPr>
            <w:tcW w:w="408" w:type="pct"/>
            <w:tcBorders>
              <w:top w:val="single" w:sz="4" w:space="0" w:color="auto"/>
              <w:left w:val="nil"/>
              <w:bottom w:val="single" w:sz="4" w:space="0" w:color="auto"/>
              <w:right w:val="single" w:sz="4" w:space="0" w:color="auto"/>
            </w:tcBorders>
            <w:shd w:val="clear" w:color="000000" w:fill="FFFFFF"/>
            <w:vAlign w:val="center"/>
          </w:tcPr>
          <w:p w14:paraId="3856BF22" w14:textId="77777777" w:rsidR="00403E54" w:rsidRPr="00C02F16" w:rsidRDefault="00403E54" w:rsidP="00D618AC">
            <w:pPr>
              <w:jc w:val="center"/>
              <w:rPr>
                <w:color w:val="000000"/>
                <w:szCs w:val="16"/>
              </w:rPr>
            </w:pPr>
            <w:r w:rsidRPr="00C02F16">
              <w:rPr>
                <w:color w:val="000000"/>
                <w:szCs w:val="16"/>
              </w:rPr>
              <w:t>2019</w:t>
            </w:r>
          </w:p>
        </w:tc>
        <w:tc>
          <w:tcPr>
            <w:tcW w:w="490" w:type="pct"/>
            <w:vMerge/>
            <w:tcBorders>
              <w:left w:val="single" w:sz="4" w:space="0" w:color="auto"/>
              <w:bottom w:val="single" w:sz="4" w:space="0" w:color="auto"/>
              <w:right w:val="single" w:sz="4" w:space="0" w:color="auto"/>
            </w:tcBorders>
            <w:shd w:val="clear" w:color="000000" w:fill="FFFFFF"/>
            <w:vAlign w:val="center"/>
          </w:tcPr>
          <w:p w14:paraId="72EF3A83" w14:textId="77777777" w:rsidR="00403E54" w:rsidRPr="00C02F16" w:rsidRDefault="00403E54" w:rsidP="00D618AC">
            <w:pPr>
              <w:jc w:val="center"/>
              <w:rPr>
                <w:color w:val="000000"/>
                <w:szCs w:val="16"/>
              </w:rPr>
            </w:pPr>
          </w:p>
        </w:tc>
        <w:tc>
          <w:tcPr>
            <w:tcW w:w="409" w:type="pct"/>
            <w:tcBorders>
              <w:top w:val="nil"/>
              <w:left w:val="nil"/>
              <w:bottom w:val="single" w:sz="4" w:space="0" w:color="auto"/>
              <w:right w:val="single" w:sz="4" w:space="0" w:color="auto"/>
            </w:tcBorders>
            <w:shd w:val="clear" w:color="000000" w:fill="FFFFFF"/>
            <w:vAlign w:val="center"/>
          </w:tcPr>
          <w:p w14:paraId="5EA4B883" w14:textId="77777777" w:rsidR="00403E54" w:rsidRPr="00C02F16" w:rsidRDefault="00403E54" w:rsidP="00D618AC">
            <w:pPr>
              <w:jc w:val="center"/>
              <w:rPr>
                <w:color w:val="000000"/>
                <w:szCs w:val="16"/>
              </w:rPr>
            </w:pPr>
            <w:r w:rsidRPr="00C02F16">
              <w:rPr>
                <w:color w:val="000000"/>
                <w:szCs w:val="16"/>
              </w:rPr>
              <w:t>2019</w:t>
            </w:r>
          </w:p>
        </w:tc>
        <w:tc>
          <w:tcPr>
            <w:tcW w:w="398" w:type="pct"/>
            <w:vMerge/>
            <w:tcBorders>
              <w:left w:val="nil"/>
              <w:bottom w:val="single" w:sz="4" w:space="0" w:color="auto"/>
              <w:right w:val="single" w:sz="4" w:space="0" w:color="auto"/>
            </w:tcBorders>
            <w:shd w:val="clear" w:color="000000" w:fill="FFFFFF"/>
            <w:vAlign w:val="center"/>
          </w:tcPr>
          <w:p w14:paraId="70475C6B" w14:textId="77777777" w:rsidR="00403E54" w:rsidRPr="00C02F16" w:rsidRDefault="00403E54" w:rsidP="00D618AC">
            <w:pPr>
              <w:jc w:val="center"/>
              <w:rPr>
                <w:color w:val="000000"/>
                <w:szCs w:val="16"/>
              </w:rPr>
            </w:pPr>
          </w:p>
        </w:tc>
        <w:tc>
          <w:tcPr>
            <w:tcW w:w="408" w:type="pct"/>
            <w:tcBorders>
              <w:top w:val="nil"/>
              <w:left w:val="nil"/>
              <w:bottom w:val="single" w:sz="4" w:space="0" w:color="auto"/>
              <w:right w:val="single" w:sz="4" w:space="0" w:color="auto"/>
            </w:tcBorders>
            <w:shd w:val="clear" w:color="000000" w:fill="FFFFFF"/>
            <w:vAlign w:val="center"/>
          </w:tcPr>
          <w:p w14:paraId="7CB1651C" w14:textId="77777777" w:rsidR="00403E54" w:rsidRPr="00C02F16" w:rsidRDefault="00403E54" w:rsidP="00D618AC">
            <w:pPr>
              <w:jc w:val="center"/>
              <w:rPr>
                <w:color w:val="000000"/>
                <w:szCs w:val="16"/>
              </w:rPr>
            </w:pPr>
            <w:r w:rsidRPr="00C02F16">
              <w:rPr>
                <w:color w:val="000000"/>
                <w:szCs w:val="16"/>
              </w:rPr>
              <w:t>2019</w:t>
            </w:r>
          </w:p>
        </w:tc>
        <w:tc>
          <w:tcPr>
            <w:tcW w:w="398" w:type="pct"/>
            <w:vMerge/>
            <w:tcBorders>
              <w:left w:val="nil"/>
              <w:bottom w:val="single" w:sz="4" w:space="0" w:color="auto"/>
              <w:right w:val="single" w:sz="4" w:space="0" w:color="auto"/>
            </w:tcBorders>
            <w:shd w:val="clear" w:color="000000" w:fill="FFFFFF"/>
            <w:vAlign w:val="center"/>
          </w:tcPr>
          <w:p w14:paraId="3C80E745" w14:textId="77777777" w:rsidR="00403E54" w:rsidRPr="00C02F16" w:rsidRDefault="00403E54" w:rsidP="00D618AC">
            <w:pPr>
              <w:jc w:val="center"/>
              <w:rPr>
                <w:color w:val="000000"/>
                <w:szCs w:val="16"/>
              </w:rPr>
            </w:pPr>
          </w:p>
        </w:tc>
        <w:tc>
          <w:tcPr>
            <w:tcW w:w="429" w:type="pct"/>
            <w:tcBorders>
              <w:top w:val="nil"/>
              <w:left w:val="nil"/>
              <w:bottom w:val="single" w:sz="4" w:space="0" w:color="auto"/>
              <w:right w:val="single" w:sz="4" w:space="0" w:color="auto"/>
            </w:tcBorders>
            <w:shd w:val="clear" w:color="000000" w:fill="FFFFFF"/>
            <w:vAlign w:val="center"/>
            <w:hideMark/>
          </w:tcPr>
          <w:p w14:paraId="383524E6" w14:textId="77777777" w:rsidR="00403E54" w:rsidRPr="00C02F16" w:rsidRDefault="00403E54" w:rsidP="00D618AC">
            <w:pPr>
              <w:jc w:val="center"/>
              <w:rPr>
                <w:color w:val="000000"/>
                <w:szCs w:val="14"/>
              </w:rPr>
            </w:pPr>
            <w:r w:rsidRPr="00C02F16">
              <w:rPr>
                <w:color w:val="000000"/>
                <w:szCs w:val="14"/>
              </w:rPr>
              <w:t>2019</w:t>
            </w:r>
          </w:p>
        </w:tc>
        <w:tc>
          <w:tcPr>
            <w:tcW w:w="387" w:type="pct"/>
            <w:vMerge/>
            <w:tcBorders>
              <w:top w:val="nil"/>
              <w:left w:val="single" w:sz="4" w:space="0" w:color="auto"/>
              <w:bottom w:val="single" w:sz="4" w:space="0" w:color="auto"/>
              <w:right w:val="single" w:sz="4" w:space="0" w:color="auto"/>
            </w:tcBorders>
            <w:vAlign w:val="center"/>
            <w:hideMark/>
          </w:tcPr>
          <w:p w14:paraId="69D5556F" w14:textId="77777777" w:rsidR="00403E54" w:rsidRPr="00C02F16" w:rsidRDefault="00403E54" w:rsidP="00D618AC">
            <w:pPr>
              <w:rPr>
                <w:color w:val="000000"/>
                <w:szCs w:val="14"/>
              </w:rPr>
            </w:pPr>
          </w:p>
        </w:tc>
        <w:tc>
          <w:tcPr>
            <w:tcW w:w="408" w:type="pct"/>
            <w:tcBorders>
              <w:top w:val="nil"/>
              <w:left w:val="nil"/>
              <w:bottom w:val="single" w:sz="4" w:space="0" w:color="auto"/>
              <w:right w:val="single" w:sz="4" w:space="0" w:color="auto"/>
            </w:tcBorders>
            <w:shd w:val="clear" w:color="000000" w:fill="FFFFFF"/>
            <w:vAlign w:val="center"/>
            <w:hideMark/>
          </w:tcPr>
          <w:p w14:paraId="383B60E9" w14:textId="77777777" w:rsidR="00403E54" w:rsidRPr="00C02F16" w:rsidRDefault="00403E54" w:rsidP="00D618AC">
            <w:pPr>
              <w:jc w:val="center"/>
              <w:rPr>
                <w:color w:val="000000"/>
                <w:szCs w:val="14"/>
              </w:rPr>
            </w:pPr>
            <w:r w:rsidRPr="00C02F16">
              <w:rPr>
                <w:color w:val="000000"/>
                <w:szCs w:val="14"/>
              </w:rPr>
              <w:t>2019</w:t>
            </w:r>
          </w:p>
        </w:tc>
      </w:tr>
      <w:tr w:rsidR="00403E54" w:rsidRPr="00C02F16" w14:paraId="1D9083B2" w14:textId="77777777" w:rsidTr="00D618AC">
        <w:trPr>
          <w:trHeight w:val="210"/>
        </w:trPr>
        <w:tc>
          <w:tcPr>
            <w:tcW w:w="146" w:type="pct"/>
            <w:tcBorders>
              <w:top w:val="nil"/>
              <w:left w:val="single" w:sz="4" w:space="0" w:color="auto"/>
              <w:bottom w:val="single" w:sz="4" w:space="0" w:color="auto"/>
              <w:right w:val="single" w:sz="4" w:space="0" w:color="auto"/>
            </w:tcBorders>
            <w:shd w:val="clear" w:color="000000" w:fill="FFFFFF"/>
            <w:vAlign w:val="center"/>
          </w:tcPr>
          <w:p w14:paraId="2E4F6363" w14:textId="77777777" w:rsidR="00403E54" w:rsidRPr="00C02F16" w:rsidRDefault="00403E54" w:rsidP="00D618AC">
            <w:pPr>
              <w:jc w:val="center"/>
              <w:rPr>
                <w:color w:val="000000"/>
                <w:szCs w:val="14"/>
              </w:rPr>
            </w:pPr>
            <w:r w:rsidRPr="00C02F16">
              <w:rPr>
                <w:color w:val="000000"/>
                <w:szCs w:val="14"/>
              </w:rPr>
              <w:t>1</w:t>
            </w:r>
          </w:p>
        </w:tc>
        <w:tc>
          <w:tcPr>
            <w:tcW w:w="732" w:type="pct"/>
            <w:tcBorders>
              <w:top w:val="nil"/>
              <w:left w:val="single" w:sz="4" w:space="0" w:color="auto"/>
              <w:bottom w:val="single" w:sz="4" w:space="0" w:color="auto"/>
              <w:right w:val="single" w:sz="4" w:space="0" w:color="auto"/>
            </w:tcBorders>
            <w:shd w:val="clear" w:color="000000" w:fill="FFFFFF"/>
            <w:vAlign w:val="center"/>
            <w:hideMark/>
          </w:tcPr>
          <w:p w14:paraId="36A4878F" w14:textId="77777777" w:rsidR="00403E54" w:rsidRPr="00C02F16" w:rsidRDefault="00403E54" w:rsidP="00D618AC">
            <w:pPr>
              <w:jc w:val="center"/>
              <w:rPr>
                <w:color w:val="000000"/>
                <w:szCs w:val="14"/>
              </w:rPr>
            </w:pPr>
            <w:r w:rsidRPr="00C02F16">
              <w:rPr>
                <w:color w:val="000000"/>
                <w:szCs w:val="14"/>
              </w:rPr>
              <w:t>ООО «</w:t>
            </w:r>
            <w:proofErr w:type="spellStart"/>
            <w:r w:rsidRPr="00C02F16">
              <w:rPr>
                <w:color w:val="000000"/>
                <w:szCs w:val="14"/>
              </w:rPr>
              <w:t>Юргинская</w:t>
            </w:r>
            <w:proofErr w:type="spellEnd"/>
            <w:r w:rsidRPr="00C02F16">
              <w:rPr>
                <w:color w:val="000000"/>
                <w:szCs w:val="14"/>
              </w:rPr>
              <w:t xml:space="preserve"> ТЭЦ»</w:t>
            </w:r>
          </w:p>
        </w:tc>
        <w:tc>
          <w:tcPr>
            <w:tcW w:w="387" w:type="pct"/>
            <w:tcBorders>
              <w:top w:val="nil"/>
              <w:left w:val="nil"/>
              <w:bottom w:val="single" w:sz="4" w:space="0" w:color="auto"/>
              <w:right w:val="single" w:sz="4" w:space="0" w:color="auto"/>
            </w:tcBorders>
            <w:shd w:val="clear" w:color="auto" w:fill="auto"/>
            <w:vAlign w:val="center"/>
            <w:hideMark/>
          </w:tcPr>
          <w:p w14:paraId="60F1546F" w14:textId="77777777" w:rsidR="00403E54" w:rsidRPr="00C02F16" w:rsidRDefault="00403E54" w:rsidP="00D618AC">
            <w:pPr>
              <w:jc w:val="center"/>
              <w:rPr>
                <w:color w:val="000000"/>
                <w:szCs w:val="14"/>
              </w:rPr>
            </w:pPr>
            <w:r w:rsidRPr="00C02F16">
              <w:rPr>
                <w:color w:val="000000"/>
                <w:szCs w:val="14"/>
              </w:rPr>
              <w:t>нет</w:t>
            </w:r>
          </w:p>
        </w:tc>
        <w:tc>
          <w:tcPr>
            <w:tcW w:w="408" w:type="pct"/>
            <w:tcBorders>
              <w:top w:val="single" w:sz="4" w:space="0" w:color="auto"/>
              <w:left w:val="nil"/>
              <w:bottom w:val="single" w:sz="4" w:space="0" w:color="auto"/>
              <w:right w:val="single" w:sz="4" w:space="0" w:color="auto"/>
            </w:tcBorders>
            <w:vAlign w:val="center"/>
          </w:tcPr>
          <w:p w14:paraId="25411E36" w14:textId="77777777" w:rsidR="00403E54" w:rsidRPr="00C02F16" w:rsidRDefault="00403E54" w:rsidP="00D618AC">
            <w:pPr>
              <w:jc w:val="center"/>
              <w:rPr>
                <w:color w:val="000000"/>
                <w:szCs w:val="16"/>
              </w:rPr>
            </w:pPr>
            <w:r w:rsidRPr="00C02F16">
              <w:rPr>
                <w:color w:val="000000"/>
                <w:szCs w:val="16"/>
              </w:rPr>
              <w:t>нет</w:t>
            </w:r>
          </w:p>
        </w:tc>
        <w:tc>
          <w:tcPr>
            <w:tcW w:w="490" w:type="pct"/>
            <w:tcBorders>
              <w:top w:val="nil"/>
              <w:left w:val="single" w:sz="4" w:space="0" w:color="auto"/>
              <w:bottom w:val="single" w:sz="4" w:space="0" w:color="auto"/>
              <w:right w:val="single" w:sz="4" w:space="0" w:color="auto"/>
            </w:tcBorders>
            <w:vAlign w:val="center"/>
          </w:tcPr>
          <w:p w14:paraId="4E30C912" w14:textId="77777777" w:rsidR="00403E54" w:rsidRPr="00C02F16" w:rsidRDefault="00403E54" w:rsidP="00D618AC">
            <w:pPr>
              <w:jc w:val="center"/>
              <w:rPr>
                <w:color w:val="000000"/>
                <w:szCs w:val="16"/>
              </w:rPr>
            </w:pPr>
            <w:r w:rsidRPr="00C02F16">
              <w:rPr>
                <w:color w:val="000000"/>
                <w:szCs w:val="16"/>
              </w:rPr>
              <w:t>-</w:t>
            </w:r>
          </w:p>
        </w:tc>
        <w:tc>
          <w:tcPr>
            <w:tcW w:w="409" w:type="pct"/>
            <w:tcBorders>
              <w:top w:val="nil"/>
              <w:left w:val="nil"/>
              <w:bottom w:val="single" w:sz="4" w:space="0" w:color="auto"/>
              <w:right w:val="single" w:sz="4" w:space="0" w:color="auto"/>
            </w:tcBorders>
            <w:vAlign w:val="center"/>
          </w:tcPr>
          <w:p w14:paraId="409E8E02" w14:textId="77777777" w:rsidR="00403E54" w:rsidRPr="00C02F16" w:rsidRDefault="00403E54" w:rsidP="00D618AC">
            <w:pPr>
              <w:jc w:val="center"/>
              <w:rPr>
                <w:color w:val="000000"/>
                <w:szCs w:val="16"/>
              </w:rPr>
            </w:pPr>
            <w:r w:rsidRPr="00C02F16">
              <w:rPr>
                <w:color w:val="000000"/>
                <w:szCs w:val="16"/>
              </w:rPr>
              <w:t>-</w:t>
            </w:r>
          </w:p>
        </w:tc>
        <w:tc>
          <w:tcPr>
            <w:tcW w:w="398" w:type="pct"/>
            <w:tcBorders>
              <w:top w:val="nil"/>
              <w:left w:val="nil"/>
              <w:bottom w:val="single" w:sz="4" w:space="0" w:color="auto"/>
              <w:right w:val="single" w:sz="4" w:space="0" w:color="auto"/>
            </w:tcBorders>
            <w:vAlign w:val="center"/>
          </w:tcPr>
          <w:p w14:paraId="1DBAADBB" w14:textId="77777777" w:rsidR="00403E54" w:rsidRPr="00C02F16" w:rsidRDefault="00403E54" w:rsidP="00D618AC">
            <w:pPr>
              <w:jc w:val="center"/>
              <w:rPr>
                <w:color w:val="000000"/>
                <w:szCs w:val="16"/>
              </w:rPr>
            </w:pPr>
            <w:r w:rsidRPr="00C02F16">
              <w:rPr>
                <w:color w:val="000000"/>
                <w:szCs w:val="16"/>
              </w:rPr>
              <w:t>195,17</w:t>
            </w:r>
          </w:p>
        </w:tc>
        <w:tc>
          <w:tcPr>
            <w:tcW w:w="408" w:type="pct"/>
            <w:tcBorders>
              <w:top w:val="nil"/>
              <w:left w:val="nil"/>
              <w:bottom w:val="single" w:sz="4" w:space="0" w:color="auto"/>
              <w:right w:val="single" w:sz="4" w:space="0" w:color="auto"/>
            </w:tcBorders>
            <w:vAlign w:val="center"/>
          </w:tcPr>
          <w:p w14:paraId="1DA7B1F5" w14:textId="77777777" w:rsidR="00403E54" w:rsidRPr="00C02F16" w:rsidRDefault="00403E54" w:rsidP="00D618AC">
            <w:pPr>
              <w:jc w:val="center"/>
              <w:rPr>
                <w:color w:val="000000"/>
                <w:szCs w:val="16"/>
              </w:rPr>
            </w:pPr>
            <w:r w:rsidRPr="00C02F16">
              <w:rPr>
                <w:color w:val="000000"/>
                <w:szCs w:val="16"/>
              </w:rPr>
              <w:t>193,00</w:t>
            </w:r>
          </w:p>
        </w:tc>
        <w:tc>
          <w:tcPr>
            <w:tcW w:w="398" w:type="pct"/>
            <w:tcBorders>
              <w:top w:val="nil"/>
              <w:left w:val="nil"/>
              <w:bottom w:val="single" w:sz="4" w:space="0" w:color="auto"/>
              <w:right w:val="single" w:sz="4" w:space="0" w:color="auto"/>
            </w:tcBorders>
            <w:vAlign w:val="center"/>
          </w:tcPr>
          <w:p w14:paraId="4562C15F" w14:textId="77777777" w:rsidR="00403E54" w:rsidRPr="00C02F16" w:rsidRDefault="00403E54" w:rsidP="00D618AC">
            <w:pPr>
              <w:jc w:val="center"/>
              <w:rPr>
                <w:szCs w:val="16"/>
              </w:rPr>
            </w:pPr>
            <w:r w:rsidRPr="00C02F16">
              <w:rPr>
                <w:color w:val="000000"/>
                <w:szCs w:val="16"/>
              </w:rPr>
              <w:t>нет</w:t>
            </w:r>
          </w:p>
        </w:tc>
        <w:tc>
          <w:tcPr>
            <w:tcW w:w="429" w:type="pct"/>
            <w:tcBorders>
              <w:top w:val="nil"/>
              <w:left w:val="nil"/>
              <w:bottom w:val="single" w:sz="4" w:space="0" w:color="auto"/>
              <w:right w:val="single" w:sz="4" w:space="0" w:color="auto"/>
            </w:tcBorders>
            <w:shd w:val="clear" w:color="auto" w:fill="auto"/>
            <w:vAlign w:val="center"/>
            <w:hideMark/>
          </w:tcPr>
          <w:p w14:paraId="78A12A48" w14:textId="77777777" w:rsidR="00403E54" w:rsidRPr="00C02F16" w:rsidRDefault="00403E54" w:rsidP="00D618AC">
            <w:pPr>
              <w:jc w:val="center"/>
            </w:pPr>
            <w:r w:rsidRPr="00C02F16">
              <w:t>нет</w:t>
            </w:r>
          </w:p>
        </w:tc>
        <w:tc>
          <w:tcPr>
            <w:tcW w:w="387" w:type="pct"/>
            <w:tcBorders>
              <w:top w:val="nil"/>
              <w:left w:val="nil"/>
              <w:bottom w:val="single" w:sz="4" w:space="0" w:color="auto"/>
              <w:right w:val="single" w:sz="4" w:space="0" w:color="auto"/>
            </w:tcBorders>
            <w:vAlign w:val="center"/>
          </w:tcPr>
          <w:p w14:paraId="59E00504" w14:textId="77777777" w:rsidR="00403E54" w:rsidRPr="00C02F16" w:rsidRDefault="00403E54" w:rsidP="00D618AC">
            <w:pPr>
              <w:jc w:val="center"/>
              <w:rPr>
                <w:szCs w:val="16"/>
              </w:rPr>
            </w:pPr>
            <w:r w:rsidRPr="00C02F16">
              <w:rPr>
                <w:color w:val="000000"/>
                <w:szCs w:val="16"/>
              </w:rPr>
              <w:t>нет</w:t>
            </w:r>
          </w:p>
        </w:tc>
        <w:tc>
          <w:tcPr>
            <w:tcW w:w="408" w:type="pct"/>
            <w:tcBorders>
              <w:top w:val="nil"/>
              <w:left w:val="nil"/>
              <w:bottom w:val="single" w:sz="4" w:space="0" w:color="auto"/>
              <w:right w:val="single" w:sz="4" w:space="0" w:color="auto"/>
            </w:tcBorders>
            <w:shd w:val="clear" w:color="auto" w:fill="auto"/>
            <w:vAlign w:val="center"/>
          </w:tcPr>
          <w:p w14:paraId="022D43D9" w14:textId="77777777" w:rsidR="00403E54" w:rsidRPr="00C02F16" w:rsidRDefault="00403E54" w:rsidP="00D618AC">
            <w:pPr>
              <w:jc w:val="center"/>
            </w:pPr>
            <w:r w:rsidRPr="00C02F16">
              <w:t>нет</w:t>
            </w:r>
          </w:p>
        </w:tc>
      </w:tr>
    </w:tbl>
    <w:p w14:paraId="4C190F6B" w14:textId="77777777" w:rsidR="00403E54" w:rsidRDefault="00403E54" w:rsidP="00403E54"/>
    <w:p w14:paraId="78715ED9" w14:textId="77777777" w:rsidR="00403E54" w:rsidRDefault="00403E54" w:rsidP="00403E54">
      <w:pPr>
        <w:ind w:left="10348" w:right="-31"/>
        <w:jc w:val="center"/>
      </w:pPr>
    </w:p>
    <w:p w14:paraId="3050A903" w14:textId="77777777" w:rsidR="00403E54" w:rsidRDefault="00403E54" w:rsidP="00403E54"/>
    <w:p w14:paraId="2170AD6F" w14:textId="77777777" w:rsidR="00403E54" w:rsidRDefault="00403E54" w:rsidP="00403E54"/>
    <w:p w14:paraId="7ABA50E4" w14:textId="77777777" w:rsidR="00403E54" w:rsidRDefault="00403E54" w:rsidP="00403E54"/>
    <w:p w14:paraId="58BE254D" w14:textId="77777777" w:rsidR="00403E54" w:rsidRDefault="00403E54" w:rsidP="00403E54"/>
    <w:p w14:paraId="11A9D929" w14:textId="77777777" w:rsidR="00403E54" w:rsidRDefault="00403E54" w:rsidP="00403E54">
      <w:pPr>
        <w:ind w:right="-31"/>
      </w:pPr>
    </w:p>
    <w:p w14:paraId="3BFCB9BC" w14:textId="77777777" w:rsidR="00403E54" w:rsidRDefault="00403E54" w:rsidP="00403E54">
      <w:pPr>
        <w:sectPr w:rsidR="00403E54" w:rsidSect="00DB4F2B">
          <w:pgSz w:w="16838" w:h="11906" w:orient="landscape"/>
          <w:pgMar w:top="1082" w:right="1134" w:bottom="142" w:left="1134" w:header="709" w:footer="256" w:gutter="0"/>
          <w:cols w:space="708"/>
          <w:docGrid w:linePitch="360"/>
        </w:sectPr>
      </w:pPr>
    </w:p>
    <w:p w14:paraId="696E31D8" w14:textId="77777777" w:rsidR="00403E54" w:rsidRPr="000F56AA" w:rsidRDefault="00403E54" w:rsidP="00403E54">
      <w:pPr>
        <w:jc w:val="center"/>
        <w:rPr>
          <w:bCs/>
          <w:sz w:val="28"/>
          <w:szCs w:val="28"/>
        </w:rPr>
      </w:pPr>
      <w:r w:rsidRPr="000F56AA">
        <w:rPr>
          <w:bCs/>
          <w:sz w:val="28"/>
          <w:szCs w:val="28"/>
        </w:rPr>
        <w:lastRenderedPageBreak/>
        <w:t xml:space="preserve">Плановые значения показателей, достижение которых предусмотрено в результате реализации мероприятий инвестиционной программы </w:t>
      </w:r>
      <w:r>
        <w:rPr>
          <w:bCs/>
          <w:sz w:val="28"/>
          <w:szCs w:val="28"/>
        </w:rPr>
        <w:t>ООО «</w:t>
      </w:r>
      <w:proofErr w:type="spellStart"/>
      <w:r>
        <w:rPr>
          <w:bCs/>
          <w:sz w:val="28"/>
          <w:szCs w:val="28"/>
        </w:rPr>
        <w:t>Юргинская</w:t>
      </w:r>
      <w:proofErr w:type="spellEnd"/>
      <w:r>
        <w:rPr>
          <w:bCs/>
          <w:sz w:val="28"/>
          <w:szCs w:val="28"/>
        </w:rPr>
        <w:t xml:space="preserve"> ТЭЦ</w:t>
      </w:r>
      <w:r w:rsidRPr="000F56AA">
        <w:rPr>
          <w:bCs/>
          <w:sz w:val="28"/>
          <w:szCs w:val="28"/>
        </w:rPr>
        <w:t>» в сфере теплоснабжения на 2019</w:t>
      </w:r>
      <w:r>
        <w:rPr>
          <w:bCs/>
          <w:sz w:val="28"/>
          <w:szCs w:val="28"/>
        </w:rPr>
        <w:t xml:space="preserve"> год</w:t>
      </w:r>
    </w:p>
    <w:p w14:paraId="437B0F6C" w14:textId="77777777" w:rsidR="00403E54" w:rsidRDefault="00403E54" w:rsidP="00403E54">
      <w:pPr>
        <w:jc w:val="center"/>
      </w:pPr>
    </w:p>
    <w:tbl>
      <w:tblPr>
        <w:tblW w:w="5000" w:type="pct"/>
        <w:tblLook w:val="04A0" w:firstRow="1" w:lastRow="0" w:firstColumn="1" w:lastColumn="0" w:noHBand="0" w:noVBand="1"/>
      </w:tblPr>
      <w:tblGrid>
        <w:gridCol w:w="576"/>
        <w:gridCol w:w="3688"/>
        <w:gridCol w:w="1876"/>
        <w:gridCol w:w="1548"/>
        <w:gridCol w:w="1772"/>
        <w:gridCol w:w="876"/>
      </w:tblGrid>
      <w:tr w:rsidR="00403E54" w:rsidRPr="0087126B" w14:paraId="552311E3" w14:textId="77777777" w:rsidTr="00D618AC">
        <w:trPr>
          <w:trHeight w:val="58"/>
        </w:trPr>
        <w:tc>
          <w:tcPr>
            <w:tcW w:w="2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0B87E9" w14:textId="77777777" w:rsidR="00403E54" w:rsidRPr="0087126B" w:rsidRDefault="00403E54" w:rsidP="00D618AC">
            <w:pPr>
              <w:jc w:val="center"/>
              <w:rPr>
                <w:szCs w:val="16"/>
              </w:rPr>
            </w:pPr>
            <w:r w:rsidRPr="0087126B">
              <w:rPr>
                <w:szCs w:val="16"/>
              </w:rPr>
              <w:t>№ п/п</w:t>
            </w:r>
          </w:p>
        </w:tc>
        <w:tc>
          <w:tcPr>
            <w:tcW w:w="18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69E224" w14:textId="77777777" w:rsidR="00403E54" w:rsidRPr="0087126B" w:rsidRDefault="00403E54" w:rsidP="00D618AC">
            <w:pPr>
              <w:jc w:val="center"/>
              <w:rPr>
                <w:szCs w:val="16"/>
              </w:rPr>
            </w:pPr>
            <w:r w:rsidRPr="0087126B">
              <w:rPr>
                <w:szCs w:val="16"/>
              </w:rPr>
              <w:t>Наименование показателя</w:t>
            </w:r>
          </w:p>
        </w:tc>
        <w:tc>
          <w:tcPr>
            <w:tcW w:w="9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155985" w14:textId="77777777" w:rsidR="00403E54" w:rsidRPr="0087126B" w:rsidRDefault="00403E54" w:rsidP="00D618AC">
            <w:pPr>
              <w:jc w:val="center"/>
              <w:rPr>
                <w:szCs w:val="16"/>
              </w:rPr>
            </w:pPr>
            <w:r w:rsidRPr="0087126B">
              <w:rPr>
                <w:szCs w:val="16"/>
              </w:rPr>
              <w:t>Ед. изм.</w:t>
            </w:r>
          </w:p>
        </w:tc>
        <w:tc>
          <w:tcPr>
            <w:tcW w:w="6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180001" w14:textId="77777777" w:rsidR="00403E54" w:rsidRPr="0087126B" w:rsidRDefault="00403E54" w:rsidP="00D618AC">
            <w:pPr>
              <w:jc w:val="center"/>
              <w:rPr>
                <w:szCs w:val="16"/>
              </w:rPr>
            </w:pPr>
            <w:r w:rsidRPr="0087126B">
              <w:rPr>
                <w:szCs w:val="16"/>
              </w:rPr>
              <w:t>Фактические значения</w:t>
            </w:r>
          </w:p>
        </w:tc>
        <w:tc>
          <w:tcPr>
            <w:tcW w:w="1193" w:type="pct"/>
            <w:gridSpan w:val="2"/>
            <w:tcBorders>
              <w:top w:val="single" w:sz="4" w:space="0" w:color="auto"/>
              <w:left w:val="nil"/>
              <w:bottom w:val="single" w:sz="4" w:space="0" w:color="auto"/>
              <w:right w:val="single" w:sz="4" w:space="0" w:color="auto"/>
            </w:tcBorders>
            <w:shd w:val="clear" w:color="auto" w:fill="auto"/>
            <w:vAlign w:val="center"/>
            <w:hideMark/>
          </w:tcPr>
          <w:p w14:paraId="06C52B84" w14:textId="77777777" w:rsidR="00403E54" w:rsidRPr="0087126B" w:rsidRDefault="00403E54" w:rsidP="00D618AC">
            <w:pPr>
              <w:jc w:val="center"/>
              <w:rPr>
                <w:szCs w:val="16"/>
              </w:rPr>
            </w:pPr>
            <w:r w:rsidRPr="0087126B">
              <w:rPr>
                <w:szCs w:val="16"/>
              </w:rPr>
              <w:t>Плановые значения</w:t>
            </w:r>
          </w:p>
        </w:tc>
      </w:tr>
      <w:tr w:rsidR="00403E54" w:rsidRPr="0087126B" w14:paraId="12FE4933" w14:textId="77777777" w:rsidTr="00D618AC">
        <w:trPr>
          <w:trHeight w:val="58"/>
        </w:trPr>
        <w:tc>
          <w:tcPr>
            <w:tcW w:w="270" w:type="pct"/>
            <w:vMerge/>
            <w:tcBorders>
              <w:top w:val="single" w:sz="4" w:space="0" w:color="auto"/>
              <w:left w:val="single" w:sz="4" w:space="0" w:color="auto"/>
              <w:bottom w:val="single" w:sz="4" w:space="0" w:color="auto"/>
              <w:right w:val="single" w:sz="4" w:space="0" w:color="auto"/>
            </w:tcBorders>
            <w:vAlign w:val="center"/>
            <w:hideMark/>
          </w:tcPr>
          <w:p w14:paraId="3D720E60" w14:textId="77777777" w:rsidR="00403E54" w:rsidRPr="0087126B" w:rsidRDefault="00403E54" w:rsidP="00D618AC">
            <w:pPr>
              <w:jc w:val="center"/>
              <w:rPr>
                <w:szCs w:val="16"/>
              </w:rPr>
            </w:pPr>
          </w:p>
        </w:tc>
        <w:tc>
          <w:tcPr>
            <w:tcW w:w="1861" w:type="pct"/>
            <w:vMerge/>
            <w:tcBorders>
              <w:top w:val="single" w:sz="4" w:space="0" w:color="auto"/>
              <w:left w:val="single" w:sz="4" w:space="0" w:color="auto"/>
              <w:bottom w:val="single" w:sz="4" w:space="0" w:color="auto"/>
              <w:right w:val="single" w:sz="4" w:space="0" w:color="auto"/>
            </w:tcBorders>
            <w:vAlign w:val="center"/>
            <w:hideMark/>
          </w:tcPr>
          <w:p w14:paraId="5B9E5BB4" w14:textId="77777777" w:rsidR="00403E54" w:rsidRPr="0087126B" w:rsidRDefault="00403E54" w:rsidP="00D618AC">
            <w:pPr>
              <w:jc w:val="center"/>
              <w:rPr>
                <w:szCs w:val="16"/>
              </w:rPr>
            </w:pPr>
          </w:p>
        </w:tc>
        <w:tc>
          <w:tcPr>
            <w:tcW w:w="984" w:type="pct"/>
            <w:vMerge/>
            <w:tcBorders>
              <w:top w:val="single" w:sz="4" w:space="0" w:color="auto"/>
              <w:left w:val="single" w:sz="4" w:space="0" w:color="auto"/>
              <w:bottom w:val="single" w:sz="4" w:space="0" w:color="auto"/>
              <w:right w:val="single" w:sz="4" w:space="0" w:color="auto"/>
            </w:tcBorders>
            <w:vAlign w:val="center"/>
            <w:hideMark/>
          </w:tcPr>
          <w:p w14:paraId="6530F8A2" w14:textId="77777777" w:rsidR="00403E54" w:rsidRPr="0087126B" w:rsidRDefault="00403E54" w:rsidP="00D618AC">
            <w:pPr>
              <w:jc w:val="center"/>
              <w:rPr>
                <w:szCs w:val="16"/>
              </w:rPr>
            </w:pPr>
          </w:p>
        </w:tc>
        <w:tc>
          <w:tcPr>
            <w:tcW w:w="693" w:type="pct"/>
            <w:vMerge/>
            <w:tcBorders>
              <w:top w:val="single" w:sz="4" w:space="0" w:color="auto"/>
              <w:left w:val="single" w:sz="4" w:space="0" w:color="auto"/>
              <w:bottom w:val="single" w:sz="4" w:space="0" w:color="auto"/>
              <w:right w:val="single" w:sz="4" w:space="0" w:color="auto"/>
            </w:tcBorders>
            <w:vAlign w:val="center"/>
            <w:hideMark/>
          </w:tcPr>
          <w:p w14:paraId="22BF3C70" w14:textId="77777777" w:rsidR="00403E54" w:rsidRPr="0087126B" w:rsidRDefault="00403E54" w:rsidP="00D618AC">
            <w:pPr>
              <w:jc w:val="center"/>
              <w:rPr>
                <w:szCs w:val="16"/>
              </w:rPr>
            </w:pPr>
          </w:p>
        </w:tc>
        <w:tc>
          <w:tcPr>
            <w:tcW w:w="790" w:type="pct"/>
            <w:tcBorders>
              <w:top w:val="nil"/>
              <w:left w:val="single" w:sz="4" w:space="0" w:color="auto"/>
              <w:bottom w:val="single" w:sz="4" w:space="0" w:color="auto"/>
              <w:right w:val="single" w:sz="4" w:space="0" w:color="auto"/>
            </w:tcBorders>
            <w:vAlign w:val="center"/>
            <w:hideMark/>
          </w:tcPr>
          <w:p w14:paraId="1D7E6982" w14:textId="77777777" w:rsidR="00403E54" w:rsidRPr="0087126B" w:rsidRDefault="00403E54" w:rsidP="00D618AC">
            <w:pPr>
              <w:jc w:val="center"/>
              <w:rPr>
                <w:szCs w:val="16"/>
              </w:rPr>
            </w:pPr>
            <w:r w:rsidRPr="0087126B">
              <w:rPr>
                <w:szCs w:val="16"/>
              </w:rPr>
              <w:t>Утвержденный период</w:t>
            </w:r>
          </w:p>
        </w:tc>
        <w:tc>
          <w:tcPr>
            <w:tcW w:w="402" w:type="pct"/>
            <w:tcBorders>
              <w:top w:val="nil"/>
              <w:left w:val="nil"/>
              <w:bottom w:val="single" w:sz="4" w:space="0" w:color="auto"/>
              <w:right w:val="single" w:sz="4" w:space="0" w:color="auto"/>
            </w:tcBorders>
            <w:shd w:val="clear" w:color="auto" w:fill="auto"/>
            <w:vAlign w:val="center"/>
            <w:hideMark/>
          </w:tcPr>
          <w:p w14:paraId="15A26B62" w14:textId="77777777" w:rsidR="00403E54" w:rsidRPr="0087126B" w:rsidRDefault="00403E54" w:rsidP="00D618AC">
            <w:pPr>
              <w:jc w:val="center"/>
              <w:rPr>
                <w:szCs w:val="16"/>
              </w:rPr>
            </w:pPr>
            <w:r w:rsidRPr="0087126B">
              <w:rPr>
                <w:szCs w:val="16"/>
              </w:rPr>
              <w:t>2019</w:t>
            </w:r>
          </w:p>
        </w:tc>
      </w:tr>
      <w:tr w:rsidR="00403E54" w:rsidRPr="0087126B" w14:paraId="548DC486" w14:textId="77777777" w:rsidTr="00D618AC">
        <w:trPr>
          <w:trHeight w:val="782"/>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404ADEA7" w14:textId="77777777" w:rsidR="00403E54" w:rsidRPr="0087126B" w:rsidRDefault="00403E54" w:rsidP="00D618AC">
            <w:pPr>
              <w:jc w:val="center"/>
              <w:rPr>
                <w:szCs w:val="16"/>
              </w:rPr>
            </w:pPr>
            <w:r w:rsidRPr="0087126B">
              <w:rPr>
                <w:szCs w:val="16"/>
              </w:rPr>
              <w:t>1.</w:t>
            </w:r>
          </w:p>
        </w:tc>
        <w:tc>
          <w:tcPr>
            <w:tcW w:w="1861" w:type="pct"/>
            <w:tcBorders>
              <w:top w:val="nil"/>
              <w:left w:val="nil"/>
              <w:bottom w:val="single" w:sz="4" w:space="0" w:color="auto"/>
              <w:right w:val="single" w:sz="4" w:space="0" w:color="auto"/>
            </w:tcBorders>
            <w:shd w:val="clear" w:color="auto" w:fill="auto"/>
            <w:vAlign w:val="center"/>
            <w:hideMark/>
          </w:tcPr>
          <w:p w14:paraId="134C7E31" w14:textId="77777777" w:rsidR="00403E54" w:rsidRPr="0087126B" w:rsidRDefault="00403E54" w:rsidP="00D618AC">
            <w:pPr>
              <w:rPr>
                <w:szCs w:val="16"/>
              </w:rPr>
            </w:pPr>
            <w:r w:rsidRPr="0087126B">
              <w:rPr>
                <w:szCs w:val="16"/>
              </w:rPr>
              <w:t>Удельный расход электрической энергии на транспортировку теплоносителя</w:t>
            </w:r>
          </w:p>
        </w:tc>
        <w:tc>
          <w:tcPr>
            <w:tcW w:w="984" w:type="pct"/>
            <w:tcBorders>
              <w:top w:val="nil"/>
              <w:left w:val="nil"/>
              <w:bottom w:val="single" w:sz="4" w:space="0" w:color="auto"/>
              <w:right w:val="single" w:sz="4" w:space="0" w:color="auto"/>
            </w:tcBorders>
            <w:shd w:val="clear" w:color="auto" w:fill="auto"/>
            <w:vAlign w:val="center"/>
            <w:hideMark/>
          </w:tcPr>
          <w:p w14:paraId="7891E940" w14:textId="77777777" w:rsidR="00403E54" w:rsidRPr="0087126B" w:rsidRDefault="00403E54" w:rsidP="00D618AC">
            <w:pPr>
              <w:jc w:val="center"/>
              <w:rPr>
                <w:szCs w:val="16"/>
              </w:rPr>
            </w:pPr>
            <w:proofErr w:type="spellStart"/>
            <w:r w:rsidRPr="0087126B">
              <w:rPr>
                <w:szCs w:val="16"/>
              </w:rPr>
              <w:t>кВтч</w:t>
            </w:r>
            <w:proofErr w:type="spellEnd"/>
            <w:r w:rsidRPr="0087126B">
              <w:rPr>
                <w:szCs w:val="16"/>
              </w:rPr>
              <w:t>/м</w:t>
            </w:r>
            <w:r w:rsidRPr="0087126B">
              <w:rPr>
                <w:szCs w:val="16"/>
                <w:vertAlign w:val="superscript"/>
              </w:rPr>
              <w:t>3</w:t>
            </w:r>
          </w:p>
        </w:tc>
        <w:tc>
          <w:tcPr>
            <w:tcW w:w="693" w:type="pct"/>
            <w:tcBorders>
              <w:top w:val="nil"/>
              <w:left w:val="nil"/>
              <w:bottom w:val="single" w:sz="4" w:space="0" w:color="auto"/>
              <w:right w:val="single" w:sz="4" w:space="0" w:color="auto"/>
            </w:tcBorders>
            <w:shd w:val="clear" w:color="auto" w:fill="auto"/>
            <w:vAlign w:val="center"/>
          </w:tcPr>
          <w:p w14:paraId="10AE3915" w14:textId="77777777" w:rsidR="00403E54" w:rsidRPr="0087126B" w:rsidRDefault="00403E54" w:rsidP="00D618AC">
            <w:pPr>
              <w:jc w:val="center"/>
              <w:rPr>
                <w:szCs w:val="16"/>
              </w:rPr>
            </w:pPr>
            <w:r w:rsidRPr="0087126B">
              <w:rPr>
                <w:szCs w:val="16"/>
              </w:rPr>
              <w:t>-</w:t>
            </w:r>
          </w:p>
        </w:tc>
        <w:tc>
          <w:tcPr>
            <w:tcW w:w="790" w:type="pct"/>
            <w:tcBorders>
              <w:top w:val="nil"/>
              <w:left w:val="nil"/>
              <w:bottom w:val="single" w:sz="4" w:space="0" w:color="auto"/>
              <w:right w:val="single" w:sz="4" w:space="0" w:color="auto"/>
            </w:tcBorders>
            <w:shd w:val="clear" w:color="auto" w:fill="auto"/>
            <w:vAlign w:val="center"/>
          </w:tcPr>
          <w:p w14:paraId="06D0A5C9" w14:textId="77777777" w:rsidR="00403E54" w:rsidRPr="0087126B" w:rsidRDefault="00403E54" w:rsidP="00D618AC">
            <w:pPr>
              <w:jc w:val="center"/>
              <w:rPr>
                <w:szCs w:val="16"/>
              </w:rPr>
            </w:pPr>
            <w:r w:rsidRPr="0087126B">
              <w:rPr>
                <w:szCs w:val="16"/>
              </w:rPr>
              <w:t>-</w:t>
            </w:r>
          </w:p>
        </w:tc>
        <w:tc>
          <w:tcPr>
            <w:tcW w:w="402" w:type="pct"/>
            <w:tcBorders>
              <w:top w:val="nil"/>
              <w:left w:val="nil"/>
              <w:bottom w:val="single" w:sz="4" w:space="0" w:color="auto"/>
              <w:right w:val="single" w:sz="4" w:space="0" w:color="auto"/>
            </w:tcBorders>
            <w:shd w:val="clear" w:color="auto" w:fill="auto"/>
            <w:vAlign w:val="center"/>
          </w:tcPr>
          <w:p w14:paraId="0D74CA9E" w14:textId="77777777" w:rsidR="00403E54" w:rsidRPr="0087126B" w:rsidRDefault="00403E54" w:rsidP="00D618AC">
            <w:pPr>
              <w:jc w:val="center"/>
              <w:rPr>
                <w:szCs w:val="16"/>
              </w:rPr>
            </w:pPr>
            <w:r w:rsidRPr="0087126B">
              <w:rPr>
                <w:szCs w:val="16"/>
              </w:rPr>
              <w:t>-</w:t>
            </w:r>
          </w:p>
        </w:tc>
      </w:tr>
      <w:tr w:rsidR="00403E54" w:rsidRPr="0087126B" w14:paraId="4C0D2617" w14:textId="77777777" w:rsidTr="00D618AC">
        <w:trPr>
          <w:trHeight w:val="495"/>
        </w:trPr>
        <w:tc>
          <w:tcPr>
            <w:tcW w:w="270" w:type="pct"/>
            <w:vMerge w:val="restart"/>
            <w:tcBorders>
              <w:top w:val="nil"/>
              <w:left w:val="single" w:sz="4" w:space="0" w:color="auto"/>
              <w:right w:val="single" w:sz="4" w:space="0" w:color="auto"/>
            </w:tcBorders>
            <w:shd w:val="clear" w:color="auto" w:fill="auto"/>
            <w:vAlign w:val="center"/>
            <w:hideMark/>
          </w:tcPr>
          <w:p w14:paraId="5DB91A33" w14:textId="77777777" w:rsidR="00403E54" w:rsidRPr="0087126B" w:rsidRDefault="00403E54" w:rsidP="00D618AC">
            <w:pPr>
              <w:jc w:val="center"/>
              <w:rPr>
                <w:szCs w:val="16"/>
              </w:rPr>
            </w:pPr>
            <w:r w:rsidRPr="0087126B">
              <w:rPr>
                <w:szCs w:val="16"/>
              </w:rPr>
              <w:t>2.</w:t>
            </w:r>
          </w:p>
        </w:tc>
        <w:tc>
          <w:tcPr>
            <w:tcW w:w="1861" w:type="pct"/>
            <w:vMerge w:val="restart"/>
            <w:tcBorders>
              <w:top w:val="nil"/>
              <w:left w:val="nil"/>
              <w:right w:val="single" w:sz="4" w:space="0" w:color="auto"/>
            </w:tcBorders>
            <w:shd w:val="clear" w:color="auto" w:fill="auto"/>
            <w:vAlign w:val="center"/>
            <w:hideMark/>
          </w:tcPr>
          <w:p w14:paraId="212F0858" w14:textId="77777777" w:rsidR="00403E54" w:rsidRPr="0087126B" w:rsidRDefault="00403E54" w:rsidP="00D618AC">
            <w:pPr>
              <w:rPr>
                <w:szCs w:val="16"/>
              </w:rPr>
            </w:pPr>
            <w:r w:rsidRPr="0087126B">
              <w:rPr>
                <w:szCs w:val="16"/>
              </w:rPr>
              <w:t>Удельный расход условного топлива на выработку единицы тепловой энергии и (или) теплоносителя</w:t>
            </w:r>
          </w:p>
        </w:tc>
        <w:tc>
          <w:tcPr>
            <w:tcW w:w="984" w:type="pct"/>
            <w:tcBorders>
              <w:top w:val="nil"/>
              <w:left w:val="nil"/>
              <w:bottom w:val="single" w:sz="4" w:space="0" w:color="auto"/>
              <w:right w:val="single" w:sz="4" w:space="0" w:color="auto"/>
            </w:tcBorders>
            <w:shd w:val="clear" w:color="auto" w:fill="auto"/>
            <w:vAlign w:val="center"/>
            <w:hideMark/>
          </w:tcPr>
          <w:p w14:paraId="245FEE70" w14:textId="77777777" w:rsidR="00403E54" w:rsidRPr="0087126B" w:rsidRDefault="00403E54" w:rsidP="00D618AC">
            <w:pPr>
              <w:jc w:val="center"/>
              <w:rPr>
                <w:szCs w:val="16"/>
              </w:rPr>
            </w:pPr>
            <w:proofErr w:type="spellStart"/>
            <w:r w:rsidRPr="0087126B">
              <w:rPr>
                <w:szCs w:val="16"/>
              </w:rPr>
              <w:t>т.у.т</w:t>
            </w:r>
            <w:proofErr w:type="spellEnd"/>
            <w:r w:rsidRPr="0087126B">
              <w:rPr>
                <w:szCs w:val="16"/>
              </w:rPr>
              <w:t>./Гкал</w:t>
            </w:r>
          </w:p>
        </w:tc>
        <w:tc>
          <w:tcPr>
            <w:tcW w:w="693" w:type="pct"/>
            <w:tcBorders>
              <w:top w:val="single" w:sz="4" w:space="0" w:color="auto"/>
              <w:left w:val="single" w:sz="4" w:space="0" w:color="auto"/>
              <w:bottom w:val="single" w:sz="4" w:space="0" w:color="auto"/>
              <w:right w:val="nil"/>
            </w:tcBorders>
            <w:shd w:val="clear" w:color="auto" w:fill="auto"/>
            <w:vAlign w:val="center"/>
          </w:tcPr>
          <w:p w14:paraId="0F4B09B2" w14:textId="77777777" w:rsidR="00403E54" w:rsidRPr="0087126B" w:rsidRDefault="00403E54" w:rsidP="00D618AC">
            <w:pPr>
              <w:jc w:val="center"/>
              <w:rPr>
                <w:szCs w:val="16"/>
              </w:rPr>
            </w:pPr>
            <w:r w:rsidRPr="0087126B">
              <w:rPr>
                <w:szCs w:val="16"/>
              </w:rPr>
              <w:t>195,17</w:t>
            </w:r>
          </w:p>
        </w:tc>
        <w:tc>
          <w:tcPr>
            <w:tcW w:w="790" w:type="pct"/>
            <w:tcBorders>
              <w:top w:val="single" w:sz="4" w:space="0" w:color="auto"/>
              <w:left w:val="single" w:sz="4" w:space="0" w:color="auto"/>
              <w:bottom w:val="single" w:sz="4" w:space="0" w:color="auto"/>
              <w:right w:val="nil"/>
            </w:tcBorders>
            <w:shd w:val="clear" w:color="auto" w:fill="auto"/>
            <w:vAlign w:val="center"/>
          </w:tcPr>
          <w:p w14:paraId="4CBF9E52" w14:textId="77777777" w:rsidR="00403E54" w:rsidRPr="0087126B" w:rsidRDefault="00403E54" w:rsidP="00D618AC">
            <w:pPr>
              <w:jc w:val="center"/>
              <w:rPr>
                <w:szCs w:val="16"/>
              </w:rPr>
            </w:pPr>
            <w:r w:rsidRPr="0087126B">
              <w:rPr>
                <w:szCs w:val="16"/>
              </w:rPr>
              <w:t>193,00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6E299384" w14:textId="77777777" w:rsidR="00403E54" w:rsidRPr="0087126B" w:rsidRDefault="00403E54" w:rsidP="00D618AC">
            <w:pPr>
              <w:jc w:val="center"/>
              <w:rPr>
                <w:szCs w:val="16"/>
              </w:rPr>
            </w:pPr>
            <w:r w:rsidRPr="0087126B">
              <w:rPr>
                <w:szCs w:val="16"/>
              </w:rPr>
              <w:t>193,00</w:t>
            </w:r>
          </w:p>
        </w:tc>
      </w:tr>
      <w:tr w:rsidR="00403E54" w:rsidRPr="0087126B" w14:paraId="20532874" w14:textId="77777777" w:rsidTr="00D618AC">
        <w:trPr>
          <w:trHeight w:val="429"/>
        </w:trPr>
        <w:tc>
          <w:tcPr>
            <w:tcW w:w="270" w:type="pct"/>
            <w:vMerge/>
            <w:tcBorders>
              <w:left w:val="single" w:sz="4" w:space="0" w:color="auto"/>
              <w:bottom w:val="single" w:sz="4" w:space="0" w:color="auto"/>
              <w:right w:val="single" w:sz="4" w:space="0" w:color="auto"/>
            </w:tcBorders>
            <w:shd w:val="clear" w:color="auto" w:fill="auto"/>
            <w:vAlign w:val="center"/>
          </w:tcPr>
          <w:p w14:paraId="2F7B1301" w14:textId="77777777" w:rsidR="00403E54" w:rsidRPr="0087126B" w:rsidRDefault="00403E54" w:rsidP="00D618AC">
            <w:pPr>
              <w:jc w:val="center"/>
              <w:rPr>
                <w:szCs w:val="16"/>
              </w:rPr>
            </w:pPr>
          </w:p>
        </w:tc>
        <w:tc>
          <w:tcPr>
            <w:tcW w:w="1861" w:type="pct"/>
            <w:vMerge/>
            <w:tcBorders>
              <w:left w:val="nil"/>
              <w:bottom w:val="single" w:sz="4" w:space="0" w:color="auto"/>
              <w:right w:val="single" w:sz="4" w:space="0" w:color="auto"/>
            </w:tcBorders>
            <w:shd w:val="clear" w:color="auto" w:fill="auto"/>
            <w:vAlign w:val="center"/>
          </w:tcPr>
          <w:p w14:paraId="1F94CE41" w14:textId="77777777" w:rsidR="00403E54" w:rsidRPr="0087126B" w:rsidRDefault="00403E54" w:rsidP="00D618AC">
            <w:pPr>
              <w:contextualSpacing/>
              <w:rPr>
                <w:szCs w:val="16"/>
              </w:rPr>
            </w:pPr>
          </w:p>
        </w:tc>
        <w:tc>
          <w:tcPr>
            <w:tcW w:w="984" w:type="pct"/>
            <w:tcBorders>
              <w:top w:val="nil"/>
              <w:left w:val="nil"/>
              <w:bottom w:val="single" w:sz="4" w:space="0" w:color="auto"/>
              <w:right w:val="single" w:sz="4" w:space="0" w:color="auto"/>
            </w:tcBorders>
            <w:shd w:val="clear" w:color="auto" w:fill="auto"/>
            <w:vAlign w:val="center"/>
          </w:tcPr>
          <w:p w14:paraId="2AB952A1" w14:textId="77777777" w:rsidR="00403E54" w:rsidRPr="0087126B" w:rsidRDefault="00403E54" w:rsidP="00D618AC">
            <w:pPr>
              <w:jc w:val="center"/>
              <w:rPr>
                <w:szCs w:val="16"/>
              </w:rPr>
            </w:pPr>
            <w:proofErr w:type="spellStart"/>
            <w:r w:rsidRPr="0087126B">
              <w:rPr>
                <w:szCs w:val="16"/>
              </w:rPr>
              <w:t>т.у.т</w:t>
            </w:r>
            <w:proofErr w:type="spellEnd"/>
            <w:r w:rsidRPr="0087126B">
              <w:rPr>
                <w:szCs w:val="16"/>
              </w:rPr>
              <w:t>./м</w:t>
            </w:r>
            <w:r w:rsidRPr="0087126B">
              <w:rPr>
                <w:szCs w:val="16"/>
                <w:vertAlign w:val="superscript"/>
              </w:rPr>
              <w:t>3</w:t>
            </w:r>
          </w:p>
        </w:tc>
        <w:tc>
          <w:tcPr>
            <w:tcW w:w="693" w:type="pct"/>
            <w:tcBorders>
              <w:top w:val="nil"/>
              <w:left w:val="nil"/>
              <w:bottom w:val="single" w:sz="4" w:space="0" w:color="auto"/>
              <w:right w:val="single" w:sz="4" w:space="0" w:color="auto"/>
            </w:tcBorders>
            <w:shd w:val="clear" w:color="auto" w:fill="auto"/>
            <w:vAlign w:val="center"/>
          </w:tcPr>
          <w:p w14:paraId="22A3BB1D" w14:textId="77777777" w:rsidR="00403E54" w:rsidRPr="0087126B" w:rsidRDefault="00403E54" w:rsidP="00D618AC">
            <w:pPr>
              <w:jc w:val="center"/>
              <w:rPr>
                <w:szCs w:val="16"/>
              </w:rPr>
            </w:pPr>
            <w:r w:rsidRPr="0087126B">
              <w:rPr>
                <w:szCs w:val="16"/>
              </w:rPr>
              <w:t>-</w:t>
            </w:r>
          </w:p>
        </w:tc>
        <w:tc>
          <w:tcPr>
            <w:tcW w:w="790" w:type="pct"/>
            <w:tcBorders>
              <w:top w:val="nil"/>
              <w:left w:val="nil"/>
              <w:bottom w:val="single" w:sz="4" w:space="0" w:color="auto"/>
              <w:right w:val="single" w:sz="4" w:space="0" w:color="auto"/>
            </w:tcBorders>
            <w:shd w:val="clear" w:color="auto" w:fill="auto"/>
            <w:vAlign w:val="center"/>
          </w:tcPr>
          <w:p w14:paraId="7E4E0C17" w14:textId="77777777" w:rsidR="00403E54" w:rsidRPr="0087126B" w:rsidRDefault="00403E54" w:rsidP="00D618AC">
            <w:pPr>
              <w:jc w:val="center"/>
              <w:rPr>
                <w:szCs w:val="16"/>
              </w:rPr>
            </w:pPr>
            <w:r w:rsidRPr="0087126B">
              <w:rPr>
                <w:szCs w:val="16"/>
              </w:rPr>
              <w:t>-</w:t>
            </w:r>
          </w:p>
        </w:tc>
        <w:tc>
          <w:tcPr>
            <w:tcW w:w="402" w:type="pct"/>
            <w:tcBorders>
              <w:top w:val="nil"/>
              <w:left w:val="nil"/>
              <w:bottom w:val="single" w:sz="4" w:space="0" w:color="auto"/>
              <w:right w:val="single" w:sz="4" w:space="0" w:color="auto"/>
            </w:tcBorders>
            <w:shd w:val="clear" w:color="auto" w:fill="auto"/>
            <w:vAlign w:val="center"/>
          </w:tcPr>
          <w:p w14:paraId="1332D647" w14:textId="77777777" w:rsidR="00403E54" w:rsidRPr="0087126B" w:rsidRDefault="00403E54" w:rsidP="00D618AC">
            <w:pPr>
              <w:jc w:val="center"/>
              <w:rPr>
                <w:szCs w:val="16"/>
              </w:rPr>
            </w:pPr>
            <w:r w:rsidRPr="0087126B">
              <w:rPr>
                <w:szCs w:val="16"/>
              </w:rPr>
              <w:t>-</w:t>
            </w:r>
          </w:p>
        </w:tc>
      </w:tr>
      <w:tr w:rsidR="00403E54" w:rsidRPr="0087126B" w14:paraId="51C48D45" w14:textId="77777777" w:rsidTr="00D618AC">
        <w:trPr>
          <w:trHeight w:val="647"/>
        </w:trPr>
        <w:tc>
          <w:tcPr>
            <w:tcW w:w="270" w:type="pct"/>
            <w:tcBorders>
              <w:top w:val="nil"/>
              <w:left w:val="single" w:sz="4" w:space="0" w:color="auto"/>
              <w:bottom w:val="single" w:sz="4" w:space="0" w:color="auto"/>
              <w:right w:val="single" w:sz="4" w:space="0" w:color="auto"/>
            </w:tcBorders>
            <w:shd w:val="clear" w:color="auto" w:fill="auto"/>
            <w:vAlign w:val="center"/>
          </w:tcPr>
          <w:p w14:paraId="3143A8A2" w14:textId="77777777" w:rsidR="00403E54" w:rsidRPr="0087126B" w:rsidRDefault="00403E54" w:rsidP="00D618AC">
            <w:pPr>
              <w:jc w:val="center"/>
              <w:rPr>
                <w:szCs w:val="16"/>
              </w:rPr>
            </w:pPr>
            <w:r w:rsidRPr="0087126B">
              <w:rPr>
                <w:szCs w:val="16"/>
              </w:rPr>
              <w:t>3.</w:t>
            </w:r>
          </w:p>
        </w:tc>
        <w:tc>
          <w:tcPr>
            <w:tcW w:w="1861" w:type="pct"/>
            <w:tcBorders>
              <w:top w:val="nil"/>
              <w:left w:val="nil"/>
              <w:bottom w:val="single" w:sz="4" w:space="0" w:color="auto"/>
              <w:right w:val="single" w:sz="4" w:space="0" w:color="auto"/>
            </w:tcBorders>
            <w:shd w:val="clear" w:color="auto" w:fill="auto"/>
            <w:vAlign w:val="center"/>
            <w:hideMark/>
          </w:tcPr>
          <w:p w14:paraId="0BA91510" w14:textId="77777777" w:rsidR="00403E54" w:rsidRPr="0087126B" w:rsidRDefault="00403E54" w:rsidP="00D618AC">
            <w:pPr>
              <w:contextualSpacing/>
              <w:rPr>
                <w:szCs w:val="16"/>
              </w:rPr>
            </w:pPr>
            <w:r w:rsidRPr="0087126B">
              <w:rPr>
                <w:szCs w:val="16"/>
              </w:rPr>
              <w:t>Объем присоединенной тепловой нагрузки новых потребителей</w:t>
            </w:r>
          </w:p>
        </w:tc>
        <w:tc>
          <w:tcPr>
            <w:tcW w:w="984" w:type="pct"/>
            <w:tcBorders>
              <w:top w:val="nil"/>
              <w:left w:val="nil"/>
              <w:bottom w:val="single" w:sz="4" w:space="0" w:color="auto"/>
              <w:right w:val="single" w:sz="4" w:space="0" w:color="auto"/>
            </w:tcBorders>
            <w:shd w:val="clear" w:color="auto" w:fill="auto"/>
            <w:vAlign w:val="center"/>
            <w:hideMark/>
          </w:tcPr>
          <w:p w14:paraId="7099C1DA" w14:textId="77777777" w:rsidR="00403E54" w:rsidRPr="0087126B" w:rsidRDefault="00403E54" w:rsidP="00D618AC">
            <w:pPr>
              <w:jc w:val="center"/>
              <w:rPr>
                <w:szCs w:val="16"/>
              </w:rPr>
            </w:pPr>
            <w:r w:rsidRPr="0087126B">
              <w:rPr>
                <w:szCs w:val="16"/>
              </w:rPr>
              <w:t>Гкал/ч</w:t>
            </w:r>
          </w:p>
        </w:tc>
        <w:tc>
          <w:tcPr>
            <w:tcW w:w="693" w:type="pct"/>
            <w:tcBorders>
              <w:top w:val="nil"/>
              <w:left w:val="nil"/>
              <w:bottom w:val="single" w:sz="4" w:space="0" w:color="auto"/>
              <w:right w:val="single" w:sz="4" w:space="0" w:color="auto"/>
            </w:tcBorders>
            <w:shd w:val="clear" w:color="auto" w:fill="auto"/>
            <w:vAlign w:val="center"/>
          </w:tcPr>
          <w:p w14:paraId="55AECD7E" w14:textId="77777777" w:rsidR="00403E54" w:rsidRPr="0087126B" w:rsidRDefault="00403E54" w:rsidP="00D618AC">
            <w:pPr>
              <w:jc w:val="center"/>
              <w:rPr>
                <w:szCs w:val="16"/>
              </w:rPr>
            </w:pPr>
            <w:r w:rsidRPr="0087126B">
              <w:rPr>
                <w:szCs w:val="16"/>
              </w:rPr>
              <w:t>-</w:t>
            </w:r>
          </w:p>
        </w:tc>
        <w:tc>
          <w:tcPr>
            <w:tcW w:w="790" w:type="pct"/>
            <w:tcBorders>
              <w:top w:val="nil"/>
              <w:left w:val="nil"/>
              <w:bottom w:val="single" w:sz="4" w:space="0" w:color="auto"/>
              <w:right w:val="single" w:sz="4" w:space="0" w:color="auto"/>
            </w:tcBorders>
            <w:shd w:val="clear" w:color="auto" w:fill="auto"/>
            <w:vAlign w:val="center"/>
          </w:tcPr>
          <w:p w14:paraId="2E0E3A02" w14:textId="77777777" w:rsidR="00403E54" w:rsidRPr="0087126B" w:rsidRDefault="00403E54" w:rsidP="00D618AC">
            <w:pPr>
              <w:jc w:val="center"/>
              <w:rPr>
                <w:szCs w:val="16"/>
              </w:rPr>
            </w:pPr>
            <w:r w:rsidRPr="0087126B">
              <w:rPr>
                <w:szCs w:val="16"/>
              </w:rPr>
              <w:t>-</w:t>
            </w:r>
          </w:p>
        </w:tc>
        <w:tc>
          <w:tcPr>
            <w:tcW w:w="402" w:type="pct"/>
            <w:tcBorders>
              <w:top w:val="nil"/>
              <w:left w:val="nil"/>
              <w:bottom w:val="single" w:sz="4" w:space="0" w:color="auto"/>
              <w:right w:val="single" w:sz="4" w:space="0" w:color="auto"/>
            </w:tcBorders>
            <w:shd w:val="clear" w:color="auto" w:fill="auto"/>
            <w:vAlign w:val="center"/>
          </w:tcPr>
          <w:p w14:paraId="72D43365" w14:textId="77777777" w:rsidR="00403E54" w:rsidRPr="0087126B" w:rsidRDefault="00403E54" w:rsidP="00D618AC">
            <w:pPr>
              <w:jc w:val="center"/>
              <w:rPr>
                <w:szCs w:val="16"/>
              </w:rPr>
            </w:pPr>
            <w:r w:rsidRPr="0087126B">
              <w:rPr>
                <w:szCs w:val="16"/>
              </w:rPr>
              <w:t>-</w:t>
            </w:r>
          </w:p>
        </w:tc>
      </w:tr>
      <w:tr w:rsidR="00403E54" w:rsidRPr="0087126B" w14:paraId="58B07FB8" w14:textId="77777777" w:rsidTr="00D618AC">
        <w:trPr>
          <w:trHeight w:val="967"/>
        </w:trPr>
        <w:tc>
          <w:tcPr>
            <w:tcW w:w="270" w:type="pct"/>
            <w:tcBorders>
              <w:left w:val="single" w:sz="4" w:space="0" w:color="auto"/>
              <w:bottom w:val="single" w:sz="4" w:space="0" w:color="auto"/>
              <w:right w:val="single" w:sz="4" w:space="0" w:color="auto"/>
            </w:tcBorders>
            <w:shd w:val="clear" w:color="auto" w:fill="auto"/>
            <w:vAlign w:val="center"/>
          </w:tcPr>
          <w:p w14:paraId="7C6C7956" w14:textId="77777777" w:rsidR="00403E54" w:rsidRPr="0087126B" w:rsidRDefault="00403E54" w:rsidP="00D618AC">
            <w:pPr>
              <w:jc w:val="center"/>
              <w:rPr>
                <w:szCs w:val="16"/>
              </w:rPr>
            </w:pPr>
            <w:r w:rsidRPr="0087126B">
              <w:rPr>
                <w:szCs w:val="16"/>
              </w:rPr>
              <w:t>4</w:t>
            </w:r>
          </w:p>
        </w:tc>
        <w:tc>
          <w:tcPr>
            <w:tcW w:w="1861" w:type="pct"/>
            <w:tcBorders>
              <w:top w:val="single" w:sz="4" w:space="0" w:color="auto"/>
              <w:left w:val="nil"/>
              <w:bottom w:val="single" w:sz="4" w:space="0" w:color="auto"/>
              <w:right w:val="single" w:sz="4" w:space="0" w:color="auto"/>
            </w:tcBorders>
            <w:shd w:val="clear" w:color="auto" w:fill="auto"/>
            <w:vAlign w:val="center"/>
          </w:tcPr>
          <w:p w14:paraId="6877E04F" w14:textId="77777777" w:rsidR="00403E54" w:rsidRPr="0087126B" w:rsidRDefault="00403E54" w:rsidP="00D618AC">
            <w:pPr>
              <w:rPr>
                <w:szCs w:val="16"/>
              </w:rPr>
            </w:pPr>
            <w:r w:rsidRPr="0087126B">
              <w:rPr>
                <w:szCs w:val="16"/>
              </w:rPr>
              <w:t>Износ объектов системы теплоснабжения, существующих на начало реализации Инвестиционной программы</w:t>
            </w:r>
          </w:p>
        </w:tc>
        <w:tc>
          <w:tcPr>
            <w:tcW w:w="984" w:type="pct"/>
            <w:tcBorders>
              <w:top w:val="single" w:sz="4" w:space="0" w:color="auto"/>
              <w:left w:val="nil"/>
              <w:bottom w:val="single" w:sz="4" w:space="0" w:color="auto"/>
              <w:right w:val="single" w:sz="4" w:space="0" w:color="auto"/>
            </w:tcBorders>
            <w:shd w:val="clear" w:color="auto" w:fill="auto"/>
            <w:vAlign w:val="center"/>
          </w:tcPr>
          <w:p w14:paraId="59E53181" w14:textId="77777777" w:rsidR="00403E54" w:rsidRPr="0087126B" w:rsidRDefault="00403E54" w:rsidP="00D618AC">
            <w:pPr>
              <w:jc w:val="center"/>
              <w:rPr>
                <w:szCs w:val="16"/>
              </w:rPr>
            </w:pPr>
            <w:r w:rsidRPr="0087126B">
              <w:rPr>
                <w:szCs w:val="16"/>
              </w:rPr>
              <w:t>%</w:t>
            </w:r>
          </w:p>
        </w:tc>
        <w:tc>
          <w:tcPr>
            <w:tcW w:w="693" w:type="pct"/>
            <w:tcBorders>
              <w:top w:val="single" w:sz="4" w:space="0" w:color="auto"/>
              <w:left w:val="nil"/>
              <w:bottom w:val="single" w:sz="4" w:space="0" w:color="auto"/>
              <w:right w:val="single" w:sz="4" w:space="0" w:color="auto"/>
            </w:tcBorders>
            <w:shd w:val="clear" w:color="auto" w:fill="auto"/>
            <w:vAlign w:val="center"/>
          </w:tcPr>
          <w:p w14:paraId="48A916E7" w14:textId="77777777" w:rsidR="00403E54" w:rsidRPr="0087126B" w:rsidRDefault="00403E54" w:rsidP="00D618AC">
            <w:pPr>
              <w:jc w:val="center"/>
              <w:rPr>
                <w:szCs w:val="16"/>
              </w:rPr>
            </w:pPr>
            <w:r w:rsidRPr="0087126B">
              <w:rPr>
                <w:szCs w:val="16"/>
              </w:rPr>
              <w:t>-</w:t>
            </w:r>
          </w:p>
        </w:tc>
        <w:tc>
          <w:tcPr>
            <w:tcW w:w="790" w:type="pct"/>
            <w:tcBorders>
              <w:top w:val="single" w:sz="4" w:space="0" w:color="auto"/>
              <w:left w:val="nil"/>
              <w:bottom w:val="single" w:sz="4" w:space="0" w:color="auto"/>
              <w:right w:val="single" w:sz="4" w:space="0" w:color="auto"/>
            </w:tcBorders>
            <w:shd w:val="clear" w:color="auto" w:fill="auto"/>
            <w:vAlign w:val="center"/>
          </w:tcPr>
          <w:p w14:paraId="19E06B1F" w14:textId="77777777" w:rsidR="00403E54" w:rsidRPr="0087126B" w:rsidRDefault="00403E54" w:rsidP="00D618AC">
            <w:pPr>
              <w:jc w:val="center"/>
              <w:rPr>
                <w:szCs w:val="16"/>
              </w:rPr>
            </w:pPr>
            <w:r w:rsidRPr="0087126B">
              <w:rPr>
                <w:szCs w:val="16"/>
              </w:rPr>
              <w:t>-</w:t>
            </w:r>
          </w:p>
        </w:tc>
        <w:tc>
          <w:tcPr>
            <w:tcW w:w="402" w:type="pct"/>
            <w:tcBorders>
              <w:top w:val="single" w:sz="4" w:space="0" w:color="auto"/>
              <w:left w:val="nil"/>
              <w:bottom w:val="single" w:sz="4" w:space="0" w:color="auto"/>
              <w:right w:val="single" w:sz="4" w:space="0" w:color="auto"/>
            </w:tcBorders>
            <w:shd w:val="clear" w:color="auto" w:fill="auto"/>
            <w:vAlign w:val="center"/>
          </w:tcPr>
          <w:p w14:paraId="517A3783" w14:textId="77777777" w:rsidR="00403E54" w:rsidRPr="0087126B" w:rsidRDefault="00403E54" w:rsidP="00D618AC">
            <w:pPr>
              <w:jc w:val="center"/>
              <w:rPr>
                <w:szCs w:val="16"/>
              </w:rPr>
            </w:pPr>
            <w:r w:rsidRPr="0087126B">
              <w:rPr>
                <w:szCs w:val="16"/>
              </w:rPr>
              <w:t>-</w:t>
            </w:r>
          </w:p>
        </w:tc>
      </w:tr>
      <w:tr w:rsidR="00403E54" w:rsidRPr="0087126B" w14:paraId="458D98E5" w14:textId="77777777" w:rsidTr="00D618AC">
        <w:trPr>
          <w:trHeight w:val="58"/>
        </w:trPr>
        <w:tc>
          <w:tcPr>
            <w:tcW w:w="270" w:type="pct"/>
            <w:vMerge w:val="restart"/>
            <w:tcBorders>
              <w:top w:val="nil"/>
              <w:left w:val="single" w:sz="4" w:space="0" w:color="auto"/>
              <w:bottom w:val="single" w:sz="4" w:space="0" w:color="auto"/>
              <w:right w:val="single" w:sz="4" w:space="0" w:color="auto"/>
            </w:tcBorders>
            <w:shd w:val="clear" w:color="auto" w:fill="auto"/>
            <w:vAlign w:val="center"/>
          </w:tcPr>
          <w:p w14:paraId="06209B9A" w14:textId="77777777" w:rsidR="00403E54" w:rsidRPr="0087126B" w:rsidRDefault="00403E54" w:rsidP="00D618AC">
            <w:pPr>
              <w:jc w:val="center"/>
              <w:rPr>
                <w:szCs w:val="16"/>
              </w:rPr>
            </w:pPr>
            <w:r w:rsidRPr="0087126B">
              <w:rPr>
                <w:szCs w:val="16"/>
              </w:rPr>
              <w:t>5.</w:t>
            </w:r>
          </w:p>
        </w:tc>
        <w:tc>
          <w:tcPr>
            <w:tcW w:w="1861" w:type="pct"/>
            <w:vMerge w:val="restart"/>
            <w:tcBorders>
              <w:top w:val="nil"/>
              <w:left w:val="single" w:sz="4" w:space="0" w:color="auto"/>
              <w:bottom w:val="single" w:sz="4" w:space="0" w:color="auto"/>
              <w:right w:val="single" w:sz="4" w:space="0" w:color="auto"/>
            </w:tcBorders>
            <w:shd w:val="clear" w:color="auto" w:fill="auto"/>
            <w:vAlign w:val="center"/>
            <w:hideMark/>
          </w:tcPr>
          <w:p w14:paraId="2BFE09AF" w14:textId="77777777" w:rsidR="00403E54" w:rsidRPr="0087126B" w:rsidRDefault="00403E54" w:rsidP="00D618AC">
            <w:pPr>
              <w:rPr>
                <w:szCs w:val="16"/>
              </w:rPr>
            </w:pPr>
            <w:r w:rsidRPr="0087126B">
              <w:rPr>
                <w:szCs w:val="16"/>
              </w:rPr>
              <w:t>Потери тепловой энергии при передаче тепловой энергии по тепловым сетям</w:t>
            </w:r>
          </w:p>
        </w:tc>
        <w:tc>
          <w:tcPr>
            <w:tcW w:w="984" w:type="pct"/>
            <w:tcBorders>
              <w:top w:val="nil"/>
              <w:left w:val="nil"/>
              <w:bottom w:val="single" w:sz="4" w:space="0" w:color="auto"/>
              <w:right w:val="single" w:sz="4" w:space="0" w:color="auto"/>
            </w:tcBorders>
            <w:shd w:val="clear" w:color="auto" w:fill="auto"/>
            <w:vAlign w:val="center"/>
            <w:hideMark/>
          </w:tcPr>
          <w:p w14:paraId="4BC654E4" w14:textId="77777777" w:rsidR="00403E54" w:rsidRPr="0087126B" w:rsidRDefault="00403E54" w:rsidP="00D618AC">
            <w:pPr>
              <w:jc w:val="center"/>
              <w:rPr>
                <w:szCs w:val="16"/>
              </w:rPr>
            </w:pPr>
            <w:r w:rsidRPr="0087126B">
              <w:rPr>
                <w:szCs w:val="16"/>
              </w:rPr>
              <w:t>Гкал/год</w:t>
            </w:r>
          </w:p>
        </w:tc>
        <w:tc>
          <w:tcPr>
            <w:tcW w:w="693" w:type="pct"/>
            <w:tcBorders>
              <w:top w:val="nil"/>
              <w:left w:val="nil"/>
              <w:bottom w:val="single" w:sz="4" w:space="0" w:color="auto"/>
              <w:right w:val="single" w:sz="4" w:space="0" w:color="auto"/>
            </w:tcBorders>
            <w:shd w:val="clear" w:color="auto" w:fill="auto"/>
            <w:vAlign w:val="center"/>
          </w:tcPr>
          <w:p w14:paraId="12B39243" w14:textId="77777777" w:rsidR="00403E54" w:rsidRPr="0087126B" w:rsidRDefault="00403E54" w:rsidP="00D618AC">
            <w:pPr>
              <w:jc w:val="center"/>
              <w:rPr>
                <w:szCs w:val="16"/>
              </w:rPr>
            </w:pPr>
            <w:r w:rsidRPr="0087126B">
              <w:rPr>
                <w:szCs w:val="16"/>
              </w:rPr>
              <w:t>-</w:t>
            </w:r>
          </w:p>
        </w:tc>
        <w:tc>
          <w:tcPr>
            <w:tcW w:w="790" w:type="pct"/>
            <w:tcBorders>
              <w:top w:val="nil"/>
              <w:left w:val="nil"/>
              <w:bottom w:val="single" w:sz="4" w:space="0" w:color="auto"/>
              <w:right w:val="single" w:sz="4" w:space="0" w:color="auto"/>
            </w:tcBorders>
            <w:shd w:val="clear" w:color="auto" w:fill="auto"/>
            <w:vAlign w:val="center"/>
          </w:tcPr>
          <w:p w14:paraId="0DFEC93E" w14:textId="77777777" w:rsidR="00403E54" w:rsidRPr="0087126B" w:rsidRDefault="00403E54" w:rsidP="00D618AC">
            <w:pPr>
              <w:jc w:val="center"/>
              <w:rPr>
                <w:szCs w:val="16"/>
              </w:rPr>
            </w:pPr>
            <w:r w:rsidRPr="0087126B">
              <w:rPr>
                <w:szCs w:val="16"/>
              </w:rPr>
              <w:t>-</w:t>
            </w:r>
          </w:p>
        </w:tc>
        <w:tc>
          <w:tcPr>
            <w:tcW w:w="402" w:type="pct"/>
            <w:tcBorders>
              <w:top w:val="nil"/>
              <w:left w:val="nil"/>
              <w:bottom w:val="single" w:sz="4" w:space="0" w:color="auto"/>
              <w:right w:val="single" w:sz="4" w:space="0" w:color="auto"/>
            </w:tcBorders>
            <w:shd w:val="clear" w:color="auto" w:fill="auto"/>
            <w:vAlign w:val="center"/>
          </w:tcPr>
          <w:p w14:paraId="027B0C25" w14:textId="77777777" w:rsidR="00403E54" w:rsidRPr="0087126B" w:rsidRDefault="00403E54" w:rsidP="00D618AC">
            <w:pPr>
              <w:jc w:val="center"/>
              <w:rPr>
                <w:szCs w:val="16"/>
              </w:rPr>
            </w:pPr>
            <w:r w:rsidRPr="0087126B">
              <w:rPr>
                <w:szCs w:val="16"/>
              </w:rPr>
              <w:t>-</w:t>
            </w:r>
          </w:p>
        </w:tc>
      </w:tr>
      <w:tr w:rsidR="00403E54" w:rsidRPr="0087126B" w14:paraId="41D76709" w14:textId="77777777" w:rsidTr="00D618AC">
        <w:trPr>
          <w:trHeight w:val="510"/>
        </w:trPr>
        <w:tc>
          <w:tcPr>
            <w:tcW w:w="270" w:type="pct"/>
            <w:vMerge/>
            <w:tcBorders>
              <w:top w:val="nil"/>
              <w:left w:val="single" w:sz="4" w:space="0" w:color="auto"/>
              <w:bottom w:val="single" w:sz="4" w:space="0" w:color="auto"/>
              <w:right w:val="single" w:sz="4" w:space="0" w:color="auto"/>
            </w:tcBorders>
            <w:vAlign w:val="center"/>
          </w:tcPr>
          <w:p w14:paraId="642F5E89" w14:textId="77777777" w:rsidR="00403E54" w:rsidRPr="0087126B" w:rsidRDefault="00403E54" w:rsidP="00D618AC">
            <w:pPr>
              <w:jc w:val="center"/>
              <w:rPr>
                <w:szCs w:val="16"/>
              </w:rPr>
            </w:pPr>
          </w:p>
        </w:tc>
        <w:tc>
          <w:tcPr>
            <w:tcW w:w="1861" w:type="pct"/>
            <w:vMerge/>
            <w:tcBorders>
              <w:top w:val="nil"/>
              <w:left w:val="single" w:sz="4" w:space="0" w:color="auto"/>
              <w:bottom w:val="single" w:sz="4" w:space="0" w:color="auto"/>
              <w:right w:val="single" w:sz="4" w:space="0" w:color="auto"/>
            </w:tcBorders>
            <w:vAlign w:val="center"/>
            <w:hideMark/>
          </w:tcPr>
          <w:p w14:paraId="084A9A58" w14:textId="77777777" w:rsidR="00403E54" w:rsidRPr="0087126B" w:rsidRDefault="00403E54" w:rsidP="00D618AC">
            <w:pPr>
              <w:rPr>
                <w:szCs w:val="16"/>
              </w:rPr>
            </w:pPr>
          </w:p>
        </w:tc>
        <w:tc>
          <w:tcPr>
            <w:tcW w:w="984" w:type="pct"/>
            <w:tcBorders>
              <w:top w:val="nil"/>
              <w:left w:val="nil"/>
              <w:bottom w:val="single" w:sz="4" w:space="0" w:color="auto"/>
              <w:right w:val="single" w:sz="4" w:space="0" w:color="auto"/>
            </w:tcBorders>
            <w:shd w:val="clear" w:color="auto" w:fill="auto"/>
            <w:vAlign w:val="center"/>
            <w:hideMark/>
          </w:tcPr>
          <w:p w14:paraId="310FDD03" w14:textId="77777777" w:rsidR="00403E54" w:rsidRPr="0087126B" w:rsidRDefault="00403E54" w:rsidP="00D618AC">
            <w:pPr>
              <w:jc w:val="center"/>
              <w:rPr>
                <w:szCs w:val="16"/>
              </w:rPr>
            </w:pPr>
            <w:r w:rsidRPr="0087126B">
              <w:rPr>
                <w:szCs w:val="16"/>
              </w:rPr>
              <w:t>% от полезного отпуска тепловой энергии</w:t>
            </w:r>
          </w:p>
        </w:tc>
        <w:tc>
          <w:tcPr>
            <w:tcW w:w="693" w:type="pct"/>
            <w:tcBorders>
              <w:top w:val="nil"/>
              <w:left w:val="nil"/>
              <w:bottom w:val="single" w:sz="4" w:space="0" w:color="auto"/>
              <w:right w:val="single" w:sz="4" w:space="0" w:color="auto"/>
            </w:tcBorders>
            <w:shd w:val="clear" w:color="auto" w:fill="auto"/>
            <w:vAlign w:val="center"/>
          </w:tcPr>
          <w:p w14:paraId="489E9B06" w14:textId="77777777" w:rsidR="00403E54" w:rsidRPr="0087126B" w:rsidRDefault="00403E54" w:rsidP="00D618AC">
            <w:pPr>
              <w:jc w:val="center"/>
              <w:rPr>
                <w:szCs w:val="16"/>
              </w:rPr>
            </w:pPr>
            <w:r w:rsidRPr="0087126B">
              <w:rPr>
                <w:szCs w:val="16"/>
              </w:rPr>
              <w:t>-</w:t>
            </w:r>
          </w:p>
        </w:tc>
        <w:tc>
          <w:tcPr>
            <w:tcW w:w="790" w:type="pct"/>
            <w:tcBorders>
              <w:top w:val="nil"/>
              <w:left w:val="nil"/>
              <w:bottom w:val="single" w:sz="4" w:space="0" w:color="auto"/>
              <w:right w:val="single" w:sz="4" w:space="0" w:color="auto"/>
            </w:tcBorders>
            <w:shd w:val="clear" w:color="auto" w:fill="auto"/>
            <w:vAlign w:val="center"/>
          </w:tcPr>
          <w:p w14:paraId="07AE1458" w14:textId="77777777" w:rsidR="00403E54" w:rsidRPr="0087126B" w:rsidRDefault="00403E54" w:rsidP="00D618AC">
            <w:pPr>
              <w:jc w:val="center"/>
              <w:rPr>
                <w:szCs w:val="16"/>
              </w:rPr>
            </w:pPr>
            <w:r w:rsidRPr="0087126B">
              <w:rPr>
                <w:szCs w:val="16"/>
              </w:rPr>
              <w:t>-</w:t>
            </w:r>
          </w:p>
        </w:tc>
        <w:tc>
          <w:tcPr>
            <w:tcW w:w="402" w:type="pct"/>
            <w:tcBorders>
              <w:top w:val="nil"/>
              <w:left w:val="nil"/>
              <w:bottom w:val="single" w:sz="4" w:space="0" w:color="auto"/>
              <w:right w:val="single" w:sz="4" w:space="0" w:color="auto"/>
            </w:tcBorders>
            <w:shd w:val="clear" w:color="auto" w:fill="auto"/>
            <w:vAlign w:val="center"/>
          </w:tcPr>
          <w:p w14:paraId="3C4F1B4F" w14:textId="77777777" w:rsidR="00403E54" w:rsidRPr="0087126B" w:rsidRDefault="00403E54" w:rsidP="00D618AC">
            <w:pPr>
              <w:jc w:val="center"/>
              <w:rPr>
                <w:szCs w:val="16"/>
              </w:rPr>
            </w:pPr>
            <w:r w:rsidRPr="0087126B">
              <w:rPr>
                <w:szCs w:val="16"/>
              </w:rPr>
              <w:t>-</w:t>
            </w:r>
          </w:p>
        </w:tc>
      </w:tr>
      <w:tr w:rsidR="00403E54" w:rsidRPr="0087126B" w14:paraId="4C35069C" w14:textId="77777777" w:rsidTr="00D618AC">
        <w:trPr>
          <w:trHeight w:val="448"/>
        </w:trPr>
        <w:tc>
          <w:tcPr>
            <w:tcW w:w="270" w:type="pct"/>
            <w:vMerge w:val="restart"/>
            <w:tcBorders>
              <w:top w:val="nil"/>
              <w:left w:val="single" w:sz="4" w:space="0" w:color="auto"/>
              <w:bottom w:val="single" w:sz="4" w:space="0" w:color="auto"/>
              <w:right w:val="single" w:sz="4" w:space="0" w:color="auto"/>
            </w:tcBorders>
            <w:shd w:val="clear" w:color="auto" w:fill="auto"/>
            <w:vAlign w:val="center"/>
          </w:tcPr>
          <w:p w14:paraId="7F98AD17" w14:textId="77777777" w:rsidR="00403E54" w:rsidRPr="0087126B" w:rsidRDefault="00403E54" w:rsidP="00D618AC">
            <w:pPr>
              <w:jc w:val="center"/>
              <w:rPr>
                <w:szCs w:val="16"/>
              </w:rPr>
            </w:pPr>
            <w:r w:rsidRPr="0087126B">
              <w:rPr>
                <w:szCs w:val="16"/>
              </w:rPr>
              <w:t>6.</w:t>
            </w:r>
          </w:p>
        </w:tc>
        <w:tc>
          <w:tcPr>
            <w:tcW w:w="1861" w:type="pct"/>
            <w:vMerge w:val="restart"/>
            <w:tcBorders>
              <w:top w:val="nil"/>
              <w:left w:val="single" w:sz="4" w:space="0" w:color="auto"/>
              <w:bottom w:val="single" w:sz="4" w:space="0" w:color="auto"/>
              <w:right w:val="single" w:sz="4" w:space="0" w:color="auto"/>
            </w:tcBorders>
            <w:shd w:val="clear" w:color="auto" w:fill="auto"/>
            <w:vAlign w:val="center"/>
            <w:hideMark/>
          </w:tcPr>
          <w:p w14:paraId="1F354FFB" w14:textId="77777777" w:rsidR="00403E54" w:rsidRPr="0087126B" w:rsidRDefault="00403E54" w:rsidP="00D618AC">
            <w:pPr>
              <w:rPr>
                <w:szCs w:val="16"/>
              </w:rPr>
            </w:pPr>
            <w:r w:rsidRPr="0087126B">
              <w:rPr>
                <w:szCs w:val="16"/>
              </w:rPr>
              <w:t>Потери теплоносителя при передаче тепловой энергии по тепловым сетям</w:t>
            </w:r>
          </w:p>
        </w:tc>
        <w:tc>
          <w:tcPr>
            <w:tcW w:w="984" w:type="pct"/>
            <w:tcBorders>
              <w:top w:val="nil"/>
              <w:left w:val="nil"/>
              <w:bottom w:val="single" w:sz="4" w:space="0" w:color="auto"/>
              <w:right w:val="single" w:sz="4" w:space="0" w:color="auto"/>
            </w:tcBorders>
            <w:shd w:val="clear" w:color="auto" w:fill="auto"/>
            <w:vAlign w:val="center"/>
            <w:hideMark/>
          </w:tcPr>
          <w:p w14:paraId="5B4A1724" w14:textId="77777777" w:rsidR="00403E54" w:rsidRPr="0087126B" w:rsidRDefault="00403E54" w:rsidP="00D618AC">
            <w:pPr>
              <w:jc w:val="center"/>
              <w:rPr>
                <w:szCs w:val="16"/>
              </w:rPr>
            </w:pPr>
            <w:r w:rsidRPr="0087126B">
              <w:rPr>
                <w:szCs w:val="16"/>
              </w:rPr>
              <w:t>тонн в год воды</w:t>
            </w:r>
          </w:p>
        </w:tc>
        <w:tc>
          <w:tcPr>
            <w:tcW w:w="693" w:type="pct"/>
            <w:tcBorders>
              <w:top w:val="nil"/>
              <w:left w:val="nil"/>
              <w:bottom w:val="single" w:sz="4" w:space="0" w:color="auto"/>
              <w:right w:val="single" w:sz="4" w:space="0" w:color="auto"/>
            </w:tcBorders>
            <w:shd w:val="clear" w:color="auto" w:fill="auto"/>
            <w:vAlign w:val="center"/>
          </w:tcPr>
          <w:p w14:paraId="44669A71" w14:textId="77777777" w:rsidR="00403E54" w:rsidRPr="0087126B" w:rsidRDefault="00403E54" w:rsidP="00D618AC">
            <w:pPr>
              <w:jc w:val="center"/>
              <w:rPr>
                <w:szCs w:val="16"/>
              </w:rPr>
            </w:pPr>
            <w:r w:rsidRPr="0087126B">
              <w:rPr>
                <w:szCs w:val="16"/>
              </w:rPr>
              <w:t>-</w:t>
            </w:r>
          </w:p>
        </w:tc>
        <w:tc>
          <w:tcPr>
            <w:tcW w:w="790" w:type="pct"/>
            <w:tcBorders>
              <w:top w:val="nil"/>
              <w:left w:val="nil"/>
              <w:bottom w:val="single" w:sz="4" w:space="0" w:color="auto"/>
              <w:right w:val="single" w:sz="4" w:space="0" w:color="auto"/>
            </w:tcBorders>
            <w:shd w:val="clear" w:color="auto" w:fill="auto"/>
            <w:vAlign w:val="center"/>
          </w:tcPr>
          <w:p w14:paraId="2F3FBD24" w14:textId="77777777" w:rsidR="00403E54" w:rsidRPr="0087126B" w:rsidRDefault="00403E54" w:rsidP="00D618AC">
            <w:pPr>
              <w:jc w:val="center"/>
              <w:rPr>
                <w:szCs w:val="16"/>
              </w:rPr>
            </w:pPr>
            <w:r w:rsidRPr="0087126B">
              <w:rPr>
                <w:szCs w:val="16"/>
              </w:rPr>
              <w:t>-</w:t>
            </w:r>
          </w:p>
        </w:tc>
        <w:tc>
          <w:tcPr>
            <w:tcW w:w="402" w:type="pct"/>
            <w:tcBorders>
              <w:top w:val="nil"/>
              <w:left w:val="nil"/>
              <w:bottom w:val="single" w:sz="4" w:space="0" w:color="auto"/>
              <w:right w:val="single" w:sz="4" w:space="0" w:color="auto"/>
            </w:tcBorders>
            <w:shd w:val="clear" w:color="auto" w:fill="auto"/>
            <w:vAlign w:val="center"/>
          </w:tcPr>
          <w:p w14:paraId="3B47CA9F" w14:textId="77777777" w:rsidR="00403E54" w:rsidRPr="0087126B" w:rsidRDefault="00403E54" w:rsidP="00D618AC">
            <w:pPr>
              <w:jc w:val="center"/>
              <w:rPr>
                <w:szCs w:val="16"/>
              </w:rPr>
            </w:pPr>
            <w:r w:rsidRPr="0087126B">
              <w:rPr>
                <w:szCs w:val="16"/>
              </w:rPr>
              <w:t>-</w:t>
            </w:r>
          </w:p>
        </w:tc>
      </w:tr>
      <w:tr w:rsidR="00403E54" w:rsidRPr="0087126B" w14:paraId="41C1EC44" w14:textId="77777777" w:rsidTr="00D618AC">
        <w:trPr>
          <w:trHeight w:val="409"/>
        </w:trPr>
        <w:tc>
          <w:tcPr>
            <w:tcW w:w="270" w:type="pct"/>
            <w:vMerge/>
            <w:tcBorders>
              <w:top w:val="nil"/>
              <w:left w:val="single" w:sz="4" w:space="0" w:color="auto"/>
              <w:bottom w:val="single" w:sz="4" w:space="0" w:color="auto"/>
              <w:right w:val="single" w:sz="4" w:space="0" w:color="auto"/>
            </w:tcBorders>
            <w:vAlign w:val="center"/>
          </w:tcPr>
          <w:p w14:paraId="294B6823" w14:textId="77777777" w:rsidR="00403E54" w:rsidRPr="0087126B" w:rsidRDefault="00403E54" w:rsidP="00D618AC">
            <w:pPr>
              <w:jc w:val="center"/>
              <w:rPr>
                <w:szCs w:val="16"/>
              </w:rPr>
            </w:pPr>
          </w:p>
        </w:tc>
        <w:tc>
          <w:tcPr>
            <w:tcW w:w="1861" w:type="pct"/>
            <w:vMerge/>
            <w:tcBorders>
              <w:top w:val="nil"/>
              <w:left w:val="single" w:sz="4" w:space="0" w:color="auto"/>
              <w:bottom w:val="single" w:sz="4" w:space="0" w:color="auto"/>
              <w:right w:val="single" w:sz="4" w:space="0" w:color="auto"/>
            </w:tcBorders>
            <w:vAlign w:val="center"/>
            <w:hideMark/>
          </w:tcPr>
          <w:p w14:paraId="4CE6DBE8" w14:textId="77777777" w:rsidR="00403E54" w:rsidRPr="0087126B" w:rsidRDefault="00403E54" w:rsidP="00D618AC">
            <w:pPr>
              <w:rPr>
                <w:szCs w:val="16"/>
              </w:rPr>
            </w:pPr>
          </w:p>
        </w:tc>
        <w:tc>
          <w:tcPr>
            <w:tcW w:w="984" w:type="pct"/>
            <w:tcBorders>
              <w:top w:val="nil"/>
              <w:left w:val="nil"/>
              <w:bottom w:val="single" w:sz="4" w:space="0" w:color="auto"/>
              <w:right w:val="single" w:sz="4" w:space="0" w:color="auto"/>
            </w:tcBorders>
            <w:shd w:val="clear" w:color="auto" w:fill="auto"/>
            <w:vAlign w:val="center"/>
            <w:hideMark/>
          </w:tcPr>
          <w:p w14:paraId="4F8F4146" w14:textId="77777777" w:rsidR="00403E54" w:rsidRPr="0087126B" w:rsidRDefault="00403E54" w:rsidP="00D618AC">
            <w:pPr>
              <w:jc w:val="center"/>
              <w:rPr>
                <w:szCs w:val="16"/>
              </w:rPr>
            </w:pPr>
            <w:r w:rsidRPr="0087126B">
              <w:rPr>
                <w:szCs w:val="16"/>
              </w:rPr>
              <w:t>м</w:t>
            </w:r>
            <w:r w:rsidRPr="0087126B">
              <w:rPr>
                <w:szCs w:val="16"/>
                <w:vertAlign w:val="superscript"/>
              </w:rPr>
              <w:t>3</w:t>
            </w:r>
            <w:r w:rsidRPr="0087126B">
              <w:rPr>
                <w:szCs w:val="16"/>
              </w:rPr>
              <w:t xml:space="preserve"> для пара</w:t>
            </w:r>
          </w:p>
        </w:tc>
        <w:tc>
          <w:tcPr>
            <w:tcW w:w="693" w:type="pct"/>
            <w:tcBorders>
              <w:top w:val="nil"/>
              <w:left w:val="nil"/>
              <w:bottom w:val="single" w:sz="4" w:space="0" w:color="auto"/>
              <w:right w:val="single" w:sz="4" w:space="0" w:color="auto"/>
            </w:tcBorders>
            <w:shd w:val="clear" w:color="auto" w:fill="auto"/>
            <w:vAlign w:val="center"/>
          </w:tcPr>
          <w:p w14:paraId="45C80D25" w14:textId="77777777" w:rsidR="00403E54" w:rsidRPr="0087126B" w:rsidRDefault="00403E54" w:rsidP="00D618AC">
            <w:pPr>
              <w:jc w:val="center"/>
              <w:rPr>
                <w:szCs w:val="16"/>
              </w:rPr>
            </w:pPr>
            <w:r w:rsidRPr="0087126B">
              <w:rPr>
                <w:szCs w:val="16"/>
              </w:rPr>
              <w:t>-</w:t>
            </w:r>
          </w:p>
        </w:tc>
        <w:tc>
          <w:tcPr>
            <w:tcW w:w="790" w:type="pct"/>
            <w:tcBorders>
              <w:top w:val="nil"/>
              <w:left w:val="nil"/>
              <w:bottom w:val="single" w:sz="4" w:space="0" w:color="auto"/>
              <w:right w:val="single" w:sz="4" w:space="0" w:color="auto"/>
            </w:tcBorders>
            <w:shd w:val="clear" w:color="auto" w:fill="auto"/>
            <w:vAlign w:val="center"/>
          </w:tcPr>
          <w:p w14:paraId="26AD21CE" w14:textId="77777777" w:rsidR="00403E54" w:rsidRPr="0087126B" w:rsidRDefault="00403E54" w:rsidP="00D618AC">
            <w:pPr>
              <w:jc w:val="center"/>
              <w:rPr>
                <w:szCs w:val="16"/>
              </w:rPr>
            </w:pPr>
            <w:r w:rsidRPr="0087126B">
              <w:rPr>
                <w:szCs w:val="16"/>
              </w:rPr>
              <w:t>-</w:t>
            </w:r>
          </w:p>
        </w:tc>
        <w:tc>
          <w:tcPr>
            <w:tcW w:w="402" w:type="pct"/>
            <w:tcBorders>
              <w:top w:val="nil"/>
              <w:left w:val="nil"/>
              <w:bottom w:val="single" w:sz="4" w:space="0" w:color="auto"/>
              <w:right w:val="single" w:sz="4" w:space="0" w:color="auto"/>
            </w:tcBorders>
            <w:shd w:val="clear" w:color="auto" w:fill="auto"/>
            <w:vAlign w:val="center"/>
          </w:tcPr>
          <w:p w14:paraId="5AF69BC0" w14:textId="77777777" w:rsidR="00403E54" w:rsidRPr="0087126B" w:rsidRDefault="00403E54" w:rsidP="00D618AC">
            <w:pPr>
              <w:jc w:val="center"/>
              <w:rPr>
                <w:szCs w:val="16"/>
              </w:rPr>
            </w:pPr>
            <w:r w:rsidRPr="0087126B">
              <w:rPr>
                <w:szCs w:val="16"/>
              </w:rPr>
              <w:t>-</w:t>
            </w:r>
          </w:p>
        </w:tc>
      </w:tr>
      <w:tr w:rsidR="00403E54" w:rsidRPr="0087126B" w14:paraId="665CA0B2" w14:textId="77777777" w:rsidTr="00D618AC">
        <w:trPr>
          <w:trHeight w:val="1254"/>
        </w:trPr>
        <w:tc>
          <w:tcPr>
            <w:tcW w:w="270" w:type="pct"/>
            <w:tcBorders>
              <w:top w:val="nil"/>
              <w:left w:val="single" w:sz="4" w:space="0" w:color="auto"/>
              <w:bottom w:val="single" w:sz="4" w:space="0" w:color="auto"/>
              <w:right w:val="single" w:sz="4" w:space="0" w:color="auto"/>
            </w:tcBorders>
            <w:shd w:val="clear" w:color="auto" w:fill="auto"/>
            <w:vAlign w:val="center"/>
          </w:tcPr>
          <w:p w14:paraId="4791CC89" w14:textId="77777777" w:rsidR="00403E54" w:rsidRPr="0087126B" w:rsidRDefault="00403E54" w:rsidP="00D618AC">
            <w:pPr>
              <w:jc w:val="center"/>
              <w:rPr>
                <w:szCs w:val="16"/>
              </w:rPr>
            </w:pPr>
            <w:r w:rsidRPr="0087126B">
              <w:rPr>
                <w:szCs w:val="16"/>
              </w:rPr>
              <w:t>7.</w:t>
            </w:r>
          </w:p>
        </w:tc>
        <w:tc>
          <w:tcPr>
            <w:tcW w:w="1861" w:type="pct"/>
            <w:tcBorders>
              <w:top w:val="nil"/>
              <w:left w:val="nil"/>
              <w:bottom w:val="single" w:sz="4" w:space="0" w:color="auto"/>
              <w:right w:val="single" w:sz="4" w:space="0" w:color="auto"/>
            </w:tcBorders>
            <w:shd w:val="clear" w:color="auto" w:fill="auto"/>
            <w:vAlign w:val="center"/>
            <w:hideMark/>
          </w:tcPr>
          <w:p w14:paraId="3F6089D2" w14:textId="77777777" w:rsidR="00403E54" w:rsidRPr="0087126B" w:rsidRDefault="00403E54" w:rsidP="00D618AC">
            <w:pPr>
              <w:rPr>
                <w:szCs w:val="16"/>
              </w:rPr>
            </w:pPr>
            <w:r w:rsidRPr="0087126B">
              <w:rPr>
                <w:szCs w:val="16"/>
              </w:rPr>
              <w:t>Показатели, характеризующие снижение негативного воздействия на окружающую среду, определяемые в соответствии с законодательством РФ об охране окружающей среды</w:t>
            </w:r>
          </w:p>
        </w:tc>
        <w:tc>
          <w:tcPr>
            <w:tcW w:w="984" w:type="pct"/>
            <w:tcBorders>
              <w:top w:val="nil"/>
              <w:left w:val="nil"/>
              <w:bottom w:val="single" w:sz="4" w:space="0" w:color="auto"/>
              <w:right w:val="single" w:sz="4" w:space="0" w:color="auto"/>
            </w:tcBorders>
            <w:shd w:val="clear" w:color="auto" w:fill="auto"/>
            <w:vAlign w:val="center"/>
            <w:hideMark/>
          </w:tcPr>
          <w:p w14:paraId="75942643" w14:textId="77777777" w:rsidR="00403E54" w:rsidRPr="0087126B" w:rsidRDefault="00403E54" w:rsidP="00D618AC">
            <w:pPr>
              <w:jc w:val="center"/>
              <w:rPr>
                <w:szCs w:val="16"/>
              </w:rPr>
            </w:pPr>
            <w:r w:rsidRPr="0087126B">
              <w:rPr>
                <w:szCs w:val="16"/>
              </w:rPr>
              <w:t xml:space="preserve">в соответствии с </w:t>
            </w:r>
            <w:proofErr w:type="spellStart"/>
            <w:proofErr w:type="gramStart"/>
            <w:r w:rsidRPr="0087126B">
              <w:rPr>
                <w:szCs w:val="16"/>
              </w:rPr>
              <w:t>законодательст-вом</w:t>
            </w:r>
            <w:proofErr w:type="spellEnd"/>
            <w:proofErr w:type="gramEnd"/>
            <w:r w:rsidRPr="0087126B">
              <w:rPr>
                <w:szCs w:val="16"/>
              </w:rPr>
              <w:t xml:space="preserve"> РФ об охране окружающей среды</w:t>
            </w:r>
          </w:p>
        </w:tc>
        <w:tc>
          <w:tcPr>
            <w:tcW w:w="1886" w:type="pct"/>
            <w:gridSpan w:val="3"/>
            <w:tcBorders>
              <w:top w:val="nil"/>
              <w:left w:val="nil"/>
              <w:bottom w:val="single" w:sz="4" w:space="0" w:color="auto"/>
              <w:right w:val="single" w:sz="4" w:space="0" w:color="auto"/>
            </w:tcBorders>
            <w:shd w:val="clear" w:color="auto" w:fill="auto"/>
            <w:vAlign w:val="center"/>
            <w:hideMark/>
          </w:tcPr>
          <w:p w14:paraId="4F8CC489" w14:textId="77777777" w:rsidR="00403E54" w:rsidRPr="0087126B" w:rsidRDefault="00403E54" w:rsidP="00D618AC">
            <w:pPr>
              <w:jc w:val="center"/>
              <w:rPr>
                <w:szCs w:val="16"/>
              </w:rPr>
            </w:pPr>
          </w:p>
        </w:tc>
      </w:tr>
      <w:tr w:rsidR="00403E54" w:rsidRPr="0087126B" w14:paraId="00C38FD4" w14:textId="77777777" w:rsidTr="00D618AC">
        <w:trPr>
          <w:trHeight w:val="649"/>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0A8DC035" w14:textId="77777777" w:rsidR="00403E54" w:rsidRPr="0087126B" w:rsidRDefault="00403E54" w:rsidP="00D618AC">
            <w:pPr>
              <w:jc w:val="center"/>
              <w:rPr>
                <w:szCs w:val="16"/>
              </w:rPr>
            </w:pPr>
            <w:r w:rsidRPr="0087126B">
              <w:rPr>
                <w:szCs w:val="16"/>
              </w:rPr>
              <w:t>7.1.</w:t>
            </w:r>
          </w:p>
        </w:tc>
        <w:tc>
          <w:tcPr>
            <w:tcW w:w="1861" w:type="pct"/>
            <w:tcBorders>
              <w:top w:val="single" w:sz="4" w:space="0" w:color="auto"/>
              <w:left w:val="nil"/>
              <w:bottom w:val="single" w:sz="4" w:space="0" w:color="auto"/>
              <w:right w:val="single" w:sz="4" w:space="0" w:color="auto"/>
            </w:tcBorders>
            <w:shd w:val="clear" w:color="auto" w:fill="auto"/>
            <w:vAlign w:val="center"/>
          </w:tcPr>
          <w:p w14:paraId="7B13682C" w14:textId="77777777" w:rsidR="00403E54" w:rsidRPr="0087126B" w:rsidRDefault="00403E54" w:rsidP="00D618AC">
            <w:pPr>
              <w:rPr>
                <w:szCs w:val="16"/>
              </w:rPr>
            </w:pPr>
            <w:r w:rsidRPr="0087126B">
              <w:rPr>
                <w:szCs w:val="16"/>
              </w:rPr>
              <w:t>Содержание золы уноса в дымовых газах</w:t>
            </w:r>
          </w:p>
        </w:tc>
        <w:tc>
          <w:tcPr>
            <w:tcW w:w="984" w:type="pct"/>
            <w:tcBorders>
              <w:top w:val="single" w:sz="4" w:space="0" w:color="auto"/>
              <w:left w:val="nil"/>
              <w:bottom w:val="single" w:sz="4" w:space="0" w:color="auto"/>
              <w:right w:val="single" w:sz="4" w:space="0" w:color="auto"/>
            </w:tcBorders>
            <w:shd w:val="clear" w:color="auto" w:fill="auto"/>
            <w:vAlign w:val="center"/>
          </w:tcPr>
          <w:p w14:paraId="329065A8" w14:textId="77777777" w:rsidR="00403E54" w:rsidRPr="0087126B" w:rsidRDefault="00403E54" w:rsidP="00D618AC">
            <w:pPr>
              <w:jc w:val="center"/>
              <w:rPr>
                <w:szCs w:val="16"/>
              </w:rPr>
            </w:pPr>
            <w:r w:rsidRPr="0087126B">
              <w:rPr>
                <w:szCs w:val="16"/>
              </w:rPr>
              <w:t>г/сек</w:t>
            </w:r>
          </w:p>
        </w:tc>
        <w:tc>
          <w:tcPr>
            <w:tcW w:w="693" w:type="pct"/>
            <w:tcBorders>
              <w:top w:val="single" w:sz="4" w:space="0" w:color="auto"/>
              <w:left w:val="nil"/>
              <w:bottom w:val="single" w:sz="4" w:space="0" w:color="auto"/>
              <w:right w:val="single" w:sz="4" w:space="0" w:color="auto"/>
            </w:tcBorders>
            <w:shd w:val="clear" w:color="auto" w:fill="auto"/>
            <w:vAlign w:val="center"/>
          </w:tcPr>
          <w:p w14:paraId="6898B9AB" w14:textId="77777777" w:rsidR="00403E54" w:rsidRPr="0087126B" w:rsidRDefault="00403E54" w:rsidP="00D618AC">
            <w:pPr>
              <w:jc w:val="center"/>
              <w:rPr>
                <w:szCs w:val="16"/>
              </w:rPr>
            </w:pPr>
            <w:r w:rsidRPr="0087126B">
              <w:rPr>
                <w:szCs w:val="16"/>
              </w:rPr>
              <w:t>25,37</w:t>
            </w:r>
          </w:p>
        </w:tc>
        <w:tc>
          <w:tcPr>
            <w:tcW w:w="790" w:type="pct"/>
            <w:tcBorders>
              <w:top w:val="single" w:sz="4" w:space="0" w:color="auto"/>
              <w:left w:val="nil"/>
              <w:bottom w:val="single" w:sz="4" w:space="0" w:color="auto"/>
              <w:right w:val="single" w:sz="4" w:space="0" w:color="auto"/>
            </w:tcBorders>
            <w:shd w:val="clear" w:color="auto" w:fill="auto"/>
            <w:vAlign w:val="center"/>
          </w:tcPr>
          <w:p w14:paraId="4617B494" w14:textId="77777777" w:rsidR="00403E54" w:rsidRPr="0087126B" w:rsidRDefault="00403E54" w:rsidP="00D618AC">
            <w:pPr>
              <w:jc w:val="center"/>
              <w:rPr>
                <w:szCs w:val="16"/>
              </w:rPr>
            </w:pPr>
            <w:r w:rsidRPr="0087126B">
              <w:rPr>
                <w:szCs w:val="16"/>
              </w:rPr>
              <w:t>25,37</w:t>
            </w:r>
          </w:p>
        </w:tc>
        <w:tc>
          <w:tcPr>
            <w:tcW w:w="402" w:type="pct"/>
            <w:tcBorders>
              <w:top w:val="single" w:sz="4" w:space="0" w:color="auto"/>
              <w:left w:val="nil"/>
              <w:bottom w:val="single" w:sz="4" w:space="0" w:color="auto"/>
              <w:right w:val="single" w:sz="4" w:space="0" w:color="auto"/>
            </w:tcBorders>
            <w:shd w:val="clear" w:color="auto" w:fill="auto"/>
            <w:vAlign w:val="center"/>
          </w:tcPr>
          <w:p w14:paraId="16777B58" w14:textId="77777777" w:rsidR="00403E54" w:rsidRPr="0087126B" w:rsidRDefault="00403E54" w:rsidP="00D618AC">
            <w:pPr>
              <w:jc w:val="center"/>
              <w:rPr>
                <w:szCs w:val="16"/>
              </w:rPr>
            </w:pPr>
            <w:r w:rsidRPr="0087126B">
              <w:rPr>
                <w:szCs w:val="16"/>
              </w:rPr>
              <w:t>25,37</w:t>
            </w:r>
          </w:p>
        </w:tc>
      </w:tr>
    </w:tbl>
    <w:p w14:paraId="6971559C" w14:textId="77777777" w:rsidR="00403E54" w:rsidRDefault="00403E54" w:rsidP="00403E54"/>
    <w:p w14:paraId="3BEE3836" w14:textId="77777777" w:rsidR="00403E54" w:rsidRPr="00864527" w:rsidRDefault="00403E54" w:rsidP="00403E54"/>
    <w:p w14:paraId="3CEF3C32" w14:textId="15766862" w:rsidR="00403E54" w:rsidRDefault="00403E54" w:rsidP="00403E54">
      <w:pPr>
        <w:jc w:val="center"/>
        <w:rPr>
          <w:bCs/>
          <w:sz w:val="28"/>
          <w:szCs w:val="28"/>
        </w:rPr>
      </w:pPr>
      <w:r>
        <w:br w:type="page"/>
      </w:r>
      <w:r w:rsidRPr="002D4821">
        <w:rPr>
          <w:bCs/>
          <w:sz w:val="28"/>
          <w:szCs w:val="28"/>
        </w:rPr>
        <w:lastRenderedPageBreak/>
        <w:t>Финансовый план</w:t>
      </w:r>
      <w:r>
        <w:rPr>
          <w:bCs/>
          <w:sz w:val="28"/>
          <w:szCs w:val="28"/>
        </w:rPr>
        <w:t xml:space="preserve"> ООО «</w:t>
      </w:r>
      <w:proofErr w:type="spellStart"/>
      <w:r>
        <w:rPr>
          <w:bCs/>
          <w:sz w:val="28"/>
          <w:szCs w:val="28"/>
        </w:rPr>
        <w:t>Юргинская</w:t>
      </w:r>
      <w:proofErr w:type="spellEnd"/>
      <w:r>
        <w:rPr>
          <w:bCs/>
          <w:sz w:val="28"/>
          <w:szCs w:val="28"/>
        </w:rPr>
        <w:t xml:space="preserve"> ТЭЦ</w:t>
      </w:r>
      <w:r w:rsidRPr="002D4821">
        <w:rPr>
          <w:bCs/>
          <w:sz w:val="28"/>
          <w:szCs w:val="28"/>
        </w:rPr>
        <w:t>» в сфере</w:t>
      </w:r>
      <w:r w:rsidRPr="002D4821">
        <w:t xml:space="preserve"> </w:t>
      </w:r>
      <w:r w:rsidRPr="002D4821">
        <w:rPr>
          <w:bCs/>
          <w:sz w:val="28"/>
          <w:szCs w:val="28"/>
        </w:rPr>
        <w:t>теплоснабжения</w:t>
      </w:r>
    </w:p>
    <w:p w14:paraId="40E51611" w14:textId="77777777" w:rsidR="00403E54" w:rsidRPr="002D4821" w:rsidRDefault="00403E54" w:rsidP="00403E54">
      <w:pPr>
        <w:jc w:val="center"/>
        <w:rPr>
          <w:bCs/>
          <w:sz w:val="28"/>
          <w:szCs w:val="28"/>
        </w:rPr>
      </w:pPr>
      <w:r w:rsidRPr="002D4821">
        <w:rPr>
          <w:bCs/>
          <w:sz w:val="28"/>
          <w:szCs w:val="28"/>
        </w:rPr>
        <w:t>на 2019</w:t>
      </w:r>
      <w:r>
        <w:rPr>
          <w:bCs/>
          <w:sz w:val="28"/>
          <w:szCs w:val="28"/>
        </w:rPr>
        <w:t xml:space="preserve"> год</w:t>
      </w:r>
    </w:p>
    <w:p w14:paraId="2F8C6417" w14:textId="77777777" w:rsidR="00403E54" w:rsidRDefault="00403E54" w:rsidP="00403E54">
      <w:pPr>
        <w:jc w:val="center"/>
        <w:rPr>
          <w:bCs/>
          <w:color w:val="000000"/>
        </w:rPr>
      </w:pPr>
    </w:p>
    <w:tbl>
      <w:tblPr>
        <w:tblW w:w="4794" w:type="pct"/>
        <w:jc w:val="center"/>
        <w:tblLook w:val="04A0" w:firstRow="1" w:lastRow="0" w:firstColumn="1" w:lastColumn="0" w:noHBand="0" w:noVBand="1"/>
      </w:tblPr>
      <w:tblGrid>
        <w:gridCol w:w="576"/>
        <w:gridCol w:w="3848"/>
        <w:gridCol w:w="1608"/>
        <w:gridCol w:w="1715"/>
        <w:gridCol w:w="1063"/>
        <w:gridCol w:w="1100"/>
      </w:tblGrid>
      <w:tr w:rsidR="00403E54" w:rsidRPr="00BF2DF7" w14:paraId="57506968" w14:textId="77777777" w:rsidTr="00D618AC">
        <w:trPr>
          <w:trHeight w:val="403"/>
          <w:jc w:val="center"/>
        </w:trPr>
        <w:tc>
          <w:tcPr>
            <w:tcW w:w="3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E89EFF" w14:textId="77777777" w:rsidR="00403E54" w:rsidRPr="00BF2DF7" w:rsidRDefault="00403E54" w:rsidP="00D618AC">
            <w:pPr>
              <w:jc w:val="center"/>
              <w:rPr>
                <w:bCs/>
              </w:rPr>
            </w:pPr>
            <w:r w:rsidRPr="00BF2DF7">
              <w:rPr>
                <w:bCs/>
              </w:rPr>
              <w:t>№ п/п</w:t>
            </w:r>
          </w:p>
        </w:tc>
        <w:tc>
          <w:tcPr>
            <w:tcW w:w="19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2871E7" w14:textId="77777777" w:rsidR="00403E54" w:rsidRPr="00BF2DF7" w:rsidRDefault="00403E54" w:rsidP="00D618AC">
            <w:pPr>
              <w:jc w:val="center"/>
              <w:rPr>
                <w:bCs/>
              </w:rPr>
            </w:pPr>
            <w:r w:rsidRPr="00BF2DF7">
              <w:rPr>
                <w:bCs/>
              </w:rPr>
              <w:t>Источники финансирования</w:t>
            </w:r>
          </w:p>
        </w:tc>
        <w:tc>
          <w:tcPr>
            <w:tcW w:w="2741" w:type="pct"/>
            <w:gridSpan w:val="4"/>
            <w:tcBorders>
              <w:top w:val="single" w:sz="4" w:space="0" w:color="auto"/>
              <w:left w:val="nil"/>
              <w:bottom w:val="single" w:sz="4" w:space="0" w:color="auto"/>
              <w:right w:val="single" w:sz="4" w:space="0" w:color="000000"/>
            </w:tcBorders>
          </w:tcPr>
          <w:p w14:paraId="14A69FE2" w14:textId="77777777" w:rsidR="00403E54" w:rsidRPr="00BF2DF7" w:rsidRDefault="00403E54" w:rsidP="00D618AC">
            <w:pPr>
              <w:jc w:val="center"/>
              <w:rPr>
                <w:bCs/>
              </w:rPr>
            </w:pPr>
            <w:r w:rsidRPr="00BF2DF7">
              <w:rPr>
                <w:bCs/>
              </w:rPr>
              <w:t>Расходы на реализацию инвестиционной программы (тыс. руб.</w:t>
            </w:r>
            <w:r>
              <w:rPr>
                <w:bCs/>
              </w:rPr>
              <w:t xml:space="preserve"> </w:t>
            </w:r>
            <w:r w:rsidRPr="00BF2DF7">
              <w:rPr>
                <w:bCs/>
              </w:rPr>
              <w:t>без НДС)</w:t>
            </w:r>
          </w:p>
        </w:tc>
      </w:tr>
      <w:tr w:rsidR="00403E54" w:rsidRPr="00BF2DF7" w14:paraId="553F3293" w14:textId="77777777" w:rsidTr="00D618AC">
        <w:trPr>
          <w:trHeight w:val="58"/>
          <w:jc w:val="center"/>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42E89F7C" w14:textId="77777777" w:rsidR="00403E54" w:rsidRPr="00BF2DF7" w:rsidRDefault="00403E54" w:rsidP="00D618AC">
            <w:pPr>
              <w:rPr>
                <w:bCs/>
              </w:rPr>
            </w:pPr>
          </w:p>
        </w:tc>
        <w:tc>
          <w:tcPr>
            <w:tcW w:w="1956" w:type="pct"/>
            <w:vMerge/>
            <w:tcBorders>
              <w:top w:val="single" w:sz="4" w:space="0" w:color="auto"/>
              <w:left w:val="single" w:sz="4" w:space="0" w:color="auto"/>
              <w:bottom w:val="single" w:sz="4" w:space="0" w:color="auto"/>
              <w:right w:val="single" w:sz="4" w:space="0" w:color="auto"/>
            </w:tcBorders>
            <w:vAlign w:val="center"/>
            <w:hideMark/>
          </w:tcPr>
          <w:p w14:paraId="713B36AE" w14:textId="77777777" w:rsidR="00403E54" w:rsidRPr="00BF2DF7" w:rsidRDefault="00403E54" w:rsidP="00D618AC">
            <w:pPr>
              <w:rPr>
                <w:bCs/>
              </w:rPr>
            </w:pPr>
          </w:p>
        </w:tc>
        <w:tc>
          <w:tcPr>
            <w:tcW w:w="1610" w:type="pct"/>
            <w:gridSpan w:val="2"/>
            <w:tcBorders>
              <w:top w:val="single" w:sz="4" w:space="0" w:color="auto"/>
              <w:left w:val="nil"/>
              <w:bottom w:val="single" w:sz="4" w:space="0" w:color="auto"/>
              <w:right w:val="single" w:sz="4" w:space="0" w:color="000000"/>
            </w:tcBorders>
            <w:shd w:val="clear" w:color="auto" w:fill="auto"/>
            <w:vAlign w:val="center"/>
            <w:hideMark/>
          </w:tcPr>
          <w:p w14:paraId="07AD9ADD" w14:textId="77777777" w:rsidR="00403E54" w:rsidRPr="00BF2DF7" w:rsidRDefault="00403E54" w:rsidP="00D618AC">
            <w:pPr>
              <w:jc w:val="center"/>
              <w:rPr>
                <w:bCs/>
              </w:rPr>
            </w:pPr>
            <w:r w:rsidRPr="00BF2DF7">
              <w:rPr>
                <w:bCs/>
              </w:rPr>
              <w:t>по видам деятельности</w:t>
            </w:r>
          </w:p>
        </w:tc>
        <w:tc>
          <w:tcPr>
            <w:tcW w:w="563" w:type="pct"/>
            <w:vMerge w:val="restart"/>
            <w:tcBorders>
              <w:top w:val="nil"/>
              <w:left w:val="single" w:sz="4" w:space="0" w:color="auto"/>
              <w:bottom w:val="single" w:sz="4" w:space="0" w:color="auto"/>
              <w:right w:val="single" w:sz="4" w:space="0" w:color="auto"/>
            </w:tcBorders>
            <w:shd w:val="clear" w:color="auto" w:fill="auto"/>
            <w:vAlign w:val="center"/>
            <w:hideMark/>
          </w:tcPr>
          <w:p w14:paraId="2A1AC842" w14:textId="77777777" w:rsidR="00403E54" w:rsidRPr="00BF2DF7" w:rsidRDefault="00403E54" w:rsidP="00D618AC">
            <w:pPr>
              <w:jc w:val="center"/>
              <w:rPr>
                <w:bCs/>
              </w:rPr>
            </w:pPr>
            <w:r w:rsidRPr="00BF2DF7">
              <w:rPr>
                <w:bCs/>
              </w:rPr>
              <w:t>Всего</w:t>
            </w:r>
          </w:p>
        </w:tc>
        <w:tc>
          <w:tcPr>
            <w:tcW w:w="568" w:type="pct"/>
            <w:vMerge w:val="restart"/>
            <w:tcBorders>
              <w:top w:val="single" w:sz="4" w:space="0" w:color="auto"/>
              <w:left w:val="nil"/>
              <w:right w:val="single" w:sz="4" w:space="0" w:color="auto"/>
            </w:tcBorders>
            <w:vAlign w:val="center"/>
          </w:tcPr>
          <w:p w14:paraId="608159C0" w14:textId="77777777" w:rsidR="00403E54" w:rsidRDefault="00403E54" w:rsidP="00D618AC">
            <w:pPr>
              <w:jc w:val="center"/>
              <w:rPr>
                <w:bCs/>
              </w:rPr>
            </w:pPr>
            <w:r w:rsidRPr="00BF2DF7">
              <w:rPr>
                <w:bCs/>
              </w:rPr>
              <w:t>201</w:t>
            </w:r>
            <w:r>
              <w:rPr>
                <w:bCs/>
              </w:rPr>
              <w:t xml:space="preserve">9 </w:t>
            </w:r>
          </w:p>
          <w:p w14:paraId="5D5D096B" w14:textId="77777777" w:rsidR="00403E54" w:rsidRPr="00BF2DF7" w:rsidRDefault="00403E54" w:rsidP="00D618AC">
            <w:pPr>
              <w:jc w:val="center"/>
              <w:rPr>
                <w:bCs/>
              </w:rPr>
            </w:pPr>
            <w:r>
              <w:rPr>
                <w:bCs/>
              </w:rPr>
              <w:t>год</w:t>
            </w:r>
          </w:p>
        </w:tc>
      </w:tr>
      <w:tr w:rsidR="00403E54" w:rsidRPr="00BF2DF7" w14:paraId="108D9CCB" w14:textId="77777777" w:rsidTr="00D618AC">
        <w:trPr>
          <w:trHeight w:val="231"/>
          <w:jc w:val="center"/>
        </w:trPr>
        <w:tc>
          <w:tcPr>
            <w:tcW w:w="303" w:type="pct"/>
            <w:vMerge/>
            <w:tcBorders>
              <w:top w:val="single" w:sz="4" w:space="0" w:color="auto"/>
              <w:left w:val="single" w:sz="4" w:space="0" w:color="auto"/>
              <w:bottom w:val="single" w:sz="4" w:space="0" w:color="auto"/>
              <w:right w:val="single" w:sz="4" w:space="0" w:color="auto"/>
            </w:tcBorders>
            <w:vAlign w:val="center"/>
            <w:hideMark/>
          </w:tcPr>
          <w:p w14:paraId="74841009" w14:textId="77777777" w:rsidR="00403E54" w:rsidRPr="00BF2DF7" w:rsidRDefault="00403E54" w:rsidP="00D618AC">
            <w:pPr>
              <w:rPr>
                <w:bCs/>
              </w:rPr>
            </w:pPr>
          </w:p>
        </w:tc>
        <w:tc>
          <w:tcPr>
            <w:tcW w:w="1956" w:type="pct"/>
            <w:vMerge/>
            <w:tcBorders>
              <w:top w:val="single" w:sz="4" w:space="0" w:color="auto"/>
              <w:left w:val="single" w:sz="4" w:space="0" w:color="auto"/>
              <w:bottom w:val="single" w:sz="4" w:space="0" w:color="auto"/>
              <w:right w:val="single" w:sz="4" w:space="0" w:color="auto"/>
            </w:tcBorders>
            <w:vAlign w:val="center"/>
            <w:hideMark/>
          </w:tcPr>
          <w:p w14:paraId="096812EC" w14:textId="77777777" w:rsidR="00403E54" w:rsidRPr="00BF2DF7" w:rsidRDefault="00403E54" w:rsidP="00D618AC">
            <w:pPr>
              <w:rPr>
                <w:bCs/>
              </w:rPr>
            </w:pPr>
          </w:p>
        </w:tc>
        <w:tc>
          <w:tcPr>
            <w:tcW w:w="812" w:type="pct"/>
            <w:tcBorders>
              <w:top w:val="nil"/>
              <w:left w:val="nil"/>
              <w:bottom w:val="single" w:sz="4" w:space="0" w:color="auto"/>
              <w:right w:val="single" w:sz="4" w:space="0" w:color="auto"/>
            </w:tcBorders>
            <w:shd w:val="clear" w:color="auto" w:fill="auto"/>
            <w:vAlign w:val="center"/>
            <w:hideMark/>
          </w:tcPr>
          <w:p w14:paraId="78AA9FB4" w14:textId="77777777" w:rsidR="00403E54" w:rsidRPr="00BF2DF7" w:rsidRDefault="00403E54" w:rsidP="00D618AC">
            <w:pPr>
              <w:jc w:val="center"/>
              <w:rPr>
                <w:bCs/>
                <w:iCs/>
              </w:rPr>
            </w:pPr>
            <w:r w:rsidRPr="00BF2DF7">
              <w:rPr>
                <w:bCs/>
                <w:iCs/>
              </w:rPr>
              <w:t xml:space="preserve">производство </w:t>
            </w:r>
            <w:r>
              <w:rPr>
                <w:bCs/>
                <w:iCs/>
              </w:rPr>
              <w:t>тепловой энергии</w:t>
            </w:r>
          </w:p>
        </w:tc>
        <w:tc>
          <w:tcPr>
            <w:tcW w:w="798" w:type="pct"/>
            <w:tcBorders>
              <w:top w:val="nil"/>
              <w:left w:val="nil"/>
              <w:bottom w:val="single" w:sz="4" w:space="0" w:color="auto"/>
              <w:right w:val="single" w:sz="4" w:space="0" w:color="auto"/>
            </w:tcBorders>
            <w:shd w:val="clear" w:color="auto" w:fill="auto"/>
            <w:vAlign w:val="center"/>
            <w:hideMark/>
          </w:tcPr>
          <w:p w14:paraId="44BDB088" w14:textId="77777777" w:rsidR="00403E54" w:rsidRDefault="00403E54" w:rsidP="00D618AC">
            <w:pPr>
              <w:jc w:val="center"/>
              <w:rPr>
                <w:bCs/>
                <w:iCs/>
              </w:rPr>
            </w:pPr>
            <w:r>
              <w:rPr>
                <w:bCs/>
                <w:iCs/>
              </w:rPr>
              <w:t>производство</w:t>
            </w:r>
          </w:p>
          <w:p w14:paraId="3C2A19DD" w14:textId="77777777" w:rsidR="00403E54" w:rsidRPr="00BF2DF7" w:rsidRDefault="00403E54" w:rsidP="00D618AC">
            <w:pPr>
              <w:jc w:val="center"/>
              <w:rPr>
                <w:bCs/>
                <w:iCs/>
              </w:rPr>
            </w:pPr>
            <w:r>
              <w:rPr>
                <w:bCs/>
                <w:iCs/>
              </w:rPr>
              <w:t>электрической</w:t>
            </w:r>
            <w:r w:rsidRPr="00395B36">
              <w:rPr>
                <w:bCs/>
                <w:iCs/>
              </w:rPr>
              <w:t xml:space="preserve"> энергии</w:t>
            </w:r>
          </w:p>
        </w:tc>
        <w:tc>
          <w:tcPr>
            <w:tcW w:w="563" w:type="pct"/>
            <w:vMerge/>
            <w:tcBorders>
              <w:top w:val="nil"/>
              <w:left w:val="single" w:sz="4" w:space="0" w:color="auto"/>
              <w:bottom w:val="single" w:sz="4" w:space="0" w:color="auto"/>
              <w:right w:val="single" w:sz="4" w:space="0" w:color="auto"/>
            </w:tcBorders>
            <w:vAlign w:val="center"/>
            <w:hideMark/>
          </w:tcPr>
          <w:p w14:paraId="362EFF90" w14:textId="77777777" w:rsidR="00403E54" w:rsidRPr="00BF2DF7" w:rsidRDefault="00403E54" w:rsidP="00D618AC">
            <w:pPr>
              <w:rPr>
                <w:bCs/>
              </w:rPr>
            </w:pPr>
          </w:p>
        </w:tc>
        <w:tc>
          <w:tcPr>
            <w:tcW w:w="568" w:type="pct"/>
            <w:vMerge/>
            <w:tcBorders>
              <w:left w:val="nil"/>
              <w:bottom w:val="single" w:sz="4" w:space="0" w:color="auto"/>
              <w:right w:val="single" w:sz="4" w:space="0" w:color="auto"/>
            </w:tcBorders>
            <w:vAlign w:val="center"/>
          </w:tcPr>
          <w:p w14:paraId="440F0DB4" w14:textId="77777777" w:rsidR="00403E54" w:rsidRPr="00BF2DF7" w:rsidRDefault="00403E54" w:rsidP="00D618AC">
            <w:pPr>
              <w:jc w:val="center"/>
              <w:rPr>
                <w:bCs/>
              </w:rPr>
            </w:pPr>
          </w:p>
        </w:tc>
      </w:tr>
      <w:tr w:rsidR="00403E54" w:rsidRPr="00BF2DF7" w14:paraId="40DE0B33" w14:textId="77777777" w:rsidTr="00D618AC">
        <w:trPr>
          <w:trHeight w:val="255"/>
          <w:jc w:val="center"/>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23C4C887" w14:textId="77777777" w:rsidR="00403E54" w:rsidRPr="00BF2DF7" w:rsidRDefault="00403E54" w:rsidP="00D618AC">
            <w:pPr>
              <w:jc w:val="center"/>
              <w:rPr>
                <w:bCs/>
              </w:rPr>
            </w:pPr>
            <w:r w:rsidRPr="00BF2DF7">
              <w:rPr>
                <w:bCs/>
              </w:rPr>
              <w:t>1</w:t>
            </w:r>
            <w:r>
              <w:rPr>
                <w:bCs/>
              </w:rPr>
              <w:t>.</w:t>
            </w:r>
          </w:p>
        </w:tc>
        <w:tc>
          <w:tcPr>
            <w:tcW w:w="1956" w:type="pct"/>
            <w:tcBorders>
              <w:top w:val="nil"/>
              <w:left w:val="nil"/>
              <w:bottom w:val="single" w:sz="4" w:space="0" w:color="auto"/>
              <w:right w:val="single" w:sz="4" w:space="0" w:color="auto"/>
            </w:tcBorders>
            <w:shd w:val="clear" w:color="auto" w:fill="auto"/>
            <w:vAlign w:val="center"/>
            <w:hideMark/>
          </w:tcPr>
          <w:p w14:paraId="4F4DA009" w14:textId="77777777" w:rsidR="00403E54" w:rsidRPr="00BF2DF7" w:rsidRDefault="00403E54" w:rsidP="00D618AC">
            <w:pPr>
              <w:rPr>
                <w:bCs/>
              </w:rPr>
            </w:pPr>
            <w:r w:rsidRPr="00BF2DF7">
              <w:rPr>
                <w:bCs/>
              </w:rPr>
              <w:t>Собственные средства</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70014D90" w14:textId="77777777" w:rsidR="00403E54" w:rsidRPr="008E17F7" w:rsidRDefault="00403E54" w:rsidP="00D618AC">
            <w:pPr>
              <w:jc w:val="center"/>
            </w:pPr>
            <w:r>
              <w:t>65 254,60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7D097469" w14:textId="77777777" w:rsidR="00403E54" w:rsidRDefault="00403E54" w:rsidP="00D618AC">
            <w:pPr>
              <w:jc w:val="center"/>
            </w:pPr>
            <w:r>
              <w:t>17 745,40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6EC3DDF2" w14:textId="77777777" w:rsidR="00403E54" w:rsidRPr="008E17F7" w:rsidRDefault="00403E54" w:rsidP="00D618AC">
            <w:pPr>
              <w:jc w:val="center"/>
            </w:pPr>
            <w:r w:rsidRPr="00A15DAC">
              <w:t>83 000,00</w:t>
            </w:r>
          </w:p>
        </w:tc>
        <w:tc>
          <w:tcPr>
            <w:tcW w:w="568" w:type="pct"/>
            <w:tcBorders>
              <w:top w:val="nil"/>
              <w:left w:val="nil"/>
              <w:bottom w:val="single" w:sz="4" w:space="0" w:color="auto"/>
              <w:right w:val="single" w:sz="4" w:space="0" w:color="auto"/>
            </w:tcBorders>
            <w:shd w:val="clear" w:color="auto" w:fill="auto"/>
            <w:tcMar>
              <w:left w:w="28" w:type="dxa"/>
              <w:right w:w="28" w:type="dxa"/>
            </w:tcMar>
            <w:vAlign w:val="center"/>
          </w:tcPr>
          <w:p w14:paraId="6B268C37" w14:textId="77777777" w:rsidR="00403E54" w:rsidRPr="008E17F7" w:rsidRDefault="00403E54" w:rsidP="00D618AC">
            <w:pPr>
              <w:jc w:val="center"/>
            </w:pPr>
            <w:r w:rsidRPr="00A15DAC">
              <w:t>83 000,00</w:t>
            </w:r>
          </w:p>
        </w:tc>
      </w:tr>
      <w:tr w:rsidR="00403E54" w:rsidRPr="00BF2DF7" w14:paraId="2B927BCC" w14:textId="77777777" w:rsidTr="00D618AC">
        <w:trPr>
          <w:trHeight w:val="255"/>
          <w:jc w:val="center"/>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216068B0" w14:textId="77777777" w:rsidR="00403E54" w:rsidRPr="00BF2DF7" w:rsidRDefault="00403E54" w:rsidP="00D618AC">
            <w:pPr>
              <w:jc w:val="center"/>
            </w:pPr>
            <w:r w:rsidRPr="00BF2DF7">
              <w:t>1.1.</w:t>
            </w:r>
          </w:p>
        </w:tc>
        <w:tc>
          <w:tcPr>
            <w:tcW w:w="1956" w:type="pct"/>
            <w:tcBorders>
              <w:top w:val="nil"/>
              <w:left w:val="nil"/>
              <w:bottom w:val="single" w:sz="4" w:space="0" w:color="auto"/>
              <w:right w:val="single" w:sz="4" w:space="0" w:color="auto"/>
            </w:tcBorders>
            <w:shd w:val="clear" w:color="auto" w:fill="auto"/>
            <w:vAlign w:val="center"/>
            <w:hideMark/>
          </w:tcPr>
          <w:p w14:paraId="0A9CF485" w14:textId="77777777" w:rsidR="00403E54" w:rsidRPr="00BF2DF7" w:rsidRDefault="00403E54" w:rsidP="00D618AC">
            <w:r w:rsidRPr="00BF2DF7">
              <w:t>амортизационные отчисления</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425D37DB" w14:textId="77777777" w:rsidR="00403E54" w:rsidRPr="008E17F7" w:rsidRDefault="00403E54" w:rsidP="00D618AC">
            <w:pPr>
              <w:jc w:val="center"/>
            </w:pPr>
            <w:r>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0D34A67A" w14:textId="77777777" w:rsidR="00403E54" w:rsidRDefault="00403E54" w:rsidP="00D618AC">
            <w:pPr>
              <w:jc w:val="center"/>
            </w:pPr>
            <w:r>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37E34899" w14:textId="77777777" w:rsidR="00403E54" w:rsidRDefault="00403E54" w:rsidP="00D618AC">
            <w:pPr>
              <w:jc w:val="center"/>
            </w:pPr>
            <w:r>
              <w:t>0,00</w:t>
            </w:r>
          </w:p>
        </w:tc>
        <w:tc>
          <w:tcPr>
            <w:tcW w:w="568" w:type="pct"/>
            <w:tcBorders>
              <w:top w:val="nil"/>
              <w:left w:val="nil"/>
              <w:bottom w:val="single" w:sz="4" w:space="0" w:color="auto"/>
              <w:right w:val="single" w:sz="4" w:space="0" w:color="auto"/>
            </w:tcBorders>
            <w:shd w:val="clear" w:color="auto" w:fill="auto"/>
            <w:tcMar>
              <w:left w:w="28" w:type="dxa"/>
              <w:right w:w="28" w:type="dxa"/>
            </w:tcMar>
            <w:vAlign w:val="center"/>
          </w:tcPr>
          <w:p w14:paraId="2564EADA" w14:textId="77777777" w:rsidR="00403E54" w:rsidRDefault="00403E54" w:rsidP="00D618AC">
            <w:pPr>
              <w:jc w:val="center"/>
            </w:pPr>
            <w:r>
              <w:t>0,00</w:t>
            </w:r>
          </w:p>
        </w:tc>
      </w:tr>
      <w:tr w:rsidR="00403E54" w:rsidRPr="00BF2DF7" w14:paraId="0D3836A7" w14:textId="77777777" w:rsidTr="00D618AC">
        <w:trPr>
          <w:trHeight w:val="303"/>
          <w:jc w:val="center"/>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2DA40957" w14:textId="77777777" w:rsidR="00403E54" w:rsidRPr="00BF2DF7" w:rsidRDefault="00403E54" w:rsidP="00D618AC">
            <w:pPr>
              <w:jc w:val="center"/>
            </w:pPr>
            <w:r w:rsidRPr="00BF2DF7">
              <w:t>1.2.</w:t>
            </w:r>
          </w:p>
        </w:tc>
        <w:tc>
          <w:tcPr>
            <w:tcW w:w="1956" w:type="pct"/>
            <w:tcBorders>
              <w:top w:val="nil"/>
              <w:left w:val="nil"/>
              <w:bottom w:val="single" w:sz="4" w:space="0" w:color="auto"/>
              <w:right w:val="single" w:sz="4" w:space="0" w:color="auto"/>
            </w:tcBorders>
            <w:shd w:val="clear" w:color="auto" w:fill="auto"/>
            <w:vAlign w:val="center"/>
            <w:hideMark/>
          </w:tcPr>
          <w:p w14:paraId="09072C58" w14:textId="77777777" w:rsidR="00403E54" w:rsidRPr="00BF2DF7" w:rsidRDefault="00403E54" w:rsidP="00D618AC">
            <w:r w:rsidRPr="00BF2DF7">
              <w:t>прибыль, направленная на инвестиции</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733CE85C" w14:textId="77777777" w:rsidR="00403E54" w:rsidRPr="008E17F7" w:rsidRDefault="00403E54" w:rsidP="00D618AC">
            <w:pPr>
              <w:jc w:val="center"/>
            </w:pPr>
            <w:r>
              <w:t>65 254,60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02AAFAB3" w14:textId="77777777" w:rsidR="00403E54" w:rsidRDefault="00403E54" w:rsidP="00D618AC">
            <w:pPr>
              <w:jc w:val="center"/>
            </w:pPr>
            <w:r>
              <w:t>17 745,40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74606071" w14:textId="77777777" w:rsidR="00403E54" w:rsidRPr="008E17F7" w:rsidRDefault="00403E54" w:rsidP="00D618AC">
            <w:pPr>
              <w:jc w:val="center"/>
            </w:pPr>
            <w:r w:rsidRPr="00A15DAC">
              <w:t>83 000,00</w:t>
            </w:r>
          </w:p>
        </w:tc>
        <w:tc>
          <w:tcPr>
            <w:tcW w:w="568" w:type="pct"/>
            <w:tcBorders>
              <w:top w:val="nil"/>
              <w:left w:val="nil"/>
              <w:bottom w:val="single" w:sz="4" w:space="0" w:color="auto"/>
              <w:right w:val="single" w:sz="4" w:space="0" w:color="auto"/>
            </w:tcBorders>
            <w:shd w:val="clear" w:color="auto" w:fill="auto"/>
            <w:tcMar>
              <w:left w:w="28" w:type="dxa"/>
              <w:right w:w="28" w:type="dxa"/>
            </w:tcMar>
            <w:vAlign w:val="center"/>
          </w:tcPr>
          <w:p w14:paraId="3060D0D5" w14:textId="77777777" w:rsidR="00403E54" w:rsidRPr="008E17F7" w:rsidRDefault="00403E54" w:rsidP="00D618AC">
            <w:pPr>
              <w:jc w:val="center"/>
            </w:pPr>
            <w:r w:rsidRPr="00A15DAC">
              <w:t>83 000,00</w:t>
            </w:r>
          </w:p>
        </w:tc>
      </w:tr>
      <w:tr w:rsidR="00403E54" w:rsidRPr="00BF2DF7" w14:paraId="44DFDA60" w14:textId="77777777" w:rsidTr="00D618AC">
        <w:trPr>
          <w:trHeight w:val="510"/>
          <w:jc w:val="center"/>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40954BC8" w14:textId="77777777" w:rsidR="00403E54" w:rsidRPr="00BF2DF7" w:rsidRDefault="00403E54" w:rsidP="00D618AC">
            <w:pPr>
              <w:jc w:val="center"/>
            </w:pPr>
            <w:r w:rsidRPr="00BF2DF7">
              <w:t>1.3.</w:t>
            </w:r>
          </w:p>
        </w:tc>
        <w:tc>
          <w:tcPr>
            <w:tcW w:w="1956" w:type="pct"/>
            <w:tcBorders>
              <w:top w:val="nil"/>
              <w:left w:val="nil"/>
              <w:bottom w:val="single" w:sz="4" w:space="0" w:color="auto"/>
              <w:right w:val="single" w:sz="4" w:space="0" w:color="auto"/>
            </w:tcBorders>
            <w:shd w:val="clear" w:color="auto" w:fill="auto"/>
            <w:vAlign w:val="center"/>
            <w:hideMark/>
          </w:tcPr>
          <w:p w14:paraId="3A890A74" w14:textId="77777777" w:rsidR="00403E54" w:rsidRPr="00BF2DF7" w:rsidRDefault="00403E54" w:rsidP="00D618AC">
            <w:pPr>
              <w:ind w:right="-52"/>
            </w:pPr>
            <w:proofErr w:type="spellStart"/>
            <w:proofErr w:type="gramStart"/>
            <w:r>
              <w:t>средства,</w:t>
            </w:r>
            <w:r w:rsidRPr="00BF2DF7">
              <w:t>полученные</w:t>
            </w:r>
            <w:proofErr w:type="spellEnd"/>
            <w:proofErr w:type="gramEnd"/>
            <w:r w:rsidRPr="00BF2DF7">
              <w:t xml:space="preserve"> за счет платы за подключение</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3662D2F7" w14:textId="77777777" w:rsidR="00403E54" w:rsidRPr="008E17F7" w:rsidRDefault="00403E54" w:rsidP="00D618AC">
            <w:pPr>
              <w:jc w:val="center"/>
            </w:pPr>
            <w:r>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08442ADF" w14:textId="77777777" w:rsidR="00403E54" w:rsidRDefault="00403E54" w:rsidP="00D618AC">
            <w:pPr>
              <w:jc w:val="center"/>
            </w:pPr>
            <w:r>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3A2D5805" w14:textId="77777777" w:rsidR="00403E54" w:rsidRDefault="00403E54" w:rsidP="00D618AC">
            <w:pPr>
              <w:jc w:val="center"/>
            </w:pPr>
            <w:r>
              <w:t>0,00</w:t>
            </w:r>
          </w:p>
        </w:tc>
        <w:tc>
          <w:tcPr>
            <w:tcW w:w="568" w:type="pct"/>
            <w:tcBorders>
              <w:top w:val="nil"/>
              <w:left w:val="nil"/>
              <w:bottom w:val="single" w:sz="4" w:space="0" w:color="auto"/>
              <w:right w:val="single" w:sz="4" w:space="0" w:color="auto"/>
            </w:tcBorders>
            <w:shd w:val="clear" w:color="auto" w:fill="auto"/>
            <w:tcMar>
              <w:left w:w="28" w:type="dxa"/>
              <w:right w:w="28" w:type="dxa"/>
            </w:tcMar>
            <w:vAlign w:val="center"/>
          </w:tcPr>
          <w:p w14:paraId="78969BB1" w14:textId="77777777" w:rsidR="00403E54" w:rsidRDefault="00403E54" w:rsidP="00D618AC">
            <w:pPr>
              <w:jc w:val="center"/>
            </w:pPr>
            <w:r w:rsidRPr="00A000C0">
              <w:t>0,00</w:t>
            </w:r>
          </w:p>
        </w:tc>
      </w:tr>
      <w:tr w:rsidR="00403E54" w:rsidRPr="00BF2DF7" w14:paraId="0EF6B832" w14:textId="77777777" w:rsidTr="00D618AC">
        <w:trPr>
          <w:trHeight w:val="510"/>
          <w:jc w:val="center"/>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5AC95F21" w14:textId="77777777" w:rsidR="00403E54" w:rsidRPr="00BF2DF7" w:rsidRDefault="00403E54" w:rsidP="00D618AC">
            <w:pPr>
              <w:jc w:val="center"/>
            </w:pPr>
            <w:r w:rsidRPr="00BF2DF7">
              <w:t>1.4.</w:t>
            </w:r>
          </w:p>
        </w:tc>
        <w:tc>
          <w:tcPr>
            <w:tcW w:w="1956" w:type="pct"/>
            <w:tcBorders>
              <w:top w:val="nil"/>
              <w:left w:val="nil"/>
              <w:bottom w:val="single" w:sz="4" w:space="0" w:color="auto"/>
              <w:right w:val="single" w:sz="4" w:space="0" w:color="auto"/>
            </w:tcBorders>
            <w:shd w:val="clear" w:color="auto" w:fill="auto"/>
            <w:vAlign w:val="center"/>
            <w:hideMark/>
          </w:tcPr>
          <w:p w14:paraId="7A534F0D" w14:textId="77777777" w:rsidR="00403E54" w:rsidRPr="00BF2DF7" w:rsidRDefault="00403E54" w:rsidP="00D618AC">
            <w:r w:rsidRPr="00BF2DF7">
              <w:t>прочие средства, в т.ч. аренда имущества</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690C8C4C" w14:textId="77777777" w:rsidR="00403E54" w:rsidRPr="008E17F7" w:rsidRDefault="00403E54" w:rsidP="00D618AC">
            <w:pPr>
              <w:jc w:val="center"/>
            </w:pPr>
            <w:r>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216F3313" w14:textId="77777777" w:rsidR="00403E54" w:rsidRDefault="00403E54" w:rsidP="00D618AC">
            <w:pPr>
              <w:jc w:val="center"/>
            </w:pPr>
            <w:r>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42073638" w14:textId="77777777" w:rsidR="00403E54" w:rsidRDefault="00403E54" w:rsidP="00D618AC">
            <w:pPr>
              <w:jc w:val="center"/>
            </w:pPr>
            <w:r>
              <w:t>0,00</w:t>
            </w:r>
          </w:p>
        </w:tc>
        <w:tc>
          <w:tcPr>
            <w:tcW w:w="568" w:type="pct"/>
            <w:tcBorders>
              <w:top w:val="nil"/>
              <w:left w:val="nil"/>
              <w:bottom w:val="single" w:sz="4" w:space="0" w:color="auto"/>
              <w:right w:val="single" w:sz="4" w:space="0" w:color="auto"/>
            </w:tcBorders>
            <w:shd w:val="clear" w:color="auto" w:fill="auto"/>
            <w:tcMar>
              <w:left w:w="28" w:type="dxa"/>
              <w:right w:w="28" w:type="dxa"/>
            </w:tcMar>
            <w:vAlign w:val="center"/>
          </w:tcPr>
          <w:p w14:paraId="29B7E5C6" w14:textId="77777777" w:rsidR="00403E54" w:rsidRDefault="00403E54" w:rsidP="00D618AC">
            <w:pPr>
              <w:jc w:val="center"/>
            </w:pPr>
            <w:r w:rsidRPr="00A000C0">
              <w:t>0,00</w:t>
            </w:r>
          </w:p>
        </w:tc>
      </w:tr>
      <w:tr w:rsidR="00403E54" w:rsidRPr="00BF2DF7" w14:paraId="14CA9FE4" w14:textId="77777777" w:rsidTr="00D618AC">
        <w:trPr>
          <w:trHeight w:val="255"/>
          <w:jc w:val="center"/>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2A0512C8" w14:textId="77777777" w:rsidR="00403E54" w:rsidRPr="00BF2DF7" w:rsidRDefault="00403E54" w:rsidP="00D618AC">
            <w:pPr>
              <w:jc w:val="center"/>
              <w:rPr>
                <w:bCs/>
              </w:rPr>
            </w:pPr>
            <w:r w:rsidRPr="00BF2DF7">
              <w:rPr>
                <w:bCs/>
              </w:rPr>
              <w:t>2</w:t>
            </w:r>
            <w:r>
              <w:rPr>
                <w:bCs/>
              </w:rPr>
              <w:t>.</w:t>
            </w:r>
          </w:p>
        </w:tc>
        <w:tc>
          <w:tcPr>
            <w:tcW w:w="1956" w:type="pct"/>
            <w:tcBorders>
              <w:top w:val="nil"/>
              <w:left w:val="nil"/>
              <w:bottom w:val="single" w:sz="4" w:space="0" w:color="auto"/>
              <w:right w:val="single" w:sz="4" w:space="0" w:color="auto"/>
            </w:tcBorders>
            <w:shd w:val="clear" w:color="auto" w:fill="auto"/>
            <w:vAlign w:val="center"/>
            <w:hideMark/>
          </w:tcPr>
          <w:p w14:paraId="1FAE5A79" w14:textId="77777777" w:rsidR="00403E54" w:rsidRPr="00BF2DF7" w:rsidRDefault="00403E54" w:rsidP="00D618AC">
            <w:pPr>
              <w:rPr>
                <w:bCs/>
              </w:rPr>
            </w:pPr>
            <w:r w:rsidRPr="00BF2DF7">
              <w:rPr>
                <w:bCs/>
              </w:rPr>
              <w:t>Привлеченные средства</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7ED1A94C" w14:textId="77777777" w:rsidR="00403E54" w:rsidRPr="008E17F7" w:rsidRDefault="00403E54" w:rsidP="00D618AC">
            <w:pPr>
              <w:jc w:val="center"/>
            </w:pPr>
            <w:r>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4C58C48A" w14:textId="77777777" w:rsidR="00403E54" w:rsidRDefault="00403E54" w:rsidP="00D618AC">
            <w:pPr>
              <w:jc w:val="center"/>
            </w:pPr>
            <w:r>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0478CCC2" w14:textId="77777777" w:rsidR="00403E54" w:rsidRDefault="00403E54" w:rsidP="00D618AC">
            <w:pPr>
              <w:jc w:val="center"/>
            </w:pPr>
            <w:r>
              <w:t>0,00</w:t>
            </w:r>
          </w:p>
        </w:tc>
        <w:tc>
          <w:tcPr>
            <w:tcW w:w="568" w:type="pct"/>
            <w:tcBorders>
              <w:top w:val="nil"/>
              <w:left w:val="nil"/>
              <w:bottom w:val="single" w:sz="4" w:space="0" w:color="auto"/>
              <w:right w:val="single" w:sz="4" w:space="0" w:color="auto"/>
            </w:tcBorders>
            <w:shd w:val="clear" w:color="auto" w:fill="auto"/>
            <w:tcMar>
              <w:left w:w="28" w:type="dxa"/>
              <w:right w:w="28" w:type="dxa"/>
            </w:tcMar>
            <w:vAlign w:val="center"/>
          </w:tcPr>
          <w:p w14:paraId="2953F429" w14:textId="77777777" w:rsidR="00403E54" w:rsidRDefault="00403E54" w:rsidP="00D618AC">
            <w:pPr>
              <w:jc w:val="center"/>
            </w:pPr>
            <w:r w:rsidRPr="00A000C0">
              <w:t>0,00</w:t>
            </w:r>
          </w:p>
        </w:tc>
      </w:tr>
      <w:tr w:rsidR="00403E54" w:rsidRPr="00BF2DF7" w14:paraId="74C72C3C" w14:textId="77777777" w:rsidTr="00D618AC">
        <w:trPr>
          <w:trHeight w:val="255"/>
          <w:jc w:val="center"/>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3C649CE2" w14:textId="77777777" w:rsidR="00403E54" w:rsidRPr="00BF2DF7" w:rsidRDefault="00403E54" w:rsidP="00D618AC">
            <w:pPr>
              <w:jc w:val="center"/>
            </w:pPr>
            <w:r w:rsidRPr="00BF2DF7">
              <w:t>2.1.</w:t>
            </w:r>
          </w:p>
        </w:tc>
        <w:tc>
          <w:tcPr>
            <w:tcW w:w="1956" w:type="pct"/>
            <w:tcBorders>
              <w:top w:val="nil"/>
              <w:left w:val="nil"/>
              <w:bottom w:val="single" w:sz="4" w:space="0" w:color="auto"/>
              <w:right w:val="single" w:sz="4" w:space="0" w:color="auto"/>
            </w:tcBorders>
            <w:shd w:val="clear" w:color="auto" w:fill="auto"/>
            <w:vAlign w:val="center"/>
            <w:hideMark/>
          </w:tcPr>
          <w:p w14:paraId="7AE366A2" w14:textId="77777777" w:rsidR="00403E54" w:rsidRPr="00BF2DF7" w:rsidRDefault="00403E54" w:rsidP="00D618AC">
            <w:r w:rsidRPr="00BF2DF7">
              <w:t>кредиты</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00E56192" w14:textId="77777777" w:rsidR="00403E54" w:rsidRPr="008E17F7" w:rsidRDefault="00403E54" w:rsidP="00D618AC">
            <w:pPr>
              <w:jc w:val="center"/>
            </w:pPr>
            <w:r>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7ADCD64F" w14:textId="77777777" w:rsidR="00403E54" w:rsidRDefault="00403E54" w:rsidP="00D618AC">
            <w:pPr>
              <w:jc w:val="center"/>
            </w:pPr>
            <w:r>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05167E5A" w14:textId="77777777" w:rsidR="00403E54" w:rsidRDefault="00403E54" w:rsidP="00D618AC">
            <w:pPr>
              <w:jc w:val="center"/>
            </w:pPr>
            <w:r>
              <w:t>0,00</w:t>
            </w:r>
          </w:p>
        </w:tc>
        <w:tc>
          <w:tcPr>
            <w:tcW w:w="568" w:type="pct"/>
            <w:tcBorders>
              <w:top w:val="nil"/>
              <w:left w:val="nil"/>
              <w:bottom w:val="single" w:sz="4" w:space="0" w:color="auto"/>
              <w:right w:val="single" w:sz="4" w:space="0" w:color="auto"/>
            </w:tcBorders>
            <w:shd w:val="clear" w:color="auto" w:fill="auto"/>
            <w:tcMar>
              <w:left w:w="28" w:type="dxa"/>
              <w:right w:w="28" w:type="dxa"/>
            </w:tcMar>
            <w:vAlign w:val="center"/>
          </w:tcPr>
          <w:p w14:paraId="4AFA060E" w14:textId="77777777" w:rsidR="00403E54" w:rsidRDefault="00403E54" w:rsidP="00D618AC">
            <w:pPr>
              <w:jc w:val="center"/>
            </w:pPr>
            <w:r w:rsidRPr="00A000C0">
              <w:t>0,00</w:t>
            </w:r>
          </w:p>
        </w:tc>
      </w:tr>
      <w:tr w:rsidR="00403E54" w:rsidRPr="00BF2DF7" w14:paraId="5B944637" w14:textId="77777777" w:rsidTr="00D618AC">
        <w:trPr>
          <w:trHeight w:val="255"/>
          <w:jc w:val="center"/>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17F9023E" w14:textId="77777777" w:rsidR="00403E54" w:rsidRPr="00BF2DF7" w:rsidRDefault="00403E54" w:rsidP="00D618AC">
            <w:pPr>
              <w:jc w:val="center"/>
            </w:pPr>
            <w:r w:rsidRPr="00BF2DF7">
              <w:t>2.2.</w:t>
            </w:r>
          </w:p>
        </w:tc>
        <w:tc>
          <w:tcPr>
            <w:tcW w:w="1956" w:type="pct"/>
            <w:tcBorders>
              <w:top w:val="nil"/>
              <w:left w:val="nil"/>
              <w:bottom w:val="single" w:sz="4" w:space="0" w:color="auto"/>
              <w:right w:val="single" w:sz="4" w:space="0" w:color="auto"/>
            </w:tcBorders>
            <w:shd w:val="clear" w:color="auto" w:fill="auto"/>
            <w:vAlign w:val="center"/>
            <w:hideMark/>
          </w:tcPr>
          <w:p w14:paraId="46D7D585" w14:textId="77777777" w:rsidR="00403E54" w:rsidRPr="00BF2DF7" w:rsidRDefault="00403E54" w:rsidP="00D618AC">
            <w:r w:rsidRPr="00BF2DF7">
              <w:t>займы организаций</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612736B7" w14:textId="77777777" w:rsidR="00403E54" w:rsidRPr="008E17F7" w:rsidRDefault="00403E54" w:rsidP="00D618AC">
            <w:pPr>
              <w:jc w:val="center"/>
            </w:pPr>
            <w:r>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386AFDCC" w14:textId="77777777" w:rsidR="00403E54" w:rsidRDefault="00403E54" w:rsidP="00D618AC">
            <w:pPr>
              <w:jc w:val="center"/>
            </w:pPr>
            <w:r>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7B97437D" w14:textId="77777777" w:rsidR="00403E54" w:rsidRDefault="00403E54" w:rsidP="00D618AC">
            <w:pPr>
              <w:jc w:val="center"/>
            </w:pPr>
            <w:r>
              <w:t>0,00</w:t>
            </w:r>
          </w:p>
        </w:tc>
        <w:tc>
          <w:tcPr>
            <w:tcW w:w="568" w:type="pct"/>
            <w:tcBorders>
              <w:top w:val="nil"/>
              <w:left w:val="nil"/>
              <w:bottom w:val="single" w:sz="4" w:space="0" w:color="auto"/>
              <w:right w:val="single" w:sz="4" w:space="0" w:color="auto"/>
            </w:tcBorders>
            <w:shd w:val="clear" w:color="auto" w:fill="auto"/>
            <w:tcMar>
              <w:left w:w="28" w:type="dxa"/>
              <w:right w:w="28" w:type="dxa"/>
            </w:tcMar>
            <w:vAlign w:val="center"/>
          </w:tcPr>
          <w:p w14:paraId="7504FE14" w14:textId="77777777" w:rsidR="00403E54" w:rsidRDefault="00403E54" w:rsidP="00D618AC">
            <w:pPr>
              <w:jc w:val="center"/>
            </w:pPr>
            <w:r w:rsidRPr="00A000C0">
              <w:t>0,00</w:t>
            </w:r>
          </w:p>
        </w:tc>
      </w:tr>
      <w:tr w:rsidR="00403E54" w:rsidRPr="00BF2DF7" w14:paraId="7C3E4981" w14:textId="77777777" w:rsidTr="00D618AC">
        <w:trPr>
          <w:trHeight w:val="255"/>
          <w:jc w:val="center"/>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62569D0C" w14:textId="77777777" w:rsidR="00403E54" w:rsidRPr="00BF2DF7" w:rsidRDefault="00403E54" w:rsidP="00D618AC">
            <w:pPr>
              <w:jc w:val="center"/>
            </w:pPr>
            <w:r w:rsidRPr="00BF2DF7">
              <w:t>2.3.</w:t>
            </w:r>
          </w:p>
        </w:tc>
        <w:tc>
          <w:tcPr>
            <w:tcW w:w="1956" w:type="pct"/>
            <w:tcBorders>
              <w:top w:val="nil"/>
              <w:left w:val="nil"/>
              <w:bottom w:val="single" w:sz="4" w:space="0" w:color="auto"/>
              <w:right w:val="single" w:sz="4" w:space="0" w:color="auto"/>
            </w:tcBorders>
            <w:shd w:val="clear" w:color="auto" w:fill="auto"/>
            <w:vAlign w:val="center"/>
            <w:hideMark/>
          </w:tcPr>
          <w:p w14:paraId="2FD3B2DF" w14:textId="77777777" w:rsidR="00403E54" w:rsidRPr="00BF2DF7" w:rsidRDefault="00403E54" w:rsidP="00D618AC">
            <w:r w:rsidRPr="00BF2DF7">
              <w:t>прочие средства</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6781E2DC" w14:textId="77777777" w:rsidR="00403E54" w:rsidRPr="008E17F7" w:rsidRDefault="00403E54" w:rsidP="00D618AC">
            <w:pPr>
              <w:jc w:val="center"/>
            </w:pPr>
            <w:r>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7CE9078E" w14:textId="77777777" w:rsidR="00403E54" w:rsidRDefault="00403E54" w:rsidP="00D618AC">
            <w:pPr>
              <w:jc w:val="center"/>
            </w:pPr>
            <w:r>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12D3D989" w14:textId="77777777" w:rsidR="00403E54" w:rsidRDefault="00403E54" w:rsidP="00D618AC">
            <w:pPr>
              <w:jc w:val="center"/>
            </w:pPr>
            <w:r>
              <w:t>0,00</w:t>
            </w:r>
          </w:p>
        </w:tc>
        <w:tc>
          <w:tcPr>
            <w:tcW w:w="568" w:type="pct"/>
            <w:tcBorders>
              <w:top w:val="nil"/>
              <w:left w:val="nil"/>
              <w:bottom w:val="single" w:sz="4" w:space="0" w:color="auto"/>
              <w:right w:val="single" w:sz="4" w:space="0" w:color="auto"/>
            </w:tcBorders>
            <w:shd w:val="clear" w:color="auto" w:fill="auto"/>
            <w:tcMar>
              <w:left w:w="28" w:type="dxa"/>
              <w:right w:w="28" w:type="dxa"/>
            </w:tcMar>
            <w:vAlign w:val="center"/>
          </w:tcPr>
          <w:p w14:paraId="644D157D" w14:textId="77777777" w:rsidR="00403E54" w:rsidRDefault="00403E54" w:rsidP="00D618AC">
            <w:pPr>
              <w:jc w:val="center"/>
            </w:pPr>
            <w:r w:rsidRPr="00A000C0">
              <w:t>0,00</w:t>
            </w:r>
          </w:p>
        </w:tc>
      </w:tr>
      <w:tr w:rsidR="00403E54" w:rsidRPr="00BF2DF7" w14:paraId="478C142B" w14:textId="77777777" w:rsidTr="00D618AC">
        <w:trPr>
          <w:trHeight w:val="510"/>
          <w:jc w:val="center"/>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7C96C5AF" w14:textId="77777777" w:rsidR="00403E54" w:rsidRPr="00BF2DF7" w:rsidRDefault="00403E54" w:rsidP="00D618AC">
            <w:pPr>
              <w:jc w:val="center"/>
              <w:rPr>
                <w:bCs/>
              </w:rPr>
            </w:pPr>
            <w:r w:rsidRPr="00BF2DF7">
              <w:rPr>
                <w:bCs/>
              </w:rPr>
              <w:t>3</w:t>
            </w:r>
            <w:r>
              <w:rPr>
                <w:bCs/>
              </w:rPr>
              <w:t>.</w:t>
            </w:r>
          </w:p>
        </w:tc>
        <w:tc>
          <w:tcPr>
            <w:tcW w:w="1956" w:type="pct"/>
            <w:tcBorders>
              <w:top w:val="nil"/>
              <w:left w:val="nil"/>
              <w:bottom w:val="single" w:sz="4" w:space="0" w:color="auto"/>
              <w:right w:val="single" w:sz="4" w:space="0" w:color="auto"/>
            </w:tcBorders>
            <w:shd w:val="clear" w:color="auto" w:fill="auto"/>
            <w:vAlign w:val="center"/>
            <w:hideMark/>
          </w:tcPr>
          <w:p w14:paraId="3F2AB319" w14:textId="77777777" w:rsidR="00403E54" w:rsidRPr="00BF2DF7" w:rsidRDefault="00403E54" w:rsidP="00D618AC">
            <w:pPr>
              <w:rPr>
                <w:bCs/>
              </w:rPr>
            </w:pPr>
            <w:r w:rsidRPr="00BF2DF7">
              <w:rPr>
                <w:bCs/>
              </w:rPr>
              <w:t>Бюджетное финансирование (средства местного бюджета)</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6425AEE8" w14:textId="77777777" w:rsidR="00403E54" w:rsidRPr="008E17F7" w:rsidRDefault="00403E54" w:rsidP="00D618AC">
            <w:pPr>
              <w:jc w:val="center"/>
            </w:pPr>
            <w:r>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14B3D88B" w14:textId="77777777" w:rsidR="00403E54" w:rsidRDefault="00403E54" w:rsidP="00D618AC">
            <w:pPr>
              <w:jc w:val="center"/>
            </w:pPr>
            <w:r>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5287134D" w14:textId="77777777" w:rsidR="00403E54" w:rsidRDefault="00403E54" w:rsidP="00D618AC">
            <w:pPr>
              <w:jc w:val="center"/>
            </w:pPr>
            <w:r>
              <w:t>0,00</w:t>
            </w:r>
          </w:p>
        </w:tc>
        <w:tc>
          <w:tcPr>
            <w:tcW w:w="568" w:type="pct"/>
            <w:tcBorders>
              <w:top w:val="nil"/>
              <w:left w:val="nil"/>
              <w:bottom w:val="single" w:sz="4" w:space="0" w:color="auto"/>
              <w:right w:val="single" w:sz="4" w:space="0" w:color="auto"/>
            </w:tcBorders>
            <w:shd w:val="clear" w:color="auto" w:fill="auto"/>
            <w:tcMar>
              <w:left w:w="28" w:type="dxa"/>
              <w:right w:w="28" w:type="dxa"/>
            </w:tcMar>
            <w:vAlign w:val="center"/>
          </w:tcPr>
          <w:p w14:paraId="22FC63C4" w14:textId="77777777" w:rsidR="00403E54" w:rsidRDefault="00403E54" w:rsidP="00D618AC">
            <w:pPr>
              <w:jc w:val="center"/>
            </w:pPr>
            <w:r w:rsidRPr="00A000C0">
              <w:t>0,00</w:t>
            </w:r>
          </w:p>
        </w:tc>
      </w:tr>
      <w:tr w:rsidR="00403E54" w:rsidRPr="00BF2DF7" w14:paraId="30FC3BEA" w14:textId="77777777" w:rsidTr="00D618AC">
        <w:trPr>
          <w:trHeight w:val="543"/>
          <w:jc w:val="center"/>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63EE97C6" w14:textId="77777777" w:rsidR="00403E54" w:rsidRPr="00BF2DF7" w:rsidRDefault="00403E54" w:rsidP="00D618AC">
            <w:pPr>
              <w:jc w:val="center"/>
              <w:rPr>
                <w:bCs/>
              </w:rPr>
            </w:pPr>
            <w:r w:rsidRPr="00BF2DF7">
              <w:rPr>
                <w:bCs/>
              </w:rPr>
              <w:t>4</w:t>
            </w:r>
            <w:r>
              <w:rPr>
                <w:bCs/>
              </w:rPr>
              <w:t>.</w:t>
            </w:r>
          </w:p>
        </w:tc>
        <w:tc>
          <w:tcPr>
            <w:tcW w:w="1956" w:type="pct"/>
            <w:tcBorders>
              <w:top w:val="nil"/>
              <w:left w:val="nil"/>
              <w:bottom w:val="single" w:sz="4" w:space="0" w:color="auto"/>
              <w:right w:val="single" w:sz="4" w:space="0" w:color="auto"/>
            </w:tcBorders>
            <w:shd w:val="clear" w:color="auto" w:fill="auto"/>
            <w:vAlign w:val="center"/>
            <w:hideMark/>
          </w:tcPr>
          <w:p w14:paraId="5341852F" w14:textId="77777777" w:rsidR="00403E54" w:rsidRPr="00BF2DF7" w:rsidRDefault="00403E54" w:rsidP="00D618AC">
            <w:pPr>
              <w:rPr>
                <w:bCs/>
              </w:rPr>
            </w:pPr>
            <w:r w:rsidRPr="00BF2DF7">
              <w:rPr>
                <w:bCs/>
              </w:rPr>
              <w:t>Прочие источники финансирования, в т.ч. лизинг</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139F3864" w14:textId="77777777" w:rsidR="00403E54" w:rsidRPr="008E17F7" w:rsidRDefault="00403E54" w:rsidP="00D618AC">
            <w:pPr>
              <w:jc w:val="center"/>
            </w:pPr>
            <w:r>
              <w:t>0,00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5E42FF69" w14:textId="77777777" w:rsidR="00403E54" w:rsidRDefault="00403E54" w:rsidP="00D618AC">
            <w:pPr>
              <w:jc w:val="center"/>
            </w:pPr>
            <w:r>
              <w:t>0,00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4B4D49FE" w14:textId="77777777" w:rsidR="00403E54" w:rsidRDefault="00403E54" w:rsidP="00D618AC">
            <w:pPr>
              <w:jc w:val="center"/>
            </w:pPr>
            <w:r>
              <w:t>0,00</w:t>
            </w:r>
          </w:p>
        </w:tc>
        <w:tc>
          <w:tcPr>
            <w:tcW w:w="568" w:type="pct"/>
            <w:tcBorders>
              <w:top w:val="nil"/>
              <w:left w:val="nil"/>
              <w:bottom w:val="single" w:sz="4" w:space="0" w:color="auto"/>
              <w:right w:val="single" w:sz="4" w:space="0" w:color="auto"/>
            </w:tcBorders>
            <w:shd w:val="clear" w:color="auto" w:fill="auto"/>
            <w:tcMar>
              <w:left w:w="28" w:type="dxa"/>
              <w:right w:w="28" w:type="dxa"/>
            </w:tcMar>
            <w:vAlign w:val="center"/>
          </w:tcPr>
          <w:p w14:paraId="6F1C6FDC" w14:textId="77777777" w:rsidR="00403E54" w:rsidRDefault="00403E54" w:rsidP="00D618AC">
            <w:pPr>
              <w:jc w:val="center"/>
            </w:pPr>
            <w:r w:rsidRPr="00A000C0">
              <w:t>0,00</w:t>
            </w:r>
          </w:p>
        </w:tc>
      </w:tr>
      <w:tr w:rsidR="00403E54" w:rsidRPr="00BF2DF7" w14:paraId="646317A4" w14:textId="77777777" w:rsidTr="00D618AC">
        <w:trPr>
          <w:trHeight w:val="255"/>
          <w:jc w:val="center"/>
        </w:trPr>
        <w:tc>
          <w:tcPr>
            <w:tcW w:w="303" w:type="pct"/>
            <w:tcBorders>
              <w:top w:val="nil"/>
              <w:left w:val="single" w:sz="4" w:space="0" w:color="auto"/>
              <w:bottom w:val="single" w:sz="4" w:space="0" w:color="auto"/>
              <w:right w:val="single" w:sz="4" w:space="0" w:color="auto"/>
            </w:tcBorders>
            <w:shd w:val="clear" w:color="auto" w:fill="auto"/>
            <w:vAlign w:val="center"/>
            <w:hideMark/>
          </w:tcPr>
          <w:p w14:paraId="5793568D" w14:textId="77777777" w:rsidR="00403E54" w:rsidRPr="00BF2DF7" w:rsidRDefault="00403E54" w:rsidP="00D618AC">
            <w:pPr>
              <w:jc w:val="center"/>
              <w:rPr>
                <w:bCs/>
              </w:rPr>
            </w:pPr>
            <w:r w:rsidRPr="00BF2DF7">
              <w:rPr>
                <w:bCs/>
              </w:rPr>
              <w:t> </w:t>
            </w:r>
          </w:p>
        </w:tc>
        <w:tc>
          <w:tcPr>
            <w:tcW w:w="1956" w:type="pct"/>
            <w:tcBorders>
              <w:top w:val="nil"/>
              <w:left w:val="nil"/>
              <w:bottom w:val="single" w:sz="4" w:space="0" w:color="auto"/>
              <w:right w:val="single" w:sz="4" w:space="0" w:color="auto"/>
            </w:tcBorders>
            <w:shd w:val="clear" w:color="auto" w:fill="auto"/>
            <w:vAlign w:val="center"/>
            <w:hideMark/>
          </w:tcPr>
          <w:p w14:paraId="4A6C3132" w14:textId="77777777" w:rsidR="00403E54" w:rsidRPr="00BF2DF7" w:rsidRDefault="00403E54" w:rsidP="00D618AC">
            <w:pPr>
              <w:rPr>
                <w:bCs/>
              </w:rPr>
            </w:pPr>
            <w:r>
              <w:rPr>
                <w:bCs/>
              </w:rPr>
              <w:t>Итого</w:t>
            </w:r>
            <w:r w:rsidRPr="00BF2DF7">
              <w:rPr>
                <w:bCs/>
              </w:rPr>
              <w:t xml:space="preserve"> по программе</w:t>
            </w:r>
          </w:p>
        </w:tc>
        <w:tc>
          <w:tcPr>
            <w:tcW w:w="812" w:type="pct"/>
            <w:tcBorders>
              <w:top w:val="nil"/>
              <w:left w:val="nil"/>
              <w:bottom w:val="single" w:sz="4" w:space="0" w:color="auto"/>
              <w:right w:val="single" w:sz="4" w:space="0" w:color="auto"/>
            </w:tcBorders>
            <w:shd w:val="clear" w:color="auto" w:fill="auto"/>
            <w:tcMar>
              <w:left w:w="28" w:type="dxa"/>
              <w:right w:w="28" w:type="dxa"/>
            </w:tcMar>
            <w:vAlign w:val="center"/>
          </w:tcPr>
          <w:p w14:paraId="33A81A11" w14:textId="77777777" w:rsidR="00403E54" w:rsidRPr="008E17F7" w:rsidRDefault="00403E54" w:rsidP="00D618AC">
            <w:pPr>
              <w:jc w:val="center"/>
            </w:pPr>
            <w:r>
              <w:t>65 254,60</w:t>
            </w:r>
          </w:p>
        </w:tc>
        <w:tc>
          <w:tcPr>
            <w:tcW w:w="798" w:type="pct"/>
            <w:tcBorders>
              <w:top w:val="nil"/>
              <w:left w:val="nil"/>
              <w:bottom w:val="single" w:sz="4" w:space="0" w:color="auto"/>
              <w:right w:val="single" w:sz="4" w:space="0" w:color="auto"/>
            </w:tcBorders>
            <w:shd w:val="clear" w:color="auto" w:fill="auto"/>
            <w:tcMar>
              <w:left w:w="28" w:type="dxa"/>
              <w:right w:w="28" w:type="dxa"/>
            </w:tcMar>
            <w:vAlign w:val="center"/>
          </w:tcPr>
          <w:p w14:paraId="52FCBBEA" w14:textId="77777777" w:rsidR="00403E54" w:rsidRDefault="00403E54" w:rsidP="00D618AC">
            <w:pPr>
              <w:jc w:val="center"/>
            </w:pPr>
            <w:r>
              <w:t>17 745,40</w:t>
            </w:r>
          </w:p>
        </w:tc>
        <w:tc>
          <w:tcPr>
            <w:tcW w:w="563" w:type="pct"/>
            <w:tcBorders>
              <w:top w:val="nil"/>
              <w:left w:val="nil"/>
              <w:bottom w:val="single" w:sz="4" w:space="0" w:color="auto"/>
              <w:right w:val="single" w:sz="4" w:space="0" w:color="auto"/>
            </w:tcBorders>
            <w:shd w:val="clear" w:color="auto" w:fill="auto"/>
            <w:tcMar>
              <w:left w:w="28" w:type="dxa"/>
              <w:right w:w="28" w:type="dxa"/>
            </w:tcMar>
            <w:vAlign w:val="center"/>
          </w:tcPr>
          <w:p w14:paraId="44C1F39F" w14:textId="77777777" w:rsidR="00403E54" w:rsidRPr="008E17F7" w:rsidRDefault="00403E54" w:rsidP="00D618AC">
            <w:pPr>
              <w:jc w:val="center"/>
            </w:pPr>
            <w:r w:rsidRPr="00A15DAC">
              <w:t>83 000,00</w:t>
            </w:r>
          </w:p>
        </w:tc>
        <w:tc>
          <w:tcPr>
            <w:tcW w:w="568" w:type="pct"/>
            <w:tcBorders>
              <w:top w:val="nil"/>
              <w:left w:val="nil"/>
              <w:bottom w:val="single" w:sz="4" w:space="0" w:color="auto"/>
              <w:right w:val="single" w:sz="4" w:space="0" w:color="auto"/>
            </w:tcBorders>
            <w:shd w:val="clear" w:color="auto" w:fill="auto"/>
            <w:tcMar>
              <w:left w:w="28" w:type="dxa"/>
              <w:right w:w="28" w:type="dxa"/>
            </w:tcMar>
            <w:vAlign w:val="center"/>
          </w:tcPr>
          <w:p w14:paraId="5FABFF04" w14:textId="77777777" w:rsidR="00403E54" w:rsidRPr="008E17F7" w:rsidRDefault="00403E54" w:rsidP="00D618AC">
            <w:pPr>
              <w:jc w:val="center"/>
            </w:pPr>
            <w:r w:rsidRPr="00A15DAC">
              <w:t>83 000,00</w:t>
            </w:r>
          </w:p>
        </w:tc>
      </w:tr>
    </w:tbl>
    <w:p w14:paraId="488ECA97" w14:textId="77777777" w:rsidR="00403E54" w:rsidRPr="004B46CC" w:rsidRDefault="00403E54" w:rsidP="00403E54">
      <w:pPr>
        <w:jc w:val="center"/>
        <w:rPr>
          <w:bCs/>
          <w:color w:val="000000"/>
        </w:rPr>
      </w:pPr>
    </w:p>
    <w:p w14:paraId="0D1F80C6" w14:textId="503BEE29" w:rsidR="00403E54" w:rsidRDefault="00403E54" w:rsidP="00411254">
      <w:pPr>
        <w:jc w:val="both"/>
        <w:rPr>
          <w:sz w:val="28"/>
          <w:szCs w:val="28"/>
        </w:rPr>
        <w:sectPr w:rsidR="00403E54" w:rsidSect="00D45A76">
          <w:pgSz w:w="11906" w:h="16838" w:code="9"/>
          <w:pgMar w:top="1134" w:right="851" w:bottom="992" w:left="709" w:header="720" w:footer="720" w:gutter="0"/>
          <w:cols w:space="720"/>
          <w:docGrid w:linePitch="326"/>
        </w:sectPr>
      </w:pPr>
    </w:p>
    <w:p w14:paraId="0A4AD0AA" w14:textId="7B79DCFB" w:rsidR="001E1951" w:rsidRDefault="001E1951" w:rsidP="00411254">
      <w:pPr>
        <w:jc w:val="both"/>
        <w:rPr>
          <w:sz w:val="28"/>
          <w:szCs w:val="28"/>
        </w:rPr>
      </w:pPr>
    </w:p>
    <w:p w14:paraId="5C2AA283" w14:textId="77777777" w:rsidR="00411254" w:rsidRDefault="00411254" w:rsidP="00411254">
      <w:pPr>
        <w:jc w:val="both"/>
        <w:rPr>
          <w:sz w:val="28"/>
          <w:szCs w:val="28"/>
        </w:rPr>
      </w:pPr>
    </w:p>
    <w:p w14:paraId="6AA951E8" w14:textId="77777777" w:rsidR="00411254" w:rsidRDefault="00411254" w:rsidP="00411254">
      <w:pPr>
        <w:jc w:val="both"/>
        <w:rPr>
          <w:sz w:val="28"/>
          <w:szCs w:val="28"/>
        </w:rPr>
      </w:pPr>
    </w:p>
    <w:p w14:paraId="7CB814B5" w14:textId="77777777" w:rsidR="00411254" w:rsidRDefault="00411254" w:rsidP="00411254">
      <w:pPr>
        <w:jc w:val="both"/>
        <w:rPr>
          <w:sz w:val="28"/>
          <w:szCs w:val="28"/>
        </w:rPr>
      </w:pPr>
    </w:p>
    <w:p w14:paraId="3CFF6561" w14:textId="77777777" w:rsidR="00411254" w:rsidRDefault="00411254" w:rsidP="00411254">
      <w:pPr>
        <w:jc w:val="both"/>
        <w:rPr>
          <w:sz w:val="28"/>
          <w:szCs w:val="28"/>
        </w:rPr>
      </w:pPr>
    </w:p>
    <w:p w14:paraId="2CE11D5F" w14:textId="77777777" w:rsidR="00411254" w:rsidRDefault="00411254" w:rsidP="00411254">
      <w:pPr>
        <w:jc w:val="both"/>
        <w:rPr>
          <w:sz w:val="28"/>
          <w:szCs w:val="28"/>
        </w:rPr>
      </w:pPr>
    </w:p>
    <w:p w14:paraId="533084E6" w14:textId="77777777" w:rsidR="00411254" w:rsidRDefault="00411254" w:rsidP="00411254">
      <w:pPr>
        <w:jc w:val="both"/>
        <w:rPr>
          <w:sz w:val="28"/>
          <w:szCs w:val="28"/>
        </w:rPr>
      </w:pPr>
    </w:p>
    <w:p w14:paraId="07675F06" w14:textId="77777777" w:rsidR="00411254" w:rsidRDefault="00411254" w:rsidP="00411254">
      <w:pPr>
        <w:jc w:val="both"/>
        <w:rPr>
          <w:sz w:val="28"/>
          <w:szCs w:val="28"/>
        </w:rPr>
      </w:pPr>
    </w:p>
    <w:p w14:paraId="23B51923" w14:textId="77777777" w:rsidR="00411254" w:rsidRDefault="00411254" w:rsidP="00411254">
      <w:pPr>
        <w:jc w:val="both"/>
        <w:rPr>
          <w:sz w:val="28"/>
          <w:szCs w:val="28"/>
        </w:rPr>
      </w:pPr>
    </w:p>
    <w:p w14:paraId="759210C7" w14:textId="77777777" w:rsidR="00411254" w:rsidRDefault="00411254" w:rsidP="00411254">
      <w:pPr>
        <w:jc w:val="both"/>
        <w:rPr>
          <w:sz w:val="28"/>
          <w:szCs w:val="28"/>
        </w:rPr>
      </w:pPr>
    </w:p>
    <w:p w14:paraId="7F9AA3EA" w14:textId="77777777" w:rsidR="00411254" w:rsidRDefault="00411254" w:rsidP="00411254">
      <w:pPr>
        <w:jc w:val="both"/>
        <w:rPr>
          <w:sz w:val="28"/>
          <w:szCs w:val="28"/>
        </w:rPr>
      </w:pPr>
    </w:p>
    <w:p w14:paraId="6A8F5180" w14:textId="77777777" w:rsidR="00411254" w:rsidRDefault="00411254" w:rsidP="00411254">
      <w:pPr>
        <w:jc w:val="both"/>
        <w:rPr>
          <w:sz w:val="28"/>
          <w:szCs w:val="28"/>
        </w:rPr>
      </w:pPr>
    </w:p>
    <w:p w14:paraId="17368155" w14:textId="77777777" w:rsidR="00411254" w:rsidRDefault="00411254" w:rsidP="00411254">
      <w:pPr>
        <w:jc w:val="both"/>
        <w:rPr>
          <w:sz w:val="28"/>
          <w:szCs w:val="28"/>
        </w:rPr>
      </w:pPr>
    </w:p>
    <w:p w14:paraId="210C4796" w14:textId="77777777" w:rsidR="00411254" w:rsidRDefault="00411254" w:rsidP="00411254">
      <w:pPr>
        <w:jc w:val="both"/>
        <w:rPr>
          <w:sz w:val="28"/>
          <w:szCs w:val="28"/>
        </w:rPr>
      </w:pPr>
    </w:p>
    <w:p w14:paraId="6F2317B0" w14:textId="77777777" w:rsidR="00411254" w:rsidRDefault="00411254" w:rsidP="00411254">
      <w:pPr>
        <w:jc w:val="both"/>
        <w:rPr>
          <w:sz w:val="28"/>
          <w:szCs w:val="28"/>
        </w:rPr>
      </w:pPr>
    </w:p>
    <w:p w14:paraId="30509EBE" w14:textId="77777777" w:rsidR="00411254" w:rsidRDefault="00411254" w:rsidP="00411254">
      <w:pPr>
        <w:jc w:val="both"/>
        <w:rPr>
          <w:sz w:val="28"/>
          <w:szCs w:val="28"/>
        </w:rPr>
      </w:pPr>
    </w:p>
    <w:p w14:paraId="1FE6B6C4" w14:textId="77777777" w:rsidR="00411254" w:rsidRDefault="00411254" w:rsidP="00411254">
      <w:pPr>
        <w:jc w:val="both"/>
        <w:rPr>
          <w:sz w:val="28"/>
          <w:szCs w:val="28"/>
        </w:rPr>
      </w:pPr>
    </w:p>
    <w:p w14:paraId="70FE4B93" w14:textId="77777777" w:rsidR="00411254" w:rsidRDefault="00411254" w:rsidP="00411254">
      <w:pPr>
        <w:jc w:val="both"/>
        <w:rPr>
          <w:sz w:val="28"/>
          <w:szCs w:val="28"/>
        </w:rPr>
      </w:pPr>
    </w:p>
    <w:p w14:paraId="66A64674" w14:textId="77777777" w:rsidR="00411254" w:rsidRDefault="00411254" w:rsidP="00411254">
      <w:pPr>
        <w:jc w:val="both"/>
        <w:rPr>
          <w:sz w:val="28"/>
          <w:szCs w:val="28"/>
        </w:rPr>
      </w:pPr>
    </w:p>
    <w:p w14:paraId="13E9BA51" w14:textId="77777777" w:rsidR="00411254" w:rsidRDefault="00411254" w:rsidP="00411254">
      <w:pPr>
        <w:jc w:val="both"/>
        <w:rPr>
          <w:sz w:val="28"/>
          <w:szCs w:val="28"/>
        </w:rPr>
      </w:pPr>
    </w:p>
    <w:p w14:paraId="089D77AB" w14:textId="77777777" w:rsidR="00411254" w:rsidRDefault="00411254" w:rsidP="00411254">
      <w:pPr>
        <w:jc w:val="both"/>
        <w:rPr>
          <w:sz w:val="28"/>
          <w:szCs w:val="28"/>
        </w:rPr>
      </w:pPr>
    </w:p>
    <w:p w14:paraId="1C047E1D" w14:textId="77777777" w:rsidR="00411254" w:rsidRDefault="00411254" w:rsidP="00411254">
      <w:pPr>
        <w:jc w:val="both"/>
        <w:rPr>
          <w:sz w:val="28"/>
          <w:szCs w:val="28"/>
        </w:rPr>
      </w:pPr>
    </w:p>
    <w:p w14:paraId="7366F1B4" w14:textId="77777777" w:rsidR="00411254" w:rsidRDefault="00411254" w:rsidP="00411254">
      <w:pPr>
        <w:jc w:val="both"/>
        <w:rPr>
          <w:sz w:val="28"/>
          <w:szCs w:val="28"/>
        </w:rPr>
      </w:pPr>
    </w:p>
    <w:p w14:paraId="4F53780E" w14:textId="77777777" w:rsidR="00411254" w:rsidRDefault="00411254" w:rsidP="00411254">
      <w:pPr>
        <w:jc w:val="both"/>
        <w:rPr>
          <w:sz w:val="28"/>
          <w:szCs w:val="28"/>
        </w:rPr>
      </w:pPr>
    </w:p>
    <w:p w14:paraId="5031A00E" w14:textId="77777777" w:rsidR="00411254" w:rsidRDefault="00411254" w:rsidP="00411254">
      <w:pPr>
        <w:jc w:val="both"/>
        <w:rPr>
          <w:sz w:val="28"/>
          <w:szCs w:val="28"/>
        </w:rPr>
      </w:pPr>
    </w:p>
    <w:p w14:paraId="1AD6134D" w14:textId="77777777" w:rsidR="00411254" w:rsidRDefault="00411254" w:rsidP="00411254">
      <w:pPr>
        <w:jc w:val="both"/>
        <w:rPr>
          <w:sz w:val="28"/>
          <w:szCs w:val="28"/>
        </w:rPr>
      </w:pPr>
    </w:p>
    <w:p w14:paraId="21AF3F20" w14:textId="77777777" w:rsidR="00411254" w:rsidRDefault="00411254" w:rsidP="00411254">
      <w:pPr>
        <w:jc w:val="both"/>
        <w:rPr>
          <w:sz w:val="28"/>
          <w:szCs w:val="28"/>
        </w:rPr>
      </w:pPr>
    </w:p>
    <w:p w14:paraId="5B157368" w14:textId="77777777" w:rsidR="00411254" w:rsidRDefault="00411254" w:rsidP="00411254">
      <w:pPr>
        <w:jc w:val="both"/>
        <w:rPr>
          <w:sz w:val="28"/>
          <w:szCs w:val="28"/>
        </w:rPr>
      </w:pPr>
    </w:p>
    <w:p w14:paraId="60F9533E" w14:textId="77777777" w:rsidR="00411254" w:rsidRDefault="00411254" w:rsidP="00411254">
      <w:pPr>
        <w:jc w:val="both"/>
        <w:rPr>
          <w:sz w:val="28"/>
          <w:szCs w:val="28"/>
        </w:rPr>
      </w:pPr>
    </w:p>
    <w:p w14:paraId="054643DB" w14:textId="73A5E420" w:rsidR="00411254" w:rsidRDefault="00411254" w:rsidP="00196F08">
      <w:pPr>
        <w:ind w:firstLine="5670"/>
        <w:jc w:val="both"/>
        <w:rPr>
          <w:bCs/>
          <w:sz w:val="23"/>
          <w:szCs w:val="23"/>
        </w:rPr>
      </w:pPr>
    </w:p>
    <w:p w14:paraId="3E2D88FA" w14:textId="73ECA147" w:rsidR="00411254" w:rsidRDefault="00411254" w:rsidP="00196F08">
      <w:pPr>
        <w:ind w:firstLine="5670"/>
        <w:jc w:val="both"/>
        <w:rPr>
          <w:bCs/>
          <w:sz w:val="23"/>
          <w:szCs w:val="23"/>
        </w:rPr>
      </w:pPr>
    </w:p>
    <w:p w14:paraId="57F4256A" w14:textId="4C4C40D4" w:rsidR="00411254" w:rsidRDefault="00411254" w:rsidP="00196F08">
      <w:pPr>
        <w:ind w:firstLine="5670"/>
        <w:jc w:val="both"/>
        <w:rPr>
          <w:bCs/>
          <w:sz w:val="23"/>
          <w:szCs w:val="23"/>
        </w:rPr>
      </w:pPr>
    </w:p>
    <w:p w14:paraId="245FDF62" w14:textId="77777777" w:rsidR="00411254" w:rsidRDefault="00411254" w:rsidP="00196F08">
      <w:pPr>
        <w:ind w:firstLine="5670"/>
        <w:jc w:val="both"/>
        <w:rPr>
          <w:bCs/>
          <w:sz w:val="23"/>
          <w:szCs w:val="23"/>
        </w:rPr>
      </w:pPr>
    </w:p>
    <w:sectPr w:rsidR="00411254" w:rsidSect="00D45A76">
      <w:pgSz w:w="16838" w:h="11906" w:orient="landscape" w:code="9"/>
      <w:pgMar w:top="709" w:right="1134" w:bottom="851" w:left="99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DA90C" w14:textId="77777777" w:rsidR="009B7AAD" w:rsidRDefault="009B7AAD" w:rsidP="00943C6C">
      <w:r>
        <w:separator/>
      </w:r>
    </w:p>
  </w:endnote>
  <w:endnote w:type="continuationSeparator" w:id="0">
    <w:p w14:paraId="4B13EB81" w14:textId="77777777" w:rsidR="009B7AAD" w:rsidRDefault="009B7AAD"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20002A87" w:usb1="00000000" w:usb2="00000000"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BE357" w14:textId="77777777" w:rsidR="009B7AAD" w:rsidRDefault="009B7AAD" w:rsidP="00943C6C">
      <w:r>
        <w:separator/>
      </w:r>
    </w:p>
  </w:footnote>
  <w:footnote w:type="continuationSeparator" w:id="0">
    <w:p w14:paraId="075456C3" w14:textId="77777777" w:rsidR="009B7AAD" w:rsidRDefault="009B7AAD"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0BBFD" w14:textId="77777777" w:rsidR="00411254" w:rsidRDefault="00411254">
    <w:pPr>
      <w:pStyle w:val="a7"/>
      <w:jc w:val="center"/>
    </w:pPr>
    <w:r>
      <w:fldChar w:fldCharType="begin"/>
    </w:r>
    <w:r>
      <w:instrText>PAGE   \* MERGEFORMAT</w:instrText>
    </w:r>
    <w:r>
      <w:fldChar w:fldCharType="separate"/>
    </w:r>
    <w:r>
      <w:rPr>
        <w:noProof/>
      </w:rPr>
      <w:t>18</w:t>
    </w:r>
    <w:r>
      <w:fldChar w:fldCharType="end"/>
    </w:r>
  </w:p>
  <w:p w14:paraId="2038DB4A" w14:textId="77777777" w:rsidR="00411254" w:rsidRDefault="0041125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EDECB" w14:textId="77777777" w:rsidR="00403E54" w:rsidRPr="009E423B" w:rsidRDefault="00403E54" w:rsidP="009E423B">
    <w:pPr>
      <w:pStyle w:val="a7"/>
      <w:jc w:val="center"/>
      <w:rPr>
        <w:sz w:val="28"/>
      </w:rPr>
    </w:pPr>
    <w:r w:rsidRPr="009E423B">
      <w:rPr>
        <w:sz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C3469D"/>
    <w:multiLevelType w:val="hybridMultilevel"/>
    <w:tmpl w:val="A01A7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C4103C"/>
    <w:multiLevelType w:val="multilevel"/>
    <w:tmpl w:val="0419001D"/>
    <w:styleLink w:val="a1"/>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DA0CC2"/>
    <w:multiLevelType w:val="hybridMultilevel"/>
    <w:tmpl w:val="A75CF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F14B43"/>
    <w:multiLevelType w:val="hybridMultilevel"/>
    <w:tmpl w:val="F822E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557F8E"/>
    <w:multiLevelType w:val="hybridMultilevel"/>
    <w:tmpl w:val="F822E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7E8A50A8"/>
    <w:multiLevelType w:val="hybridMultilevel"/>
    <w:tmpl w:val="5A0E4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1"/>
  </w:num>
  <w:num w:numId="5">
    <w:abstractNumId w:val="0"/>
  </w:num>
  <w:num w:numId="6">
    <w:abstractNumId w:val="2"/>
  </w:num>
  <w:num w:numId="7">
    <w:abstractNumId w:val="10"/>
  </w:num>
  <w:num w:numId="8">
    <w:abstractNumId w:val="4"/>
  </w:num>
  <w:num w:numId="9">
    <w:abstractNumId w:val="7"/>
  </w:num>
  <w:num w:numId="10">
    <w:abstractNumId w:val="9"/>
  </w:num>
  <w:num w:numId="11">
    <w:abstractNumId w:val="11"/>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1177A"/>
    <w:rsid w:val="00015F50"/>
    <w:rsid w:val="000253B4"/>
    <w:rsid w:val="0003224C"/>
    <w:rsid w:val="00035653"/>
    <w:rsid w:val="00043AF8"/>
    <w:rsid w:val="00046FC5"/>
    <w:rsid w:val="000533D9"/>
    <w:rsid w:val="000743B0"/>
    <w:rsid w:val="00077DB5"/>
    <w:rsid w:val="00091DBA"/>
    <w:rsid w:val="000B312B"/>
    <w:rsid w:val="000B5E79"/>
    <w:rsid w:val="000C28FC"/>
    <w:rsid w:val="000D3143"/>
    <w:rsid w:val="000E171D"/>
    <w:rsid w:val="001010E9"/>
    <w:rsid w:val="00103B90"/>
    <w:rsid w:val="001169C8"/>
    <w:rsid w:val="00122122"/>
    <w:rsid w:val="00135174"/>
    <w:rsid w:val="00136117"/>
    <w:rsid w:val="001450C6"/>
    <w:rsid w:val="0014787D"/>
    <w:rsid w:val="0014792B"/>
    <w:rsid w:val="0016702D"/>
    <w:rsid w:val="001733F1"/>
    <w:rsid w:val="00184D71"/>
    <w:rsid w:val="00196F08"/>
    <w:rsid w:val="001A2E86"/>
    <w:rsid w:val="001D4F1A"/>
    <w:rsid w:val="001E1951"/>
    <w:rsid w:val="00210FFF"/>
    <w:rsid w:val="00217BA2"/>
    <w:rsid w:val="0022022D"/>
    <w:rsid w:val="00241533"/>
    <w:rsid w:val="00281A90"/>
    <w:rsid w:val="00295350"/>
    <w:rsid w:val="002A6819"/>
    <w:rsid w:val="002B0CDA"/>
    <w:rsid w:val="002B6E32"/>
    <w:rsid w:val="002C448B"/>
    <w:rsid w:val="002E2842"/>
    <w:rsid w:val="002F3E49"/>
    <w:rsid w:val="003421D0"/>
    <w:rsid w:val="003442B2"/>
    <w:rsid w:val="0037044B"/>
    <w:rsid w:val="00373F98"/>
    <w:rsid w:val="00377D8F"/>
    <w:rsid w:val="00390971"/>
    <w:rsid w:val="003B01E1"/>
    <w:rsid w:val="003C0ADF"/>
    <w:rsid w:val="003C425C"/>
    <w:rsid w:val="003C4CB2"/>
    <w:rsid w:val="003C63B0"/>
    <w:rsid w:val="003C7637"/>
    <w:rsid w:val="003D0DA0"/>
    <w:rsid w:val="003D11D8"/>
    <w:rsid w:val="003E2A62"/>
    <w:rsid w:val="003E3E17"/>
    <w:rsid w:val="003E55AE"/>
    <w:rsid w:val="003E6484"/>
    <w:rsid w:val="003F131D"/>
    <w:rsid w:val="003F3232"/>
    <w:rsid w:val="00403E54"/>
    <w:rsid w:val="00411254"/>
    <w:rsid w:val="00422161"/>
    <w:rsid w:val="00425817"/>
    <w:rsid w:val="004355C1"/>
    <w:rsid w:val="00442E5F"/>
    <w:rsid w:val="00451347"/>
    <w:rsid w:val="004629B1"/>
    <w:rsid w:val="004759CC"/>
    <w:rsid w:val="00486D11"/>
    <w:rsid w:val="004911D6"/>
    <w:rsid w:val="00495D23"/>
    <w:rsid w:val="004D60B9"/>
    <w:rsid w:val="004E1DA1"/>
    <w:rsid w:val="005110AC"/>
    <w:rsid w:val="00513379"/>
    <w:rsid w:val="0053105E"/>
    <w:rsid w:val="00531397"/>
    <w:rsid w:val="00536209"/>
    <w:rsid w:val="0054017D"/>
    <w:rsid w:val="0054274A"/>
    <w:rsid w:val="0057353A"/>
    <w:rsid w:val="00574740"/>
    <w:rsid w:val="00575880"/>
    <w:rsid w:val="00585DA2"/>
    <w:rsid w:val="005B52E0"/>
    <w:rsid w:val="005B571B"/>
    <w:rsid w:val="005E0051"/>
    <w:rsid w:val="005F3BCE"/>
    <w:rsid w:val="005F3E8E"/>
    <w:rsid w:val="005F52F3"/>
    <w:rsid w:val="00607F54"/>
    <w:rsid w:val="00615393"/>
    <w:rsid w:val="00632A34"/>
    <w:rsid w:val="00647FBB"/>
    <w:rsid w:val="00663EC5"/>
    <w:rsid w:val="00667A07"/>
    <w:rsid w:val="006746D1"/>
    <w:rsid w:val="00683D71"/>
    <w:rsid w:val="00687FF3"/>
    <w:rsid w:val="006B44CD"/>
    <w:rsid w:val="006B71ED"/>
    <w:rsid w:val="006C1D83"/>
    <w:rsid w:val="006C72B3"/>
    <w:rsid w:val="006E681D"/>
    <w:rsid w:val="00700D50"/>
    <w:rsid w:val="00701466"/>
    <w:rsid w:val="007032F9"/>
    <w:rsid w:val="00717EBC"/>
    <w:rsid w:val="007203F4"/>
    <w:rsid w:val="00727A0B"/>
    <w:rsid w:val="00736C18"/>
    <w:rsid w:val="00737B66"/>
    <w:rsid w:val="007407D0"/>
    <w:rsid w:val="007452C3"/>
    <w:rsid w:val="0075442B"/>
    <w:rsid w:val="007653EB"/>
    <w:rsid w:val="00767A5B"/>
    <w:rsid w:val="00775101"/>
    <w:rsid w:val="007815FF"/>
    <w:rsid w:val="00786A50"/>
    <w:rsid w:val="007B3C40"/>
    <w:rsid w:val="007C18C5"/>
    <w:rsid w:val="007C3E20"/>
    <w:rsid w:val="007D45EE"/>
    <w:rsid w:val="007E11FF"/>
    <w:rsid w:val="007F79EA"/>
    <w:rsid w:val="00814754"/>
    <w:rsid w:val="00824A81"/>
    <w:rsid w:val="00836EA1"/>
    <w:rsid w:val="0084187A"/>
    <w:rsid w:val="00856366"/>
    <w:rsid w:val="00862610"/>
    <w:rsid w:val="00871244"/>
    <w:rsid w:val="008733C9"/>
    <w:rsid w:val="00893DC3"/>
    <w:rsid w:val="0089495F"/>
    <w:rsid w:val="008B3053"/>
    <w:rsid w:val="008B3C76"/>
    <w:rsid w:val="008B530E"/>
    <w:rsid w:val="008C180B"/>
    <w:rsid w:val="008D3072"/>
    <w:rsid w:val="008E5F76"/>
    <w:rsid w:val="008F114D"/>
    <w:rsid w:val="009156FF"/>
    <w:rsid w:val="00916E90"/>
    <w:rsid w:val="00943C6C"/>
    <w:rsid w:val="00960DF3"/>
    <w:rsid w:val="0096785D"/>
    <w:rsid w:val="009762E3"/>
    <w:rsid w:val="00982615"/>
    <w:rsid w:val="00997B59"/>
    <w:rsid w:val="009A4A61"/>
    <w:rsid w:val="009A6C40"/>
    <w:rsid w:val="009B7AAD"/>
    <w:rsid w:val="009C662A"/>
    <w:rsid w:val="009E10AD"/>
    <w:rsid w:val="009F30B9"/>
    <w:rsid w:val="009F7D25"/>
    <w:rsid w:val="00A0113D"/>
    <w:rsid w:val="00A1237D"/>
    <w:rsid w:val="00A1542E"/>
    <w:rsid w:val="00A20999"/>
    <w:rsid w:val="00A2185A"/>
    <w:rsid w:val="00A63251"/>
    <w:rsid w:val="00A77AC3"/>
    <w:rsid w:val="00A8652E"/>
    <w:rsid w:val="00A918CD"/>
    <w:rsid w:val="00A932FD"/>
    <w:rsid w:val="00AA14D7"/>
    <w:rsid w:val="00AC0446"/>
    <w:rsid w:val="00AC3A5F"/>
    <w:rsid w:val="00AD5490"/>
    <w:rsid w:val="00AE7F32"/>
    <w:rsid w:val="00B00489"/>
    <w:rsid w:val="00B00579"/>
    <w:rsid w:val="00B21055"/>
    <w:rsid w:val="00B21FEC"/>
    <w:rsid w:val="00B4640B"/>
    <w:rsid w:val="00B465E7"/>
    <w:rsid w:val="00B46EC5"/>
    <w:rsid w:val="00B508E3"/>
    <w:rsid w:val="00B57989"/>
    <w:rsid w:val="00B646DF"/>
    <w:rsid w:val="00B724F5"/>
    <w:rsid w:val="00BA6A59"/>
    <w:rsid w:val="00BE4EE9"/>
    <w:rsid w:val="00C00B65"/>
    <w:rsid w:val="00C16EDD"/>
    <w:rsid w:val="00C43558"/>
    <w:rsid w:val="00C538CF"/>
    <w:rsid w:val="00C66D0C"/>
    <w:rsid w:val="00C73561"/>
    <w:rsid w:val="00C85AD0"/>
    <w:rsid w:val="00CF0BE6"/>
    <w:rsid w:val="00D02486"/>
    <w:rsid w:val="00D02BFF"/>
    <w:rsid w:val="00D03267"/>
    <w:rsid w:val="00D2490A"/>
    <w:rsid w:val="00D3769D"/>
    <w:rsid w:val="00D42487"/>
    <w:rsid w:val="00D45A76"/>
    <w:rsid w:val="00D463CD"/>
    <w:rsid w:val="00D46716"/>
    <w:rsid w:val="00D529E7"/>
    <w:rsid w:val="00D72DE3"/>
    <w:rsid w:val="00D84A15"/>
    <w:rsid w:val="00D94F37"/>
    <w:rsid w:val="00DB7B85"/>
    <w:rsid w:val="00DC0B8A"/>
    <w:rsid w:val="00DC74C4"/>
    <w:rsid w:val="00DE1134"/>
    <w:rsid w:val="00DE6682"/>
    <w:rsid w:val="00DE7AEE"/>
    <w:rsid w:val="00DF7528"/>
    <w:rsid w:val="00DF7FC3"/>
    <w:rsid w:val="00E0443D"/>
    <w:rsid w:val="00E22EA9"/>
    <w:rsid w:val="00E25F00"/>
    <w:rsid w:val="00E3254B"/>
    <w:rsid w:val="00E32556"/>
    <w:rsid w:val="00E43765"/>
    <w:rsid w:val="00E46F61"/>
    <w:rsid w:val="00E65E97"/>
    <w:rsid w:val="00E66C0F"/>
    <w:rsid w:val="00E679F9"/>
    <w:rsid w:val="00E7352F"/>
    <w:rsid w:val="00E7649B"/>
    <w:rsid w:val="00E83DC1"/>
    <w:rsid w:val="00E85AF6"/>
    <w:rsid w:val="00E91A2C"/>
    <w:rsid w:val="00E92F24"/>
    <w:rsid w:val="00E96E18"/>
    <w:rsid w:val="00EA1755"/>
    <w:rsid w:val="00EB1259"/>
    <w:rsid w:val="00EB210A"/>
    <w:rsid w:val="00EB4FE7"/>
    <w:rsid w:val="00EC55AC"/>
    <w:rsid w:val="00EC57BB"/>
    <w:rsid w:val="00EC64EA"/>
    <w:rsid w:val="00EE2CCC"/>
    <w:rsid w:val="00F23EF0"/>
    <w:rsid w:val="00F25A34"/>
    <w:rsid w:val="00F36330"/>
    <w:rsid w:val="00F478F4"/>
    <w:rsid w:val="00F5020E"/>
    <w:rsid w:val="00F5470A"/>
    <w:rsid w:val="00F6493A"/>
    <w:rsid w:val="00F70EC4"/>
    <w:rsid w:val="00F714D3"/>
    <w:rsid w:val="00F94A0A"/>
    <w:rsid w:val="00FA474F"/>
    <w:rsid w:val="00FB3484"/>
    <w:rsid w:val="00FD43F0"/>
    <w:rsid w:val="00FD6DCE"/>
    <w:rsid w:val="00FE4BDB"/>
    <w:rsid w:val="00FE561D"/>
    <w:rsid w:val="00FF7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2">
    <w:name w:val="Normal"/>
    <w:qFormat/>
    <w:rsid w:val="001450C6"/>
    <w:pPr>
      <w:spacing w:after="0" w:line="240" w:lineRule="auto"/>
    </w:pPr>
    <w:rPr>
      <w:rFonts w:ascii="Times New Roman" w:eastAsia="Times New Roman" w:hAnsi="Times New Roman" w:cs="Times New Roman"/>
      <w:sz w:val="24"/>
      <w:szCs w:val="24"/>
    </w:rPr>
  </w:style>
  <w:style w:type="paragraph" w:styleId="1">
    <w:name w:val="heading 1"/>
    <w:basedOn w:val="a2"/>
    <w:next w:val="a2"/>
    <w:link w:val="10"/>
    <w:qFormat/>
    <w:rsid w:val="00377D8F"/>
    <w:pPr>
      <w:keepNext/>
      <w:spacing w:before="240" w:after="60"/>
      <w:outlineLvl w:val="0"/>
    </w:pPr>
    <w:rPr>
      <w:rFonts w:ascii="Cambria" w:hAnsi="Cambria"/>
      <w:b/>
      <w:bCs/>
      <w:kern w:val="32"/>
      <w:sz w:val="32"/>
      <w:szCs w:val="32"/>
      <w:lang w:val="x-none"/>
    </w:rPr>
  </w:style>
  <w:style w:type="paragraph" w:styleId="2">
    <w:name w:val="heading 2"/>
    <w:basedOn w:val="a2"/>
    <w:next w:val="a2"/>
    <w:link w:val="20"/>
    <w:qFormat/>
    <w:rsid w:val="00C43558"/>
    <w:pPr>
      <w:keepNext/>
      <w:ind w:left="360"/>
      <w:outlineLvl w:val="1"/>
    </w:pPr>
    <w:rPr>
      <w:b/>
      <w:szCs w:val="20"/>
      <w:lang w:eastAsia="ru-RU"/>
    </w:rPr>
  </w:style>
  <w:style w:type="paragraph" w:styleId="3">
    <w:name w:val="heading 3"/>
    <w:basedOn w:val="a2"/>
    <w:next w:val="a2"/>
    <w:link w:val="30"/>
    <w:qFormat/>
    <w:rsid w:val="00C43558"/>
    <w:pPr>
      <w:keepNext/>
      <w:outlineLvl w:val="2"/>
    </w:pPr>
    <w:rPr>
      <w:b/>
      <w:sz w:val="20"/>
      <w:szCs w:val="20"/>
      <w:lang w:eastAsia="ru-RU"/>
    </w:rPr>
  </w:style>
  <w:style w:type="paragraph" w:styleId="4">
    <w:name w:val="heading 4"/>
    <w:basedOn w:val="a2"/>
    <w:next w:val="a2"/>
    <w:link w:val="40"/>
    <w:qFormat/>
    <w:rsid w:val="00BE4EE9"/>
    <w:pPr>
      <w:keepNext/>
      <w:jc w:val="center"/>
      <w:outlineLvl w:val="3"/>
    </w:pPr>
    <w:rPr>
      <w:b/>
      <w:sz w:val="36"/>
      <w:szCs w:val="20"/>
      <w:lang w:val="en-GB" w:eastAsia="x-none"/>
    </w:rPr>
  </w:style>
  <w:style w:type="paragraph" w:styleId="5">
    <w:name w:val="heading 5"/>
    <w:basedOn w:val="a2"/>
    <w:next w:val="a2"/>
    <w:link w:val="50"/>
    <w:qFormat/>
    <w:rsid w:val="00377D8F"/>
    <w:pPr>
      <w:keepNext/>
      <w:spacing w:before="120"/>
      <w:jc w:val="center"/>
      <w:outlineLvl w:val="4"/>
    </w:pPr>
    <w:rPr>
      <w:b/>
      <w:sz w:val="28"/>
      <w:szCs w:val="20"/>
      <w:lang w:val="en-GB" w:eastAsia="x-none"/>
    </w:rPr>
  </w:style>
  <w:style w:type="paragraph" w:styleId="6">
    <w:name w:val="heading 6"/>
    <w:basedOn w:val="a2"/>
    <w:next w:val="a2"/>
    <w:link w:val="60"/>
    <w:semiHidden/>
    <w:unhideWhenUsed/>
    <w:qFormat/>
    <w:rsid w:val="00736C18"/>
    <w:pPr>
      <w:spacing w:before="240" w:after="60" w:line="312" w:lineRule="auto"/>
      <w:ind w:left="3600"/>
      <w:jc w:val="both"/>
      <w:outlineLvl w:val="5"/>
    </w:pPr>
    <w:rPr>
      <w:rFonts w:ascii="Calibri" w:hAnsi="Calibri"/>
      <w:b/>
      <w:bCs/>
      <w:sz w:val="22"/>
      <w:szCs w:val="22"/>
      <w:lang w:eastAsia="ru-RU"/>
    </w:rPr>
  </w:style>
  <w:style w:type="paragraph" w:styleId="7">
    <w:name w:val="heading 7"/>
    <w:basedOn w:val="a2"/>
    <w:next w:val="a2"/>
    <w:link w:val="70"/>
    <w:semiHidden/>
    <w:unhideWhenUsed/>
    <w:qFormat/>
    <w:rsid w:val="00736C18"/>
    <w:pPr>
      <w:spacing w:before="240" w:after="60" w:line="312" w:lineRule="auto"/>
      <w:ind w:left="4320"/>
      <w:jc w:val="both"/>
      <w:outlineLvl w:val="6"/>
    </w:pPr>
    <w:rPr>
      <w:rFonts w:ascii="Calibri" w:hAnsi="Calibri"/>
      <w:lang w:eastAsia="ru-RU"/>
    </w:rPr>
  </w:style>
  <w:style w:type="paragraph" w:styleId="8">
    <w:name w:val="heading 8"/>
    <w:basedOn w:val="a2"/>
    <w:next w:val="a2"/>
    <w:link w:val="80"/>
    <w:semiHidden/>
    <w:unhideWhenUsed/>
    <w:qFormat/>
    <w:rsid w:val="00736C18"/>
    <w:pPr>
      <w:spacing w:before="240" w:after="60" w:line="312" w:lineRule="auto"/>
      <w:ind w:left="5040"/>
      <w:jc w:val="both"/>
      <w:outlineLvl w:val="7"/>
    </w:pPr>
    <w:rPr>
      <w:rFonts w:ascii="Calibri" w:hAnsi="Calibri"/>
      <w:i/>
      <w:iCs/>
      <w:lang w:eastAsia="ru-RU"/>
    </w:rPr>
  </w:style>
  <w:style w:type="paragraph" w:styleId="9">
    <w:name w:val="heading 9"/>
    <w:basedOn w:val="a2"/>
    <w:next w:val="a2"/>
    <w:link w:val="90"/>
    <w:semiHidden/>
    <w:unhideWhenUsed/>
    <w:qFormat/>
    <w:rsid w:val="00736C18"/>
    <w:pPr>
      <w:spacing w:before="240" w:after="60" w:line="312" w:lineRule="auto"/>
      <w:ind w:left="5760"/>
      <w:jc w:val="both"/>
      <w:outlineLvl w:val="8"/>
    </w:pPr>
    <w:rPr>
      <w:rFonts w:ascii="Calibri Light" w:hAnsi="Calibri Light"/>
      <w:sz w:val="22"/>
      <w:szCs w:val="22"/>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7">
    <w:name w:val="header"/>
    <w:basedOn w:val="a2"/>
    <w:link w:val="a8"/>
    <w:uiPriority w:val="99"/>
    <w:rsid w:val="00943C6C"/>
    <w:pPr>
      <w:tabs>
        <w:tab w:val="center" w:pos="4677"/>
        <w:tab w:val="right" w:pos="9355"/>
      </w:tabs>
    </w:pPr>
    <w:rPr>
      <w:lang w:eastAsia="ru-RU"/>
    </w:rPr>
  </w:style>
  <w:style w:type="character" w:customStyle="1" w:styleId="a8">
    <w:name w:val="Верхний колонтитул Знак"/>
    <w:basedOn w:val="a3"/>
    <w:link w:val="a7"/>
    <w:uiPriority w:val="99"/>
    <w:rsid w:val="00943C6C"/>
    <w:rPr>
      <w:rFonts w:ascii="Times New Roman" w:eastAsia="Times New Roman" w:hAnsi="Times New Roman" w:cs="Times New Roman"/>
      <w:sz w:val="24"/>
      <w:szCs w:val="24"/>
      <w:lang w:eastAsia="ru-RU"/>
    </w:rPr>
  </w:style>
  <w:style w:type="paragraph" w:styleId="a9">
    <w:name w:val="footer"/>
    <w:basedOn w:val="a2"/>
    <w:link w:val="aa"/>
    <w:rsid w:val="00943C6C"/>
    <w:pPr>
      <w:tabs>
        <w:tab w:val="center" w:pos="4677"/>
        <w:tab w:val="right" w:pos="9355"/>
      </w:tabs>
    </w:pPr>
    <w:rPr>
      <w:lang w:eastAsia="ru-RU"/>
    </w:rPr>
  </w:style>
  <w:style w:type="character" w:customStyle="1" w:styleId="aa">
    <w:name w:val="Нижний колонтитул Знак"/>
    <w:basedOn w:val="a3"/>
    <w:link w:val="a9"/>
    <w:rsid w:val="00943C6C"/>
    <w:rPr>
      <w:rFonts w:ascii="Times New Roman" w:eastAsia="Times New Roman" w:hAnsi="Times New Roman" w:cs="Times New Roman"/>
      <w:sz w:val="24"/>
      <w:szCs w:val="24"/>
      <w:lang w:eastAsia="ru-RU"/>
    </w:rPr>
  </w:style>
  <w:style w:type="character" w:styleId="ab">
    <w:name w:val="page number"/>
    <w:basedOn w:val="a3"/>
    <w:rsid w:val="00943C6C"/>
  </w:style>
  <w:style w:type="paragraph" w:styleId="ac">
    <w:name w:val="Balloon Text"/>
    <w:basedOn w:val="a2"/>
    <w:link w:val="ad"/>
    <w:unhideWhenUsed/>
    <w:rsid w:val="00E0443D"/>
    <w:rPr>
      <w:rFonts w:ascii="Segoe UI" w:hAnsi="Segoe UI" w:cs="Segoe UI"/>
      <w:sz w:val="18"/>
      <w:szCs w:val="18"/>
    </w:rPr>
  </w:style>
  <w:style w:type="character" w:customStyle="1" w:styleId="ad">
    <w:name w:val="Текст выноски Знак"/>
    <w:basedOn w:val="a3"/>
    <w:link w:val="ac"/>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3"/>
    <w:link w:val="4"/>
    <w:rsid w:val="00BE4EE9"/>
    <w:rPr>
      <w:rFonts w:ascii="Times New Roman" w:eastAsia="Times New Roman" w:hAnsi="Times New Roman" w:cs="Times New Roman"/>
      <w:b/>
      <w:sz w:val="36"/>
      <w:szCs w:val="20"/>
      <w:lang w:val="en-GB" w:eastAsia="x-none"/>
    </w:rPr>
  </w:style>
  <w:style w:type="character" w:customStyle="1" w:styleId="10">
    <w:name w:val="Заголовок 1 Знак"/>
    <w:basedOn w:val="a3"/>
    <w:link w:val="1"/>
    <w:rsid w:val="00377D8F"/>
    <w:rPr>
      <w:rFonts w:ascii="Cambria" w:eastAsia="Times New Roman" w:hAnsi="Cambria" w:cs="Times New Roman"/>
      <w:b/>
      <w:bCs/>
      <w:kern w:val="32"/>
      <w:sz w:val="32"/>
      <w:szCs w:val="32"/>
      <w:lang w:val="x-none"/>
    </w:rPr>
  </w:style>
  <w:style w:type="character" w:customStyle="1" w:styleId="50">
    <w:name w:val="Заголовок 5 Знак"/>
    <w:basedOn w:val="a3"/>
    <w:link w:val="5"/>
    <w:rsid w:val="00377D8F"/>
    <w:rPr>
      <w:rFonts w:ascii="Times New Roman" w:eastAsia="Times New Roman" w:hAnsi="Times New Roman" w:cs="Times New Roman"/>
      <w:b/>
      <w:sz w:val="28"/>
      <w:szCs w:val="20"/>
      <w:lang w:val="en-GB" w:eastAsia="x-none"/>
    </w:rPr>
  </w:style>
  <w:style w:type="paragraph" w:customStyle="1" w:styleId="11">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
    <w:name w:val="Основной текст 21"/>
    <w:basedOn w:val="a2"/>
    <w:rsid w:val="00377D8F"/>
    <w:pPr>
      <w:spacing w:before="120"/>
      <w:ind w:firstLine="567"/>
      <w:jc w:val="both"/>
    </w:pPr>
    <w:rPr>
      <w:rFonts w:ascii="TimesDL" w:hAnsi="TimesDL"/>
      <w:szCs w:val="20"/>
      <w:lang w:eastAsia="ru-RU"/>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4"/>
    <w:next w:val="ae"/>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e">
    <w:name w:val="Table Grid"/>
    <w:basedOn w:val="a4"/>
    <w:uiPriority w:val="39"/>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0">
    <w:name w:val="Hyperlink"/>
    <w:uiPriority w:val="99"/>
    <w:unhideWhenUsed/>
    <w:rsid w:val="00377D8F"/>
    <w:rPr>
      <w:color w:val="0000FF"/>
      <w:u w:val="single"/>
    </w:rPr>
  </w:style>
  <w:style w:type="character" w:styleId="af1">
    <w:name w:val="FollowedHyperlink"/>
    <w:uiPriority w:val="99"/>
    <w:unhideWhenUsed/>
    <w:rsid w:val="00377D8F"/>
    <w:rPr>
      <w:color w:val="800080"/>
      <w:u w:val="single"/>
    </w:rPr>
  </w:style>
  <w:style w:type="paragraph" w:customStyle="1" w:styleId="font5">
    <w:name w:val="font5"/>
    <w:basedOn w:val="a2"/>
    <w:rsid w:val="00377D8F"/>
    <w:pPr>
      <w:spacing w:before="100" w:beforeAutospacing="1" w:after="100" w:afterAutospacing="1"/>
    </w:pPr>
    <w:rPr>
      <w:rFonts w:ascii="Tahoma" w:hAnsi="Tahoma" w:cs="Tahoma"/>
      <w:color w:val="000000"/>
      <w:sz w:val="18"/>
      <w:szCs w:val="18"/>
      <w:lang w:eastAsia="ru-RU"/>
    </w:rPr>
  </w:style>
  <w:style w:type="paragraph" w:customStyle="1" w:styleId="font6">
    <w:name w:val="font6"/>
    <w:basedOn w:val="a2"/>
    <w:rsid w:val="00377D8F"/>
    <w:pPr>
      <w:spacing w:before="100" w:beforeAutospacing="1" w:after="100" w:afterAutospacing="1"/>
    </w:pPr>
    <w:rPr>
      <w:rFonts w:ascii="Tahoma" w:hAnsi="Tahoma" w:cs="Tahoma"/>
      <w:b/>
      <w:bCs/>
      <w:color w:val="000000"/>
      <w:sz w:val="18"/>
      <w:szCs w:val="18"/>
      <w:lang w:eastAsia="ru-RU"/>
    </w:rPr>
  </w:style>
  <w:style w:type="paragraph" w:customStyle="1" w:styleId="xl84">
    <w:name w:val="xl84"/>
    <w:basedOn w:val="a2"/>
    <w:rsid w:val="00377D8F"/>
    <w:pPr>
      <w:spacing w:before="100" w:beforeAutospacing="1" w:after="100" w:afterAutospacing="1"/>
      <w:textAlignment w:val="bottom"/>
    </w:pPr>
    <w:rPr>
      <w:lang w:eastAsia="ru-RU"/>
    </w:rPr>
  </w:style>
  <w:style w:type="paragraph" w:customStyle="1" w:styleId="xl85">
    <w:name w:val="xl85"/>
    <w:basedOn w:val="a2"/>
    <w:rsid w:val="00377D8F"/>
    <w:pPr>
      <w:spacing w:before="100" w:beforeAutospacing="1" w:after="100" w:afterAutospacing="1"/>
      <w:textAlignment w:val="center"/>
    </w:pPr>
    <w:rPr>
      <w:lang w:eastAsia="ru-RU"/>
    </w:rPr>
  </w:style>
  <w:style w:type="paragraph" w:customStyle="1" w:styleId="xl86">
    <w:name w:val="xl86"/>
    <w:basedOn w:val="a2"/>
    <w:rsid w:val="00377D8F"/>
    <w:pPr>
      <w:spacing w:before="100" w:beforeAutospacing="1" w:after="100" w:afterAutospacing="1"/>
      <w:textAlignment w:val="center"/>
    </w:pPr>
    <w:rPr>
      <w:lang w:eastAsia="ru-RU"/>
    </w:rPr>
  </w:style>
  <w:style w:type="paragraph" w:customStyle="1" w:styleId="xl87">
    <w:name w:val="xl87"/>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88">
    <w:name w:val="xl88"/>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89">
    <w:name w:val="xl89"/>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90">
    <w:name w:val="xl90"/>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1">
    <w:name w:val="xl91"/>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2">
    <w:name w:val="xl92"/>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3">
    <w:name w:val="xl93"/>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4">
    <w:name w:val="xl94"/>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95">
    <w:name w:val="xl95"/>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96">
    <w:name w:val="xl96"/>
    <w:basedOn w:val="a2"/>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97">
    <w:name w:val="xl97"/>
    <w:basedOn w:val="a2"/>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98">
    <w:name w:val="xl98"/>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99">
    <w:name w:val="xl99"/>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00">
    <w:name w:val="xl100"/>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01">
    <w:name w:val="xl101"/>
    <w:basedOn w:val="a2"/>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02">
    <w:name w:val="xl102"/>
    <w:basedOn w:val="a2"/>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lang w:eastAsia="ru-RU"/>
    </w:rPr>
  </w:style>
  <w:style w:type="paragraph" w:customStyle="1" w:styleId="xl103">
    <w:name w:val="xl103"/>
    <w:basedOn w:val="a2"/>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4">
    <w:name w:val="xl104"/>
    <w:basedOn w:val="a2"/>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5">
    <w:name w:val="xl105"/>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6">
    <w:name w:val="xl106"/>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107">
    <w:name w:val="xl107"/>
    <w:basedOn w:val="a2"/>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108">
    <w:name w:val="xl108"/>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9">
    <w:name w:val="xl109"/>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110">
    <w:name w:val="xl110"/>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11">
    <w:name w:val="xl111"/>
    <w:basedOn w:val="a2"/>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12">
    <w:name w:val="xl112"/>
    <w:basedOn w:val="a2"/>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113">
    <w:name w:val="xl113"/>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4">
    <w:name w:val="xl114"/>
    <w:basedOn w:val="a2"/>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5">
    <w:name w:val="xl115"/>
    <w:basedOn w:val="a2"/>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6">
    <w:name w:val="xl116"/>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7">
    <w:name w:val="xl117"/>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8">
    <w:name w:val="xl118"/>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9">
    <w:name w:val="xl119"/>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20">
    <w:name w:val="xl120"/>
    <w:basedOn w:val="a2"/>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1">
    <w:name w:val="xl121"/>
    <w:basedOn w:val="a2"/>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lang w:eastAsia="ru-RU"/>
    </w:rPr>
  </w:style>
  <w:style w:type="paragraph" w:customStyle="1" w:styleId="xl122">
    <w:name w:val="xl122"/>
    <w:basedOn w:val="a2"/>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3">
    <w:name w:val="xl123"/>
    <w:basedOn w:val="a2"/>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4">
    <w:name w:val="xl124"/>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lang w:eastAsia="ru-RU"/>
    </w:rPr>
  </w:style>
  <w:style w:type="paragraph" w:customStyle="1" w:styleId="xl125">
    <w:name w:val="xl125"/>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6">
    <w:name w:val="xl126"/>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7">
    <w:name w:val="xl127"/>
    <w:basedOn w:val="a2"/>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rPr>
      <w:lang w:eastAsia="ru-RU"/>
    </w:rPr>
  </w:style>
  <w:style w:type="paragraph" w:customStyle="1" w:styleId="xl128">
    <w:name w:val="xl128"/>
    <w:basedOn w:val="a2"/>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rPr>
      <w:lang w:eastAsia="ru-RU"/>
    </w:rPr>
  </w:style>
  <w:style w:type="paragraph" w:customStyle="1" w:styleId="xl129">
    <w:name w:val="xl129"/>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30">
    <w:name w:val="xl130"/>
    <w:basedOn w:val="a2"/>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lang w:eastAsia="ru-RU"/>
    </w:rPr>
  </w:style>
  <w:style w:type="paragraph" w:customStyle="1" w:styleId="xl131">
    <w:name w:val="xl131"/>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32">
    <w:name w:val="xl132"/>
    <w:basedOn w:val="a2"/>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33">
    <w:name w:val="xl133"/>
    <w:basedOn w:val="a2"/>
    <w:rsid w:val="00377D8F"/>
    <w:pPr>
      <w:pBdr>
        <w:top w:val="single" w:sz="4" w:space="0" w:color="C0C0C0"/>
      </w:pBdr>
      <w:shd w:val="thinReverseDiagStripe" w:color="C0C0C0" w:fill="auto"/>
      <w:spacing w:before="100" w:beforeAutospacing="1" w:after="100" w:afterAutospacing="1"/>
    </w:pPr>
    <w:rPr>
      <w:lang w:eastAsia="ru-RU"/>
    </w:rPr>
  </w:style>
  <w:style w:type="paragraph" w:customStyle="1" w:styleId="xl134">
    <w:name w:val="xl134"/>
    <w:basedOn w:val="a2"/>
    <w:rsid w:val="00377D8F"/>
    <w:pPr>
      <w:pBdr>
        <w:top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5">
    <w:name w:val="xl135"/>
    <w:basedOn w:val="a2"/>
    <w:rsid w:val="00377D8F"/>
    <w:pPr>
      <w:pBdr>
        <w:top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6">
    <w:name w:val="xl136"/>
    <w:basedOn w:val="a2"/>
    <w:rsid w:val="00377D8F"/>
    <w:pPr>
      <w:pBdr>
        <w:bottom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7">
    <w:name w:val="xl137"/>
    <w:basedOn w:val="a2"/>
    <w:rsid w:val="00377D8F"/>
    <w:pPr>
      <w:pBdr>
        <w:bottom w:val="single" w:sz="4" w:space="0" w:color="C0C0C0"/>
      </w:pBdr>
      <w:shd w:val="thinReverseDiagStripe" w:color="C0C0C0" w:fill="auto"/>
      <w:spacing w:before="100" w:beforeAutospacing="1" w:after="100" w:afterAutospacing="1"/>
    </w:pPr>
    <w:rPr>
      <w:lang w:eastAsia="ru-RU"/>
    </w:rPr>
  </w:style>
  <w:style w:type="paragraph" w:customStyle="1" w:styleId="xl138">
    <w:name w:val="xl138"/>
    <w:basedOn w:val="a2"/>
    <w:rsid w:val="00377D8F"/>
    <w:pPr>
      <w:pBdr>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9">
    <w:name w:val="xl139"/>
    <w:basedOn w:val="a2"/>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0">
    <w:name w:val="xl140"/>
    <w:basedOn w:val="a2"/>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41">
    <w:name w:val="xl141"/>
    <w:basedOn w:val="a2"/>
    <w:rsid w:val="00377D8F"/>
    <w:pPr>
      <w:pBdr>
        <w:top w:val="single" w:sz="4" w:space="0" w:color="C0C0C0"/>
        <w:bottom w:val="single" w:sz="4" w:space="0" w:color="C0C0C0"/>
      </w:pBdr>
      <w:shd w:val="thinReverseDiagStripe" w:color="C0C0C0" w:fill="auto"/>
      <w:spacing w:before="100" w:beforeAutospacing="1" w:after="100" w:afterAutospacing="1"/>
    </w:pPr>
    <w:rPr>
      <w:lang w:eastAsia="ru-RU"/>
    </w:rPr>
  </w:style>
  <w:style w:type="paragraph" w:customStyle="1" w:styleId="xl142">
    <w:name w:val="xl142"/>
    <w:basedOn w:val="a2"/>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43">
    <w:name w:val="xl143"/>
    <w:basedOn w:val="a2"/>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4">
    <w:name w:val="xl144"/>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45">
    <w:name w:val="xl145"/>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lang w:eastAsia="ru-RU"/>
    </w:rPr>
  </w:style>
  <w:style w:type="paragraph" w:customStyle="1" w:styleId="xl146">
    <w:name w:val="xl146"/>
    <w:basedOn w:val="a2"/>
    <w:rsid w:val="00377D8F"/>
    <w:pPr>
      <w:pBdr>
        <w:left w:val="single" w:sz="4" w:space="0" w:color="C0C0C0"/>
        <w:bottom w:val="single" w:sz="4" w:space="0" w:color="C0C0C0"/>
        <w:right w:val="single" w:sz="4" w:space="0" w:color="C0C0C0"/>
      </w:pBdr>
      <w:spacing w:before="100" w:beforeAutospacing="1" w:after="100" w:afterAutospacing="1"/>
      <w:textAlignment w:val="center"/>
    </w:pPr>
    <w:rPr>
      <w:lang w:eastAsia="ru-RU"/>
    </w:rPr>
  </w:style>
  <w:style w:type="paragraph" w:customStyle="1" w:styleId="xl147">
    <w:name w:val="xl147"/>
    <w:basedOn w:val="a2"/>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lang w:eastAsia="ru-RU"/>
    </w:rPr>
  </w:style>
  <w:style w:type="paragraph" w:customStyle="1" w:styleId="xl148">
    <w:name w:val="xl148"/>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49">
    <w:name w:val="xl149"/>
    <w:basedOn w:val="a2"/>
    <w:rsid w:val="00377D8F"/>
    <w:pPr>
      <w:spacing w:before="100" w:beforeAutospacing="1" w:after="100" w:afterAutospacing="1"/>
      <w:textAlignment w:val="center"/>
    </w:pPr>
    <w:rPr>
      <w:lang w:eastAsia="ru-RU"/>
    </w:rPr>
  </w:style>
  <w:style w:type="paragraph" w:customStyle="1" w:styleId="xl150">
    <w:name w:val="xl150"/>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51">
    <w:name w:val="xl151"/>
    <w:basedOn w:val="a2"/>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lang w:eastAsia="ru-RU"/>
    </w:rPr>
  </w:style>
  <w:style w:type="paragraph" w:customStyle="1" w:styleId="xl152">
    <w:name w:val="xl152"/>
    <w:basedOn w:val="a2"/>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lang w:eastAsia="ru-RU"/>
    </w:rPr>
  </w:style>
  <w:style w:type="paragraph" w:customStyle="1" w:styleId="xl153">
    <w:name w:val="xl153"/>
    <w:basedOn w:val="a2"/>
    <w:rsid w:val="00377D8F"/>
    <w:pPr>
      <w:spacing w:before="100" w:beforeAutospacing="1" w:after="100" w:afterAutospacing="1"/>
      <w:textAlignment w:val="center"/>
    </w:pPr>
    <w:rPr>
      <w:lang w:eastAsia="ru-RU"/>
    </w:rPr>
  </w:style>
  <w:style w:type="paragraph" w:customStyle="1" w:styleId="xl154">
    <w:name w:val="xl154"/>
    <w:basedOn w:val="a2"/>
    <w:rsid w:val="00377D8F"/>
    <w:pPr>
      <w:spacing w:before="100" w:beforeAutospacing="1" w:after="100" w:afterAutospacing="1"/>
      <w:jc w:val="center"/>
      <w:textAlignment w:val="center"/>
    </w:pPr>
    <w:rPr>
      <w:b/>
      <w:bCs/>
      <w:lang w:eastAsia="ru-RU"/>
    </w:rPr>
  </w:style>
  <w:style w:type="paragraph" w:customStyle="1" w:styleId="xl155">
    <w:name w:val="xl155"/>
    <w:basedOn w:val="a2"/>
    <w:rsid w:val="00377D8F"/>
    <w:pPr>
      <w:spacing w:before="100" w:beforeAutospacing="1" w:after="100" w:afterAutospacing="1"/>
      <w:jc w:val="center"/>
      <w:textAlignment w:val="center"/>
    </w:pPr>
    <w:rPr>
      <w:b/>
      <w:bCs/>
      <w:lang w:eastAsia="ru-RU"/>
    </w:rPr>
  </w:style>
  <w:style w:type="paragraph" w:customStyle="1" w:styleId="xl156">
    <w:name w:val="xl156"/>
    <w:basedOn w:val="a2"/>
    <w:rsid w:val="00377D8F"/>
    <w:pPr>
      <w:spacing w:before="100" w:beforeAutospacing="1" w:after="100" w:afterAutospacing="1"/>
      <w:jc w:val="center"/>
      <w:textAlignment w:val="center"/>
    </w:pPr>
    <w:rPr>
      <w:b/>
      <w:bCs/>
      <w:lang w:eastAsia="ru-RU"/>
    </w:rPr>
  </w:style>
  <w:style w:type="paragraph" w:customStyle="1" w:styleId="xl157">
    <w:name w:val="xl157"/>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lang w:eastAsia="ru-RU"/>
    </w:rPr>
  </w:style>
  <w:style w:type="paragraph" w:customStyle="1" w:styleId="xl158">
    <w:name w:val="xl158"/>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159">
    <w:name w:val="xl159"/>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lang w:eastAsia="ru-RU"/>
    </w:rPr>
  </w:style>
  <w:style w:type="paragraph" w:customStyle="1" w:styleId="xl160">
    <w:name w:val="xl160"/>
    <w:basedOn w:val="a2"/>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lang w:eastAsia="ru-RU"/>
    </w:rPr>
  </w:style>
  <w:style w:type="paragraph" w:customStyle="1" w:styleId="xl161">
    <w:name w:val="xl161"/>
    <w:basedOn w:val="a2"/>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lang w:eastAsia="ru-RU"/>
    </w:rPr>
  </w:style>
  <w:style w:type="paragraph" w:customStyle="1" w:styleId="xl162">
    <w:name w:val="xl162"/>
    <w:basedOn w:val="a2"/>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lang w:eastAsia="ru-RU"/>
    </w:rPr>
  </w:style>
  <w:style w:type="paragraph" w:customStyle="1" w:styleId="xl163">
    <w:name w:val="xl163"/>
    <w:basedOn w:val="a2"/>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lang w:eastAsia="ru-RU"/>
    </w:rPr>
  </w:style>
  <w:style w:type="paragraph" w:customStyle="1" w:styleId="xl164">
    <w:name w:val="xl164"/>
    <w:basedOn w:val="a2"/>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lang w:eastAsia="ru-RU"/>
    </w:rPr>
  </w:style>
  <w:style w:type="paragraph" w:customStyle="1" w:styleId="xl165">
    <w:name w:val="xl165"/>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6">
    <w:name w:val="xl166"/>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7">
    <w:name w:val="xl167"/>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8">
    <w:name w:val="xl168"/>
    <w:basedOn w:val="a2"/>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69">
    <w:name w:val="xl169"/>
    <w:basedOn w:val="a2"/>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lang w:eastAsia="ru-RU"/>
    </w:rPr>
  </w:style>
  <w:style w:type="paragraph" w:customStyle="1" w:styleId="xl170">
    <w:name w:val="xl170"/>
    <w:basedOn w:val="a2"/>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1">
    <w:name w:val="xl171"/>
    <w:basedOn w:val="a2"/>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72">
    <w:name w:val="xl172"/>
    <w:basedOn w:val="a2"/>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3">
    <w:name w:val="xl173"/>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4">
    <w:name w:val="xl174"/>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5">
    <w:name w:val="xl175"/>
    <w:basedOn w:val="a2"/>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6">
    <w:name w:val="xl176"/>
    <w:basedOn w:val="a2"/>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7">
    <w:name w:val="xl177"/>
    <w:basedOn w:val="a2"/>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8">
    <w:name w:val="xl178"/>
    <w:basedOn w:val="a2"/>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9">
    <w:name w:val="xl179"/>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0">
    <w:name w:val="xl180"/>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1">
    <w:name w:val="xl181"/>
    <w:basedOn w:val="a2"/>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2">
    <w:name w:val="xl182"/>
    <w:basedOn w:val="a2"/>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lang w:eastAsia="ru-RU"/>
    </w:rPr>
  </w:style>
  <w:style w:type="paragraph" w:customStyle="1" w:styleId="xl183">
    <w:name w:val="xl183"/>
    <w:basedOn w:val="a2"/>
    <w:rsid w:val="00377D8F"/>
    <w:pPr>
      <w:pBdr>
        <w:top w:val="single" w:sz="4" w:space="0" w:color="auto"/>
        <w:bottom w:val="single" w:sz="4" w:space="0" w:color="C0C0C0"/>
      </w:pBdr>
      <w:spacing w:before="100" w:beforeAutospacing="1" w:after="100" w:afterAutospacing="1"/>
      <w:jc w:val="center"/>
      <w:textAlignment w:val="center"/>
    </w:pPr>
    <w:rPr>
      <w:b/>
      <w:bCs/>
      <w:lang w:eastAsia="ru-RU"/>
    </w:rPr>
  </w:style>
  <w:style w:type="paragraph" w:customStyle="1" w:styleId="xl184">
    <w:name w:val="xl184"/>
    <w:basedOn w:val="a2"/>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14">
    <w:name w:val="Знак Знак Знак1"/>
    <w:basedOn w:val="a2"/>
    <w:rsid w:val="00377D8F"/>
    <w:pPr>
      <w:tabs>
        <w:tab w:val="num" w:pos="360"/>
      </w:tabs>
      <w:spacing w:after="160" w:line="240" w:lineRule="exact"/>
    </w:pPr>
    <w:rPr>
      <w:rFonts w:ascii="Verdana" w:hAnsi="Verdana" w:cs="Verdana"/>
      <w:sz w:val="20"/>
      <w:szCs w:val="20"/>
      <w:lang w:val="en-US"/>
    </w:rPr>
  </w:style>
  <w:style w:type="character" w:styleId="af2">
    <w:name w:val="annotation reference"/>
    <w:rsid w:val="00377D8F"/>
    <w:rPr>
      <w:sz w:val="16"/>
      <w:szCs w:val="16"/>
    </w:rPr>
  </w:style>
  <w:style w:type="paragraph" w:styleId="af3">
    <w:name w:val="annotation text"/>
    <w:basedOn w:val="a2"/>
    <w:link w:val="af4"/>
    <w:rsid w:val="00377D8F"/>
    <w:rPr>
      <w:sz w:val="20"/>
      <w:szCs w:val="20"/>
    </w:rPr>
  </w:style>
  <w:style w:type="character" w:customStyle="1" w:styleId="af4">
    <w:name w:val="Текст примечания Знак"/>
    <w:basedOn w:val="a3"/>
    <w:link w:val="af3"/>
    <w:rsid w:val="00377D8F"/>
    <w:rPr>
      <w:rFonts w:ascii="Times New Roman" w:eastAsia="Times New Roman" w:hAnsi="Times New Roman" w:cs="Times New Roman"/>
      <w:sz w:val="20"/>
      <w:szCs w:val="20"/>
    </w:rPr>
  </w:style>
  <w:style w:type="paragraph" w:styleId="af5">
    <w:name w:val="annotation subject"/>
    <w:basedOn w:val="af3"/>
    <w:next w:val="af3"/>
    <w:link w:val="af6"/>
    <w:rsid w:val="00377D8F"/>
    <w:rPr>
      <w:b/>
      <w:bCs/>
    </w:rPr>
  </w:style>
  <w:style w:type="character" w:customStyle="1" w:styleId="af6">
    <w:name w:val="Тема примечания Знак"/>
    <w:basedOn w:val="af4"/>
    <w:link w:val="af5"/>
    <w:rsid w:val="00377D8F"/>
    <w:rPr>
      <w:rFonts w:ascii="Times New Roman" w:eastAsia="Times New Roman" w:hAnsi="Times New Roman" w:cs="Times New Roman"/>
      <w:b/>
      <w:bCs/>
      <w:sz w:val="20"/>
      <w:szCs w:val="20"/>
    </w:rPr>
  </w:style>
  <w:style w:type="numbering" w:customStyle="1" w:styleId="a1">
    <w:name w:val="Таблица"/>
    <w:uiPriority w:val="99"/>
    <w:rsid w:val="00377D8F"/>
    <w:pPr>
      <w:numPr>
        <w:numId w:val="2"/>
      </w:numPr>
    </w:pPr>
  </w:style>
  <w:style w:type="paragraph" w:styleId="af7">
    <w:name w:val="Body Text Indent"/>
    <w:basedOn w:val="a2"/>
    <w:link w:val="af8"/>
    <w:rsid w:val="00377D8F"/>
    <w:pPr>
      <w:spacing w:after="120"/>
      <w:ind w:left="283"/>
    </w:pPr>
    <w:rPr>
      <w:sz w:val="20"/>
      <w:szCs w:val="20"/>
      <w:lang w:eastAsia="ru-RU"/>
    </w:rPr>
  </w:style>
  <w:style w:type="character" w:customStyle="1" w:styleId="af8">
    <w:name w:val="Основной текст с отступом Знак"/>
    <w:basedOn w:val="a3"/>
    <w:link w:val="af7"/>
    <w:rsid w:val="00377D8F"/>
    <w:rPr>
      <w:rFonts w:ascii="Times New Roman" w:eastAsia="Times New Roman" w:hAnsi="Times New Roman" w:cs="Times New Roman"/>
      <w:sz w:val="20"/>
      <w:szCs w:val="20"/>
      <w:lang w:eastAsia="ru-RU"/>
    </w:rPr>
  </w:style>
  <w:style w:type="paragraph" w:styleId="af9">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a">
    <w:name w:val="Unresolved Mention"/>
    <w:uiPriority w:val="99"/>
    <w:semiHidden/>
    <w:unhideWhenUsed/>
    <w:rsid w:val="00377D8F"/>
    <w:rPr>
      <w:color w:val="808080"/>
      <w:shd w:val="clear" w:color="auto" w:fill="E6E6E6"/>
    </w:rPr>
  </w:style>
  <w:style w:type="paragraph" w:customStyle="1" w:styleId="afb">
    <w:name w:val="Знак Знак Знак Знак Знак Знак Знак Знак Знак Знак Знак Знак"/>
    <w:basedOn w:val="a2"/>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4"/>
    <w:next w:val="ae"/>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3"/>
    <w:link w:val="2"/>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3"/>
    <w:link w:val="3"/>
    <w:rsid w:val="00C43558"/>
    <w:rPr>
      <w:rFonts w:ascii="Times New Roman" w:eastAsia="Times New Roman" w:hAnsi="Times New Roman" w:cs="Times New Roman"/>
      <w:b/>
      <w:sz w:val="20"/>
      <w:szCs w:val="20"/>
      <w:lang w:eastAsia="ru-RU"/>
    </w:rPr>
  </w:style>
  <w:style w:type="paragraph" w:styleId="31">
    <w:name w:val="Body Text 3"/>
    <w:basedOn w:val="a2"/>
    <w:link w:val="32"/>
    <w:rsid w:val="00C43558"/>
    <w:pPr>
      <w:jc w:val="both"/>
    </w:pPr>
    <w:rPr>
      <w:sz w:val="18"/>
      <w:szCs w:val="20"/>
      <w:lang w:val="x-none" w:eastAsia="x-none"/>
    </w:rPr>
  </w:style>
  <w:style w:type="character" w:customStyle="1" w:styleId="32">
    <w:name w:val="Основной текст 3 Знак"/>
    <w:basedOn w:val="a3"/>
    <w:link w:val="31"/>
    <w:rsid w:val="00C43558"/>
    <w:rPr>
      <w:rFonts w:ascii="Times New Roman" w:eastAsia="Times New Roman" w:hAnsi="Times New Roman" w:cs="Times New Roman"/>
      <w:sz w:val="18"/>
      <w:szCs w:val="20"/>
      <w:lang w:val="x-none" w:eastAsia="x-none"/>
    </w:rPr>
  </w:style>
  <w:style w:type="paragraph" w:styleId="23">
    <w:name w:val="Body Text Indent 2"/>
    <w:basedOn w:val="a2"/>
    <w:link w:val="24"/>
    <w:rsid w:val="00C43558"/>
    <w:pPr>
      <w:ind w:firstLine="720"/>
      <w:jc w:val="both"/>
    </w:pPr>
    <w:rPr>
      <w:szCs w:val="20"/>
      <w:lang w:eastAsia="ru-RU"/>
    </w:rPr>
  </w:style>
  <w:style w:type="character" w:customStyle="1" w:styleId="24">
    <w:name w:val="Основной текст с отступом 2 Знак"/>
    <w:basedOn w:val="a3"/>
    <w:link w:val="23"/>
    <w:rsid w:val="00C43558"/>
    <w:rPr>
      <w:rFonts w:ascii="Times New Roman" w:eastAsia="Times New Roman" w:hAnsi="Times New Roman" w:cs="Times New Roman"/>
      <w:sz w:val="24"/>
      <w:szCs w:val="20"/>
      <w:lang w:eastAsia="ru-RU"/>
    </w:rPr>
  </w:style>
  <w:style w:type="paragraph" w:styleId="33">
    <w:name w:val="Body Text Indent 3"/>
    <w:basedOn w:val="a2"/>
    <w:link w:val="34"/>
    <w:rsid w:val="00C43558"/>
    <w:pPr>
      <w:ind w:firstLine="720"/>
    </w:pPr>
    <w:rPr>
      <w:szCs w:val="20"/>
      <w:lang w:val="x-none" w:eastAsia="x-none"/>
    </w:rPr>
  </w:style>
  <w:style w:type="character" w:customStyle="1" w:styleId="34">
    <w:name w:val="Основной текст с отступом 3 Знак"/>
    <w:basedOn w:val="a3"/>
    <w:link w:val="33"/>
    <w:rsid w:val="00C43558"/>
    <w:rPr>
      <w:rFonts w:ascii="Times New Roman" w:eastAsia="Times New Roman" w:hAnsi="Times New Roman" w:cs="Times New Roman"/>
      <w:sz w:val="24"/>
      <w:szCs w:val="20"/>
      <w:lang w:val="x-none" w:eastAsia="x-none"/>
    </w:rPr>
  </w:style>
  <w:style w:type="paragraph" w:styleId="afc">
    <w:name w:val="Body Text"/>
    <w:aliases w:val="Основной текст Знак Знак Знак,Основной текст Знак Знак"/>
    <w:basedOn w:val="a2"/>
    <w:link w:val="afd"/>
    <w:rsid w:val="00C43558"/>
    <w:rPr>
      <w:sz w:val="22"/>
      <w:szCs w:val="20"/>
      <w:lang w:eastAsia="ru-RU"/>
    </w:rPr>
  </w:style>
  <w:style w:type="character" w:customStyle="1" w:styleId="afd">
    <w:name w:val="Основной текст Знак"/>
    <w:aliases w:val="Основной текст Знак Знак Знак Знак,Основной текст Знак Знак Знак1"/>
    <w:basedOn w:val="a3"/>
    <w:link w:val="afc"/>
    <w:rsid w:val="00C43558"/>
    <w:rPr>
      <w:rFonts w:ascii="Times New Roman" w:eastAsia="Times New Roman" w:hAnsi="Times New Roman" w:cs="Times New Roman"/>
      <w:szCs w:val="20"/>
      <w:lang w:eastAsia="ru-RU"/>
    </w:rPr>
  </w:style>
  <w:style w:type="paragraph" w:styleId="25">
    <w:name w:val="Body Text 2"/>
    <w:basedOn w:val="a2"/>
    <w:link w:val="26"/>
    <w:rsid w:val="00C43558"/>
    <w:pPr>
      <w:ind w:right="-108"/>
    </w:pPr>
    <w:rPr>
      <w:sz w:val="20"/>
      <w:szCs w:val="20"/>
      <w:lang w:eastAsia="ru-RU"/>
    </w:rPr>
  </w:style>
  <w:style w:type="character" w:customStyle="1" w:styleId="26">
    <w:name w:val="Основной текст 2 Знак"/>
    <w:basedOn w:val="a3"/>
    <w:link w:val="25"/>
    <w:rsid w:val="00C43558"/>
    <w:rPr>
      <w:rFonts w:ascii="Times New Roman" w:eastAsia="Times New Roman" w:hAnsi="Times New Roman" w:cs="Times New Roman"/>
      <w:sz w:val="20"/>
      <w:szCs w:val="20"/>
      <w:lang w:eastAsia="ru-RU"/>
    </w:rPr>
  </w:style>
  <w:style w:type="paragraph" w:customStyle="1" w:styleId="15">
    <w:name w:val="Знак Знак Знак1"/>
    <w:basedOn w:val="a2"/>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3"/>
    <w:rsid w:val="00C43558"/>
  </w:style>
  <w:style w:type="character" w:customStyle="1" w:styleId="apple-converted-space">
    <w:name w:val="apple-converted-space"/>
    <w:basedOn w:val="a3"/>
    <w:rsid w:val="00C43558"/>
  </w:style>
  <w:style w:type="paragraph" w:styleId="afe">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2"/>
    <w:uiPriority w:val="99"/>
    <w:rsid w:val="00C43558"/>
    <w:pPr>
      <w:widowControl w:val="0"/>
      <w:autoSpaceDE w:val="0"/>
      <w:autoSpaceDN w:val="0"/>
      <w:adjustRightInd w:val="0"/>
      <w:spacing w:line="276" w:lineRule="exact"/>
      <w:ind w:firstLine="576"/>
      <w:jc w:val="both"/>
    </w:pPr>
    <w:rPr>
      <w:lang w:eastAsia="ru-RU"/>
    </w:r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2"/>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2"/>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2"/>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2"/>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2"/>
    <w:rsid w:val="00C43558"/>
    <w:pPr>
      <w:spacing w:before="100" w:beforeAutospacing="1" w:after="100" w:afterAutospacing="1"/>
      <w:textAlignment w:val="center"/>
    </w:pPr>
    <w:rPr>
      <w:color w:val="FFFFFF"/>
      <w:lang w:eastAsia="zh-CN"/>
    </w:rPr>
  </w:style>
  <w:style w:type="paragraph" w:customStyle="1" w:styleId="xl190">
    <w:name w:val="xl190"/>
    <w:basedOn w:val="a2"/>
    <w:rsid w:val="00C43558"/>
    <w:pPr>
      <w:spacing w:before="100" w:beforeAutospacing="1" w:after="100" w:afterAutospacing="1"/>
      <w:textAlignment w:val="center"/>
    </w:pPr>
    <w:rPr>
      <w:color w:val="FFFFFF"/>
      <w:lang w:eastAsia="zh-CN"/>
    </w:rPr>
  </w:style>
  <w:style w:type="paragraph" w:customStyle="1" w:styleId="xl191">
    <w:name w:val="xl191"/>
    <w:basedOn w:val="a2"/>
    <w:rsid w:val="00C43558"/>
    <w:pPr>
      <w:spacing w:before="100" w:beforeAutospacing="1" w:after="100" w:afterAutospacing="1"/>
      <w:textAlignment w:val="center"/>
    </w:pPr>
    <w:rPr>
      <w:color w:val="FFFFFF"/>
      <w:lang w:eastAsia="zh-CN"/>
    </w:rPr>
  </w:style>
  <w:style w:type="paragraph" w:customStyle="1" w:styleId="xl192">
    <w:name w:val="xl192"/>
    <w:basedOn w:val="a2"/>
    <w:rsid w:val="00C43558"/>
    <w:pPr>
      <w:spacing w:before="100" w:beforeAutospacing="1" w:after="100" w:afterAutospacing="1"/>
      <w:textAlignment w:val="center"/>
    </w:pPr>
    <w:rPr>
      <w:color w:val="FFFFFF"/>
      <w:lang w:eastAsia="zh-CN"/>
    </w:rPr>
  </w:style>
  <w:style w:type="paragraph" w:customStyle="1" w:styleId="xl193">
    <w:name w:val="xl193"/>
    <w:basedOn w:val="a2"/>
    <w:rsid w:val="00C43558"/>
    <w:pPr>
      <w:spacing w:before="100" w:beforeAutospacing="1" w:after="100" w:afterAutospacing="1"/>
      <w:textAlignment w:val="center"/>
    </w:pPr>
    <w:rPr>
      <w:color w:val="FFFFFF"/>
      <w:lang w:eastAsia="zh-CN"/>
    </w:rPr>
  </w:style>
  <w:style w:type="paragraph" w:customStyle="1" w:styleId="xl194">
    <w:name w:val="xl194"/>
    <w:basedOn w:val="a2"/>
    <w:rsid w:val="00C43558"/>
    <w:pPr>
      <w:spacing w:before="100" w:beforeAutospacing="1" w:after="100" w:afterAutospacing="1"/>
      <w:textAlignment w:val="center"/>
    </w:pPr>
    <w:rPr>
      <w:color w:val="FFFFFF"/>
      <w:lang w:eastAsia="zh-CN"/>
    </w:rPr>
  </w:style>
  <w:style w:type="paragraph" w:customStyle="1" w:styleId="xl195">
    <w:name w:val="xl195"/>
    <w:basedOn w:val="a2"/>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2"/>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2"/>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2"/>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2"/>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2"/>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2"/>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2"/>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2"/>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2"/>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2"/>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2"/>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2"/>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2"/>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2"/>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2"/>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2"/>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2"/>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2"/>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2"/>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2"/>
    <w:rsid w:val="007203F4"/>
    <w:pPr>
      <w:spacing w:before="100" w:beforeAutospacing="1" w:after="100" w:afterAutospacing="1"/>
    </w:pPr>
    <w:rPr>
      <w:lang w:eastAsia="ru-RU"/>
    </w:rPr>
  </w:style>
  <w:style w:type="paragraph" w:customStyle="1" w:styleId="xl214">
    <w:name w:val="xl214"/>
    <w:basedOn w:val="a2"/>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6">
    <w:name w:val="xl216"/>
    <w:basedOn w:val="a2"/>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7">
    <w:name w:val="xl217"/>
    <w:basedOn w:val="a2"/>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18">
    <w:name w:val="xl218"/>
    <w:basedOn w:val="a2"/>
    <w:rsid w:val="007203F4"/>
    <w:pPr>
      <w:spacing w:before="100" w:beforeAutospacing="1" w:after="100" w:afterAutospacing="1"/>
      <w:textAlignment w:val="center"/>
    </w:pPr>
    <w:rPr>
      <w:color w:val="FFFFFF"/>
      <w:lang w:eastAsia="ru-RU"/>
    </w:rPr>
  </w:style>
  <w:style w:type="paragraph" w:customStyle="1" w:styleId="xl219">
    <w:name w:val="xl219"/>
    <w:basedOn w:val="a2"/>
    <w:rsid w:val="007203F4"/>
    <w:pPr>
      <w:spacing w:before="100" w:beforeAutospacing="1" w:after="100" w:afterAutospacing="1"/>
      <w:textAlignment w:val="center"/>
    </w:pPr>
    <w:rPr>
      <w:color w:val="FFFFFF"/>
      <w:lang w:eastAsia="ru-RU"/>
    </w:rPr>
  </w:style>
  <w:style w:type="paragraph" w:customStyle="1" w:styleId="xl220">
    <w:name w:val="xl220"/>
    <w:basedOn w:val="a2"/>
    <w:rsid w:val="007203F4"/>
    <w:pPr>
      <w:spacing w:before="100" w:beforeAutospacing="1" w:after="100" w:afterAutospacing="1"/>
      <w:textAlignment w:val="bottom"/>
    </w:pPr>
    <w:rPr>
      <w:color w:val="FFFFFF"/>
      <w:lang w:eastAsia="ru-RU"/>
    </w:rPr>
  </w:style>
  <w:style w:type="paragraph" w:customStyle="1" w:styleId="xl221">
    <w:name w:val="xl221"/>
    <w:basedOn w:val="a2"/>
    <w:rsid w:val="007203F4"/>
    <w:pPr>
      <w:spacing w:before="100" w:beforeAutospacing="1" w:after="100" w:afterAutospacing="1"/>
      <w:textAlignment w:val="center"/>
    </w:pPr>
    <w:rPr>
      <w:color w:val="FFFFFF"/>
      <w:lang w:eastAsia="ru-RU"/>
    </w:rPr>
  </w:style>
  <w:style w:type="paragraph" w:customStyle="1" w:styleId="xl222">
    <w:name w:val="xl222"/>
    <w:basedOn w:val="a2"/>
    <w:rsid w:val="007203F4"/>
    <w:pPr>
      <w:spacing w:before="100" w:beforeAutospacing="1" w:after="100" w:afterAutospacing="1"/>
      <w:textAlignment w:val="center"/>
    </w:pPr>
    <w:rPr>
      <w:color w:val="FFFFFF"/>
      <w:lang w:eastAsia="ru-RU"/>
    </w:rPr>
  </w:style>
  <w:style w:type="paragraph" w:customStyle="1" w:styleId="xl223">
    <w:name w:val="xl223"/>
    <w:basedOn w:val="a2"/>
    <w:rsid w:val="007203F4"/>
    <w:pPr>
      <w:spacing w:before="100" w:beforeAutospacing="1" w:after="100" w:afterAutospacing="1"/>
      <w:textAlignment w:val="center"/>
    </w:pPr>
    <w:rPr>
      <w:color w:val="FFFFFF"/>
      <w:lang w:eastAsia="ru-RU"/>
    </w:rPr>
  </w:style>
  <w:style w:type="paragraph" w:customStyle="1" w:styleId="xl224">
    <w:name w:val="xl224"/>
    <w:basedOn w:val="a2"/>
    <w:rsid w:val="007203F4"/>
    <w:pPr>
      <w:spacing w:before="100" w:beforeAutospacing="1" w:after="100" w:afterAutospacing="1"/>
      <w:textAlignment w:val="center"/>
    </w:pPr>
    <w:rPr>
      <w:color w:val="FFFFFF"/>
      <w:lang w:eastAsia="ru-RU"/>
    </w:rPr>
  </w:style>
  <w:style w:type="paragraph" w:customStyle="1" w:styleId="xl225">
    <w:name w:val="xl225"/>
    <w:basedOn w:val="a2"/>
    <w:rsid w:val="007203F4"/>
    <w:pPr>
      <w:spacing w:before="100" w:beforeAutospacing="1" w:after="100" w:afterAutospacing="1"/>
      <w:textAlignment w:val="center"/>
    </w:pPr>
    <w:rPr>
      <w:color w:val="FFFFFF"/>
      <w:lang w:eastAsia="ru-RU"/>
    </w:rPr>
  </w:style>
  <w:style w:type="paragraph" w:customStyle="1" w:styleId="xl226">
    <w:name w:val="xl226"/>
    <w:basedOn w:val="a2"/>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7">
    <w:name w:val="xl227"/>
    <w:basedOn w:val="a2"/>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8">
    <w:name w:val="xl228"/>
    <w:basedOn w:val="a2"/>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29">
    <w:name w:val="xl229"/>
    <w:basedOn w:val="a2"/>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0">
    <w:name w:val="xl230"/>
    <w:basedOn w:val="a2"/>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1">
    <w:name w:val="xl231"/>
    <w:basedOn w:val="a2"/>
    <w:rsid w:val="007203F4"/>
    <w:pPr>
      <w:pBdr>
        <w:top w:val="single" w:sz="4" w:space="0" w:color="C0C0C0"/>
        <w:left w:val="single" w:sz="4" w:space="0" w:color="C0C0C0"/>
      </w:pBdr>
      <w:spacing w:before="100" w:beforeAutospacing="1" w:after="100" w:afterAutospacing="1"/>
      <w:jc w:val="center"/>
      <w:textAlignment w:val="center"/>
    </w:pPr>
    <w:rPr>
      <w:b/>
      <w:bCs/>
      <w:color w:val="333333"/>
      <w:lang w:eastAsia="ru-RU"/>
    </w:rPr>
  </w:style>
  <w:style w:type="paragraph" w:customStyle="1" w:styleId="xl232">
    <w:name w:val="xl232"/>
    <w:basedOn w:val="a2"/>
    <w:rsid w:val="007203F4"/>
    <w:pPr>
      <w:pBdr>
        <w:top w:val="single" w:sz="4" w:space="0" w:color="C0C0C0"/>
      </w:pBdr>
      <w:spacing w:before="100" w:beforeAutospacing="1" w:after="100" w:afterAutospacing="1"/>
      <w:jc w:val="center"/>
      <w:textAlignment w:val="center"/>
    </w:pPr>
    <w:rPr>
      <w:b/>
      <w:bCs/>
      <w:color w:val="333333"/>
      <w:lang w:eastAsia="ru-RU"/>
    </w:rPr>
  </w:style>
  <w:style w:type="paragraph" w:customStyle="1" w:styleId="xl233">
    <w:name w:val="xl233"/>
    <w:basedOn w:val="a2"/>
    <w:rsid w:val="007203F4"/>
    <w:pPr>
      <w:pBdr>
        <w:top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4">
    <w:name w:val="xl234"/>
    <w:basedOn w:val="a2"/>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lang w:eastAsia="ru-RU"/>
    </w:rPr>
  </w:style>
  <w:style w:type="paragraph" w:customStyle="1" w:styleId="xl235">
    <w:name w:val="xl235"/>
    <w:basedOn w:val="a2"/>
    <w:rsid w:val="007203F4"/>
    <w:pPr>
      <w:pBdr>
        <w:right w:val="single" w:sz="4" w:space="0" w:color="C0C0C0"/>
      </w:pBdr>
      <w:spacing w:before="100" w:beforeAutospacing="1" w:after="100" w:afterAutospacing="1"/>
      <w:jc w:val="center"/>
      <w:textAlignment w:val="center"/>
    </w:pPr>
    <w:rPr>
      <w:lang w:eastAsia="ru-RU"/>
    </w:rPr>
  </w:style>
  <w:style w:type="paragraph" w:customStyle="1" w:styleId="xl236">
    <w:name w:val="xl236"/>
    <w:basedOn w:val="a2"/>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7">
    <w:name w:val="xl237"/>
    <w:basedOn w:val="a2"/>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8">
    <w:name w:val="xl238"/>
    <w:basedOn w:val="a2"/>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9">
    <w:name w:val="xl239"/>
    <w:basedOn w:val="a2"/>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0">
    <w:name w:val="xl240"/>
    <w:basedOn w:val="a2"/>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1">
    <w:name w:val="xl241"/>
    <w:basedOn w:val="a2"/>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2">
    <w:name w:val="xl242"/>
    <w:basedOn w:val="a2"/>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3">
    <w:name w:val="xl243"/>
    <w:basedOn w:val="a2"/>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4">
    <w:name w:val="xl244"/>
    <w:basedOn w:val="a2"/>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5">
    <w:name w:val="xl245"/>
    <w:basedOn w:val="a2"/>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6">
    <w:name w:val="xl246"/>
    <w:basedOn w:val="a2"/>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7">
    <w:name w:val="xl247"/>
    <w:basedOn w:val="a2"/>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8">
    <w:name w:val="xl248"/>
    <w:basedOn w:val="a2"/>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9">
    <w:name w:val="xl249"/>
    <w:basedOn w:val="a2"/>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50">
    <w:name w:val="xl250"/>
    <w:basedOn w:val="a2"/>
    <w:rsid w:val="007203F4"/>
    <w:pPr>
      <w:pBdr>
        <w:top w:val="single" w:sz="4" w:space="0" w:color="C0C0C0"/>
        <w:bottom w:val="single" w:sz="4" w:space="0" w:color="C0C0C0"/>
      </w:pBdr>
      <w:spacing w:before="100" w:beforeAutospacing="1" w:after="100" w:afterAutospacing="1"/>
      <w:textAlignment w:val="bottom"/>
    </w:pPr>
    <w:rPr>
      <w:sz w:val="20"/>
      <w:szCs w:val="20"/>
      <w:lang w:eastAsia="ru-RU"/>
    </w:rPr>
  </w:style>
  <w:style w:type="paragraph" w:customStyle="1" w:styleId="aff">
    <w:name w:val="Знак Знак Знак Знак Знак Знак Знак Знак Знак Знак Знак Знак"/>
    <w:basedOn w:val="a2"/>
    <w:rsid w:val="003C425C"/>
    <w:pPr>
      <w:tabs>
        <w:tab w:val="num" w:pos="360"/>
      </w:tabs>
      <w:spacing w:after="160" w:line="240" w:lineRule="exact"/>
    </w:pPr>
    <w:rPr>
      <w:rFonts w:ascii="Verdana" w:hAnsi="Verdana" w:cs="Verdana"/>
      <w:sz w:val="20"/>
      <w:szCs w:val="20"/>
      <w:lang w:val="en-US"/>
    </w:rPr>
  </w:style>
  <w:style w:type="numbering" w:customStyle="1" w:styleId="16">
    <w:name w:val="Нет списка1"/>
    <w:next w:val="a5"/>
    <w:uiPriority w:val="99"/>
    <w:semiHidden/>
    <w:unhideWhenUsed/>
    <w:rsid w:val="004D60B9"/>
  </w:style>
  <w:style w:type="paragraph" w:customStyle="1" w:styleId="Style9">
    <w:name w:val="Style9"/>
    <w:basedOn w:val="a2"/>
    <w:uiPriority w:val="99"/>
    <w:rsid w:val="004D60B9"/>
    <w:pPr>
      <w:widowControl w:val="0"/>
      <w:autoSpaceDE w:val="0"/>
      <w:autoSpaceDN w:val="0"/>
      <w:adjustRightInd w:val="0"/>
      <w:spacing w:line="274" w:lineRule="exact"/>
    </w:pPr>
    <w:rPr>
      <w:lang w:eastAsia="ru-RU"/>
    </w:rPr>
  </w:style>
  <w:style w:type="paragraph" w:customStyle="1" w:styleId="Style26">
    <w:name w:val="Style26"/>
    <w:basedOn w:val="a2"/>
    <w:uiPriority w:val="99"/>
    <w:rsid w:val="004D60B9"/>
    <w:pPr>
      <w:widowControl w:val="0"/>
      <w:autoSpaceDE w:val="0"/>
      <w:autoSpaceDN w:val="0"/>
      <w:adjustRightInd w:val="0"/>
      <w:spacing w:line="276" w:lineRule="exact"/>
      <w:ind w:firstLine="595"/>
      <w:jc w:val="both"/>
    </w:pPr>
    <w:rPr>
      <w:lang w:eastAsia="ru-RU"/>
    </w:rPr>
  </w:style>
  <w:style w:type="paragraph" w:customStyle="1" w:styleId="Style3">
    <w:name w:val="Style3"/>
    <w:basedOn w:val="a2"/>
    <w:uiPriority w:val="99"/>
    <w:rsid w:val="004D60B9"/>
    <w:pPr>
      <w:widowControl w:val="0"/>
      <w:autoSpaceDE w:val="0"/>
      <w:autoSpaceDN w:val="0"/>
      <w:adjustRightInd w:val="0"/>
    </w:pPr>
    <w:rPr>
      <w:lang w:eastAsia="ru-RU"/>
    </w:rPr>
  </w:style>
  <w:style w:type="paragraph" w:customStyle="1" w:styleId="Style5">
    <w:name w:val="Style5"/>
    <w:basedOn w:val="a2"/>
    <w:uiPriority w:val="99"/>
    <w:rsid w:val="004D60B9"/>
    <w:pPr>
      <w:widowControl w:val="0"/>
      <w:autoSpaceDE w:val="0"/>
      <w:autoSpaceDN w:val="0"/>
      <w:adjustRightInd w:val="0"/>
      <w:spacing w:line="274" w:lineRule="exact"/>
      <w:jc w:val="both"/>
    </w:pPr>
    <w:rPr>
      <w:lang w:eastAsia="ru-RU"/>
    </w:rPr>
  </w:style>
  <w:style w:type="paragraph" w:customStyle="1" w:styleId="Style10">
    <w:name w:val="Style10"/>
    <w:basedOn w:val="a2"/>
    <w:uiPriority w:val="99"/>
    <w:rsid w:val="004D60B9"/>
    <w:pPr>
      <w:widowControl w:val="0"/>
      <w:autoSpaceDE w:val="0"/>
      <w:autoSpaceDN w:val="0"/>
      <w:adjustRightInd w:val="0"/>
      <w:jc w:val="center"/>
    </w:pPr>
    <w:rPr>
      <w:lang w:eastAsia="ru-RU"/>
    </w:rPr>
  </w:style>
  <w:style w:type="paragraph" w:customStyle="1" w:styleId="Style20">
    <w:name w:val="Style20"/>
    <w:basedOn w:val="a2"/>
    <w:uiPriority w:val="99"/>
    <w:rsid w:val="004D60B9"/>
    <w:pPr>
      <w:widowControl w:val="0"/>
      <w:autoSpaceDE w:val="0"/>
      <w:autoSpaceDN w:val="0"/>
      <w:adjustRightInd w:val="0"/>
    </w:pPr>
    <w:rPr>
      <w:lang w:eastAsia="ru-RU"/>
    </w:rPr>
  </w:style>
  <w:style w:type="paragraph" w:customStyle="1" w:styleId="Style47">
    <w:name w:val="Style47"/>
    <w:basedOn w:val="a2"/>
    <w:uiPriority w:val="99"/>
    <w:rsid w:val="004D60B9"/>
    <w:pPr>
      <w:widowControl w:val="0"/>
      <w:autoSpaceDE w:val="0"/>
      <w:autoSpaceDN w:val="0"/>
      <w:adjustRightInd w:val="0"/>
      <w:spacing w:line="230" w:lineRule="exact"/>
      <w:jc w:val="center"/>
    </w:pPr>
    <w:rPr>
      <w:lang w:eastAsia="ru-RU"/>
    </w:rPr>
  </w:style>
  <w:style w:type="paragraph" w:customStyle="1" w:styleId="Style51">
    <w:name w:val="Style51"/>
    <w:basedOn w:val="a2"/>
    <w:uiPriority w:val="99"/>
    <w:rsid w:val="004D60B9"/>
    <w:pPr>
      <w:widowControl w:val="0"/>
      <w:autoSpaceDE w:val="0"/>
      <w:autoSpaceDN w:val="0"/>
      <w:adjustRightInd w:val="0"/>
    </w:pPr>
    <w:rPr>
      <w:lang w:eastAsia="ru-RU"/>
    </w:rPr>
  </w:style>
  <w:style w:type="paragraph" w:customStyle="1" w:styleId="Style52">
    <w:name w:val="Style52"/>
    <w:basedOn w:val="a2"/>
    <w:uiPriority w:val="99"/>
    <w:rsid w:val="004D60B9"/>
    <w:pPr>
      <w:widowControl w:val="0"/>
      <w:autoSpaceDE w:val="0"/>
      <w:autoSpaceDN w:val="0"/>
      <w:adjustRightInd w:val="0"/>
    </w:pPr>
    <w:rPr>
      <w:lang w:eastAsia="ru-RU"/>
    </w:rPr>
  </w:style>
  <w:style w:type="paragraph" w:customStyle="1" w:styleId="Style54">
    <w:name w:val="Style54"/>
    <w:basedOn w:val="a2"/>
    <w:uiPriority w:val="99"/>
    <w:rsid w:val="004D60B9"/>
    <w:pPr>
      <w:widowControl w:val="0"/>
      <w:autoSpaceDE w:val="0"/>
      <w:autoSpaceDN w:val="0"/>
      <w:adjustRightInd w:val="0"/>
    </w:pPr>
    <w:rPr>
      <w:lang w:eastAsia="ru-RU"/>
    </w:rPr>
  </w:style>
  <w:style w:type="paragraph" w:customStyle="1" w:styleId="Style59">
    <w:name w:val="Style59"/>
    <w:basedOn w:val="a2"/>
    <w:uiPriority w:val="99"/>
    <w:rsid w:val="004D60B9"/>
    <w:pPr>
      <w:widowControl w:val="0"/>
      <w:autoSpaceDE w:val="0"/>
      <w:autoSpaceDN w:val="0"/>
      <w:adjustRightInd w:val="0"/>
      <w:spacing w:line="485" w:lineRule="exact"/>
      <w:ind w:firstLine="1234"/>
    </w:pPr>
    <w:rPr>
      <w:lang w:eastAsia="ru-RU"/>
    </w:rPr>
  </w:style>
  <w:style w:type="paragraph" w:customStyle="1" w:styleId="Style60">
    <w:name w:val="Style60"/>
    <w:basedOn w:val="a2"/>
    <w:uiPriority w:val="99"/>
    <w:rsid w:val="004D60B9"/>
    <w:pPr>
      <w:widowControl w:val="0"/>
      <w:autoSpaceDE w:val="0"/>
      <w:autoSpaceDN w:val="0"/>
      <w:adjustRightInd w:val="0"/>
    </w:pPr>
    <w:rPr>
      <w:lang w:eastAsia="ru-RU"/>
    </w:rPr>
  </w:style>
  <w:style w:type="paragraph" w:customStyle="1" w:styleId="Style62">
    <w:name w:val="Style62"/>
    <w:basedOn w:val="a2"/>
    <w:uiPriority w:val="99"/>
    <w:rsid w:val="004D60B9"/>
    <w:pPr>
      <w:widowControl w:val="0"/>
      <w:autoSpaceDE w:val="0"/>
      <w:autoSpaceDN w:val="0"/>
      <w:adjustRightInd w:val="0"/>
      <w:spacing w:line="274" w:lineRule="exact"/>
      <w:ind w:firstLine="960"/>
    </w:pPr>
    <w:rPr>
      <w:lang w:eastAsia="ru-RU"/>
    </w:rPr>
  </w:style>
  <w:style w:type="paragraph" w:customStyle="1" w:styleId="Style63">
    <w:name w:val="Style63"/>
    <w:basedOn w:val="a2"/>
    <w:uiPriority w:val="99"/>
    <w:rsid w:val="004D60B9"/>
    <w:pPr>
      <w:widowControl w:val="0"/>
      <w:autoSpaceDE w:val="0"/>
      <w:autoSpaceDN w:val="0"/>
      <w:adjustRightInd w:val="0"/>
      <w:spacing w:line="276" w:lineRule="exact"/>
      <w:ind w:firstLine="1157"/>
    </w:pPr>
    <w:rPr>
      <w:lang w:eastAsia="ru-RU"/>
    </w:rPr>
  </w:style>
  <w:style w:type="paragraph" w:customStyle="1" w:styleId="Style64">
    <w:name w:val="Style64"/>
    <w:basedOn w:val="a2"/>
    <w:uiPriority w:val="99"/>
    <w:rsid w:val="004D60B9"/>
    <w:pPr>
      <w:widowControl w:val="0"/>
      <w:autoSpaceDE w:val="0"/>
      <w:autoSpaceDN w:val="0"/>
      <w:adjustRightInd w:val="0"/>
      <w:spacing w:line="355" w:lineRule="exact"/>
      <w:ind w:firstLine="2554"/>
    </w:pPr>
    <w:rPr>
      <w:lang w:eastAsia="ru-RU"/>
    </w:rPr>
  </w:style>
  <w:style w:type="paragraph" w:customStyle="1" w:styleId="Style66">
    <w:name w:val="Style66"/>
    <w:basedOn w:val="a2"/>
    <w:uiPriority w:val="99"/>
    <w:rsid w:val="004D60B9"/>
    <w:pPr>
      <w:widowControl w:val="0"/>
      <w:autoSpaceDE w:val="0"/>
      <w:autoSpaceDN w:val="0"/>
      <w:adjustRightInd w:val="0"/>
    </w:pPr>
    <w:rPr>
      <w:lang w:eastAsia="ru-RU"/>
    </w:rPr>
  </w:style>
  <w:style w:type="paragraph" w:customStyle="1" w:styleId="Style67">
    <w:name w:val="Style67"/>
    <w:basedOn w:val="a2"/>
    <w:uiPriority w:val="99"/>
    <w:rsid w:val="004D60B9"/>
    <w:pPr>
      <w:widowControl w:val="0"/>
      <w:autoSpaceDE w:val="0"/>
      <w:autoSpaceDN w:val="0"/>
      <w:adjustRightInd w:val="0"/>
      <w:spacing w:line="274" w:lineRule="exact"/>
      <w:ind w:hanging="557"/>
    </w:pPr>
    <w:rPr>
      <w:lang w:eastAsia="ru-RU"/>
    </w:rPr>
  </w:style>
  <w:style w:type="paragraph" w:customStyle="1" w:styleId="Style68">
    <w:name w:val="Style68"/>
    <w:basedOn w:val="a2"/>
    <w:uiPriority w:val="99"/>
    <w:rsid w:val="004D60B9"/>
    <w:pPr>
      <w:widowControl w:val="0"/>
      <w:autoSpaceDE w:val="0"/>
      <w:autoSpaceDN w:val="0"/>
      <w:adjustRightInd w:val="0"/>
      <w:spacing w:line="274" w:lineRule="exact"/>
      <w:ind w:firstLine="562"/>
    </w:pPr>
    <w:rPr>
      <w:lang w:eastAsia="ru-RU"/>
    </w:rPr>
  </w:style>
  <w:style w:type="paragraph" w:customStyle="1" w:styleId="Style69">
    <w:name w:val="Style69"/>
    <w:basedOn w:val="a2"/>
    <w:uiPriority w:val="99"/>
    <w:rsid w:val="004D60B9"/>
    <w:pPr>
      <w:widowControl w:val="0"/>
      <w:autoSpaceDE w:val="0"/>
      <w:autoSpaceDN w:val="0"/>
      <w:adjustRightInd w:val="0"/>
    </w:pPr>
    <w:rPr>
      <w:lang w:eastAsia="ru-RU"/>
    </w:rPr>
  </w:style>
  <w:style w:type="character" w:customStyle="1" w:styleId="FontStyle165">
    <w:name w:val="Font Style165"/>
    <w:basedOn w:val="a3"/>
    <w:uiPriority w:val="99"/>
    <w:rsid w:val="004D60B9"/>
    <w:rPr>
      <w:rFonts w:ascii="Times New Roman" w:hAnsi="Times New Roman" w:cs="Times New Roman"/>
      <w:b/>
      <w:bCs/>
      <w:sz w:val="26"/>
      <w:szCs w:val="26"/>
    </w:rPr>
  </w:style>
  <w:style w:type="character" w:customStyle="1" w:styleId="FontStyle166">
    <w:name w:val="Font Style166"/>
    <w:basedOn w:val="a3"/>
    <w:uiPriority w:val="99"/>
    <w:rsid w:val="004D60B9"/>
    <w:rPr>
      <w:rFonts w:ascii="Sylfaen" w:hAnsi="Sylfaen" w:cs="Sylfaen"/>
      <w:b/>
      <w:bCs/>
      <w:i/>
      <w:iCs/>
      <w:sz w:val="8"/>
      <w:szCs w:val="8"/>
    </w:rPr>
  </w:style>
  <w:style w:type="character" w:customStyle="1" w:styleId="FontStyle169">
    <w:name w:val="Font Style169"/>
    <w:basedOn w:val="a3"/>
    <w:uiPriority w:val="99"/>
    <w:rsid w:val="004D60B9"/>
    <w:rPr>
      <w:rFonts w:ascii="Times New Roman" w:hAnsi="Times New Roman" w:cs="Times New Roman"/>
      <w:b/>
      <w:bCs/>
      <w:i/>
      <w:iCs/>
      <w:sz w:val="28"/>
      <w:szCs w:val="28"/>
    </w:rPr>
  </w:style>
  <w:style w:type="character" w:customStyle="1" w:styleId="FontStyle173">
    <w:name w:val="Font Style173"/>
    <w:basedOn w:val="a3"/>
    <w:uiPriority w:val="99"/>
    <w:rsid w:val="004D60B9"/>
    <w:rPr>
      <w:rFonts w:ascii="Times New Roman" w:hAnsi="Times New Roman" w:cs="Times New Roman"/>
      <w:smallCaps/>
      <w:sz w:val="30"/>
      <w:szCs w:val="30"/>
    </w:rPr>
  </w:style>
  <w:style w:type="character" w:customStyle="1" w:styleId="FontStyle175">
    <w:name w:val="Font Style175"/>
    <w:basedOn w:val="a3"/>
    <w:uiPriority w:val="99"/>
    <w:rsid w:val="004D60B9"/>
    <w:rPr>
      <w:rFonts w:ascii="Times New Roman" w:hAnsi="Times New Roman" w:cs="Times New Roman"/>
      <w:b/>
      <w:bCs/>
      <w:i/>
      <w:iCs/>
      <w:spacing w:val="40"/>
      <w:sz w:val="42"/>
      <w:szCs w:val="42"/>
    </w:rPr>
  </w:style>
  <w:style w:type="character" w:customStyle="1" w:styleId="FontStyle182">
    <w:name w:val="Font Style182"/>
    <w:basedOn w:val="a3"/>
    <w:uiPriority w:val="99"/>
    <w:rsid w:val="004D60B9"/>
    <w:rPr>
      <w:rFonts w:ascii="Times New Roman" w:hAnsi="Times New Roman" w:cs="Times New Roman"/>
      <w:sz w:val="14"/>
      <w:szCs w:val="14"/>
    </w:rPr>
  </w:style>
  <w:style w:type="character" w:customStyle="1" w:styleId="FontStyle184">
    <w:name w:val="Font Style184"/>
    <w:basedOn w:val="a3"/>
    <w:uiPriority w:val="99"/>
    <w:rsid w:val="004D60B9"/>
    <w:rPr>
      <w:rFonts w:ascii="Times New Roman" w:hAnsi="Times New Roman" w:cs="Times New Roman"/>
      <w:b/>
      <w:bCs/>
      <w:sz w:val="16"/>
      <w:szCs w:val="16"/>
    </w:rPr>
  </w:style>
  <w:style w:type="character" w:customStyle="1" w:styleId="FontStyle189">
    <w:name w:val="Font Style189"/>
    <w:basedOn w:val="a3"/>
    <w:uiPriority w:val="99"/>
    <w:rsid w:val="004D60B9"/>
    <w:rPr>
      <w:rFonts w:ascii="Times New Roman" w:hAnsi="Times New Roman" w:cs="Times New Roman"/>
      <w:sz w:val="18"/>
      <w:szCs w:val="18"/>
    </w:rPr>
  </w:style>
  <w:style w:type="character" w:customStyle="1" w:styleId="FontStyle191">
    <w:name w:val="Font Style191"/>
    <w:basedOn w:val="a3"/>
    <w:uiPriority w:val="99"/>
    <w:rsid w:val="004D60B9"/>
    <w:rPr>
      <w:rFonts w:ascii="Times New Roman" w:hAnsi="Times New Roman" w:cs="Times New Roman"/>
      <w:sz w:val="26"/>
      <w:szCs w:val="26"/>
    </w:rPr>
  </w:style>
  <w:style w:type="character" w:customStyle="1" w:styleId="FontStyle192">
    <w:name w:val="Font Style192"/>
    <w:basedOn w:val="a3"/>
    <w:uiPriority w:val="99"/>
    <w:rsid w:val="004D60B9"/>
    <w:rPr>
      <w:rFonts w:ascii="Times New Roman" w:hAnsi="Times New Roman" w:cs="Times New Roman"/>
      <w:w w:val="70"/>
      <w:sz w:val="20"/>
      <w:szCs w:val="20"/>
    </w:rPr>
  </w:style>
  <w:style w:type="character" w:customStyle="1" w:styleId="FontStyle194">
    <w:name w:val="Font Style194"/>
    <w:basedOn w:val="a3"/>
    <w:uiPriority w:val="99"/>
    <w:rsid w:val="004D60B9"/>
    <w:rPr>
      <w:rFonts w:ascii="Times New Roman" w:hAnsi="Times New Roman" w:cs="Times New Roman"/>
      <w:spacing w:val="80"/>
      <w:sz w:val="46"/>
      <w:szCs w:val="46"/>
    </w:rPr>
  </w:style>
  <w:style w:type="character" w:customStyle="1" w:styleId="FontStyle195">
    <w:name w:val="Font Style195"/>
    <w:basedOn w:val="a3"/>
    <w:uiPriority w:val="99"/>
    <w:rsid w:val="004D60B9"/>
    <w:rPr>
      <w:rFonts w:ascii="Times New Roman" w:hAnsi="Times New Roman" w:cs="Times New Roman"/>
      <w:sz w:val="16"/>
      <w:szCs w:val="16"/>
    </w:rPr>
  </w:style>
  <w:style w:type="character" w:customStyle="1" w:styleId="FontStyle197">
    <w:name w:val="Font Style197"/>
    <w:basedOn w:val="a3"/>
    <w:uiPriority w:val="99"/>
    <w:rsid w:val="004D60B9"/>
    <w:rPr>
      <w:rFonts w:ascii="Times New Roman" w:hAnsi="Times New Roman" w:cs="Times New Roman"/>
      <w:sz w:val="28"/>
      <w:szCs w:val="28"/>
    </w:rPr>
  </w:style>
  <w:style w:type="paragraph" w:customStyle="1" w:styleId="17">
    <w:name w:val="Абзац списка1"/>
    <w:basedOn w:val="a2"/>
    <w:rsid w:val="004D60B9"/>
    <w:pPr>
      <w:spacing w:after="200" w:line="276" w:lineRule="auto"/>
      <w:ind w:left="720"/>
      <w:contextualSpacing/>
    </w:pPr>
    <w:rPr>
      <w:rFonts w:ascii="Calibri" w:hAnsi="Calibri"/>
      <w:sz w:val="22"/>
      <w:szCs w:val="22"/>
    </w:rPr>
  </w:style>
  <w:style w:type="numbering" w:customStyle="1" w:styleId="27">
    <w:name w:val="Нет списка2"/>
    <w:next w:val="a5"/>
    <w:semiHidden/>
    <w:rsid w:val="0075442B"/>
  </w:style>
  <w:style w:type="paragraph" w:styleId="aff0">
    <w:name w:val="Block Text"/>
    <w:basedOn w:val="a2"/>
    <w:rsid w:val="0075442B"/>
    <w:pPr>
      <w:widowControl w:val="0"/>
      <w:snapToGrid w:val="0"/>
      <w:spacing w:before="280"/>
      <w:ind w:left="1440" w:right="2000"/>
      <w:jc w:val="center"/>
    </w:pPr>
    <w:rPr>
      <w:sz w:val="20"/>
      <w:szCs w:val="20"/>
      <w:lang w:eastAsia="ru-RU"/>
    </w:rPr>
  </w:style>
  <w:style w:type="paragraph" w:customStyle="1" w:styleId="aff1">
    <w:name w:val="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8">
    <w:name w:val="Знак Знак Знак1"/>
    <w:basedOn w:val="a2"/>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w:basedOn w:val="a2"/>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2"/>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d">
    <w:name w:val="Знак Знак1 Знак Знак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aff6">
    <w:name w:val="текст примечания"/>
    <w:basedOn w:val="a2"/>
    <w:rsid w:val="0075442B"/>
    <w:rPr>
      <w:lang w:eastAsia="ru-RU"/>
    </w:rPr>
  </w:style>
  <w:style w:type="paragraph" w:customStyle="1" w:styleId="aff7">
    <w:name w:val="Примечание"/>
    <w:basedOn w:val="a2"/>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lang w:eastAsia="ru-RU"/>
    </w:rPr>
  </w:style>
  <w:style w:type="paragraph" w:customStyle="1" w:styleId="xl46">
    <w:name w:val="xl46"/>
    <w:basedOn w:val="a2"/>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aff8">
    <w:name w:val="Знак Знак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2"/>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9">
    <w:name w:val="Title"/>
    <w:aliases w:val="Название"/>
    <w:basedOn w:val="a2"/>
    <w:link w:val="affa"/>
    <w:qFormat/>
    <w:rsid w:val="007815FF"/>
    <w:pPr>
      <w:tabs>
        <w:tab w:val="left" w:pos="1665"/>
      </w:tabs>
      <w:jc w:val="center"/>
    </w:pPr>
    <w:rPr>
      <w:b/>
      <w:bCs/>
      <w:lang w:eastAsia="ru-RU"/>
    </w:rPr>
  </w:style>
  <w:style w:type="character" w:customStyle="1" w:styleId="affa">
    <w:name w:val="Заголовок Знак"/>
    <w:aliases w:val="Название Знак1"/>
    <w:basedOn w:val="a3"/>
    <w:link w:val="aff9"/>
    <w:rsid w:val="007815FF"/>
    <w:rPr>
      <w:rFonts w:ascii="Times New Roman" w:eastAsia="Times New Roman" w:hAnsi="Times New Roman" w:cs="Times New Roman"/>
      <w:b/>
      <w:bCs/>
      <w:sz w:val="24"/>
      <w:szCs w:val="24"/>
      <w:lang w:eastAsia="ru-RU"/>
    </w:rPr>
  </w:style>
  <w:style w:type="numbering" w:customStyle="1" w:styleId="36">
    <w:name w:val="Нет списка3"/>
    <w:next w:val="a5"/>
    <w:uiPriority w:val="99"/>
    <w:semiHidden/>
    <w:unhideWhenUsed/>
    <w:rsid w:val="00B724F5"/>
  </w:style>
  <w:style w:type="table" w:customStyle="1" w:styleId="37">
    <w:name w:val="Сетка таблицы3"/>
    <w:basedOn w:val="a4"/>
    <w:next w:val="ae"/>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 Знак1 Знак Знак"/>
    <w:basedOn w:val="a2"/>
    <w:rsid w:val="00B724F5"/>
    <w:pPr>
      <w:tabs>
        <w:tab w:val="num" w:pos="360"/>
      </w:tabs>
      <w:spacing w:after="160" w:line="240" w:lineRule="exact"/>
    </w:pPr>
    <w:rPr>
      <w:rFonts w:ascii="Verdana" w:hAnsi="Verdana" w:cs="Verdana"/>
      <w:sz w:val="20"/>
      <w:szCs w:val="20"/>
      <w:lang w:val="en-US"/>
    </w:rPr>
  </w:style>
  <w:style w:type="paragraph" w:customStyle="1" w:styleId="affb">
    <w:basedOn w:val="a2"/>
    <w:next w:val="affc"/>
    <w:link w:val="affd"/>
    <w:rsid w:val="00B724F5"/>
    <w:pPr>
      <w:spacing w:before="100" w:beforeAutospacing="1" w:after="100" w:afterAutospacing="1"/>
    </w:pPr>
    <w:rPr>
      <w:rFonts w:cstheme="minorBidi"/>
      <w:b/>
      <w:szCs w:val="22"/>
    </w:rPr>
  </w:style>
  <w:style w:type="character" w:customStyle="1" w:styleId="affd">
    <w:name w:val="Название Знак"/>
    <w:link w:val="affb"/>
    <w:rsid w:val="00B724F5"/>
    <w:rPr>
      <w:rFonts w:ascii="Times New Roman" w:eastAsia="Times New Roman" w:hAnsi="Times New Roman"/>
      <w:b/>
      <w:sz w:val="24"/>
    </w:rPr>
  </w:style>
  <w:style w:type="paragraph" w:styleId="affe">
    <w:name w:val="TOC Heading"/>
    <w:basedOn w:val="1"/>
    <w:next w:val="a2"/>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1">
    <w:name w:val="toc 1"/>
    <w:basedOn w:val="a2"/>
    <w:next w:val="a2"/>
    <w:autoRedefine/>
    <w:uiPriority w:val="39"/>
    <w:rsid w:val="00B724F5"/>
    <w:rPr>
      <w:szCs w:val="20"/>
      <w:lang w:eastAsia="ru-RU"/>
    </w:rPr>
  </w:style>
  <w:style w:type="paragraph" w:styleId="28">
    <w:name w:val="toc 2"/>
    <w:basedOn w:val="a2"/>
    <w:next w:val="a2"/>
    <w:autoRedefine/>
    <w:uiPriority w:val="39"/>
    <w:rsid w:val="00B724F5"/>
    <w:pPr>
      <w:ind w:left="240"/>
    </w:pPr>
    <w:rPr>
      <w:szCs w:val="20"/>
      <w:lang w:eastAsia="ru-RU"/>
    </w:rPr>
  </w:style>
  <w:style w:type="paragraph" w:styleId="38">
    <w:name w:val="toc 3"/>
    <w:basedOn w:val="a2"/>
    <w:next w:val="a2"/>
    <w:autoRedefine/>
    <w:uiPriority w:val="39"/>
    <w:unhideWhenUsed/>
    <w:rsid w:val="00B724F5"/>
    <w:pPr>
      <w:spacing w:after="100" w:line="259" w:lineRule="auto"/>
      <w:ind w:left="440"/>
    </w:pPr>
    <w:rPr>
      <w:rFonts w:ascii="Calibri" w:hAnsi="Calibri"/>
      <w:sz w:val="22"/>
      <w:szCs w:val="22"/>
      <w:lang w:eastAsia="ru-RU"/>
    </w:rPr>
  </w:style>
  <w:style w:type="paragraph" w:styleId="41">
    <w:name w:val="toc 4"/>
    <w:basedOn w:val="a2"/>
    <w:next w:val="a2"/>
    <w:autoRedefine/>
    <w:uiPriority w:val="39"/>
    <w:unhideWhenUsed/>
    <w:rsid w:val="00B724F5"/>
    <w:pPr>
      <w:spacing w:after="100" w:line="259" w:lineRule="auto"/>
      <w:ind w:left="660"/>
    </w:pPr>
    <w:rPr>
      <w:rFonts w:ascii="Calibri" w:hAnsi="Calibri"/>
      <w:sz w:val="22"/>
      <w:szCs w:val="22"/>
      <w:lang w:eastAsia="ru-RU"/>
    </w:rPr>
  </w:style>
  <w:style w:type="paragraph" w:styleId="51">
    <w:name w:val="toc 5"/>
    <w:basedOn w:val="a2"/>
    <w:next w:val="a2"/>
    <w:autoRedefine/>
    <w:uiPriority w:val="39"/>
    <w:unhideWhenUsed/>
    <w:rsid w:val="00B724F5"/>
    <w:pPr>
      <w:spacing w:after="100" w:line="259" w:lineRule="auto"/>
      <w:ind w:left="880"/>
    </w:pPr>
    <w:rPr>
      <w:rFonts w:ascii="Calibri" w:hAnsi="Calibri"/>
      <w:sz w:val="22"/>
      <w:szCs w:val="22"/>
      <w:lang w:eastAsia="ru-RU"/>
    </w:rPr>
  </w:style>
  <w:style w:type="paragraph" w:styleId="61">
    <w:name w:val="toc 6"/>
    <w:basedOn w:val="a2"/>
    <w:next w:val="a2"/>
    <w:autoRedefine/>
    <w:uiPriority w:val="39"/>
    <w:unhideWhenUsed/>
    <w:rsid w:val="00B724F5"/>
    <w:pPr>
      <w:spacing w:after="100" w:line="259" w:lineRule="auto"/>
      <w:ind w:left="1100"/>
    </w:pPr>
    <w:rPr>
      <w:rFonts w:ascii="Calibri" w:hAnsi="Calibri"/>
      <w:sz w:val="22"/>
      <w:szCs w:val="22"/>
      <w:lang w:eastAsia="ru-RU"/>
    </w:rPr>
  </w:style>
  <w:style w:type="paragraph" w:styleId="71">
    <w:name w:val="toc 7"/>
    <w:basedOn w:val="a2"/>
    <w:next w:val="a2"/>
    <w:autoRedefine/>
    <w:uiPriority w:val="39"/>
    <w:unhideWhenUsed/>
    <w:rsid w:val="00B724F5"/>
    <w:pPr>
      <w:spacing w:after="100" w:line="259" w:lineRule="auto"/>
      <w:ind w:left="1320"/>
    </w:pPr>
    <w:rPr>
      <w:rFonts w:ascii="Calibri" w:hAnsi="Calibri"/>
      <w:sz w:val="22"/>
      <w:szCs w:val="22"/>
      <w:lang w:eastAsia="ru-RU"/>
    </w:rPr>
  </w:style>
  <w:style w:type="paragraph" w:styleId="81">
    <w:name w:val="toc 8"/>
    <w:basedOn w:val="a2"/>
    <w:next w:val="a2"/>
    <w:autoRedefine/>
    <w:uiPriority w:val="39"/>
    <w:unhideWhenUsed/>
    <w:rsid w:val="00B724F5"/>
    <w:pPr>
      <w:spacing w:after="100" w:line="259" w:lineRule="auto"/>
      <w:ind w:left="1540"/>
    </w:pPr>
    <w:rPr>
      <w:rFonts w:ascii="Calibri" w:hAnsi="Calibri"/>
      <w:sz w:val="22"/>
      <w:szCs w:val="22"/>
      <w:lang w:eastAsia="ru-RU"/>
    </w:rPr>
  </w:style>
  <w:style w:type="paragraph" w:styleId="91">
    <w:name w:val="toc 9"/>
    <w:basedOn w:val="a2"/>
    <w:next w:val="a2"/>
    <w:autoRedefine/>
    <w:uiPriority w:val="39"/>
    <w:unhideWhenUsed/>
    <w:rsid w:val="00B724F5"/>
    <w:pPr>
      <w:spacing w:after="100" w:line="259" w:lineRule="auto"/>
      <w:ind w:left="1760"/>
    </w:pPr>
    <w:rPr>
      <w:rFonts w:ascii="Calibri" w:hAnsi="Calibri"/>
      <w:sz w:val="22"/>
      <w:szCs w:val="22"/>
      <w:lang w:eastAsia="ru-RU"/>
    </w:rPr>
  </w:style>
  <w:style w:type="paragraph" w:styleId="afff">
    <w:name w:val="caption"/>
    <w:basedOn w:val="a2"/>
    <w:next w:val="a2"/>
    <w:uiPriority w:val="99"/>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5"/>
    <w:uiPriority w:val="99"/>
    <w:semiHidden/>
    <w:rsid w:val="00B724F5"/>
  </w:style>
  <w:style w:type="paragraph" w:customStyle="1" w:styleId="1f2">
    <w:name w:val="1"/>
    <w:basedOn w:val="a2"/>
    <w:rsid w:val="00B724F5"/>
    <w:pPr>
      <w:spacing w:after="160" w:line="240" w:lineRule="exact"/>
    </w:pPr>
    <w:rPr>
      <w:rFonts w:ascii="Verdana" w:hAnsi="Verdana" w:cs="Verdana"/>
      <w:sz w:val="20"/>
      <w:szCs w:val="20"/>
      <w:lang w:val="en-US"/>
    </w:rPr>
  </w:style>
  <w:style w:type="paragraph" w:customStyle="1" w:styleId="a0">
    <w:name w:val="Отчет"/>
    <w:basedOn w:val="a2"/>
    <w:autoRedefine/>
    <w:rsid w:val="00B724F5"/>
    <w:pPr>
      <w:widowControl w:val="0"/>
      <w:numPr>
        <w:numId w:val="4"/>
      </w:numPr>
      <w:tabs>
        <w:tab w:val="clear" w:pos="360"/>
      </w:tabs>
      <w:autoSpaceDE w:val="0"/>
      <w:autoSpaceDN w:val="0"/>
      <w:adjustRightInd w:val="0"/>
      <w:spacing w:line="360" w:lineRule="auto"/>
      <w:ind w:left="0" w:firstLine="709"/>
      <w:jc w:val="both"/>
    </w:pPr>
    <w:rPr>
      <w:snapToGrid w:val="0"/>
      <w:sz w:val="28"/>
      <w:szCs w:val="28"/>
      <w:lang w:eastAsia="ru-RU"/>
    </w:rPr>
  </w:style>
  <w:style w:type="paragraph" w:styleId="a">
    <w:name w:val="List Number"/>
    <w:basedOn w:val="a2"/>
    <w:rsid w:val="00B724F5"/>
    <w:pPr>
      <w:numPr>
        <w:numId w:val="5"/>
      </w:numPr>
      <w:tabs>
        <w:tab w:val="clear" w:pos="643"/>
        <w:tab w:val="num" w:pos="360"/>
      </w:tabs>
      <w:ind w:left="360"/>
    </w:pPr>
    <w:rPr>
      <w:snapToGrid w:val="0"/>
      <w:sz w:val="28"/>
      <w:szCs w:val="28"/>
      <w:lang w:eastAsia="ru-RU"/>
    </w:rPr>
  </w:style>
  <w:style w:type="paragraph" w:styleId="29">
    <w:name w:val="List Number 2"/>
    <w:basedOn w:val="a2"/>
    <w:rsid w:val="00B724F5"/>
    <w:pPr>
      <w:tabs>
        <w:tab w:val="num" w:pos="360"/>
      </w:tabs>
      <w:ind w:left="360" w:hanging="360"/>
    </w:pPr>
    <w:rPr>
      <w:snapToGrid w:val="0"/>
      <w:sz w:val="28"/>
      <w:szCs w:val="28"/>
      <w:lang w:eastAsia="ru-RU"/>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3">
    <w:name w:val="Знак1 Знак Знак Знак Знак Знак Знак"/>
    <w:basedOn w:val="a2"/>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4">
    <w:name w:val="Текст примечания Знак1"/>
    <w:rsid w:val="00B724F5"/>
    <w:rPr>
      <w:rFonts w:ascii="Times New Roman" w:eastAsia="Times New Roman" w:hAnsi="Times New Roman" w:cs="Times New Roman"/>
      <w:sz w:val="20"/>
      <w:szCs w:val="20"/>
      <w:lang w:eastAsia="ru-RU"/>
    </w:rPr>
  </w:style>
  <w:style w:type="paragraph" w:styleId="afff0">
    <w:name w:val="Document Map"/>
    <w:basedOn w:val="a2"/>
    <w:link w:val="afff1"/>
    <w:rsid w:val="00B724F5"/>
    <w:rPr>
      <w:rFonts w:ascii="Tahoma" w:hAnsi="Tahoma"/>
      <w:sz w:val="16"/>
      <w:szCs w:val="16"/>
      <w:lang w:val="x-none" w:eastAsia="x-none"/>
    </w:rPr>
  </w:style>
  <w:style w:type="character" w:customStyle="1" w:styleId="afff1">
    <w:name w:val="Схема документа Знак"/>
    <w:basedOn w:val="a3"/>
    <w:link w:val="afff0"/>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2"/>
    <w:rsid w:val="00B724F5"/>
    <w:pPr>
      <w:ind w:left="720"/>
      <w:contextualSpacing/>
    </w:pPr>
    <w:rPr>
      <w:rFonts w:ascii="Arial" w:eastAsia="MS Mincho" w:hAnsi="Arial" w:cs="Arial"/>
      <w:color w:val="000000"/>
      <w:lang w:eastAsia="ru-RU"/>
    </w:rPr>
  </w:style>
  <w:style w:type="paragraph" w:customStyle="1" w:styleId="textjus">
    <w:name w:val="textjus"/>
    <w:basedOn w:val="a2"/>
    <w:rsid w:val="00B724F5"/>
    <w:pPr>
      <w:spacing w:before="100" w:beforeAutospacing="1" w:after="100" w:afterAutospacing="1"/>
    </w:pPr>
    <w:rPr>
      <w:lang w:eastAsia="ru-RU"/>
    </w:rPr>
  </w:style>
  <w:style w:type="paragraph" w:styleId="HTML">
    <w:name w:val="HTML Preformatted"/>
    <w:basedOn w:val="a2"/>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3"/>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2"/>
    <w:rsid w:val="00B724F5"/>
    <w:pPr>
      <w:spacing w:before="100" w:beforeAutospacing="1" w:after="100" w:afterAutospacing="1"/>
    </w:pPr>
    <w:rPr>
      <w:lang w:eastAsia="ru-RU"/>
    </w:rPr>
  </w:style>
  <w:style w:type="character" w:styleId="afff2">
    <w:name w:val="Strong"/>
    <w:uiPriority w:val="22"/>
    <w:qFormat/>
    <w:rsid w:val="00B724F5"/>
    <w:rPr>
      <w:b/>
      <w:bCs/>
    </w:rPr>
  </w:style>
  <w:style w:type="character" w:styleId="afff3">
    <w:name w:val="Emphasis"/>
    <w:uiPriority w:val="20"/>
    <w:qFormat/>
    <w:rsid w:val="00B724F5"/>
    <w:rPr>
      <w:i/>
      <w:iCs/>
    </w:rPr>
  </w:style>
  <w:style w:type="character" w:customStyle="1" w:styleId="msoins0">
    <w:name w:val="msoins"/>
    <w:rsid w:val="00B724F5"/>
  </w:style>
  <w:style w:type="paragraph" w:customStyle="1" w:styleId="xl2118">
    <w:name w:val="xl2118"/>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19">
    <w:name w:val="xl2119"/>
    <w:basedOn w:val="a2"/>
    <w:rsid w:val="00B724F5"/>
    <w:pPr>
      <w:pBdr>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20">
    <w:name w:val="xl2120"/>
    <w:basedOn w:val="a2"/>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21">
    <w:name w:val="xl2121"/>
    <w:basedOn w:val="a2"/>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2">
    <w:name w:val="xl2122"/>
    <w:basedOn w:val="a2"/>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23">
    <w:name w:val="xl2123"/>
    <w:basedOn w:val="a2"/>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24">
    <w:name w:val="xl2124"/>
    <w:basedOn w:val="a2"/>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25">
    <w:name w:val="xl2125"/>
    <w:basedOn w:val="a2"/>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lang w:eastAsia="ru-RU"/>
    </w:rPr>
  </w:style>
  <w:style w:type="paragraph" w:customStyle="1" w:styleId="xl2126">
    <w:name w:val="xl2126"/>
    <w:basedOn w:val="a2"/>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7">
    <w:name w:val="xl2127"/>
    <w:basedOn w:val="a2"/>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8">
    <w:name w:val="xl2128"/>
    <w:basedOn w:val="a2"/>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9">
    <w:name w:val="xl2129"/>
    <w:basedOn w:val="a2"/>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30">
    <w:name w:val="xl2130"/>
    <w:basedOn w:val="a2"/>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lang w:eastAsia="ru-RU"/>
    </w:rPr>
  </w:style>
  <w:style w:type="paragraph" w:customStyle="1" w:styleId="xl2131">
    <w:name w:val="xl2131"/>
    <w:basedOn w:val="a2"/>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32">
    <w:name w:val="xl2132"/>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2133">
    <w:name w:val="xl2133"/>
    <w:basedOn w:val="a2"/>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4">
    <w:name w:val="xl2134"/>
    <w:basedOn w:val="a2"/>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5">
    <w:name w:val="xl2135"/>
    <w:basedOn w:val="a2"/>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2136">
    <w:name w:val="xl2136"/>
    <w:basedOn w:val="a2"/>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7">
    <w:name w:val="xl2137"/>
    <w:basedOn w:val="a2"/>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8">
    <w:name w:val="xl2138"/>
    <w:basedOn w:val="a2"/>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lang w:eastAsia="ru-RU"/>
    </w:rPr>
  </w:style>
  <w:style w:type="paragraph" w:customStyle="1" w:styleId="xl2139">
    <w:name w:val="xl2139"/>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lang w:eastAsia="ru-RU"/>
    </w:rPr>
  </w:style>
  <w:style w:type="paragraph" w:customStyle="1" w:styleId="xl2140">
    <w:name w:val="xl2140"/>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1">
    <w:name w:val="xl2141"/>
    <w:basedOn w:val="a2"/>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lang w:eastAsia="ru-RU"/>
    </w:rPr>
  </w:style>
  <w:style w:type="paragraph" w:customStyle="1" w:styleId="xl2142">
    <w:name w:val="xl2142"/>
    <w:basedOn w:val="a2"/>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43">
    <w:name w:val="xl2143"/>
    <w:basedOn w:val="a2"/>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lang w:eastAsia="ru-RU"/>
    </w:rPr>
  </w:style>
  <w:style w:type="paragraph" w:customStyle="1" w:styleId="xl2144">
    <w:name w:val="xl2144"/>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lang w:eastAsia="ru-RU"/>
    </w:rPr>
  </w:style>
  <w:style w:type="paragraph" w:customStyle="1" w:styleId="xl2145">
    <w:name w:val="xl2145"/>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46">
    <w:name w:val="xl2146"/>
    <w:basedOn w:val="a2"/>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lang w:eastAsia="ru-RU"/>
    </w:rPr>
  </w:style>
  <w:style w:type="paragraph" w:customStyle="1" w:styleId="xl2147">
    <w:name w:val="xl2147"/>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8">
    <w:name w:val="xl2148"/>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lang w:eastAsia="ru-RU"/>
    </w:rPr>
  </w:style>
  <w:style w:type="paragraph" w:customStyle="1" w:styleId="xl2149">
    <w:name w:val="xl2149"/>
    <w:basedOn w:val="a2"/>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50">
    <w:name w:val="xl2150"/>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lang w:eastAsia="ru-RU"/>
    </w:rPr>
  </w:style>
  <w:style w:type="paragraph" w:customStyle="1" w:styleId="xl2151">
    <w:name w:val="xl2151"/>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52">
    <w:name w:val="xl2152"/>
    <w:basedOn w:val="a2"/>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lang w:eastAsia="ru-RU"/>
    </w:rPr>
  </w:style>
  <w:style w:type="paragraph" w:customStyle="1" w:styleId="xl2153">
    <w:name w:val="xl2153"/>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lang w:eastAsia="ru-RU"/>
    </w:rPr>
  </w:style>
  <w:style w:type="paragraph" w:customStyle="1" w:styleId="xl2154">
    <w:name w:val="xl2154"/>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lang w:eastAsia="ru-RU"/>
    </w:rPr>
  </w:style>
  <w:style w:type="paragraph" w:customStyle="1" w:styleId="xl2155">
    <w:name w:val="xl2155"/>
    <w:basedOn w:val="a2"/>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lang w:eastAsia="ru-RU"/>
    </w:rPr>
  </w:style>
  <w:style w:type="paragraph" w:customStyle="1" w:styleId="xl2156">
    <w:name w:val="xl2156"/>
    <w:basedOn w:val="a2"/>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lang w:eastAsia="ru-RU"/>
    </w:rPr>
  </w:style>
  <w:style w:type="paragraph" w:customStyle="1" w:styleId="xl2157">
    <w:name w:val="xl2157"/>
    <w:basedOn w:val="a2"/>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lang w:eastAsia="ru-RU"/>
    </w:rPr>
  </w:style>
  <w:style w:type="paragraph" w:customStyle="1" w:styleId="xl2158">
    <w:name w:val="xl2158"/>
    <w:basedOn w:val="a2"/>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lang w:eastAsia="ru-RU"/>
    </w:rPr>
  </w:style>
  <w:style w:type="paragraph" w:customStyle="1" w:styleId="xl2159">
    <w:name w:val="xl2159"/>
    <w:basedOn w:val="a2"/>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60">
    <w:name w:val="xl2160"/>
    <w:basedOn w:val="a2"/>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lang w:eastAsia="ru-RU"/>
    </w:rPr>
  </w:style>
  <w:style w:type="paragraph" w:customStyle="1" w:styleId="xl2161">
    <w:name w:val="xl2161"/>
    <w:basedOn w:val="a2"/>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lang w:eastAsia="ru-RU"/>
    </w:rPr>
  </w:style>
  <w:style w:type="paragraph" w:customStyle="1" w:styleId="xl2162">
    <w:name w:val="xl2162"/>
    <w:basedOn w:val="a2"/>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lang w:eastAsia="ru-RU"/>
    </w:rPr>
  </w:style>
  <w:style w:type="paragraph" w:customStyle="1" w:styleId="xl2163">
    <w:name w:val="xl2163"/>
    <w:basedOn w:val="a2"/>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lang w:eastAsia="ru-RU"/>
    </w:rPr>
  </w:style>
  <w:style w:type="paragraph" w:customStyle="1" w:styleId="xl2164">
    <w:name w:val="xl2164"/>
    <w:basedOn w:val="a2"/>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lang w:eastAsia="ru-RU"/>
    </w:rPr>
  </w:style>
  <w:style w:type="paragraph" w:customStyle="1" w:styleId="xl2165">
    <w:name w:val="xl2165"/>
    <w:basedOn w:val="a2"/>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66">
    <w:name w:val="xl2166"/>
    <w:basedOn w:val="a2"/>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lang w:eastAsia="ru-RU"/>
    </w:rPr>
  </w:style>
  <w:style w:type="paragraph" w:customStyle="1" w:styleId="xl2167">
    <w:name w:val="xl2167"/>
    <w:basedOn w:val="a2"/>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lang w:eastAsia="ru-RU"/>
    </w:rPr>
  </w:style>
  <w:style w:type="paragraph" w:customStyle="1" w:styleId="xl2168">
    <w:name w:val="xl2168"/>
    <w:basedOn w:val="a2"/>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69">
    <w:name w:val="xl2169"/>
    <w:basedOn w:val="a2"/>
    <w:rsid w:val="00B724F5"/>
    <w:pPr>
      <w:spacing w:before="100" w:beforeAutospacing="1" w:after="100" w:afterAutospacing="1"/>
    </w:pPr>
    <w:rPr>
      <w:lang w:eastAsia="ru-RU"/>
    </w:rPr>
  </w:style>
  <w:style w:type="paragraph" w:customStyle="1" w:styleId="xl2170">
    <w:name w:val="xl2170"/>
    <w:basedOn w:val="a2"/>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lang w:eastAsia="ru-RU"/>
    </w:rPr>
  </w:style>
  <w:style w:type="paragraph" w:customStyle="1" w:styleId="xl2171">
    <w:name w:val="xl2171"/>
    <w:basedOn w:val="a2"/>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lang w:eastAsia="ru-RU"/>
    </w:rPr>
  </w:style>
  <w:style w:type="paragraph" w:customStyle="1" w:styleId="xl2172">
    <w:name w:val="xl2172"/>
    <w:basedOn w:val="a2"/>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lang w:eastAsia="ru-RU"/>
    </w:rPr>
  </w:style>
  <w:style w:type="paragraph" w:customStyle="1" w:styleId="xl2173">
    <w:name w:val="xl2173"/>
    <w:basedOn w:val="a2"/>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lang w:eastAsia="ru-RU"/>
    </w:rPr>
  </w:style>
  <w:style w:type="paragraph" w:customStyle="1" w:styleId="afff4">
    <w:name w:val="Знак"/>
    <w:basedOn w:val="a2"/>
    <w:rsid w:val="00B724F5"/>
    <w:pPr>
      <w:spacing w:after="160" w:line="240" w:lineRule="exact"/>
    </w:pPr>
    <w:rPr>
      <w:rFonts w:ascii="Verdana" w:hAnsi="Verdana" w:cs="Verdana"/>
      <w:sz w:val="20"/>
      <w:szCs w:val="20"/>
      <w:lang w:val="en-US"/>
    </w:rPr>
  </w:style>
  <w:style w:type="numbering" w:customStyle="1" w:styleId="1110">
    <w:name w:val="Нет списка111"/>
    <w:next w:val="a5"/>
    <w:uiPriority w:val="99"/>
    <w:semiHidden/>
    <w:unhideWhenUsed/>
    <w:rsid w:val="00B724F5"/>
  </w:style>
  <w:style w:type="table" w:customStyle="1" w:styleId="112">
    <w:name w:val="Сетка таблицы11"/>
    <w:basedOn w:val="a4"/>
    <w:next w:val="ae"/>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2"/>
    <w:rsid w:val="00B724F5"/>
    <w:pPr>
      <w:spacing w:before="100" w:beforeAutospacing="1" w:after="100" w:afterAutospacing="1"/>
    </w:pPr>
    <w:rPr>
      <w:sz w:val="22"/>
      <w:szCs w:val="22"/>
      <w:lang w:eastAsia="ru-RU"/>
    </w:rPr>
  </w:style>
  <w:style w:type="numbering" w:customStyle="1" w:styleId="210">
    <w:name w:val="Нет списка21"/>
    <w:next w:val="a5"/>
    <w:uiPriority w:val="99"/>
    <w:semiHidden/>
    <w:unhideWhenUsed/>
    <w:rsid w:val="00B724F5"/>
  </w:style>
  <w:style w:type="table" w:customStyle="1" w:styleId="211">
    <w:name w:val="Сетка таблицы21"/>
    <w:basedOn w:val="a4"/>
    <w:next w:val="ae"/>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2"/>
    <w:rsid w:val="00B724F5"/>
    <w:pPr>
      <w:spacing w:before="100" w:beforeAutospacing="1" w:after="100" w:afterAutospacing="1"/>
    </w:pPr>
    <w:rPr>
      <w:sz w:val="22"/>
      <w:szCs w:val="22"/>
      <w:lang w:eastAsia="ru-RU"/>
    </w:rPr>
  </w:style>
  <w:style w:type="paragraph" w:customStyle="1" w:styleId="xl68">
    <w:name w:val="xl68"/>
    <w:basedOn w:val="a2"/>
    <w:rsid w:val="00B724F5"/>
    <w:pPr>
      <w:spacing w:before="100" w:beforeAutospacing="1" w:after="100" w:afterAutospacing="1"/>
      <w:jc w:val="center"/>
      <w:textAlignment w:val="top"/>
    </w:pPr>
    <w:rPr>
      <w:sz w:val="22"/>
      <w:szCs w:val="22"/>
      <w:lang w:eastAsia="ru-RU"/>
    </w:rPr>
  </w:style>
  <w:style w:type="paragraph" w:customStyle="1" w:styleId="xl69">
    <w:name w:val="xl69"/>
    <w:basedOn w:val="a2"/>
    <w:rsid w:val="00B724F5"/>
    <w:pPr>
      <w:spacing w:before="100" w:beforeAutospacing="1" w:after="100" w:afterAutospacing="1"/>
      <w:jc w:val="center"/>
      <w:textAlignment w:val="center"/>
    </w:pPr>
    <w:rPr>
      <w:sz w:val="22"/>
      <w:szCs w:val="22"/>
      <w:lang w:eastAsia="ru-RU"/>
    </w:rPr>
  </w:style>
  <w:style w:type="paragraph" w:customStyle="1" w:styleId="xl70">
    <w:name w:val="xl70"/>
    <w:basedOn w:val="a2"/>
    <w:rsid w:val="00B724F5"/>
    <w:pPr>
      <w:spacing w:before="100" w:beforeAutospacing="1" w:after="100" w:afterAutospacing="1"/>
      <w:textAlignment w:val="top"/>
    </w:pPr>
    <w:rPr>
      <w:sz w:val="22"/>
      <w:szCs w:val="22"/>
      <w:lang w:eastAsia="ru-RU"/>
    </w:rPr>
  </w:style>
  <w:style w:type="paragraph" w:customStyle="1" w:styleId="xl71">
    <w:name w:val="xl71"/>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72">
    <w:name w:val="xl72"/>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3">
    <w:name w:val="xl73"/>
    <w:basedOn w:val="a2"/>
    <w:rsid w:val="00B724F5"/>
    <w:pPr>
      <w:spacing w:before="100" w:beforeAutospacing="1" w:after="100" w:afterAutospacing="1"/>
    </w:pPr>
    <w:rPr>
      <w:sz w:val="22"/>
      <w:szCs w:val="22"/>
      <w:lang w:eastAsia="ru-RU"/>
    </w:rPr>
  </w:style>
  <w:style w:type="paragraph" w:customStyle="1" w:styleId="xl74">
    <w:name w:val="xl74"/>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5">
    <w:name w:val="xl75"/>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76">
    <w:name w:val="xl76"/>
    <w:basedOn w:val="a2"/>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7">
    <w:name w:val="xl77"/>
    <w:basedOn w:val="a2"/>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lang w:eastAsia="ru-RU"/>
    </w:rPr>
  </w:style>
  <w:style w:type="paragraph" w:customStyle="1" w:styleId="xl78">
    <w:name w:val="xl78"/>
    <w:basedOn w:val="a2"/>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9">
    <w:name w:val="xl79"/>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0">
    <w:name w:val="xl80"/>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1">
    <w:name w:val="xl81"/>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2">
    <w:name w:val="xl82"/>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numbering" w:customStyle="1" w:styleId="310">
    <w:name w:val="Нет списка31"/>
    <w:next w:val="a5"/>
    <w:uiPriority w:val="99"/>
    <w:semiHidden/>
    <w:rsid w:val="00B724F5"/>
  </w:style>
  <w:style w:type="numbering" w:customStyle="1" w:styleId="121">
    <w:name w:val="Нет списка12"/>
    <w:next w:val="a5"/>
    <w:uiPriority w:val="99"/>
    <w:semiHidden/>
    <w:unhideWhenUsed/>
    <w:rsid w:val="00B724F5"/>
  </w:style>
  <w:style w:type="numbering" w:customStyle="1" w:styleId="2110">
    <w:name w:val="Нет списка211"/>
    <w:next w:val="a5"/>
    <w:uiPriority w:val="99"/>
    <w:semiHidden/>
    <w:unhideWhenUsed/>
    <w:rsid w:val="00B724F5"/>
  </w:style>
  <w:style w:type="paragraph" w:styleId="affc">
    <w:name w:val="Normal (Web)"/>
    <w:basedOn w:val="a2"/>
    <w:uiPriority w:val="99"/>
    <w:unhideWhenUsed/>
    <w:rsid w:val="00B724F5"/>
  </w:style>
  <w:style w:type="paragraph" w:customStyle="1" w:styleId="xl593">
    <w:name w:val="xl593"/>
    <w:basedOn w:val="a2"/>
    <w:rsid w:val="003B01E1"/>
    <w:pPr>
      <w:pBdr>
        <w:top w:val="single" w:sz="8" w:space="0" w:color="auto"/>
      </w:pBdr>
      <w:shd w:val="clear" w:color="000000" w:fill="CCC0DA"/>
      <w:spacing w:before="100" w:beforeAutospacing="1" w:after="100" w:afterAutospacing="1"/>
    </w:pPr>
    <w:rPr>
      <w:rFonts w:ascii="Arial CYR" w:hAnsi="Arial CYR" w:cs="Arial CYR"/>
      <w:sz w:val="20"/>
      <w:szCs w:val="20"/>
      <w:lang w:eastAsia="ru-RU"/>
    </w:rPr>
  </w:style>
  <w:style w:type="paragraph" w:customStyle="1" w:styleId="xl594">
    <w:name w:val="xl594"/>
    <w:basedOn w:val="a2"/>
    <w:rsid w:val="003B01E1"/>
    <w:pPr>
      <w:pBdr>
        <w:left w:val="single" w:sz="4" w:space="0" w:color="auto"/>
        <w:right w:val="single" w:sz="4" w:space="0" w:color="auto"/>
      </w:pBdr>
      <w:spacing w:before="100" w:beforeAutospacing="1" w:after="100" w:afterAutospacing="1"/>
    </w:pPr>
    <w:rPr>
      <w:lang w:eastAsia="ru-RU"/>
    </w:rPr>
  </w:style>
  <w:style w:type="paragraph" w:customStyle="1" w:styleId="xl595">
    <w:name w:val="xl595"/>
    <w:basedOn w:val="a2"/>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596">
    <w:name w:val="xl596"/>
    <w:basedOn w:val="a2"/>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597">
    <w:name w:val="xl597"/>
    <w:basedOn w:val="a2"/>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8">
    <w:name w:val="xl598"/>
    <w:basedOn w:val="a2"/>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9">
    <w:name w:val="xl599"/>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0">
    <w:name w:val="xl600"/>
    <w:basedOn w:val="a2"/>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01">
    <w:name w:val="xl601"/>
    <w:basedOn w:val="a2"/>
    <w:rsid w:val="003B01E1"/>
    <w:pPr>
      <w:pBdr>
        <w:top w:val="single" w:sz="4" w:space="0" w:color="auto"/>
        <w:left w:val="single" w:sz="4" w:space="0" w:color="auto"/>
        <w:right w:val="single" w:sz="8" w:space="0" w:color="auto"/>
      </w:pBdr>
      <w:spacing w:before="100" w:beforeAutospacing="1" w:after="100" w:afterAutospacing="1"/>
    </w:pPr>
    <w:rPr>
      <w:lang w:eastAsia="ru-RU"/>
    </w:rPr>
  </w:style>
  <w:style w:type="paragraph" w:customStyle="1" w:styleId="xl602">
    <w:name w:val="xl602"/>
    <w:basedOn w:val="a2"/>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3">
    <w:name w:val="xl603"/>
    <w:basedOn w:val="a2"/>
    <w:rsid w:val="003B01E1"/>
    <w:pPr>
      <w:spacing w:before="100" w:beforeAutospacing="1" w:after="100" w:afterAutospacing="1"/>
    </w:pPr>
    <w:rPr>
      <w:rFonts w:ascii="Arial CYR" w:hAnsi="Arial CYR" w:cs="Arial CYR"/>
      <w:color w:val="FF0000"/>
      <w:sz w:val="20"/>
      <w:szCs w:val="20"/>
      <w:lang w:eastAsia="ru-RU"/>
    </w:rPr>
  </w:style>
  <w:style w:type="paragraph" w:customStyle="1" w:styleId="xl604">
    <w:name w:val="xl604"/>
    <w:basedOn w:val="a2"/>
    <w:rsid w:val="003B01E1"/>
    <w:pPr>
      <w:spacing w:before="100" w:beforeAutospacing="1" w:after="100" w:afterAutospacing="1"/>
    </w:pPr>
    <w:rPr>
      <w:rFonts w:ascii="Arial CYR" w:hAnsi="Arial CYR" w:cs="Arial CYR"/>
      <w:color w:val="FF0000"/>
      <w:sz w:val="32"/>
      <w:szCs w:val="32"/>
      <w:lang w:eastAsia="ru-RU"/>
    </w:rPr>
  </w:style>
  <w:style w:type="paragraph" w:customStyle="1" w:styleId="xl605">
    <w:name w:val="xl605"/>
    <w:basedOn w:val="a2"/>
    <w:rsid w:val="003B01E1"/>
    <w:pPr>
      <w:spacing w:before="100" w:beforeAutospacing="1" w:after="100" w:afterAutospacing="1"/>
    </w:pPr>
    <w:rPr>
      <w:rFonts w:ascii="Arial CYR" w:hAnsi="Arial CYR" w:cs="Arial CYR"/>
      <w:color w:val="FF0000"/>
      <w:sz w:val="36"/>
      <w:szCs w:val="36"/>
      <w:lang w:eastAsia="ru-RU"/>
    </w:rPr>
  </w:style>
  <w:style w:type="paragraph" w:customStyle="1" w:styleId="xl606">
    <w:name w:val="xl606"/>
    <w:basedOn w:val="a2"/>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7">
    <w:name w:val="xl607"/>
    <w:basedOn w:val="a2"/>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08">
    <w:name w:val="xl608"/>
    <w:basedOn w:val="a2"/>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9">
    <w:name w:val="xl609"/>
    <w:basedOn w:val="a2"/>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10">
    <w:name w:val="xl610"/>
    <w:basedOn w:val="a2"/>
    <w:rsid w:val="003B01E1"/>
    <w:pPr>
      <w:pBdr>
        <w:bottom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1">
    <w:name w:val="xl611"/>
    <w:basedOn w:val="a2"/>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2">
    <w:name w:val="xl612"/>
    <w:basedOn w:val="a2"/>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13">
    <w:name w:val="xl613"/>
    <w:basedOn w:val="a2"/>
    <w:rsid w:val="003B01E1"/>
    <w:pPr>
      <w:pBdr>
        <w:top w:val="single" w:sz="8" w:space="0" w:color="auto"/>
      </w:pBdr>
      <w:spacing w:before="100" w:beforeAutospacing="1" w:after="100" w:afterAutospacing="1"/>
    </w:pPr>
    <w:rPr>
      <w:lang w:eastAsia="ru-RU"/>
    </w:rPr>
  </w:style>
  <w:style w:type="paragraph" w:customStyle="1" w:styleId="xl614">
    <w:name w:val="xl614"/>
    <w:basedOn w:val="a2"/>
    <w:rsid w:val="003B01E1"/>
    <w:pPr>
      <w:pBdr>
        <w:top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5">
    <w:name w:val="xl615"/>
    <w:basedOn w:val="a2"/>
    <w:rsid w:val="003B01E1"/>
    <w:pPr>
      <w:pBdr>
        <w:top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6">
    <w:name w:val="xl616"/>
    <w:basedOn w:val="a2"/>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617">
    <w:name w:val="xl617"/>
    <w:basedOn w:val="a2"/>
    <w:rsid w:val="003B01E1"/>
    <w:pPr>
      <w:spacing w:before="100" w:beforeAutospacing="1" w:after="100" w:afterAutospacing="1"/>
    </w:pPr>
    <w:rPr>
      <w:rFonts w:ascii="Arial CYR" w:hAnsi="Arial CYR" w:cs="Arial CYR"/>
      <w:sz w:val="20"/>
      <w:szCs w:val="20"/>
      <w:lang w:eastAsia="ru-RU"/>
    </w:rPr>
  </w:style>
  <w:style w:type="paragraph" w:customStyle="1" w:styleId="xl618">
    <w:name w:val="xl618"/>
    <w:basedOn w:val="a2"/>
    <w:rsid w:val="003B01E1"/>
    <w:pPr>
      <w:shd w:val="clear" w:color="000000" w:fill="FFFFFF"/>
      <w:spacing w:before="100" w:beforeAutospacing="1" w:after="100" w:afterAutospacing="1"/>
    </w:pPr>
    <w:rPr>
      <w:rFonts w:ascii="Arial CYR" w:hAnsi="Arial CYR" w:cs="Arial CYR"/>
      <w:sz w:val="20"/>
      <w:szCs w:val="20"/>
      <w:lang w:eastAsia="ru-RU"/>
    </w:rPr>
  </w:style>
  <w:style w:type="paragraph" w:customStyle="1" w:styleId="xl619">
    <w:name w:val="xl619"/>
    <w:basedOn w:val="a2"/>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20">
    <w:name w:val="xl620"/>
    <w:basedOn w:val="a2"/>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621">
    <w:name w:val="xl621"/>
    <w:basedOn w:val="a2"/>
    <w:rsid w:val="003B01E1"/>
    <w:pPr>
      <w:pBdr>
        <w:bottom w:val="single" w:sz="8" w:space="0" w:color="auto"/>
      </w:pBdr>
      <w:spacing w:before="100" w:beforeAutospacing="1" w:after="100" w:afterAutospacing="1"/>
    </w:pPr>
    <w:rPr>
      <w:lang w:eastAsia="ru-RU"/>
    </w:rPr>
  </w:style>
  <w:style w:type="paragraph" w:customStyle="1" w:styleId="xl622">
    <w:name w:val="xl622"/>
    <w:basedOn w:val="a2"/>
    <w:rsid w:val="003B01E1"/>
    <w:pPr>
      <w:spacing w:before="100" w:beforeAutospacing="1" w:after="100" w:afterAutospacing="1"/>
    </w:pPr>
    <w:rPr>
      <w:rFonts w:ascii="Arial CYR" w:hAnsi="Arial CYR" w:cs="Arial CYR"/>
      <w:color w:val="974706"/>
      <w:sz w:val="20"/>
      <w:szCs w:val="20"/>
      <w:lang w:eastAsia="ru-RU"/>
    </w:rPr>
  </w:style>
  <w:style w:type="paragraph" w:customStyle="1" w:styleId="xl623">
    <w:name w:val="xl623"/>
    <w:basedOn w:val="a2"/>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24">
    <w:name w:val="xl624"/>
    <w:basedOn w:val="a2"/>
    <w:rsid w:val="003B01E1"/>
    <w:pPr>
      <w:spacing w:before="100" w:beforeAutospacing="1" w:after="100" w:afterAutospacing="1"/>
    </w:pPr>
    <w:rPr>
      <w:rFonts w:ascii="Arial CYR" w:hAnsi="Arial CYR" w:cs="Arial CYR"/>
      <w:b/>
      <w:bCs/>
      <w:color w:val="FF0000"/>
      <w:sz w:val="32"/>
      <w:szCs w:val="32"/>
      <w:lang w:eastAsia="ru-RU"/>
    </w:rPr>
  </w:style>
  <w:style w:type="paragraph" w:customStyle="1" w:styleId="xl625">
    <w:name w:val="xl625"/>
    <w:basedOn w:val="a2"/>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26">
    <w:name w:val="xl626"/>
    <w:basedOn w:val="a2"/>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27">
    <w:name w:val="xl627"/>
    <w:basedOn w:val="a2"/>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628">
    <w:name w:val="xl628"/>
    <w:basedOn w:val="a2"/>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lang w:eastAsia="ru-RU"/>
    </w:rPr>
  </w:style>
  <w:style w:type="paragraph" w:customStyle="1" w:styleId="xl629">
    <w:name w:val="xl629"/>
    <w:basedOn w:val="a2"/>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lang w:eastAsia="ru-RU"/>
    </w:rPr>
  </w:style>
  <w:style w:type="paragraph" w:customStyle="1" w:styleId="xl630">
    <w:name w:val="xl630"/>
    <w:basedOn w:val="a2"/>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1">
    <w:name w:val="xl631"/>
    <w:basedOn w:val="a2"/>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2">
    <w:name w:val="xl632"/>
    <w:basedOn w:val="a2"/>
    <w:rsid w:val="003B01E1"/>
    <w:pPr>
      <w:spacing w:before="100" w:beforeAutospacing="1" w:after="100" w:afterAutospacing="1"/>
    </w:pPr>
    <w:rPr>
      <w:rFonts w:ascii="Arial CYR" w:hAnsi="Arial CYR" w:cs="Arial CYR"/>
      <w:sz w:val="20"/>
      <w:szCs w:val="20"/>
      <w:lang w:eastAsia="ru-RU"/>
    </w:rPr>
  </w:style>
  <w:style w:type="paragraph" w:customStyle="1" w:styleId="xl633">
    <w:name w:val="xl633"/>
    <w:basedOn w:val="a2"/>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4">
    <w:name w:val="xl634"/>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5">
    <w:name w:val="xl635"/>
    <w:basedOn w:val="a2"/>
    <w:rsid w:val="003B01E1"/>
    <w:pPr>
      <w:spacing w:before="100" w:beforeAutospacing="1" w:after="100" w:afterAutospacing="1"/>
    </w:pPr>
    <w:rPr>
      <w:rFonts w:ascii="Arial CYR" w:hAnsi="Arial CYR" w:cs="Arial CYR"/>
      <w:sz w:val="20"/>
      <w:szCs w:val="20"/>
      <w:lang w:eastAsia="ru-RU"/>
    </w:rPr>
  </w:style>
  <w:style w:type="paragraph" w:customStyle="1" w:styleId="xl636">
    <w:name w:val="xl63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7">
    <w:name w:val="xl637"/>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38">
    <w:name w:val="xl638"/>
    <w:basedOn w:val="a2"/>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39">
    <w:name w:val="xl639"/>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0">
    <w:name w:val="xl640"/>
    <w:basedOn w:val="a2"/>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1">
    <w:name w:val="xl641"/>
    <w:basedOn w:val="a2"/>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2">
    <w:name w:val="xl642"/>
    <w:basedOn w:val="a2"/>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3">
    <w:name w:val="xl643"/>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4">
    <w:name w:val="xl644"/>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5">
    <w:name w:val="xl645"/>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46">
    <w:name w:val="xl64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7">
    <w:name w:val="xl647"/>
    <w:basedOn w:val="a2"/>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8">
    <w:name w:val="xl648"/>
    <w:basedOn w:val="a2"/>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9">
    <w:name w:val="xl649"/>
    <w:basedOn w:val="a2"/>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50">
    <w:name w:val="xl650"/>
    <w:basedOn w:val="a2"/>
    <w:rsid w:val="003B01E1"/>
    <w:pPr>
      <w:pBdr>
        <w:top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1">
    <w:name w:val="xl651"/>
    <w:basedOn w:val="a2"/>
    <w:rsid w:val="003B01E1"/>
    <w:pPr>
      <w:pBdr>
        <w:top w:val="single" w:sz="8" w:space="0" w:color="auto"/>
      </w:pBdr>
      <w:spacing w:before="100" w:beforeAutospacing="1" w:after="100" w:afterAutospacing="1"/>
    </w:pPr>
    <w:rPr>
      <w:rFonts w:ascii="Arial CYR" w:hAnsi="Arial CYR" w:cs="Arial CYR"/>
      <w:color w:val="FF0000"/>
      <w:lang w:eastAsia="ru-RU"/>
    </w:rPr>
  </w:style>
  <w:style w:type="paragraph" w:customStyle="1" w:styleId="xl652">
    <w:name w:val="xl652"/>
    <w:basedOn w:val="a2"/>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3">
    <w:name w:val="xl653"/>
    <w:basedOn w:val="a2"/>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54">
    <w:name w:val="xl654"/>
    <w:basedOn w:val="a2"/>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5">
    <w:name w:val="xl655"/>
    <w:basedOn w:val="a2"/>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6">
    <w:name w:val="xl656"/>
    <w:basedOn w:val="a2"/>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7">
    <w:name w:val="xl657"/>
    <w:basedOn w:val="a2"/>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58">
    <w:name w:val="xl658"/>
    <w:basedOn w:val="a2"/>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59">
    <w:name w:val="xl659"/>
    <w:basedOn w:val="a2"/>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0">
    <w:name w:val="xl660"/>
    <w:basedOn w:val="a2"/>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1">
    <w:name w:val="xl661"/>
    <w:basedOn w:val="a2"/>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62">
    <w:name w:val="xl662"/>
    <w:basedOn w:val="a2"/>
    <w:rsid w:val="003B01E1"/>
    <w:pPr>
      <w:spacing w:before="100" w:beforeAutospacing="1" w:after="100" w:afterAutospacing="1"/>
    </w:pPr>
    <w:rPr>
      <w:lang w:eastAsia="ru-RU"/>
    </w:rPr>
  </w:style>
  <w:style w:type="paragraph" w:customStyle="1" w:styleId="xl663">
    <w:name w:val="xl663"/>
    <w:basedOn w:val="a2"/>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64">
    <w:name w:val="xl664"/>
    <w:basedOn w:val="a2"/>
    <w:rsid w:val="003B01E1"/>
    <w:pPr>
      <w:spacing w:before="100" w:beforeAutospacing="1" w:after="100" w:afterAutospacing="1"/>
      <w:jc w:val="center"/>
    </w:pPr>
    <w:rPr>
      <w:lang w:eastAsia="ru-RU"/>
    </w:rPr>
  </w:style>
  <w:style w:type="paragraph" w:customStyle="1" w:styleId="xl665">
    <w:name w:val="xl665"/>
    <w:basedOn w:val="a2"/>
    <w:rsid w:val="003B01E1"/>
    <w:pPr>
      <w:spacing w:before="100" w:beforeAutospacing="1" w:after="100" w:afterAutospacing="1"/>
    </w:pPr>
    <w:rPr>
      <w:rFonts w:ascii="Arial CYR" w:hAnsi="Arial CYR" w:cs="Arial CYR"/>
      <w:sz w:val="20"/>
      <w:szCs w:val="20"/>
      <w:lang w:eastAsia="ru-RU"/>
    </w:rPr>
  </w:style>
  <w:style w:type="paragraph" w:customStyle="1" w:styleId="xl666">
    <w:name w:val="xl666"/>
    <w:basedOn w:val="a2"/>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lang w:eastAsia="ru-RU"/>
    </w:rPr>
  </w:style>
  <w:style w:type="paragraph" w:customStyle="1" w:styleId="xl667">
    <w:name w:val="xl667"/>
    <w:basedOn w:val="a2"/>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68">
    <w:name w:val="xl668"/>
    <w:basedOn w:val="a2"/>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69">
    <w:name w:val="xl669"/>
    <w:basedOn w:val="a2"/>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670">
    <w:name w:val="xl670"/>
    <w:basedOn w:val="a2"/>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71">
    <w:name w:val="xl671"/>
    <w:basedOn w:val="a2"/>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2">
    <w:name w:val="xl672"/>
    <w:basedOn w:val="a2"/>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73">
    <w:name w:val="xl673"/>
    <w:basedOn w:val="a2"/>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4">
    <w:name w:val="xl674"/>
    <w:basedOn w:val="a2"/>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675">
    <w:name w:val="xl675"/>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76">
    <w:name w:val="xl676"/>
    <w:basedOn w:val="a2"/>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7">
    <w:name w:val="xl677"/>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8">
    <w:name w:val="xl678"/>
    <w:basedOn w:val="a2"/>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79">
    <w:name w:val="xl679"/>
    <w:basedOn w:val="a2"/>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680">
    <w:name w:val="xl680"/>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81">
    <w:name w:val="xl681"/>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82">
    <w:name w:val="xl682"/>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3">
    <w:name w:val="xl683"/>
    <w:basedOn w:val="a2"/>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4">
    <w:name w:val="xl684"/>
    <w:basedOn w:val="a2"/>
    <w:rsid w:val="003B01E1"/>
    <w:pPr>
      <w:spacing w:before="100" w:beforeAutospacing="1" w:after="100" w:afterAutospacing="1"/>
    </w:pPr>
    <w:rPr>
      <w:rFonts w:ascii="Arial CYR" w:hAnsi="Arial CYR" w:cs="Arial CYR"/>
      <w:sz w:val="20"/>
      <w:szCs w:val="20"/>
      <w:lang w:eastAsia="ru-RU"/>
    </w:rPr>
  </w:style>
  <w:style w:type="paragraph" w:customStyle="1" w:styleId="xl685">
    <w:name w:val="xl685"/>
    <w:basedOn w:val="a2"/>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6">
    <w:name w:val="xl686"/>
    <w:basedOn w:val="a2"/>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7">
    <w:name w:val="xl687"/>
    <w:basedOn w:val="a2"/>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88">
    <w:name w:val="xl688"/>
    <w:basedOn w:val="a2"/>
    <w:rsid w:val="003B01E1"/>
    <w:pPr>
      <w:spacing w:before="100" w:beforeAutospacing="1" w:after="100" w:afterAutospacing="1"/>
    </w:pPr>
    <w:rPr>
      <w:rFonts w:ascii="Arial CYR" w:hAnsi="Arial CYR" w:cs="Arial CYR"/>
      <w:sz w:val="20"/>
      <w:szCs w:val="20"/>
      <w:lang w:eastAsia="ru-RU"/>
    </w:rPr>
  </w:style>
  <w:style w:type="paragraph" w:customStyle="1" w:styleId="xl689">
    <w:name w:val="xl689"/>
    <w:basedOn w:val="a2"/>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90">
    <w:name w:val="xl690"/>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91">
    <w:name w:val="xl691"/>
    <w:basedOn w:val="a2"/>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92">
    <w:name w:val="xl692"/>
    <w:basedOn w:val="a2"/>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3">
    <w:name w:val="xl693"/>
    <w:basedOn w:val="a2"/>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4">
    <w:name w:val="xl694"/>
    <w:basedOn w:val="a2"/>
    <w:rsid w:val="003B01E1"/>
    <w:pPr>
      <w:spacing w:before="100" w:beforeAutospacing="1" w:after="100" w:afterAutospacing="1"/>
    </w:pPr>
    <w:rPr>
      <w:rFonts w:ascii="Arial CYR" w:hAnsi="Arial CYR" w:cs="Arial CYR"/>
      <w:sz w:val="20"/>
      <w:szCs w:val="20"/>
      <w:lang w:eastAsia="ru-RU"/>
    </w:rPr>
  </w:style>
  <w:style w:type="paragraph" w:customStyle="1" w:styleId="xl695">
    <w:name w:val="xl695"/>
    <w:basedOn w:val="a2"/>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6">
    <w:name w:val="xl696"/>
    <w:basedOn w:val="a2"/>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7">
    <w:name w:val="xl697"/>
    <w:basedOn w:val="a2"/>
    <w:rsid w:val="003B01E1"/>
    <w:pPr>
      <w:spacing w:before="100" w:beforeAutospacing="1" w:after="100" w:afterAutospacing="1"/>
    </w:pPr>
    <w:rPr>
      <w:rFonts w:ascii="Arial CYR" w:hAnsi="Arial CYR" w:cs="Arial CYR"/>
      <w:sz w:val="20"/>
      <w:szCs w:val="20"/>
      <w:lang w:eastAsia="ru-RU"/>
    </w:rPr>
  </w:style>
  <w:style w:type="paragraph" w:customStyle="1" w:styleId="xl698">
    <w:name w:val="xl698"/>
    <w:basedOn w:val="a2"/>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99">
    <w:name w:val="xl699"/>
    <w:basedOn w:val="a2"/>
    <w:rsid w:val="003B01E1"/>
    <w:pPr>
      <w:spacing w:before="100" w:beforeAutospacing="1" w:after="100" w:afterAutospacing="1"/>
    </w:pPr>
    <w:rPr>
      <w:rFonts w:ascii="Arial CYR" w:hAnsi="Arial CYR" w:cs="Arial CYR"/>
      <w:sz w:val="20"/>
      <w:szCs w:val="20"/>
      <w:lang w:eastAsia="ru-RU"/>
    </w:rPr>
  </w:style>
  <w:style w:type="paragraph" w:customStyle="1" w:styleId="xl700">
    <w:name w:val="xl700"/>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01">
    <w:name w:val="xl701"/>
    <w:basedOn w:val="a2"/>
    <w:rsid w:val="003B01E1"/>
    <w:pP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02">
    <w:name w:val="xl702"/>
    <w:basedOn w:val="a2"/>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3">
    <w:name w:val="xl703"/>
    <w:basedOn w:val="a2"/>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4">
    <w:name w:val="xl704"/>
    <w:basedOn w:val="a2"/>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5">
    <w:name w:val="xl705"/>
    <w:basedOn w:val="a2"/>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6">
    <w:name w:val="xl706"/>
    <w:basedOn w:val="a2"/>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7">
    <w:name w:val="xl707"/>
    <w:basedOn w:val="a2"/>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8">
    <w:name w:val="xl708"/>
    <w:basedOn w:val="a2"/>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09">
    <w:name w:val="xl709"/>
    <w:basedOn w:val="a2"/>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0">
    <w:name w:val="xl710"/>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1">
    <w:name w:val="xl711"/>
    <w:basedOn w:val="a2"/>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2">
    <w:name w:val="xl712"/>
    <w:basedOn w:val="a2"/>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3">
    <w:name w:val="xl713"/>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4">
    <w:name w:val="xl714"/>
    <w:basedOn w:val="a2"/>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15">
    <w:name w:val="xl715"/>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6">
    <w:name w:val="xl71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7">
    <w:name w:val="xl717"/>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18">
    <w:name w:val="xl718"/>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9">
    <w:name w:val="xl719"/>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0">
    <w:name w:val="xl720"/>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1">
    <w:name w:val="xl721"/>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2">
    <w:name w:val="xl722"/>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3">
    <w:name w:val="xl723"/>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4">
    <w:name w:val="xl724"/>
    <w:basedOn w:val="a2"/>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5">
    <w:name w:val="xl725"/>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6">
    <w:name w:val="xl726"/>
    <w:basedOn w:val="a2"/>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27">
    <w:name w:val="xl727"/>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28">
    <w:name w:val="xl728"/>
    <w:basedOn w:val="a2"/>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29">
    <w:name w:val="xl729"/>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0">
    <w:name w:val="xl730"/>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1">
    <w:name w:val="xl731"/>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32">
    <w:name w:val="xl732"/>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33">
    <w:name w:val="xl733"/>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34">
    <w:name w:val="xl734"/>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35">
    <w:name w:val="xl735"/>
    <w:basedOn w:val="a2"/>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36">
    <w:name w:val="xl736"/>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7">
    <w:name w:val="xl737"/>
    <w:basedOn w:val="a2"/>
    <w:rsid w:val="003B01E1"/>
    <w:pPr>
      <w:pBdr>
        <w:top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8">
    <w:name w:val="xl738"/>
    <w:basedOn w:val="a2"/>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739">
    <w:name w:val="xl739"/>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0">
    <w:name w:val="xl740"/>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1">
    <w:name w:val="xl741"/>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42">
    <w:name w:val="xl742"/>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3">
    <w:name w:val="xl743"/>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4">
    <w:name w:val="xl744"/>
    <w:basedOn w:val="a2"/>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5">
    <w:name w:val="xl745"/>
    <w:basedOn w:val="a2"/>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6">
    <w:name w:val="xl746"/>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7">
    <w:name w:val="xl747"/>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8">
    <w:name w:val="xl748"/>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49">
    <w:name w:val="xl749"/>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50">
    <w:name w:val="xl750"/>
    <w:basedOn w:val="a2"/>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1">
    <w:name w:val="xl751"/>
    <w:basedOn w:val="a2"/>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2">
    <w:name w:val="xl752"/>
    <w:basedOn w:val="a2"/>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3">
    <w:name w:val="xl753"/>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4">
    <w:name w:val="xl754"/>
    <w:basedOn w:val="a2"/>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55">
    <w:name w:val="xl755"/>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56">
    <w:name w:val="xl75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7">
    <w:name w:val="xl757"/>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8">
    <w:name w:val="xl758"/>
    <w:basedOn w:val="a2"/>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9">
    <w:name w:val="xl759"/>
    <w:basedOn w:val="a2"/>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0">
    <w:name w:val="xl760"/>
    <w:basedOn w:val="a2"/>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1">
    <w:name w:val="xl761"/>
    <w:basedOn w:val="a2"/>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2">
    <w:name w:val="xl762"/>
    <w:basedOn w:val="a2"/>
    <w:rsid w:val="003B01E1"/>
    <w:pPr>
      <w:pBdr>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3">
    <w:name w:val="xl763"/>
    <w:basedOn w:val="a2"/>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4">
    <w:name w:val="xl764"/>
    <w:basedOn w:val="a2"/>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65">
    <w:name w:val="xl765"/>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6">
    <w:name w:val="xl766"/>
    <w:basedOn w:val="a2"/>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7">
    <w:name w:val="xl767"/>
    <w:basedOn w:val="a2"/>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768">
    <w:name w:val="xl768"/>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69">
    <w:name w:val="xl769"/>
    <w:basedOn w:val="a2"/>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0">
    <w:name w:val="xl770"/>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1">
    <w:name w:val="xl771"/>
    <w:basedOn w:val="a2"/>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72">
    <w:name w:val="xl772"/>
    <w:basedOn w:val="a2"/>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3">
    <w:name w:val="xl773"/>
    <w:basedOn w:val="a2"/>
    <w:rsid w:val="003B01E1"/>
    <w:pPr>
      <w:spacing w:before="100" w:beforeAutospacing="1" w:after="100" w:afterAutospacing="1"/>
    </w:pPr>
    <w:rPr>
      <w:rFonts w:ascii="Arial CYR" w:hAnsi="Arial CYR" w:cs="Arial CYR"/>
      <w:color w:val="FF0000"/>
      <w:sz w:val="20"/>
      <w:szCs w:val="20"/>
      <w:lang w:eastAsia="ru-RU"/>
    </w:rPr>
  </w:style>
  <w:style w:type="paragraph" w:customStyle="1" w:styleId="xl774">
    <w:name w:val="xl774"/>
    <w:basedOn w:val="a2"/>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5">
    <w:name w:val="xl775"/>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6">
    <w:name w:val="xl776"/>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77">
    <w:name w:val="xl777"/>
    <w:basedOn w:val="a2"/>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78">
    <w:name w:val="xl778"/>
    <w:basedOn w:val="a2"/>
    <w:rsid w:val="003B01E1"/>
    <w:pPr>
      <w:pBdr>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9">
    <w:name w:val="xl779"/>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80">
    <w:name w:val="xl780"/>
    <w:basedOn w:val="a2"/>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781">
    <w:name w:val="xl781"/>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2">
    <w:name w:val="xl782"/>
    <w:basedOn w:val="a2"/>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3">
    <w:name w:val="xl783"/>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4">
    <w:name w:val="xl784"/>
    <w:basedOn w:val="a2"/>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785">
    <w:name w:val="xl785"/>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6">
    <w:name w:val="xl78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87">
    <w:name w:val="xl787"/>
    <w:basedOn w:val="a2"/>
    <w:rsid w:val="003B01E1"/>
    <w:pPr>
      <w:shd w:val="clear" w:color="000000" w:fill="CCC0DA"/>
      <w:spacing w:before="100" w:beforeAutospacing="1" w:after="100" w:afterAutospacing="1"/>
    </w:pPr>
    <w:rPr>
      <w:rFonts w:ascii="Arial CYR" w:hAnsi="Arial CYR" w:cs="Arial CYR"/>
      <w:sz w:val="20"/>
      <w:szCs w:val="20"/>
      <w:lang w:eastAsia="ru-RU"/>
    </w:rPr>
  </w:style>
  <w:style w:type="paragraph" w:customStyle="1" w:styleId="xl788">
    <w:name w:val="xl788"/>
    <w:basedOn w:val="a2"/>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9">
    <w:name w:val="xl789"/>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0">
    <w:name w:val="xl790"/>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91">
    <w:name w:val="xl791"/>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2">
    <w:name w:val="xl792"/>
    <w:basedOn w:val="a2"/>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3">
    <w:name w:val="xl793"/>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4">
    <w:name w:val="xl794"/>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5">
    <w:name w:val="xl795"/>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6">
    <w:name w:val="xl796"/>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7">
    <w:name w:val="xl797"/>
    <w:basedOn w:val="a2"/>
    <w:rsid w:val="003B01E1"/>
    <w:pPr>
      <w:pBdr>
        <w:top w:val="single" w:sz="8" w:space="0" w:color="auto"/>
        <w:bottom w:val="single" w:sz="4" w:space="0" w:color="auto"/>
      </w:pBdr>
      <w:spacing w:before="100" w:beforeAutospacing="1" w:after="100" w:afterAutospacing="1"/>
    </w:pPr>
    <w:rPr>
      <w:lang w:eastAsia="ru-RU"/>
    </w:rPr>
  </w:style>
  <w:style w:type="paragraph" w:customStyle="1" w:styleId="xl798">
    <w:name w:val="xl798"/>
    <w:basedOn w:val="a2"/>
    <w:rsid w:val="003B01E1"/>
    <w:pPr>
      <w:pBdr>
        <w:top w:val="single" w:sz="4" w:space="0" w:color="auto"/>
        <w:bottom w:val="single" w:sz="4" w:space="0" w:color="auto"/>
      </w:pBdr>
      <w:spacing w:before="100" w:beforeAutospacing="1" w:after="100" w:afterAutospacing="1"/>
    </w:pPr>
    <w:rPr>
      <w:lang w:eastAsia="ru-RU"/>
    </w:rPr>
  </w:style>
  <w:style w:type="paragraph" w:customStyle="1" w:styleId="xl799">
    <w:name w:val="xl799"/>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0">
    <w:name w:val="xl800"/>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1">
    <w:name w:val="xl801"/>
    <w:basedOn w:val="a2"/>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802">
    <w:name w:val="xl802"/>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03">
    <w:name w:val="xl803"/>
    <w:basedOn w:val="a2"/>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04">
    <w:name w:val="xl804"/>
    <w:basedOn w:val="a2"/>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5">
    <w:name w:val="xl805"/>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6">
    <w:name w:val="xl806"/>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7">
    <w:name w:val="xl807"/>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8">
    <w:name w:val="xl808"/>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9">
    <w:name w:val="xl809"/>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810">
    <w:name w:val="xl810"/>
    <w:basedOn w:val="a2"/>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1">
    <w:name w:val="xl811"/>
    <w:basedOn w:val="a2"/>
    <w:rsid w:val="003B01E1"/>
    <w:pPr>
      <w:pBdr>
        <w:top w:val="single" w:sz="4" w:space="0" w:color="auto"/>
        <w:bottom w:val="single" w:sz="4" w:space="0" w:color="auto"/>
      </w:pBdr>
      <w:spacing w:before="100" w:beforeAutospacing="1" w:after="100" w:afterAutospacing="1"/>
    </w:pPr>
    <w:rPr>
      <w:lang w:eastAsia="ru-RU"/>
    </w:rPr>
  </w:style>
  <w:style w:type="paragraph" w:customStyle="1" w:styleId="xl812">
    <w:name w:val="xl812"/>
    <w:basedOn w:val="a2"/>
    <w:rsid w:val="003B01E1"/>
    <w:pPr>
      <w:pBdr>
        <w:top w:val="single" w:sz="4" w:space="0" w:color="auto"/>
        <w:bottom w:val="single" w:sz="4" w:space="0" w:color="auto"/>
      </w:pBdr>
      <w:spacing w:before="100" w:beforeAutospacing="1" w:after="100" w:afterAutospacing="1"/>
    </w:pPr>
    <w:rPr>
      <w:lang w:eastAsia="ru-RU"/>
    </w:rPr>
  </w:style>
  <w:style w:type="paragraph" w:customStyle="1" w:styleId="xl813">
    <w:name w:val="xl813"/>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14">
    <w:name w:val="xl814"/>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5">
    <w:name w:val="xl815"/>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6">
    <w:name w:val="xl816"/>
    <w:basedOn w:val="a2"/>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17">
    <w:name w:val="xl817"/>
    <w:basedOn w:val="a2"/>
    <w:rsid w:val="003B01E1"/>
    <w:pPr>
      <w:pBdr>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8">
    <w:name w:val="xl818"/>
    <w:basedOn w:val="a2"/>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819">
    <w:name w:val="xl819"/>
    <w:basedOn w:val="a2"/>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0">
    <w:name w:val="xl820"/>
    <w:basedOn w:val="a2"/>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1">
    <w:name w:val="xl821"/>
    <w:basedOn w:val="a2"/>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2">
    <w:name w:val="xl822"/>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23">
    <w:name w:val="xl823"/>
    <w:basedOn w:val="a2"/>
    <w:rsid w:val="003B01E1"/>
    <w:pPr>
      <w:pBdr>
        <w:top w:val="single" w:sz="4" w:space="0" w:color="auto"/>
      </w:pBdr>
      <w:spacing w:before="100" w:beforeAutospacing="1" w:after="100" w:afterAutospacing="1"/>
    </w:pPr>
    <w:rPr>
      <w:lang w:eastAsia="ru-RU"/>
    </w:rPr>
  </w:style>
  <w:style w:type="paragraph" w:customStyle="1" w:styleId="xl824">
    <w:name w:val="xl824"/>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25">
    <w:name w:val="xl825"/>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26">
    <w:name w:val="xl826"/>
    <w:basedOn w:val="a2"/>
    <w:rsid w:val="003B01E1"/>
    <w:pPr>
      <w:pBdr>
        <w:top w:val="single" w:sz="4" w:space="0" w:color="auto"/>
        <w:bottom w:val="single" w:sz="8" w:space="0" w:color="auto"/>
      </w:pBdr>
      <w:spacing w:before="100" w:beforeAutospacing="1" w:after="100" w:afterAutospacing="1"/>
    </w:pPr>
    <w:rPr>
      <w:lang w:eastAsia="ru-RU"/>
    </w:rPr>
  </w:style>
  <w:style w:type="paragraph" w:customStyle="1" w:styleId="xl827">
    <w:name w:val="xl827"/>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8">
    <w:name w:val="xl828"/>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9">
    <w:name w:val="xl829"/>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lang w:eastAsia="ru-RU"/>
    </w:rPr>
  </w:style>
  <w:style w:type="paragraph" w:customStyle="1" w:styleId="xl830">
    <w:name w:val="xl830"/>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31">
    <w:name w:val="xl831"/>
    <w:basedOn w:val="a2"/>
    <w:rsid w:val="003B01E1"/>
    <w:pPr>
      <w:pBdr>
        <w:top w:val="single" w:sz="8" w:space="0" w:color="auto"/>
        <w:bottom w:val="single" w:sz="4" w:space="0" w:color="auto"/>
      </w:pBdr>
      <w:spacing w:before="100" w:beforeAutospacing="1" w:after="100" w:afterAutospacing="1"/>
    </w:pPr>
    <w:rPr>
      <w:lang w:eastAsia="ru-RU"/>
    </w:rPr>
  </w:style>
  <w:style w:type="paragraph" w:customStyle="1" w:styleId="xl832">
    <w:name w:val="xl832"/>
    <w:basedOn w:val="a2"/>
    <w:rsid w:val="003B01E1"/>
    <w:pPr>
      <w:pBdr>
        <w:top w:val="single" w:sz="4" w:space="0" w:color="auto"/>
        <w:bottom w:val="single" w:sz="4" w:space="0" w:color="auto"/>
      </w:pBdr>
      <w:spacing w:before="100" w:beforeAutospacing="1" w:after="100" w:afterAutospacing="1"/>
    </w:pPr>
    <w:rPr>
      <w:lang w:eastAsia="ru-RU"/>
    </w:rPr>
  </w:style>
  <w:style w:type="paragraph" w:customStyle="1" w:styleId="xl833">
    <w:name w:val="xl833"/>
    <w:basedOn w:val="a2"/>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4">
    <w:name w:val="xl834"/>
    <w:basedOn w:val="a2"/>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5">
    <w:name w:val="xl835"/>
    <w:basedOn w:val="a2"/>
    <w:rsid w:val="003B01E1"/>
    <w:pPr>
      <w:pBdr>
        <w:top w:val="single" w:sz="4" w:space="0" w:color="auto"/>
        <w:bottom w:val="single" w:sz="8" w:space="0" w:color="auto"/>
      </w:pBdr>
      <w:spacing w:before="100" w:beforeAutospacing="1" w:after="100" w:afterAutospacing="1"/>
    </w:pPr>
    <w:rPr>
      <w:lang w:eastAsia="ru-RU"/>
    </w:rPr>
  </w:style>
  <w:style w:type="paragraph" w:customStyle="1" w:styleId="xl836">
    <w:name w:val="xl83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837">
    <w:name w:val="xl837"/>
    <w:basedOn w:val="a2"/>
    <w:rsid w:val="003B01E1"/>
    <w:pPr>
      <w:pBdr>
        <w:top w:val="single" w:sz="8" w:space="0" w:color="auto"/>
        <w:bottom w:val="single" w:sz="4" w:space="0" w:color="auto"/>
      </w:pBdr>
      <w:spacing w:before="100" w:beforeAutospacing="1" w:after="100" w:afterAutospacing="1"/>
    </w:pPr>
    <w:rPr>
      <w:lang w:eastAsia="ru-RU"/>
    </w:rPr>
  </w:style>
  <w:style w:type="paragraph" w:customStyle="1" w:styleId="xl838">
    <w:name w:val="xl838"/>
    <w:basedOn w:val="a2"/>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9">
    <w:name w:val="xl839"/>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0">
    <w:name w:val="xl840"/>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1">
    <w:name w:val="xl841"/>
    <w:basedOn w:val="a2"/>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lang w:eastAsia="ru-RU"/>
    </w:rPr>
  </w:style>
  <w:style w:type="paragraph" w:customStyle="1" w:styleId="xl842">
    <w:name w:val="xl842"/>
    <w:basedOn w:val="a2"/>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3">
    <w:name w:val="xl843"/>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4">
    <w:name w:val="xl844"/>
    <w:basedOn w:val="a2"/>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45">
    <w:name w:val="xl845"/>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6">
    <w:name w:val="xl846"/>
    <w:basedOn w:val="a2"/>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47">
    <w:name w:val="xl847"/>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48">
    <w:name w:val="xl848"/>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lang w:eastAsia="ru-RU"/>
    </w:rPr>
  </w:style>
  <w:style w:type="paragraph" w:customStyle="1" w:styleId="xl849">
    <w:name w:val="xl849"/>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0">
    <w:name w:val="xl850"/>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1">
    <w:name w:val="xl851"/>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2">
    <w:name w:val="xl852"/>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3">
    <w:name w:val="xl853"/>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lang w:eastAsia="ru-RU"/>
    </w:rPr>
  </w:style>
  <w:style w:type="paragraph" w:customStyle="1" w:styleId="xl854">
    <w:name w:val="xl854"/>
    <w:basedOn w:val="a2"/>
    <w:rsid w:val="003B01E1"/>
    <w:pPr>
      <w:pBdr>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5">
    <w:name w:val="xl855"/>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856">
    <w:name w:val="xl856"/>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57">
    <w:name w:val="xl857"/>
    <w:basedOn w:val="a2"/>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8">
    <w:name w:val="xl858"/>
    <w:basedOn w:val="a2"/>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59">
    <w:name w:val="xl859"/>
    <w:basedOn w:val="a2"/>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60">
    <w:name w:val="xl860"/>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61">
    <w:name w:val="xl861"/>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lang w:eastAsia="ru-RU"/>
    </w:rPr>
  </w:style>
  <w:style w:type="paragraph" w:customStyle="1" w:styleId="xl862">
    <w:name w:val="xl862"/>
    <w:basedOn w:val="a2"/>
    <w:rsid w:val="003B01E1"/>
    <w:pPr>
      <w:pBdr>
        <w:left w:val="single" w:sz="4" w:space="0" w:color="auto"/>
      </w:pBdr>
      <w:spacing w:before="100" w:beforeAutospacing="1" w:after="100" w:afterAutospacing="1"/>
    </w:pPr>
    <w:rPr>
      <w:lang w:eastAsia="ru-RU"/>
    </w:rPr>
  </w:style>
  <w:style w:type="paragraph" w:customStyle="1" w:styleId="xl863">
    <w:name w:val="xl863"/>
    <w:basedOn w:val="a2"/>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64">
    <w:name w:val="xl864"/>
    <w:basedOn w:val="a2"/>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5">
    <w:name w:val="xl865"/>
    <w:basedOn w:val="a2"/>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866">
    <w:name w:val="xl866"/>
    <w:basedOn w:val="a2"/>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67">
    <w:name w:val="xl867"/>
    <w:basedOn w:val="a2"/>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8">
    <w:name w:val="xl868"/>
    <w:basedOn w:val="a2"/>
    <w:rsid w:val="003B01E1"/>
    <w:pPr>
      <w:pBdr>
        <w:top w:val="single" w:sz="4" w:space="0" w:color="auto"/>
        <w:left w:val="single" w:sz="4" w:space="0" w:color="auto"/>
        <w:bottom w:val="single" w:sz="8" w:space="0" w:color="auto"/>
      </w:pBdr>
      <w:spacing w:before="100" w:beforeAutospacing="1" w:after="100" w:afterAutospacing="1"/>
    </w:pPr>
    <w:rPr>
      <w:lang w:eastAsia="ru-RU"/>
    </w:rPr>
  </w:style>
  <w:style w:type="paragraph" w:customStyle="1" w:styleId="xl869">
    <w:name w:val="xl869"/>
    <w:basedOn w:val="a2"/>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70">
    <w:name w:val="xl870"/>
    <w:basedOn w:val="a2"/>
    <w:rsid w:val="003B01E1"/>
    <w:pPr>
      <w:pBdr>
        <w:top w:val="single" w:sz="8"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71">
    <w:name w:val="xl871"/>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2">
    <w:name w:val="xl872"/>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3">
    <w:name w:val="xl873"/>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4">
    <w:name w:val="xl874"/>
    <w:basedOn w:val="a2"/>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5">
    <w:name w:val="xl875"/>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6">
    <w:name w:val="xl876"/>
    <w:basedOn w:val="a2"/>
    <w:rsid w:val="003B01E1"/>
    <w:pPr>
      <w:pBdr>
        <w:top w:val="single" w:sz="4" w:space="0" w:color="auto"/>
        <w:bottom w:val="single" w:sz="8" w:space="0" w:color="auto"/>
      </w:pBdr>
      <w:spacing w:before="100" w:beforeAutospacing="1" w:after="100" w:afterAutospacing="1"/>
    </w:pPr>
    <w:rPr>
      <w:lang w:eastAsia="ru-RU"/>
    </w:rPr>
  </w:style>
  <w:style w:type="paragraph" w:customStyle="1" w:styleId="xl877">
    <w:name w:val="xl877"/>
    <w:basedOn w:val="a2"/>
    <w:rsid w:val="003B01E1"/>
    <w:pPr>
      <w:pBdr>
        <w:top w:val="single" w:sz="8" w:space="0" w:color="auto"/>
        <w:bottom w:val="single" w:sz="4" w:space="0" w:color="auto"/>
      </w:pBdr>
      <w:spacing w:before="100" w:beforeAutospacing="1" w:after="100" w:afterAutospacing="1"/>
      <w:jc w:val="right"/>
    </w:pPr>
    <w:rPr>
      <w:lang w:eastAsia="ru-RU"/>
    </w:rPr>
  </w:style>
  <w:style w:type="paragraph" w:customStyle="1" w:styleId="xl878">
    <w:name w:val="xl878"/>
    <w:basedOn w:val="a2"/>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79">
    <w:name w:val="xl879"/>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lang w:eastAsia="ru-RU"/>
    </w:rPr>
  </w:style>
  <w:style w:type="paragraph" w:customStyle="1" w:styleId="xl880">
    <w:name w:val="xl880"/>
    <w:basedOn w:val="a2"/>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1">
    <w:name w:val="xl881"/>
    <w:basedOn w:val="a2"/>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2">
    <w:name w:val="xl882"/>
    <w:basedOn w:val="a2"/>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3">
    <w:name w:val="xl883"/>
    <w:basedOn w:val="a2"/>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4">
    <w:name w:val="xl884"/>
    <w:basedOn w:val="a2"/>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5">
    <w:name w:val="xl885"/>
    <w:basedOn w:val="a2"/>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6">
    <w:name w:val="xl88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7">
    <w:name w:val="xl887"/>
    <w:basedOn w:val="a2"/>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8">
    <w:name w:val="xl888"/>
    <w:basedOn w:val="a2"/>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9">
    <w:name w:val="xl889"/>
    <w:basedOn w:val="a2"/>
    <w:rsid w:val="003B01E1"/>
    <w:pPr>
      <w:pBdr>
        <w:top w:val="single" w:sz="4" w:space="0" w:color="auto"/>
        <w:left w:val="single" w:sz="4" w:space="0" w:color="auto"/>
        <w:bottom w:val="single" w:sz="4" w:space="0" w:color="auto"/>
      </w:pBdr>
      <w:spacing w:before="100" w:beforeAutospacing="1" w:after="100" w:afterAutospacing="1"/>
      <w:textAlignment w:val="top"/>
    </w:pPr>
    <w:rPr>
      <w:lang w:eastAsia="ru-RU"/>
    </w:rPr>
  </w:style>
  <w:style w:type="paragraph" w:customStyle="1" w:styleId="xl890">
    <w:name w:val="xl890"/>
    <w:basedOn w:val="a2"/>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91">
    <w:name w:val="xl891"/>
    <w:basedOn w:val="a2"/>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892">
    <w:name w:val="xl892"/>
    <w:basedOn w:val="a2"/>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893">
    <w:name w:val="xl893"/>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4">
    <w:name w:val="xl894"/>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5">
    <w:name w:val="xl895"/>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96">
    <w:name w:val="xl896"/>
    <w:basedOn w:val="a2"/>
    <w:rsid w:val="003B01E1"/>
    <w:pPr>
      <w:shd w:val="clear" w:color="000000" w:fill="FDE9D9"/>
      <w:spacing w:before="100" w:beforeAutospacing="1" w:after="100" w:afterAutospacing="1"/>
    </w:pPr>
    <w:rPr>
      <w:lang w:eastAsia="ru-RU"/>
    </w:rPr>
  </w:style>
  <w:style w:type="paragraph" w:customStyle="1" w:styleId="xl897">
    <w:name w:val="xl897"/>
    <w:basedOn w:val="a2"/>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8">
    <w:name w:val="xl898"/>
    <w:basedOn w:val="a2"/>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9">
    <w:name w:val="xl899"/>
    <w:basedOn w:val="a2"/>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00">
    <w:name w:val="xl900"/>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1">
    <w:name w:val="xl901"/>
    <w:basedOn w:val="a2"/>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02">
    <w:name w:val="xl902"/>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3">
    <w:name w:val="xl903"/>
    <w:basedOn w:val="a2"/>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904">
    <w:name w:val="xl904"/>
    <w:basedOn w:val="a2"/>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905">
    <w:name w:val="xl905"/>
    <w:basedOn w:val="a2"/>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906">
    <w:name w:val="xl906"/>
    <w:basedOn w:val="a2"/>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7">
    <w:name w:val="xl907"/>
    <w:basedOn w:val="a2"/>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8">
    <w:name w:val="xl908"/>
    <w:basedOn w:val="a2"/>
    <w:rsid w:val="003B01E1"/>
    <w:pPr>
      <w:pBdr>
        <w:top w:val="single" w:sz="4" w:space="0" w:color="auto"/>
        <w:left w:val="single" w:sz="4" w:space="0" w:color="auto"/>
      </w:pBdr>
      <w:spacing w:before="100" w:beforeAutospacing="1" w:after="100" w:afterAutospacing="1"/>
    </w:pPr>
    <w:rPr>
      <w:lang w:eastAsia="ru-RU"/>
    </w:rPr>
  </w:style>
  <w:style w:type="paragraph" w:customStyle="1" w:styleId="xl909">
    <w:name w:val="xl909"/>
    <w:basedOn w:val="a2"/>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910">
    <w:name w:val="xl910"/>
    <w:basedOn w:val="a2"/>
    <w:rsid w:val="003B01E1"/>
    <w:pPr>
      <w:pBdr>
        <w:top w:val="single" w:sz="8" w:space="0" w:color="auto"/>
        <w:right w:val="single" w:sz="8" w:space="0" w:color="auto"/>
      </w:pBdr>
      <w:spacing w:before="100" w:beforeAutospacing="1" w:after="100" w:afterAutospacing="1"/>
    </w:pPr>
    <w:rPr>
      <w:lang w:eastAsia="ru-RU"/>
    </w:rPr>
  </w:style>
  <w:style w:type="paragraph" w:customStyle="1" w:styleId="xl911">
    <w:name w:val="xl911"/>
    <w:basedOn w:val="a2"/>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12">
    <w:name w:val="xl912"/>
    <w:basedOn w:val="a2"/>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13">
    <w:name w:val="xl913"/>
    <w:basedOn w:val="a2"/>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914">
    <w:name w:val="xl914"/>
    <w:basedOn w:val="a2"/>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15">
    <w:name w:val="xl915"/>
    <w:basedOn w:val="a2"/>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16">
    <w:name w:val="xl916"/>
    <w:basedOn w:val="a2"/>
    <w:rsid w:val="003B01E1"/>
    <w:pPr>
      <w:pBdr>
        <w:top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917">
    <w:name w:val="xl917"/>
    <w:basedOn w:val="a2"/>
    <w:rsid w:val="003B01E1"/>
    <w:pPr>
      <w:pBdr>
        <w:bottom w:val="single" w:sz="4" w:space="0" w:color="auto"/>
        <w:right w:val="single" w:sz="4" w:space="0" w:color="auto"/>
      </w:pBdr>
      <w:spacing w:before="100" w:beforeAutospacing="1" w:after="100" w:afterAutospacing="1"/>
    </w:pPr>
    <w:rPr>
      <w:lang w:eastAsia="ru-RU"/>
    </w:rPr>
  </w:style>
  <w:style w:type="paragraph" w:customStyle="1" w:styleId="xl918">
    <w:name w:val="xl918"/>
    <w:basedOn w:val="a2"/>
    <w:rsid w:val="003B01E1"/>
    <w:pPr>
      <w:pBdr>
        <w:top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19">
    <w:name w:val="xl919"/>
    <w:basedOn w:val="a2"/>
    <w:rsid w:val="003B01E1"/>
    <w:pPr>
      <w:pBdr>
        <w:top w:val="single" w:sz="4" w:space="0" w:color="auto"/>
        <w:right w:val="single" w:sz="4" w:space="0" w:color="auto"/>
      </w:pBdr>
      <w:spacing w:before="100" w:beforeAutospacing="1" w:after="100" w:afterAutospacing="1"/>
    </w:pPr>
    <w:rPr>
      <w:lang w:eastAsia="ru-RU"/>
    </w:rPr>
  </w:style>
  <w:style w:type="paragraph" w:customStyle="1" w:styleId="xl920">
    <w:name w:val="xl920"/>
    <w:basedOn w:val="a2"/>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lang w:eastAsia="ru-RU"/>
    </w:rPr>
  </w:style>
  <w:style w:type="paragraph" w:customStyle="1" w:styleId="xl921">
    <w:name w:val="xl921"/>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922">
    <w:name w:val="xl922"/>
    <w:basedOn w:val="a2"/>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923">
    <w:name w:val="xl923"/>
    <w:basedOn w:val="a2"/>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924">
    <w:name w:val="xl924"/>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5">
    <w:name w:val="xl925"/>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6">
    <w:name w:val="xl926"/>
    <w:basedOn w:val="a2"/>
    <w:rsid w:val="003B01E1"/>
    <w:pPr>
      <w:pBdr>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927">
    <w:name w:val="xl927"/>
    <w:basedOn w:val="a2"/>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28">
    <w:name w:val="xl928"/>
    <w:basedOn w:val="a2"/>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29">
    <w:name w:val="xl929"/>
    <w:basedOn w:val="a2"/>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30">
    <w:name w:val="xl930"/>
    <w:basedOn w:val="a2"/>
    <w:rsid w:val="003B01E1"/>
    <w:pPr>
      <w:pBdr>
        <w:right w:val="single" w:sz="4" w:space="0" w:color="auto"/>
      </w:pBdr>
      <w:spacing w:before="100" w:beforeAutospacing="1" w:after="100" w:afterAutospacing="1"/>
    </w:pPr>
    <w:rPr>
      <w:lang w:eastAsia="ru-RU"/>
    </w:rPr>
  </w:style>
  <w:style w:type="paragraph" w:customStyle="1" w:styleId="xl931">
    <w:name w:val="xl931"/>
    <w:basedOn w:val="a2"/>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2">
    <w:name w:val="xl932"/>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3">
    <w:name w:val="xl933"/>
    <w:basedOn w:val="a2"/>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4">
    <w:name w:val="xl934"/>
    <w:basedOn w:val="a2"/>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935">
    <w:name w:val="xl935"/>
    <w:basedOn w:val="a2"/>
    <w:rsid w:val="003B01E1"/>
    <w:pPr>
      <w:pBdr>
        <w:left w:val="single" w:sz="8" w:space="0" w:color="auto"/>
      </w:pBdr>
      <w:spacing w:before="100" w:beforeAutospacing="1" w:after="100" w:afterAutospacing="1"/>
    </w:pPr>
    <w:rPr>
      <w:rFonts w:ascii="Arial CYR" w:hAnsi="Arial CYR" w:cs="Arial CYR"/>
      <w:sz w:val="20"/>
      <w:szCs w:val="20"/>
      <w:lang w:eastAsia="ru-RU"/>
    </w:rPr>
  </w:style>
  <w:style w:type="paragraph" w:customStyle="1" w:styleId="xl936">
    <w:name w:val="xl936"/>
    <w:basedOn w:val="a2"/>
    <w:rsid w:val="003B01E1"/>
    <w:pPr>
      <w:spacing w:before="100" w:beforeAutospacing="1" w:after="100" w:afterAutospacing="1"/>
      <w:jc w:val="center"/>
      <w:textAlignment w:val="top"/>
    </w:pPr>
    <w:rPr>
      <w:rFonts w:ascii="Arial CYR" w:hAnsi="Arial CYR" w:cs="Arial CYR"/>
      <w:sz w:val="20"/>
      <w:szCs w:val="20"/>
      <w:lang w:eastAsia="ru-RU"/>
    </w:rPr>
  </w:style>
  <w:style w:type="paragraph" w:customStyle="1" w:styleId="xl937">
    <w:name w:val="xl937"/>
    <w:basedOn w:val="a2"/>
    <w:rsid w:val="003B01E1"/>
    <w:pPr>
      <w:pBdr>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38">
    <w:name w:val="xl938"/>
    <w:basedOn w:val="a2"/>
    <w:rsid w:val="003B01E1"/>
    <w:pPr>
      <w:shd w:val="clear" w:color="000000" w:fill="FDE9D9"/>
      <w:spacing w:before="100" w:beforeAutospacing="1" w:after="100" w:afterAutospacing="1"/>
    </w:pPr>
    <w:rPr>
      <w:lang w:eastAsia="ru-RU"/>
    </w:rPr>
  </w:style>
  <w:style w:type="paragraph" w:customStyle="1" w:styleId="xl939">
    <w:name w:val="xl939"/>
    <w:basedOn w:val="a2"/>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lang w:eastAsia="ru-RU"/>
    </w:rPr>
  </w:style>
  <w:style w:type="paragraph" w:customStyle="1" w:styleId="xl940">
    <w:name w:val="xl940"/>
    <w:basedOn w:val="a2"/>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1">
    <w:name w:val="xl941"/>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42">
    <w:name w:val="xl942"/>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3">
    <w:name w:val="xl943"/>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44">
    <w:name w:val="xl944"/>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5">
    <w:name w:val="xl945"/>
    <w:basedOn w:val="a2"/>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46">
    <w:name w:val="xl946"/>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7">
    <w:name w:val="xl947"/>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8">
    <w:name w:val="xl948"/>
    <w:basedOn w:val="a2"/>
    <w:rsid w:val="003B01E1"/>
    <w:pPr>
      <w:pBdr>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49">
    <w:name w:val="xl949"/>
    <w:basedOn w:val="a2"/>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0">
    <w:name w:val="xl950"/>
    <w:basedOn w:val="a2"/>
    <w:rsid w:val="003B01E1"/>
    <w:pPr>
      <w:pBdr>
        <w:top w:val="single" w:sz="4" w:space="0" w:color="auto"/>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1">
    <w:name w:val="xl951"/>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52">
    <w:name w:val="xl952"/>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lang w:eastAsia="ru-RU"/>
    </w:rPr>
  </w:style>
  <w:style w:type="paragraph" w:customStyle="1" w:styleId="xl953">
    <w:name w:val="xl953"/>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lang w:eastAsia="ru-RU"/>
    </w:rPr>
  </w:style>
  <w:style w:type="paragraph" w:customStyle="1" w:styleId="xl954">
    <w:name w:val="xl954"/>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5">
    <w:name w:val="xl955"/>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56">
    <w:name w:val="xl956"/>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7">
    <w:name w:val="xl957"/>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58">
    <w:name w:val="xl958"/>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59">
    <w:name w:val="xl959"/>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0">
    <w:name w:val="xl960"/>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1">
    <w:name w:val="xl961"/>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62">
    <w:name w:val="xl962"/>
    <w:basedOn w:val="a2"/>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3">
    <w:name w:val="xl963"/>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64">
    <w:name w:val="xl964"/>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5">
    <w:name w:val="xl965"/>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6">
    <w:name w:val="xl966"/>
    <w:basedOn w:val="a2"/>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7">
    <w:name w:val="xl967"/>
    <w:basedOn w:val="a2"/>
    <w:rsid w:val="003B01E1"/>
    <w:pPr>
      <w:pBdr>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68">
    <w:name w:val="xl968"/>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9">
    <w:name w:val="xl969"/>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0">
    <w:name w:val="xl970"/>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1">
    <w:name w:val="xl971"/>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lang w:eastAsia="ru-RU"/>
    </w:rPr>
  </w:style>
  <w:style w:type="paragraph" w:customStyle="1" w:styleId="xl972">
    <w:name w:val="xl972"/>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3">
    <w:name w:val="xl973"/>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4">
    <w:name w:val="xl974"/>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lang w:eastAsia="ru-RU"/>
    </w:rPr>
  </w:style>
  <w:style w:type="paragraph" w:customStyle="1" w:styleId="xl975">
    <w:name w:val="xl975"/>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lang w:eastAsia="ru-RU"/>
    </w:rPr>
  </w:style>
  <w:style w:type="paragraph" w:customStyle="1" w:styleId="xl976">
    <w:name w:val="xl976"/>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7">
    <w:name w:val="xl977"/>
    <w:basedOn w:val="a2"/>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8">
    <w:name w:val="xl978"/>
    <w:basedOn w:val="a2"/>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79">
    <w:name w:val="xl979"/>
    <w:basedOn w:val="a2"/>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lang w:eastAsia="ru-RU"/>
    </w:rPr>
  </w:style>
  <w:style w:type="paragraph" w:customStyle="1" w:styleId="xl980">
    <w:name w:val="xl980"/>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81">
    <w:name w:val="xl981"/>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2">
    <w:name w:val="xl982"/>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3">
    <w:name w:val="xl983"/>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4">
    <w:name w:val="xl984"/>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5">
    <w:name w:val="xl985"/>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6">
    <w:name w:val="xl986"/>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7">
    <w:name w:val="xl987"/>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8">
    <w:name w:val="xl988"/>
    <w:basedOn w:val="a2"/>
    <w:rsid w:val="003B01E1"/>
    <w:pPr>
      <w:shd w:val="clear" w:color="000000" w:fill="FDE9D9"/>
      <w:spacing w:before="100" w:beforeAutospacing="1" w:after="100" w:afterAutospacing="1"/>
    </w:pPr>
    <w:rPr>
      <w:rFonts w:ascii="Arial CYR" w:hAnsi="Arial CYR" w:cs="Arial CYR"/>
      <w:sz w:val="20"/>
      <w:szCs w:val="20"/>
      <w:lang w:eastAsia="ru-RU"/>
    </w:rPr>
  </w:style>
  <w:style w:type="paragraph" w:customStyle="1" w:styleId="xl989">
    <w:name w:val="xl989"/>
    <w:basedOn w:val="a2"/>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0">
    <w:name w:val="xl990"/>
    <w:basedOn w:val="a2"/>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1">
    <w:name w:val="xl991"/>
    <w:basedOn w:val="a2"/>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2">
    <w:name w:val="xl992"/>
    <w:basedOn w:val="a2"/>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93">
    <w:name w:val="xl993"/>
    <w:basedOn w:val="a2"/>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94">
    <w:name w:val="xl994"/>
    <w:basedOn w:val="a2"/>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95">
    <w:name w:val="xl995"/>
    <w:basedOn w:val="a2"/>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6">
    <w:name w:val="xl996"/>
    <w:basedOn w:val="a2"/>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7">
    <w:name w:val="xl997"/>
    <w:basedOn w:val="a2"/>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lang w:eastAsia="ru-RU"/>
    </w:rPr>
  </w:style>
  <w:style w:type="paragraph" w:customStyle="1" w:styleId="xl998">
    <w:name w:val="xl998"/>
    <w:basedOn w:val="a2"/>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9">
    <w:name w:val="xl999"/>
    <w:basedOn w:val="a2"/>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1000">
    <w:name w:val="xl1000"/>
    <w:basedOn w:val="a2"/>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1">
    <w:name w:val="xl1001"/>
    <w:basedOn w:val="a2"/>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2">
    <w:name w:val="xl1002"/>
    <w:basedOn w:val="a2"/>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3">
    <w:name w:val="xl1003"/>
    <w:basedOn w:val="a2"/>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4">
    <w:name w:val="xl1004"/>
    <w:basedOn w:val="a2"/>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5">
    <w:name w:val="xl1005"/>
    <w:basedOn w:val="a2"/>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1006">
    <w:name w:val="xl1006"/>
    <w:basedOn w:val="a2"/>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7">
    <w:name w:val="xl1007"/>
    <w:basedOn w:val="a2"/>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8">
    <w:name w:val="xl1008"/>
    <w:basedOn w:val="a2"/>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9">
    <w:name w:val="xl1009"/>
    <w:basedOn w:val="a2"/>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0">
    <w:name w:val="xl1010"/>
    <w:basedOn w:val="a2"/>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1">
    <w:name w:val="xl1011"/>
    <w:basedOn w:val="a2"/>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1012">
    <w:name w:val="xl1012"/>
    <w:basedOn w:val="a2"/>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13">
    <w:name w:val="xl1013"/>
    <w:basedOn w:val="a2"/>
    <w:rsid w:val="003B01E1"/>
    <w:pPr>
      <w:shd w:val="clear" w:color="000000" w:fill="D8E4BC"/>
      <w:spacing w:before="100" w:beforeAutospacing="1" w:after="100" w:afterAutospacing="1"/>
    </w:pPr>
    <w:rPr>
      <w:lang w:eastAsia="ru-RU"/>
    </w:rPr>
  </w:style>
  <w:style w:type="paragraph" w:customStyle="1" w:styleId="xl1014">
    <w:name w:val="xl1014"/>
    <w:basedOn w:val="a2"/>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lang w:eastAsia="ru-RU"/>
    </w:rPr>
  </w:style>
  <w:style w:type="paragraph" w:customStyle="1" w:styleId="xl1015">
    <w:name w:val="xl1015"/>
    <w:basedOn w:val="a2"/>
    <w:rsid w:val="003B01E1"/>
    <w:pPr>
      <w:pBdr>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16">
    <w:name w:val="xl1016"/>
    <w:basedOn w:val="a2"/>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17">
    <w:name w:val="xl1017"/>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18">
    <w:name w:val="xl1018"/>
    <w:basedOn w:val="a2"/>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19">
    <w:name w:val="xl1019"/>
    <w:basedOn w:val="a2"/>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0">
    <w:name w:val="xl1020"/>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1">
    <w:name w:val="xl1021"/>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22">
    <w:name w:val="xl1022"/>
    <w:basedOn w:val="a2"/>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3">
    <w:name w:val="xl1023"/>
    <w:basedOn w:val="a2"/>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4">
    <w:name w:val="xl1024"/>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5">
    <w:name w:val="xl1025"/>
    <w:basedOn w:val="a2"/>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6">
    <w:name w:val="xl1026"/>
    <w:basedOn w:val="a2"/>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27">
    <w:name w:val="xl1027"/>
    <w:basedOn w:val="a2"/>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8">
    <w:name w:val="xl1028"/>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9">
    <w:name w:val="xl1029"/>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0">
    <w:name w:val="xl1030"/>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1">
    <w:name w:val="xl1031"/>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lang w:eastAsia="ru-RU"/>
    </w:rPr>
  </w:style>
  <w:style w:type="paragraph" w:customStyle="1" w:styleId="xl1032">
    <w:name w:val="xl1032"/>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33">
    <w:name w:val="xl1033"/>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4">
    <w:name w:val="xl1034"/>
    <w:basedOn w:val="a2"/>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5">
    <w:name w:val="xl1035"/>
    <w:basedOn w:val="a2"/>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6">
    <w:name w:val="xl1036"/>
    <w:basedOn w:val="a2"/>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7">
    <w:name w:val="xl1037"/>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8">
    <w:name w:val="xl1038"/>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39">
    <w:name w:val="xl1039"/>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0">
    <w:name w:val="xl1040"/>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1">
    <w:name w:val="xl1041"/>
    <w:basedOn w:val="a2"/>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2">
    <w:name w:val="xl1042"/>
    <w:basedOn w:val="a2"/>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3">
    <w:name w:val="xl1043"/>
    <w:basedOn w:val="a2"/>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4">
    <w:name w:val="xl1044"/>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5">
    <w:name w:val="xl1045"/>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6">
    <w:name w:val="xl1046"/>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7">
    <w:name w:val="xl1047"/>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48">
    <w:name w:val="xl1048"/>
    <w:basedOn w:val="a2"/>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49">
    <w:name w:val="xl1049"/>
    <w:basedOn w:val="a2"/>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0">
    <w:name w:val="xl1050"/>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1">
    <w:name w:val="xl1051"/>
    <w:basedOn w:val="a2"/>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1052">
    <w:name w:val="xl1052"/>
    <w:basedOn w:val="a2"/>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3">
    <w:name w:val="xl1053"/>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4">
    <w:name w:val="xl1054"/>
    <w:basedOn w:val="a2"/>
    <w:rsid w:val="003B01E1"/>
    <w:pPr>
      <w:pBdr>
        <w:top w:val="single" w:sz="4"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1055">
    <w:name w:val="xl1055"/>
    <w:basedOn w:val="a2"/>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56">
    <w:name w:val="xl1056"/>
    <w:basedOn w:val="a2"/>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57">
    <w:name w:val="xl1057"/>
    <w:basedOn w:val="a2"/>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58">
    <w:name w:val="xl1058"/>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59">
    <w:name w:val="xl1059"/>
    <w:basedOn w:val="a2"/>
    <w:rsid w:val="003B01E1"/>
    <w:pPr>
      <w:pBdr>
        <w:top w:val="single" w:sz="8" w:space="0" w:color="auto"/>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0">
    <w:name w:val="xl1060"/>
    <w:basedOn w:val="a2"/>
    <w:rsid w:val="003B01E1"/>
    <w:pPr>
      <w:pBdr>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1">
    <w:name w:val="xl1061"/>
    <w:basedOn w:val="a2"/>
    <w:rsid w:val="003B01E1"/>
    <w:pPr>
      <w:pBdr>
        <w:top w:val="single" w:sz="4" w:space="0" w:color="auto"/>
        <w:bottom w:val="single" w:sz="4" w:space="0" w:color="auto"/>
      </w:pBdr>
      <w:spacing w:before="100" w:beforeAutospacing="1" w:after="100" w:afterAutospacing="1"/>
    </w:pPr>
    <w:rPr>
      <w:color w:val="FF0000"/>
      <w:lang w:eastAsia="ru-RU"/>
    </w:rPr>
  </w:style>
  <w:style w:type="paragraph" w:customStyle="1" w:styleId="xl1062">
    <w:name w:val="xl1062"/>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1063">
    <w:name w:val="xl1063"/>
    <w:basedOn w:val="a2"/>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64">
    <w:name w:val="xl1064"/>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5">
    <w:name w:val="xl1065"/>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6">
    <w:name w:val="xl1066"/>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lang w:eastAsia="ru-RU"/>
    </w:rPr>
  </w:style>
  <w:style w:type="paragraph" w:customStyle="1" w:styleId="xl1067">
    <w:name w:val="xl1067"/>
    <w:basedOn w:val="a2"/>
    <w:rsid w:val="003B01E1"/>
    <w:pPr>
      <w:spacing w:before="100" w:beforeAutospacing="1" w:after="100" w:afterAutospacing="1"/>
      <w:textAlignment w:val="center"/>
    </w:pPr>
    <w:rPr>
      <w:rFonts w:ascii="Arial CYR" w:hAnsi="Arial CYR" w:cs="Arial CYR"/>
      <w:b/>
      <w:bCs/>
      <w:color w:val="FF0000"/>
      <w:lang w:eastAsia="ru-RU"/>
    </w:rPr>
  </w:style>
  <w:style w:type="paragraph" w:customStyle="1" w:styleId="xl1068">
    <w:name w:val="xl1068"/>
    <w:basedOn w:val="a2"/>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69">
    <w:name w:val="xl1069"/>
    <w:basedOn w:val="a2"/>
    <w:rsid w:val="003B01E1"/>
    <w:pPr>
      <w:pBdr>
        <w:top w:val="single" w:sz="8" w:space="0" w:color="auto"/>
        <w:left w:val="single" w:sz="8" w:space="0" w:color="auto"/>
      </w:pBdr>
      <w:spacing w:before="100" w:beforeAutospacing="1" w:after="100" w:afterAutospacing="1"/>
    </w:pPr>
    <w:rPr>
      <w:lang w:eastAsia="ru-RU"/>
    </w:rPr>
  </w:style>
  <w:style w:type="paragraph" w:customStyle="1" w:styleId="xl1070">
    <w:name w:val="xl1070"/>
    <w:basedOn w:val="a2"/>
    <w:rsid w:val="003B01E1"/>
    <w:pPr>
      <w:pBdr>
        <w:top w:val="single" w:sz="8"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1">
    <w:name w:val="xl1071"/>
    <w:basedOn w:val="a2"/>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72">
    <w:name w:val="xl1072"/>
    <w:basedOn w:val="a2"/>
    <w:rsid w:val="003B01E1"/>
    <w:pPr>
      <w:pBdr>
        <w:top w:val="single" w:sz="4"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3">
    <w:name w:val="xl1073"/>
    <w:basedOn w:val="a2"/>
    <w:rsid w:val="003B01E1"/>
    <w:pPr>
      <w:pBdr>
        <w:top w:val="single" w:sz="4" w:space="0" w:color="auto"/>
        <w:left w:val="single" w:sz="8" w:space="0" w:color="auto"/>
        <w:bottom w:val="single" w:sz="8" w:space="0" w:color="auto"/>
      </w:pBdr>
      <w:spacing w:before="100" w:beforeAutospacing="1" w:after="100" w:afterAutospacing="1"/>
    </w:pPr>
    <w:rPr>
      <w:color w:val="1F497D"/>
      <w:lang w:eastAsia="ru-RU"/>
    </w:rPr>
  </w:style>
  <w:style w:type="paragraph" w:customStyle="1" w:styleId="xl1074">
    <w:name w:val="xl1074"/>
    <w:basedOn w:val="a2"/>
    <w:rsid w:val="003B01E1"/>
    <w:pPr>
      <w:pBdr>
        <w:left w:val="single" w:sz="8" w:space="0" w:color="auto"/>
      </w:pBdr>
      <w:spacing w:before="100" w:beforeAutospacing="1" w:after="100" w:afterAutospacing="1"/>
    </w:pPr>
    <w:rPr>
      <w:lang w:eastAsia="ru-RU"/>
    </w:rPr>
  </w:style>
  <w:style w:type="paragraph" w:customStyle="1" w:styleId="xl1075">
    <w:name w:val="xl1075"/>
    <w:basedOn w:val="a2"/>
    <w:rsid w:val="003B01E1"/>
    <w:pPr>
      <w:pBdr>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76">
    <w:name w:val="xl1076"/>
    <w:basedOn w:val="a2"/>
    <w:rsid w:val="003B01E1"/>
    <w:pPr>
      <w:pBdr>
        <w:top w:val="single" w:sz="4" w:space="0" w:color="auto"/>
        <w:left w:val="single" w:sz="4" w:space="0" w:color="auto"/>
        <w:right w:val="single" w:sz="4" w:space="0" w:color="auto"/>
      </w:pBdr>
      <w:spacing w:before="100" w:beforeAutospacing="1" w:after="100" w:afterAutospacing="1"/>
    </w:pPr>
    <w:rPr>
      <w:lang w:eastAsia="ru-RU"/>
    </w:rPr>
  </w:style>
  <w:style w:type="paragraph" w:customStyle="1" w:styleId="xl1077">
    <w:name w:val="xl1077"/>
    <w:basedOn w:val="a2"/>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78">
    <w:name w:val="xl1078"/>
    <w:basedOn w:val="a2"/>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079">
    <w:name w:val="xl1079"/>
    <w:basedOn w:val="a2"/>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80">
    <w:name w:val="xl1080"/>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81">
    <w:name w:val="xl1081"/>
    <w:basedOn w:val="a2"/>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082">
    <w:name w:val="xl1082"/>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1083">
    <w:name w:val="xl1083"/>
    <w:basedOn w:val="a2"/>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84">
    <w:name w:val="xl1084"/>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5">
    <w:name w:val="xl1085"/>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6">
    <w:name w:val="xl1086"/>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7">
    <w:name w:val="xl1087"/>
    <w:basedOn w:val="a2"/>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1088">
    <w:name w:val="xl1088"/>
    <w:basedOn w:val="a2"/>
    <w:rsid w:val="003B01E1"/>
    <w:pPr>
      <w:pBdr>
        <w:top w:val="single" w:sz="8" w:space="0" w:color="auto"/>
        <w:left w:val="single" w:sz="8" w:space="0" w:color="auto"/>
        <w:bottom w:val="single" w:sz="4" w:space="0" w:color="auto"/>
      </w:pBdr>
      <w:spacing w:before="100" w:beforeAutospacing="1" w:after="100" w:afterAutospacing="1"/>
    </w:pPr>
    <w:rPr>
      <w:lang w:eastAsia="ru-RU"/>
    </w:rPr>
  </w:style>
  <w:style w:type="paragraph" w:customStyle="1" w:styleId="xl1089">
    <w:name w:val="xl1089"/>
    <w:basedOn w:val="a2"/>
    <w:rsid w:val="003B01E1"/>
    <w:pPr>
      <w:pBdr>
        <w:top w:val="single" w:sz="4" w:space="0" w:color="auto"/>
        <w:left w:val="single" w:sz="8" w:space="0" w:color="auto"/>
        <w:bottom w:val="single" w:sz="8" w:space="0" w:color="auto"/>
      </w:pBdr>
      <w:spacing w:before="100" w:beforeAutospacing="1" w:after="100" w:afterAutospacing="1"/>
    </w:pPr>
    <w:rPr>
      <w:lang w:eastAsia="ru-RU"/>
    </w:rPr>
  </w:style>
  <w:style w:type="paragraph" w:customStyle="1" w:styleId="xl1090">
    <w:name w:val="xl1090"/>
    <w:basedOn w:val="a2"/>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91">
    <w:name w:val="xl1091"/>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1092">
    <w:name w:val="xl1092"/>
    <w:basedOn w:val="a2"/>
    <w:rsid w:val="003B01E1"/>
    <w:pPr>
      <w:pBdr>
        <w:top w:val="single" w:sz="8"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93">
    <w:name w:val="xl1093"/>
    <w:basedOn w:val="a2"/>
    <w:rsid w:val="003B01E1"/>
    <w:pPr>
      <w:pBdr>
        <w:top w:val="single" w:sz="4" w:space="0" w:color="auto"/>
        <w:bottom w:val="single" w:sz="4" w:space="0" w:color="auto"/>
      </w:pBdr>
      <w:spacing w:before="100" w:beforeAutospacing="1" w:after="100" w:afterAutospacing="1"/>
    </w:pPr>
    <w:rPr>
      <w:lang w:eastAsia="ru-RU"/>
    </w:rPr>
  </w:style>
  <w:style w:type="paragraph" w:customStyle="1" w:styleId="xl1094">
    <w:name w:val="xl1094"/>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1095">
    <w:name w:val="xl1095"/>
    <w:basedOn w:val="a2"/>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1096">
    <w:name w:val="xl1096"/>
    <w:basedOn w:val="a2"/>
    <w:rsid w:val="003B01E1"/>
    <w:pPr>
      <w:pBdr>
        <w:top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97">
    <w:name w:val="xl1097"/>
    <w:basedOn w:val="a2"/>
    <w:rsid w:val="003B01E1"/>
    <w:pPr>
      <w:pBdr>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98">
    <w:name w:val="xl1098"/>
    <w:basedOn w:val="a2"/>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099">
    <w:name w:val="xl1099"/>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0">
    <w:name w:val="xl1100"/>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1">
    <w:name w:val="xl1101"/>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02">
    <w:name w:val="xl1102"/>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3">
    <w:name w:val="xl1103"/>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104">
    <w:name w:val="xl1104"/>
    <w:basedOn w:val="a2"/>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05">
    <w:name w:val="xl1105"/>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06">
    <w:name w:val="xl1106"/>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07">
    <w:name w:val="xl1107"/>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8">
    <w:name w:val="xl1108"/>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9">
    <w:name w:val="xl1109"/>
    <w:basedOn w:val="a2"/>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10">
    <w:name w:val="xl1110"/>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111">
    <w:name w:val="xl1111"/>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12">
    <w:name w:val="xl1112"/>
    <w:basedOn w:val="a2"/>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13">
    <w:name w:val="xl1113"/>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4">
    <w:name w:val="xl1114"/>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5">
    <w:name w:val="xl1115"/>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16">
    <w:name w:val="xl1116"/>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17">
    <w:name w:val="xl1117"/>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8">
    <w:name w:val="xl1118"/>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9">
    <w:name w:val="xl1119"/>
    <w:basedOn w:val="a2"/>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20">
    <w:name w:val="xl1120"/>
    <w:basedOn w:val="a2"/>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1">
    <w:name w:val="xl1121"/>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2">
    <w:name w:val="xl1122"/>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3">
    <w:name w:val="xl1123"/>
    <w:basedOn w:val="a2"/>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4">
    <w:name w:val="xl1124"/>
    <w:basedOn w:val="a2"/>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5">
    <w:name w:val="xl1125"/>
    <w:basedOn w:val="a2"/>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6">
    <w:name w:val="xl1126"/>
    <w:basedOn w:val="a2"/>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7">
    <w:name w:val="xl1127"/>
    <w:basedOn w:val="a2"/>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28">
    <w:name w:val="xl1128"/>
    <w:basedOn w:val="a2"/>
    <w:rsid w:val="003B01E1"/>
    <w:pPr>
      <w:spacing w:before="100" w:beforeAutospacing="1" w:after="100" w:afterAutospacing="1"/>
      <w:jc w:val="center"/>
      <w:textAlignment w:val="center"/>
    </w:pPr>
    <w:rPr>
      <w:rFonts w:ascii="Arial CYR" w:hAnsi="Arial CYR" w:cs="Arial CYR"/>
      <w:b/>
      <w:bCs/>
      <w:lang w:eastAsia="ru-RU"/>
    </w:rPr>
  </w:style>
  <w:style w:type="paragraph" w:customStyle="1" w:styleId="xl1129">
    <w:name w:val="xl1129"/>
    <w:basedOn w:val="a2"/>
    <w:rsid w:val="003B01E1"/>
    <w:pPr>
      <w:pBdr>
        <w:top w:val="single" w:sz="8" w:space="0" w:color="auto"/>
      </w:pBdr>
      <w:spacing w:before="100" w:beforeAutospacing="1" w:after="100" w:afterAutospacing="1"/>
    </w:pPr>
    <w:rPr>
      <w:lang w:eastAsia="ru-RU"/>
    </w:rPr>
  </w:style>
  <w:style w:type="paragraph" w:customStyle="1" w:styleId="xl1130">
    <w:name w:val="xl1130"/>
    <w:basedOn w:val="a2"/>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1">
    <w:name w:val="xl1131"/>
    <w:basedOn w:val="a2"/>
    <w:rsid w:val="003B01E1"/>
    <w:pPr>
      <w:spacing w:before="100" w:beforeAutospacing="1" w:after="100" w:afterAutospacing="1"/>
      <w:jc w:val="center"/>
      <w:textAlignment w:val="top"/>
    </w:pPr>
    <w:rPr>
      <w:rFonts w:ascii="Arial CYR" w:hAnsi="Arial CYR" w:cs="Arial CYR"/>
      <w:b/>
      <w:bCs/>
      <w:lang w:eastAsia="ru-RU"/>
    </w:rPr>
  </w:style>
  <w:style w:type="paragraph" w:customStyle="1" w:styleId="xl1132">
    <w:name w:val="xl1132"/>
    <w:basedOn w:val="a2"/>
    <w:rsid w:val="003B01E1"/>
    <w:pPr>
      <w:pBdr>
        <w:bottom w:val="single" w:sz="8" w:space="0" w:color="auto"/>
      </w:pBdr>
      <w:spacing w:before="100" w:beforeAutospacing="1" w:after="100" w:afterAutospacing="1"/>
    </w:pPr>
    <w:rPr>
      <w:lang w:eastAsia="ru-RU"/>
    </w:rPr>
  </w:style>
  <w:style w:type="paragraph" w:customStyle="1" w:styleId="xl1133">
    <w:name w:val="xl1133"/>
    <w:basedOn w:val="a2"/>
    <w:rsid w:val="003B01E1"/>
    <w:pPr>
      <w:spacing w:before="100" w:beforeAutospacing="1" w:after="100" w:afterAutospacing="1"/>
      <w:jc w:val="center"/>
      <w:textAlignment w:val="center"/>
    </w:pPr>
    <w:rPr>
      <w:rFonts w:ascii="Arial CYR" w:hAnsi="Arial CYR" w:cs="Arial CYR"/>
      <w:b/>
      <w:bCs/>
      <w:sz w:val="28"/>
      <w:szCs w:val="28"/>
      <w:lang w:eastAsia="ru-RU"/>
    </w:rPr>
  </w:style>
  <w:style w:type="paragraph" w:customStyle="1" w:styleId="xl1134">
    <w:name w:val="xl1134"/>
    <w:basedOn w:val="a2"/>
    <w:rsid w:val="003B01E1"/>
    <w:pPr>
      <w:spacing w:before="100" w:beforeAutospacing="1" w:after="100" w:afterAutospacing="1"/>
      <w:jc w:val="center"/>
    </w:pPr>
    <w:rPr>
      <w:rFonts w:ascii="Arial CYR" w:hAnsi="Arial CYR" w:cs="Arial CYR"/>
      <w:b/>
      <w:bCs/>
      <w:sz w:val="28"/>
      <w:szCs w:val="28"/>
      <w:lang w:eastAsia="ru-RU"/>
    </w:rPr>
  </w:style>
  <w:style w:type="paragraph" w:customStyle="1" w:styleId="xl1135">
    <w:name w:val="xl1135"/>
    <w:basedOn w:val="a2"/>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1136">
    <w:name w:val="xl1136"/>
    <w:basedOn w:val="a2"/>
    <w:rsid w:val="003B01E1"/>
    <w:pPr>
      <w:spacing w:before="100" w:beforeAutospacing="1" w:after="100" w:afterAutospacing="1"/>
    </w:pPr>
    <w:rPr>
      <w:color w:val="FF0000"/>
      <w:lang w:eastAsia="ru-RU"/>
    </w:rPr>
  </w:style>
  <w:style w:type="paragraph" w:customStyle="1" w:styleId="xl1137">
    <w:name w:val="xl1137"/>
    <w:basedOn w:val="a2"/>
    <w:rsid w:val="003B01E1"/>
    <w:pPr>
      <w:spacing w:before="100" w:beforeAutospacing="1" w:after="100" w:afterAutospacing="1"/>
    </w:pPr>
    <w:rPr>
      <w:color w:val="FF0000"/>
      <w:lang w:eastAsia="ru-RU"/>
    </w:rPr>
  </w:style>
  <w:style w:type="paragraph" w:customStyle="1" w:styleId="xl1138">
    <w:name w:val="xl1138"/>
    <w:basedOn w:val="a2"/>
    <w:rsid w:val="003B01E1"/>
    <w:pPr>
      <w:pBdr>
        <w:left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9">
    <w:name w:val="xl1139"/>
    <w:basedOn w:val="a2"/>
    <w:rsid w:val="003B01E1"/>
    <w:pPr>
      <w:pBdr>
        <w:right w:val="single" w:sz="8" w:space="0" w:color="auto"/>
      </w:pBdr>
      <w:spacing w:before="100" w:beforeAutospacing="1" w:after="100" w:afterAutospacing="1"/>
    </w:pPr>
    <w:rPr>
      <w:lang w:eastAsia="ru-RU"/>
    </w:rPr>
  </w:style>
  <w:style w:type="paragraph" w:customStyle="1" w:styleId="xl1140">
    <w:name w:val="xl1140"/>
    <w:basedOn w:val="a2"/>
    <w:rsid w:val="003B01E1"/>
    <w:pPr>
      <w:pBdr>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41">
    <w:name w:val="xl1141"/>
    <w:basedOn w:val="a2"/>
    <w:rsid w:val="003B01E1"/>
    <w:pPr>
      <w:spacing w:before="100" w:beforeAutospacing="1" w:after="100" w:afterAutospacing="1"/>
      <w:jc w:val="center"/>
      <w:textAlignment w:val="center"/>
    </w:pPr>
    <w:rPr>
      <w:rFonts w:ascii="Arial CYR" w:hAnsi="Arial CYR" w:cs="Arial CYR"/>
      <w:sz w:val="20"/>
      <w:szCs w:val="20"/>
      <w:lang w:eastAsia="ru-RU"/>
    </w:rPr>
  </w:style>
  <w:style w:type="paragraph" w:customStyle="1" w:styleId="afff5">
    <w:name w:val="Знак Знак Знак Знак Знак Знак"/>
    <w:basedOn w:val="a2"/>
    <w:rsid w:val="003B01E1"/>
    <w:pPr>
      <w:tabs>
        <w:tab w:val="num" w:pos="360"/>
      </w:tabs>
      <w:spacing w:after="160" w:line="240" w:lineRule="exact"/>
    </w:pPr>
    <w:rPr>
      <w:rFonts w:ascii="Verdana" w:eastAsia="Calibri" w:hAnsi="Verdana" w:cs="Verdana"/>
      <w:sz w:val="20"/>
      <w:szCs w:val="20"/>
      <w:lang w:val="en-US"/>
    </w:rPr>
  </w:style>
  <w:style w:type="paragraph" w:customStyle="1" w:styleId="1f5">
    <w:name w:val="Знак Знак1"/>
    <w:basedOn w:val="a2"/>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2"/>
    <w:rsid w:val="008B3C76"/>
    <w:pPr>
      <w:spacing w:before="100" w:beforeAutospacing="1" w:after="100" w:afterAutospacing="1"/>
    </w:pPr>
    <w:rPr>
      <w:rFonts w:ascii="Tahoma" w:hAnsi="Tahoma" w:cs="Tahoma"/>
      <w:b/>
      <w:bCs/>
      <w:color w:val="000000"/>
      <w:sz w:val="18"/>
      <w:szCs w:val="18"/>
      <w:lang w:eastAsia="ru-RU"/>
    </w:rPr>
  </w:style>
  <w:style w:type="paragraph" w:customStyle="1" w:styleId="afff6">
    <w:name w:val="Знак Знак Знак Знак Знак Знак Знак Знак Знак Знак Знак Знак"/>
    <w:basedOn w:val="a2"/>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5"/>
    <w:uiPriority w:val="99"/>
    <w:semiHidden/>
    <w:unhideWhenUsed/>
    <w:rsid w:val="0022022D"/>
  </w:style>
  <w:style w:type="table" w:customStyle="1" w:styleId="43">
    <w:name w:val="Сетка таблицы4"/>
    <w:basedOn w:val="a4"/>
    <w:next w:val="ae"/>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5"/>
    <w:uiPriority w:val="99"/>
    <w:semiHidden/>
    <w:unhideWhenUsed/>
    <w:rsid w:val="0014792B"/>
  </w:style>
  <w:style w:type="numbering" w:customStyle="1" w:styleId="130">
    <w:name w:val="Нет списка13"/>
    <w:next w:val="a5"/>
    <w:semiHidden/>
    <w:rsid w:val="0014792B"/>
  </w:style>
  <w:style w:type="table" w:customStyle="1" w:styleId="53">
    <w:name w:val="Сетка таблицы5"/>
    <w:basedOn w:val="a4"/>
    <w:next w:val="ae"/>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Знак Знак Знак Знак Знак"/>
    <w:basedOn w:val="a2"/>
    <w:rsid w:val="00717EBC"/>
    <w:pPr>
      <w:tabs>
        <w:tab w:val="num" w:pos="360"/>
      </w:tabs>
      <w:spacing w:after="160" w:line="240" w:lineRule="exact"/>
    </w:pPr>
    <w:rPr>
      <w:rFonts w:ascii="Verdana" w:hAnsi="Verdana" w:cs="Verdana"/>
      <w:sz w:val="20"/>
      <w:szCs w:val="20"/>
      <w:lang w:val="en-US"/>
    </w:rPr>
  </w:style>
  <w:style w:type="numbering" w:customStyle="1" w:styleId="62">
    <w:name w:val="Нет списка6"/>
    <w:next w:val="a5"/>
    <w:semiHidden/>
    <w:rsid w:val="007653EB"/>
  </w:style>
  <w:style w:type="paragraph" w:customStyle="1" w:styleId="1f6">
    <w:name w:val="Знак Знак Знак1"/>
    <w:basedOn w:val="a2"/>
    <w:rsid w:val="007653EB"/>
    <w:pPr>
      <w:tabs>
        <w:tab w:val="num" w:pos="360"/>
      </w:tabs>
      <w:spacing w:after="160" w:line="240" w:lineRule="exact"/>
    </w:pPr>
    <w:rPr>
      <w:rFonts w:ascii="Verdana" w:hAnsi="Verdana" w:cs="Verdana"/>
      <w:sz w:val="20"/>
      <w:szCs w:val="20"/>
      <w:lang w:val="en-US"/>
    </w:rPr>
  </w:style>
  <w:style w:type="paragraph" w:customStyle="1" w:styleId="afff8">
    <w:name w:val="Знак Знак Знак Знак Знак Знак Знак Знак Знак Знак Знак Знак"/>
    <w:basedOn w:val="a2"/>
    <w:rsid w:val="006C1D83"/>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3"/>
    <w:link w:val="6"/>
    <w:semiHidden/>
    <w:rsid w:val="00736C18"/>
    <w:rPr>
      <w:rFonts w:ascii="Calibri" w:eastAsia="Times New Roman" w:hAnsi="Calibri" w:cs="Times New Roman"/>
      <w:b/>
      <w:bCs/>
      <w:lang w:eastAsia="ru-RU"/>
    </w:rPr>
  </w:style>
  <w:style w:type="character" w:customStyle="1" w:styleId="70">
    <w:name w:val="Заголовок 7 Знак"/>
    <w:basedOn w:val="a3"/>
    <w:link w:val="7"/>
    <w:semiHidden/>
    <w:rsid w:val="00736C18"/>
    <w:rPr>
      <w:rFonts w:ascii="Calibri" w:eastAsia="Times New Roman" w:hAnsi="Calibri" w:cs="Times New Roman"/>
      <w:sz w:val="24"/>
      <w:szCs w:val="24"/>
      <w:lang w:eastAsia="ru-RU"/>
    </w:rPr>
  </w:style>
  <w:style w:type="character" w:customStyle="1" w:styleId="80">
    <w:name w:val="Заголовок 8 Знак"/>
    <w:basedOn w:val="a3"/>
    <w:link w:val="8"/>
    <w:semiHidden/>
    <w:rsid w:val="00736C18"/>
    <w:rPr>
      <w:rFonts w:ascii="Calibri" w:eastAsia="Times New Roman" w:hAnsi="Calibri" w:cs="Times New Roman"/>
      <w:i/>
      <w:iCs/>
      <w:sz w:val="24"/>
      <w:szCs w:val="24"/>
      <w:lang w:eastAsia="ru-RU"/>
    </w:rPr>
  </w:style>
  <w:style w:type="character" w:customStyle="1" w:styleId="90">
    <w:name w:val="Заголовок 9 Знак"/>
    <w:basedOn w:val="a3"/>
    <w:link w:val="9"/>
    <w:semiHidden/>
    <w:rsid w:val="00736C18"/>
    <w:rPr>
      <w:rFonts w:ascii="Calibri Light" w:eastAsia="Times New Roman" w:hAnsi="Calibri Light" w:cs="Times New Roman"/>
      <w:lang w:eastAsia="ru-RU"/>
    </w:rPr>
  </w:style>
  <w:style w:type="numbering" w:customStyle="1" w:styleId="72">
    <w:name w:val="Нет списка7"/>
    <w:next w:val="a5"/>
    <w:uiPriority w:val="99"/>
    <w:semiHidden/>
    <w:unhideWhenUsed/>
    <w:rsid w:val="00736C18"/>
  </w:style>
  <w:style w:type="table" w:customStyle="1" w:styleId="63">
    <w:name w:val="Сетка таблицы6"/>
    <w:basedOn w:val="a4"/>
    <w:next w:val="ae"/>
    <w:rsid w:val="00736C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5"/>
    <w:uiPriority w:val="99"/>
    <w:semiHidden/>
    <w:unhideWhenUsed/>
    <w:rsid w:val="00736C18"/>
  </w:style>
  <w:style w:type="paragraph" w:customStyle="1" w:styleId="font8">
    <w:name w:val="font8"/>
    <w:basedOn w:val="a2"/>
    <w:rsid w:val="00736C18"/>
    <w:pPr>
      <w:spacing w:before="100" w:beforeAutospacing="1" w:after="100" w:afterAutospacing="1"/>
    </w:pPr>
    <w:rPr>
      <w:sz w:val="28"/>
      <w:szCs w:val="28"/>
      <w:lang w:eastAsia="ru-RU"/>
    </w:rPr>
  </w:style>
  <w:style w:type="paragraph" w:customStyle="1" w:styleId="font9">
    <w:name w:val="font9"/>
    <w:basedOn w:val="a2"/>
    <w:rsid w:val="00736C18"/>
    <w:pPr>
      <w:spacing w:before="100" w:beforeAutospacing="1" w:after="100" w:afterAutospacing="1"/>
    </w:pPr>
    <w:rPr>
      <w:rFonts w:ascii="Calibri" w:hAnsi="Calibri" w:cs="Calibri"/>
      <w:color w:val="000000"/>
      <w:lang w:eastAsia="ru-RU"/>
    </w:rPr>
  </w:style>
  <w:style w:type="paragraph" w:customStyle="1" w:styleId="p15">
    <w:name w:val="p15"/>
    <w:basedOn w:val="a2"/>
    <w:rsid w:val="00736C18"/>
    <w:pPr>
      <w:spacing w:before="100" w:beforeAutospacing="1" w:after="100" w:afterAutospacing="1"/>
    </w:pPr>
    <w:rPr>
      <w:lang w:eastAsia="ru-RU"/>
    </w:rPr>
  </w:style>
  <w:style w:type="character" w:customStyle="1" w:styleId="afff9">
    <w:name w:val="Основной текст_"/>
    <w:link w:val="2a"/>
    <w:rsid w:val="00736C18"/>
    <w:rPr>
      <w:sz w:val="28"/>
      <w:szCs w:val="28"/>
      <w:shd w:val="clear" w:color="auto" w:fill="FFFFFF"/>
    </w:rPr>
  </w:style>
  <w:style w:type="paragraph" w:customStyle="1" w:styleId="2a">
    <w:name w:val="Основной текст2"/>
    <w:basedOn w:val="a2"/>
    <w:link w:val="afff9"/>
    <w:rsid w:val="00736C18"/>
    <w:pPr>
      <w:widowControl w:val="0"/>
      <w:shd w:val="clear" w:color="auto" w:fill="FFFFFF"/>
      <w:spacing w:line="320" w:lineRule="exact"/>
    </w:pPr>
    <w:rPr>
      <w:rFonts w:asciiTheme="minorHAnsi" w:eastAsiaTheme="minorHAnsi" w:hAnsiTheme="minorHAnsi" w:cstheme="minorBidi"/>
      <w:sz w:val="28"/>
      <w:szCs w:val="28"/>
    </w:rPr>
  </w:style>
  <w:style w:type="character" w:customStyle="1" w:styleId="10pt">
    <w:name w:val="Основной текст + 10 pt"/>
    <w:rsid w:val="00736C1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a">
    <w:name w:val="Знак Знак Знак Знак Знак Знак Знак Знак Знак Знак Знак Знак"/>
    <w:basedOn w:val="a2"/>
    <w:rsid w:val="00E92F24"/>
    <w:pPr>
      <w:tabs>
        <w:tab w:val="num" w:pos="360"/>
      </w:tabs>
      <w:spacing w:after="160" w:line="240" w:lineRule="exact"/>
    </w:pPr>
    <w:rPr>
      <w:rFonts w:ascii="Verdana" w:hAnsi="Verdana" w:cs="Verdana"/>
      <w:sz w:val="20"/>
      <w:szCs w:val="20"/>
      <w:lang w:val="en-US"/>
    </w:rPr>
  </w:style>
  <w:style w:type="numbering" w:customStyle="1" w:styleId="82">
    <w:name w:val="Нет списка8"/>
    <w:next w:val="a5"/>
    <w:semiHidden/>
    <w:rsid w:val="0054274A"/>
  </w:style>
  <w:style w:type="paragraph" w:customStyle="1" w:styleId="1f7">
    <w:name w:val="Знак Знак Знак1"/>
    <w:basedOn w:val="a2"/>
    <w:rsid w:val="0054274A"/>
    <w:pPr>
      <w:tabs>
        <w:tab w:val="num" w:pos="360"/>
      </w:tabs>
      <w:spacing w:after="160" w:line="240" w:lineRule="exact"/>
    </w:pPr>
    <w:rPr>
      <w:rFonts w:ascii="Verdana" w:hAnsi="Verdana" w:cs="Verdana"/>
      <w:sz w:val="20"/>
      <w:szCs w:val="20"/>
      <w:lang w:val="en-US"/>
    </w:rPr>
  </w:style>
  <w:style w:type="table" w:customStyle="1" w:styleId="73">
    <w:name w:val="Сетка таблицы7"/>
    <w:basedOn w:val="a4"/>
    <w:next w:val="ae"/>
    <w:rsid w:val="005427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4"/>
    <w:next w:val="ae"/>
    <w:rsid w:val="005427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427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5427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427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next w:val="ae"/>
    <w:rsid w:val="005427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5427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5"/>
    <w:semiHidden/>
    <w:rsid w:val="00F6493A"/>
  </w:style>
  <w:style w:type="table" w:customStyle="1" w:styleId="83">
    <w:name w:val="Сетка таблицы8"/>
    <w:basedOn w:val="a4"/>
    <w:next w:val="ae"/>
    <w:rsid w:val="00F649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4"/>
    <w:next w:val="ae"/>
    <w:rsid w:val="00F649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4"/>
    <w:next w:val="ae"/>
    <w:rsid w:val="00F649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4"/>
    <w:next w:val="ae"/>
    <w:rsid w:val="00F649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F649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next w:val="ae"/>
    <w:rsid w:val="00F649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5"/>
    <w:semiHidden/>
    <w:rsid w:val="00856366"/>
  </w:style>
  <w:style w:type="table" w:customStyle="1" w:styleId="93">
    <w:name w:val="Сетка таблицы9"/>
    <w:basedOn w:val="a4"/>
    <w:next w:val="ae"/>
    <w:rsid w:val="008563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4"/>
    <w:next w:val="ae"/>
    <w:rsid w:val="008563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4"/>
    <w:next w:val="ae"/>
    <w:rsid w:val="008563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4"/>
    <w:next w:val="ae"/>
    <w:rsid w:val="008563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e"/>
    <w:rsid w:val="008563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8563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8563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Знак Знак Знак Знак Знак Знак Знак Знак Знак Знак Знак Знак"/>
    <w:basedOn w:val="a2"/>
    <w:rsid w:val="008B530E"/>
    <w:pPr>
      <w:tabs>
        <w:tab w:val="num" w:pos="360"/>
      </w:tabs>
      <w:spacing w:after="160" w:line="240" w:lineRule="exact"/>
    </w:pPr>
    <w:rPr>
      <w:rFonts w:ascii="Verdana" w:hAnsi="Verdana" w:cs="Verdana"/>
      <w:sz w:val="20"/>
      <w:szCs w:val="20"/>
      <w:lang w:val="en-US"/>
    </w:rPr>
  </w:style>
  <w:style w:type="paragraph" w:customStyle="1" w:styleId="1f8">
    <w:name w:val="Знак Знак Знак1"/>
    <w:basedOn w:val="a2"/>
    <w:rsid w:val="008733C9"/>
    <w:pPr>
      <w:tabs>
        <w:tab w:val="num" w:pos="360"/>
      </w:tabs>
      <w:spacing w:after="160" w:line="240" w:lineRule="exact"/>
    </w:pPr>
    <w:rPr>
      <w:rFonts w:ascii="Verdana" w:hAnsi="Verdana" w:cs="Verdana"/>
      <w:sz w:val="20"/>
      <w:szCs w:val="20"/>
      <w:lang w:val="en-US"/>
    </w:rPr>
  </w:style>
  <w:style w:type="character" w:customStyle="1" w:styleId="afffc">
    <w:name w:val="Подпись к таблице"/>
    <w:rsid w:val="008733C9"/>
    <w:rPr>
      <w:sz w:val="22"/>
      <w:szCs w:val="22"/>
      <w:lang w:bidi="ar-SA"/>
    </w:rPr>
  </w:style>
  <w:style w:type="paragraph" w:customStyle="1" w:styleId="Default">
    <w:name w:val="Default"/>
    <w:rsid w:val="008733C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d">
    <w:basedOn w:val="a2"/>
    <w:next w:val="aff9"/>
    <w:qFormat/>
    <w:rsid w:val="00EC64EA"/>
    <w:pPr>
      <w:spacing w:line="312" w:lineRule="auto"/>
      <w:jc w:val="center"/>
    </w:pPr>
    <w:rPr>
      <w:b/>
      <w:szCs w:val="20"/>
      <w:lang w:eastAsia="ru-RU"/>
    </w:rPr>
  </w:style>
  <w:style w:type="paragraph" w:customStyle="1" w:styleId="afffe">
    <w:name w:val="Знак Знак Знак Знак Знак Знак"/>
    <w:basedOn w:val="a2"/>
    <w:rsid w:val="00EC64EA"/>
    <w:pPr>
      <w:tabs>
        <w:tab w:val="num" w:pos="360"/>
      </w:tabs>
      <w:spacing w:after="160" w:line="240" w:lineRule="exact"/>
    </w:pPr>
    <w:rPr>
      <w:rFonts w:ascii="Verdana" w:hAnsi="Verdana" w:cs="Verdana"/>
      <w:sz w:val="20"/>
      <w:szCs w:val="20"/>
      <w:lang w:val="en-US"/>
    </w:rPr>
  </w:style>
  <w:style w:type="paragraph" w:customStyle="1" w:styleId="1f9">
    <w:name w:val="Знак Знак Знак Знак1"/>
    <w:basedOn w:val="a2"/>
    <w:rsid w:val="00EC64EA"/>
    <w:pPr>
      <w:tabs>
        <w:tab w:val="num" w:pos="360"/>
      </w:tabs>
      <w:spacing w:after="160" w:line="240" w:lineRule="exact"/>
    </w:pPr>
    <w:rPr>
      <w:rFonts w:ascii="Verdana" w:hAnsi="Verdana" w:cs="Verdana"/>
      <w:sz w:val="20"/>
      <w:szCs w:val="20"/>
      <w:lang w:val="en-US"/>
    </w:rPr>
  </w:style>
  <w:style w:type="paragraph" w:customStyle="1" w:styleId="affff">
    <w:name w:val="Знак Знак Знак Знак"/>
    <w:basedOn w:val="a2"/>
    <w:rsid w:val="00EC64EA"/>
    <w:pPr>
      <w:tabs>
        <w:tab w:val="num" w:pos="360"/>
      </w:tabs>
      <w:spacing w:after="160" w:line="240" w:lineRule="exact"/>
    </w:pPr>
    <w:rPr>
      <w:rFonts w:ascii="Verdana" w:hAnsi="Verdana" w:cs="Verdana"/>
      <w:sz w:val="20"/>
      <w:szCs w:val="20"/>
      <w:lang w:val="en-US"/>
    </w:rPr>
  </w:style>
  <w:style w:type="paragraph" w:customStyle="1" w:styleId="affff0">
    <w:name w:val="Знак Знак Знак Знак Знак Знак Знак Знак"/>
    <w:basedOn w:val="a2"/>
    <w:rsid w:val="00EC64EA"/>
    <w:pPr>
      <w:tabs>
        <w:tab w:val="num" w:pos="360"/>
      </w:tabs>
      <w:spacing w:after="160" w:line="240" w:lineRule="exact"/>
    </w:pPr>
    <w:rPr>
      <w:rFonts w:ascii="Verdana" w:hAnsi="Verdana" w:cs="Verdana"/>
      <w:sz w:val="20"/>
      <w:szCs w:val="20"/>
      <w:lang w:val="en-US"/>
    </w:rPr>
  </w:style>
  <w:style w:type="paragraph" w:customStyle="1" w:styleId="1fa">
    <w:name w:val="Знак Знак Знак Знак1 Знак Знак Знак Знак"/>
    <w:basedOn w:val="a2"/>
    <w:rsid w:val="00EC64EA"/>
    <w:pPr>
      <w:tabs>
        <w:tab w:val="num" w:pos="360"/>
      </w:tabs>
      <w:spacing w:after="160" w:line="240" w:lineRule="exact"/>
    </w:pPr>
    <w:rPr>
      <w:rFonts w:ascii="Verdana" w:hAnsi="Verdana" w:cs="Verdana"/>
      <w:sz w:val="20"/>
      <w:szCs w:val="20"/>
      <w:lang w:val="en-US"/>
    </w:rPr>
  </w:style>
  <w:style w:type="paragraph" w:customStyle="1" w:styleId="affff1">
    <w:name w:val="Знак Знак Знак Знак Знак Знак Знак Знак Знак Знак"/>
    <w:basedOn w:val="a2"/>
    <w:rsid w:val="00EC64EA"/>
    <w:pPr>
      <w:tabs>
        <w:tab w:val="num" w:pos="360"/>
      </w:tabs>
      <w:spacing w:after="160" w:line="240" w:lineRule="exact"/>
    </w:pPr>
    <w:rPr>
      <w:rFonts w:ascii="Verdana" w:hAnsi="Verdana" w:cs="Verdana"/>
      <w:sz w:val="20"/>
      <w:szCs w:val="20"/>
      <w:lang w:val="en-US"/>
    </w:rPr>
  </w:style>
  <w:style w:type="paragraph" w:customStyle="1" w:styleId="113">
    <w:name w:val="Знак Знак1 Знак Знак1"/>
    <w:basedOn w:val="a2"/>
    <w:rsid w:val="00EC64EA"/>
    <w:pPr>
      <w:tabs>
        <w:tab w:val="num" w:pos="360"/>
      </w:tabs>
      <w:spacing w:after="160" w:line="240" w:lineRule="exact"/>
    </w:pPr>
    <w:rPr>
      <w:rFonts w:ascii="Verdana" w:hAnsi="Verdana" w:cs="Verdana"/>
      <w:sz w:val="20"/>
      <w:szCs w:val="20"/>
      <w:lang w:val="en-US"/>
    </w:rPr>
  </w:style>
  <w:style w:type="paragraph" w:customStyle="1" w:styleId="affff2">
    <w:name w:val="Знак Знак Знак Знак Знак Знак Знак Знак Знак Знак Знак Знак Знак Знак"/>
    <w:basedOn w:val="a2"/>
    <w:rsid w:val="00EC64EA"/>
    <w:pPr>
      <w:tabs>
        <w:tab w:val="num" w:pos="360"/>
      </w:tabs>
      <w:spacing w:after="160" w:line="240" w:lineRule="exact"/>
    </w:pPr>
    <w:rPr>
      <w:rFonts w:ascii="Verdana" w:hAnsi="Verdana" w:cs="Verdana"/>
      <w:sz w:val="20"/>
      <w:szCs w:val="20"/>
      <w:lang w:val="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EC64EA"/>
    <w:pPr>
      <w:tabs>
        <w:tab w:val="num" w:pos="360"/>
      </w:tabs>
      <w:spacing w:after="160" w:line="240" w:lineRule="exact"/>
    </w:pPr>
    <w:rPr>
      <w:rFonts w:ascii="Verdana" w:hAnsi="Verdana" w:cs="Verdana"/>
      <w:sz w:val="20"/>
      <w:szCs w:val="20"/>
      <w:lang w:val="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EC64EA"/>
    <w:pPr>
      <w:tabs>
        <w:tab w:val="num" w:pos="360"/>
      </w:tabs>
      <w:spacing w:after="160" w:line="240" w:lineRule="exact"/>
    </w:pPr>
    <w:rPr>
      <w:rFonts w:ascii="Verdana" w:hAnsi="Verdana" w:cs="Verdana"/>
      <w:sz w:val="20"/>
      <w:szCs w:val="20"/>
      <w:lang w:val="en-US"/>
    </w:rPr>
  </w:style>
  <w:style w:type="paragraph" w:customStyle="1" w:styleId="1fd">
    <w:name w:val="Знак Знак1 Знак Знак Знак Знак Знак Знак Знак Знак Знак Знак Знак Знак Знак Знак Знак Знак"/>
    <w:basedOn w:val="a2"/>
    <w:rsid w:val="00EC64EA"/>
    <w:pPr>
      <w:tabs>
        <w:tab w:val="num" w:pos="360"/>
      </w:tabs>
      <w:spacing w:after="160" w:line="240" w:lineRule="exact"/>
    </w:pPr>
    <w:rPr>
      <w:rFonts w:ascii="Verdana" w:hAnsi="Verdana" w:cs="Verdana"/>
      <w:sz w:val="20"/>
      <w:szCs w:val="20"/>
      <w:lang w:val="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EC64EA"/>
    <w:pPr>
      <w:tabs>
        <w:tab w:val="num" w:pos="360"/>
      </w:tabs>
      <w:spacing w:after="160" w:line="240" w:lineRule="exact"/>
    </w:pPr>
    <w:rPr>
      <w:rFonts w:ascii="Verdana" w:hAnsi="Verdana" w:cs="Verdana"/>
      <w:sz w:val="20"/>
      <w:szCs w:val="20"/>
      <w:lang w:val="en-US"/>
    </w:rPr>
  </w:style>
  <w:style w:type="paragraph" w:customStyle="1" w:styleId="affff3">
    <w:name w:val="Знак Знак Знак Знак Знак Знак Знак Знак Знак Знак Знак Знак Знак Знак Знак Знак"/>
    <w:basedOn w:val="a2"/>
    <w:rsid w:val="00EC64EA"/>
    <w:pPr>
      <w:tabs>
        <w:tab w:val="num" w:pos="360"/>
      </w:tabs>
      <w:spacing w:after="160" w:line="240" w:lineRule="exact"/>
    </w:pPr>
    <w:rPr>
      <w:rFonts w:ascii="Verdana" w:hAnsi="Verdana" w:cs="Verdana"/>
      <w:sz w:val="20"/>
      <w:szCs w:val="20"/>
      <w:lang w:val="en-US"/>
    </w:rPr>
  </w:style>
  <w:style w:type="paragraph" w:customStyle="1" w:styleId="3a">
    <w:name w:val="Знак Знак3"/>
    <w:basedOn w:val="a2"/>
    <w:rsid w:val="00EC64EA"/>
    <w:pPr>
      <w:tabs>
        <w:tab w:val="num" w:pos="360"/>
      </w:tabs>
      <w:spacing w:after="160" w:line="240" w:lineRule="exact"/>
    </w:pPr>
    <w:rPr>
      <w:rFonts w:ascii="Verdana" w:hAnsi="Verdana" w:cs="Verdana"/>
      <w:sz w:val="20"/>
      <w:szCs w:val="20"/>
      <w:lang w:val="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EC64EA"/>
    <w:pPr>
      <w:tabs>
        <w:tab w:val="num" w:pos="360"/>
      </w:tabs>
      <w:spacing w:after="160" w:line="240" w:lineRule="exact"/>
    </w:pPr>
    <w:rPr>
      <w:rFonts w:ascii="Verdana" w:hAnsi="Verdana" w:cs="Verdana"/>
      <w:sz w:val="20"/>
      <w:szCs w:val="20"/>
      <w:lang w:val="en-US"/>
    </w:rPr>
  </w:style>
  <w:style w:type="paragraph" w:customStyle="1" w:styleId="xl65">
    <w:name w:val="xl65"/>
    <w:basedOn w:val="a2"/>
    <w:rsid w:val="00EC64EA"/>
    <w:pPr>
      <w:spacing w:before="100" w:beforeAutospacing="1" w:after="100" w:afterAutospacing="1"/>
      <w:jc w:val="center"/>
      <w:textAlignment w:val="center"/>
    </w:pPr>
    <w:rPr>
      <w:lang w:eastAsia="ru-RU"/>
    </w:rPr>
  </w:style>
  <w:style w:type="paragraph" w:customStyle="1" w:styleId="xl66">
    <w:name w:val="xl66"/>
    <w:basedOn w:val="a2"/>
    <w:rsid w:val="00EC64EA"/>
    <w:pPr>
      <w:spacing w:before="100" w:beforeAutospacing="1" w:after="100" w:afterAutospacing="1"/>
      <w:jc w:val="center"/>
      <w:textAlignment w:val="center"/>
    </w:pPr>
    <w:rPr>
      <w:b/>
      <w:bCs/>
      <w:lang w:eastAsia="ru-RU"/>
    </w:rPr>
  </w:style>
  <w:style w:type="paragraph" w:customStyle="1" w:styleId="1ff0">
    <w:name w:val=" Знак Знак Знак1"/>
    <w:basedOn w:val="a2"/>
    <w:rsid w:val="00411254"/>
    <w:pPr>
      <w:tabs>
        <w:tab w:val="num" w:pos="360"/>
      </w:tabs>
      <w:spacing w:after="160" w:line="240" w:lineRule="exact"/>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212764349">
      <w:bodyDiv w:val="1"/>
      <w:marLeft w:val="0"/>
      <w:marRight w:val="0"/>
      <w:marTop w:val="0"/>
      <w:marBottom w:val="0"/>
      <w:divBdr>
        <w:top w:val="none" w:sz="0" w:space="0" w:color="auto"/>
        <w:left w:val="none" w:sz="0" w:space="0" w:color="auto"/>
        <w:bottom w:val="none" w:sz="0" w:space="0" w:color="auto"/>
        <w:right w:val="none" w:sz="0" w:space="0" w:color="auto"/>
      </w:divBdr>
    </w:div>
    <w:div w:id="124768959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551191501">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8289077">
      <w:bodyDiv w:val="1"/>
      <w:marLeft w:val="0"/>
      <w:marRight w:val="0"/>
      <w:marTop w:val="0"/>
      <w:marBottom w:val="0"/>
      <w:divBdr>
        <w:top w:val="none" w:sz="0" w:space="0" w:color="auto"/>
        <w:left w:val="none" w:sz="0" w:space="0" w:color="auto"/>
        <w:bottom w:val="none" w:sz="0" w:space="0" w:color="auto"/>
        <w:right w:val="none" w:sz="0" w:space="0" w:color="auto"/>
      </w:divBdr>
    </w:div>
    <w:div w:id="205835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21" Type="http://schemas.openxmlformats.org/officeDocument/2006/relationships/image" Target="media/image13.wmf"/><Relationship Id="rId34" Type="http://schemas.openxmlformats.org/officeDocument/2006/relationships/image" Target="media/image25.emf"/><Relationship Id="rId7" Type="http://schemas.openxmlformats.org/officeDocument/2006/relationships/hyperlink" Target="consultantplus://offline/ref=F0224C4E6D097A0BE3A2F84B1D2106D5B65302AE494E837FD2DE39B54E2BF66FE77E19AA63286896514270TCG0F" TargetMode="Externa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4.e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image" Target="media/image23.e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2.e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1.emf"/><Relationship Id="rId35" Type="http://schemas.openxmlformats.org/officeDocument/2006/relationships/image" Target="media/image26.emf"/><Relationship Id="rId8" Type="http://schemas.openxmlformats.org/officeDocument/2006/relationships/hyperlink" Target="consultantplus://offline/ref=F0224C4E6D097A0BE3A2F84B1D2106D5B65302AE494E837FD2DE39B54E2BF66FE77E19AA63286896514270TCG0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44</Pages>
  <Words>9544</Words>
  <Characters>54402</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Иванова</cp:lastModifiedBy>
  <cp:revision>41</cp:revision>
  <cp:lastPrinted>2019-08-15T06:22:00Z</cp:lastPrinted>
  <dcterms:created xsi:type="dcterms:W3CDTF">2019-08-21T07:08:00Z</dcterms:created>
  <dcterms:modified xsi:type="dcterms:W3CDTF">2019-08-27T03:39:00Z</dcterms:modified>
</cp:coreProperties>
</file>