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807085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720F01" w:rsidRDefault="00720F01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A758E2">
        <w:rPr>
          <w:sz w:val="28"/>
          <w:szCs w:val="28"/>
          <w:lang w:eastAsia="ru-RU"/>
        </w:rPr>
        <w:t>27</w:t>
      </w:r>
      <w:r>
        <w:rPr>
          <w:sz w:val="28"/>
          <w:szCs w:val="28"/>
          <w:lang w:eastAsia="ru-RU"/>
        </w:rPr>
        <w:t xml:space="preserve">» </w:t>
      </w:r>
      <w:r w:rsidR="006A5668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758E2">
        <w:rPr>
          <w:sz w:val="28"/>
          <w:szCs w:val="28"/>
          <w:lang w:eastAsia="ru-RU"/>
        </w:rPr>
        <w:t>742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E176C7" w:rsidRDefault="00E176C7" w:rsidP="00E176C7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Об </w:t>
      </w:r>
      <w:r>
        <w:rPr>
          <w:b/>
          <w:bCs/>
          <w:kern w:val="32"/>
          <w:sz w:val="28"/>
          <w:szCs w:val="28"/>
        </w:rPr>
        <w:t xml:space="preserve">установлении долгосрочных параметров регулирования </w:t>
      </w:r>
    </w:p>
    <w:p w:rsidR="00E176C7" w:rsidRPr="00D36C2B" w:rsidRDefault="00E176C7" w:rsidP="00E176C7">
      <w:pPr>
        <w:ind w:firstLine="709"/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тарифов </w:t>
      </w: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D36C2B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D36C2B">
        <w:rPr>
          <w:b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Водокомплекс</w:t>
      </w:r>
      <w:proofErr w:type="spellEnd"/>
      <w:r w:rsidRPr="00D36C2B">
        <w:rPr>
          <w:b/>
          <w:bCs/>
          <w:kern w:val="32"/>
          <w:sz w:val="28"/>
          <w:szCs w:val="28"/>
        </w:rPr>
        <w:t>» (Мариинский муниципальный район</w:t>
      </w:r>
      <w:r w:rsidRPr="00D36C2B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C17112" w:rsidRPr="007C52A9" w:rsidRDefault="00FC1EAE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</w:t>
      </w:r>
      <w:r w:rsidR="00C17112">
        <w:rPr>
          <w:bCs/>
          <w:kern w:val="32"/>
          <w:sz w:val="28"/>
          <w:szCs w:val="28"/>
        </w:rPr>
        <w:t xml:space="preserve">. Установить </w:t>
      </w:r>
      <w:r w:rsidR="00D41A78">
        <w:rPr>
          <w:sz w:val="28"/>
          <w:szCs w:val="28"/>
        </w:rPr>
        <w:t>ООО</w:t>
      </w:r>
      <w:r w:rsidR="00C17112" w:rsidRPr="00E14F88">
        <w:rPr>
          <w:sz w:val="28"/>
          <w:szCs w:val="28"/>
        </w:rPr>
        <w:t xml:space="preserve"> «</w:t>
      </w:r>
      <w:proofErr w:type="spellStart"/>
      <w:r w:rsidR="00E176C7">
        <w:rPr>
          <w:sz w:val="28"/>
          <w:szCs w:val="28"/>
        </w:rPr>
        <w:t>Водокомплекс</w:t>
      </w:r>
      <w:proofErr w:type="spellEnd"/>
      <w:r w:rsidR="00C17112" w:rsidRPr="00E14F88">
        <w:rPr>
          <w:sz w:val="28"/>
          <w:szCs w:val="28"/>
        </w:rPr>
        <w:t>» (</w:t>
      </w:r>
      <w:r w:rsidR="004B42F6">
        <w:rPr>
          <w:sz w:val="28"/>
          <w:szCs w:val="28"/>
        </w:rPr>
        <w:t>Мариинский муниципальный район</w:t>
      </w:r>
      <w:r w:rsidR="00C17112" w:rsidRPr="00E14F88">
        <w:rPr>
          <w:sz w:val="28"/>
          <w:szCs w:val="28"/>
        </w:rPr>
        <w:t>)</w:t>
      </w:r>
      <w:r w:rsidR="00C17112" w:rsidRPr="00E14F88">
        <w:rPr>
          <w:bCs/>
          <w:kern w:val="32"/>
          <w:sz w:val="28"/>
          <w:szCs w:val="28"/>
        </w:rPr>
        <w:t>,</w:t>
      </w:r>
      <w:r w:rsidR="004B42F6">
        <w:rPr>
          <w:bCs/>
          <w:kern w:val="32"/>
          <w:sz w:val="28"/>
          <w:szCs w:val="28"/>
        </w:rPr>
        <w:t xml:space="preserve"> </w:t>
      </w:r>
      <w:r w:rsidR="00C17112" w:rsidRPr="00E14F88">
        <w:rPr>
          <w:bCs/>
          <w:kern w:val="32"/>
          <w:sz w:val="28"/>
          <w:szCs w:val="28"/>
        </w:rPr>
        <w:t xml:space="preserve">ИНН </w:t>
      </w:r>
      <w:r w:rsidR="00B41614">
        <w:rPr>
          <w:bCs/>
          <w:kern w:val="32"/>
          <w:sz w:val="28"/>
          <w:szCs w:val="28"/>
        </w:rPr>
        <w:t>5406734820</w:t>
      </w:r>
      <w:r w:rsidR="00C17112" w:rsidRPr="00E14F88">
        <w:rPr>
          <w:bCs/>
          <w:kern w:val="32"/>
          <w:sz w:val="28"/>
          <w:szCs w:val="28"/>
        </w:rPr>
        <w:t>,</w:t>
      </w:r>
      <w:r w:rsidR="00C17112" w:rsidRPr="00C17112">
        <w:rPr>
          <w:bCs/>
          <w:color w:val="FF0000"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>долгосрочные параметры регулирования тарифов</w:t>
      </w:r>
      <w:r w:rsidR="004B42F6">
        <w:rPr>
          <w:bCs/>
          <w:kern w:val="32"/>
          <w:sz w:val="28"/>
          <w:szCs w:val="28"/>
        </w:rPr>
        <w:t xml:space="preserve"> </w:t>
      </w:r>
      <w:r w:rsidR="00B41614" w:rsidRPr="00C002C2">
        <w:rPr>
          <w:bCs/>
          <w:kern w:val="32"/>
          <w:sz w:val="28"/>
          <w:szCs w:val="28"/>
        </w:rPr>
        <w:t>на водоотведение</w:t>
      </w:r>
      <w:r w:rsidR="00B41614">
        <w:rPr>
          <w:bCs/>
          <w:kern w:val="32"/>
          <w:sz w:val="28"/>
          <w:szCs w:val="28"/>
        </w:rPr>
        <w:t xml:space="preserve"> (очистка сточных вод), транспортировку сточных вод</w:t>
      </w:r>
      <w:r w:rsidR="00B41614" w:rsidRPr="00C002C2">
        <w:rPr>
          <w:bCs/>
          <w:kern w:val="32"/>
          <w:sz w:val="28"/>
          <w:szCs w:val="28"/>
        </w:rPr>
        <w:t xml:space="preserve"> </w:t>
      </w:r>
      <w:r w:rsidR="00B41614">
        <w:rPr>
          <w:bCs/>
          <w:kern w:val="32"/>
          <w:sz w:val="28"/>
          <w:szCs w:val="28"/>
        </w:rPr>
        <w:t>на период</w:t>
      </w:r>
      <w:r w:rsidR="00C17112" w:rsidRPr="00E14F88">
        <w:rPr>
          <w:bCs/>
          <w:kern w:val="32"/>
          <w:sz w:val="28"/>
          <w:szCs w:val="28"/>
        </w:rPr>
        <w:t xml:space="preserve"> с </w:t>
      </w:r>
      <w:r w:rsidR="000200BD" w:rsidRPr="000200BD">
        <w:rPr>
          <w:bCs/>
          <w:kern w:val="32"/>
          <w:sz w:val="28"/>
          <w:szCs w:val="28"/>
        </w:rPr>
        <w:t>28</w:t>
      </w:r>
      <w:r w:rsidR="00C17112" w:rsidRPr="000200BD">
        <w:rPr>
          <w:bCs/>
          <w:kern w:val="32"/>
          <w:sz w:val="28"/>
          <w:szCs w:val="28"/>
        </w:rPr>
        <w:t>.</w:t>
      </w:r>
      <w:r w:rsidR="000200BD" w:rsidRPr="000200BD">
        <w:rPr>
          <w:bCs/>
          <w:kern w:val="32"/>
          <w:sz w:val="28"/>
          <w:szCs w:val="28"/>
        </w:rPr>
        <w:t>12</w:t>
      </w:r>
      <w:r w:rsidR="00C17112" w:rsidRPr="000200BD">
        <w:rPr>
          <w:bCs/>
          <w:kern w:val="32"/>
          <w:sz w:val="28"/>
          <w:szCs w:val="28"/>
        </w:rPr>
        <w:t>.201</w:t>
      </w:r>
      <w:r w:rsidR="004B42F6" w:rsidRPr="000200BD">
        <w:rPr>
          <w:bCs/>
          <w:kern w:val="32"/>
          <w:sz w:val="28"/>
          <w:szCs w:val="28"/>
        </w:rPr>
        <w:t>8</w:t>
      </w:r>
      <w:r w:rsidR="00E85925" w:rsidRPr="000200BD">
        <w:rPr>
          <w:bCs/>
          <w:kern w:val="32"/>
          <w:sz w:val="28"/>
          <w:szCs w:val="28"/>
        </w:rPr>
        <w:t xml:space="preserve"> </w:t>
      </w:r>
      <w:r w:rsidR="00C17112" w:rsidRPr="00E14F88">
        <w:rPr>
          <w:bCs/>
          <w:kern w:val="32"/>
          <w:sz w:val="28"/>
          <w:szCs w:val="28"/>
        </w:rPr>
        <w:t>п</w:t>
      </w:r>
      <w:r w:rsidR="00C17112">
        <w:rPr>
          <w:bCs/>
          <w:kern w:val="32"/>
          <w:sz w:val="28"/>
          <w:szCs w:val="28"/>
        </w:rPr>
        <w:t>о 31.12.20</w:t>
      </w:r>
      <w:r w:rsidR="004466F7">
        <w:rPr>
          <w:bCs/>
          <w:kern w:val="32"/>
          <w:sz w:val="28"/>
          <w:szCs w:val="28"/>
        </w:rPr>
        <w:t>2</w:t>
      </w:r>
      <w:r w:rsidR="004B42F6"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 согласно приложению</w:t>
      </w:r>
      <w:r w:rsidR="000200BD">
        <w:rPr>
          <w:bCs/>
          <w:kern w:val="32"/>
          <w:sz w:val="28"/>
          <w:szCs w:val="28"/>
        </w:rPr>
        <w:t xml:space="preserve">               </w:t>
      </w:r>
      <w:r w:rsidR="00C17112">
        <w:rPr>
          <w:bCs/>
          <w:kern w:val="32"/>
          <w:sz w:val="28"/>
          <w:szCs w:val="28"/>
        </w:rPr>
        <w:t xml:space="preserve"> </w:t>
      </w:r>
      <w:r w:rsidR="00F21DE1">
        <w:rPr>
          <w:bCs/>
          <w:kern w:val="32"/>
          <w:sz w:val="28"/>
          <w:szCs w:val="28"/>
        </w:rPr>
        <w:t>к настоящему постановлению.</w:t>
      </w:r>
    </w:p>
    <w:p w:rsidR="00C348AB" w:rsidRPr="00E14F88" w:rsidRDefault="00FC1EAE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E14F88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E14F88">
        <w:rPr>
          <w:bCs/>
          <w:kern w:val="32"/>
          <w:sz w:val="28"/>
          <w:szCs w:val="28"/>
        </w:rPr>
        <w:t xml:space="preserve"> Кемеровской области».</w:t>
      </w:r>
    </w:p>
    <w:p w:rsidR="00E37413" w:rsidRPr="00C17112" w:rsidRDefault="00FC1EAE" w:rsidP="00E37413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E37413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E37413">
        <w:rPr>
          <w:bCs/>
          <w:kern w:val="32"/>
          <w:sz w:val="28"/>
          <w:szCs w:val="28"/>
        </w:rPr>
        <w:t>со дня его официального опубликования</w:t>
      </w:r>
      <w:r w:rsidR="00E37413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1878FC" w:rsidRDefault="001878FC" w:rsidP="00524BCA">
      <w:pPr>
        <w:jc w:val="both"/>
        <w:rPr>
          <w:bCs/>
          <w:kern w:val="32"/>
          <w:sz w:val="28"/>
          <w:szCs w:val="28"/>
        </w:rPr>
      </w:pPr>
    </w:p>
    <w:p w:rsidR="00FC1EAE" w:rsidRDefault="00FC1EAE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F21DE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3A5E54">
        <w:rPr>
          <w:sz w:val="28"/>
          <w:szCs w:val="28"/>
        </w:rPr>
        <w:t>Д.В. Малюта</w:t>
      </w: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Pr="007C52A9" w:rsidRDefault="0098628D" w:rsidP="00C87B65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A758E2">
        <w:rPr>
          <w:sz w:val="28"/>
          <w:szCs w:val="28"/>
          <w:lang w:eastAsia="ru-RU"/>
        </w:rPr>
        <w:t>27</w:t>
      </w:r>
      <w:r w:rsidR="00025EE1">
        <w:rPr>
          <w:sz w:val="28"/>
          <w:szCs w:val="28"/>
          <w:lang w:eastAsia="ru-RU"/>
        </w:rPr>
        <w:t xml:space="preserve">» </w:t>
      </w:r>
      <w:r w:rsidR="004B42F6">
        <w:rPr>
          <w:sz w:val="28"/>
          <w:szCs w:val="28"/>
          <w:lang w:eastAsia="ru-RU"/>
        </w:rPr>
        <w:t>декабря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116F1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A758E2">
        <w:rPr>
          <w:sz w:val="28"/>
          <w:szCs w:val="28"/>
          <w:lang w:eastAsia="ru-RU"/>
        </w:rPr>
        <w:t>742</w:t>
      </w:r>
      <w:r>
        <w:rPr>
          <w:sz w:val="28"/>
          <w:szCs w:val="28"/>
          <w:lang w:eastAsia="ru-RU"/>
        </w:rPr>
        <w:t xml:space="preserve">  </w:t>
      </w:r>
    </w:p>
    <w:p w:rsidR="0098628D" w:rsidRDefault="0098628D" w:rsidP="00C87B65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127D48" w:rsidRDefault="00127D48" w:rsidP="00127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Default="00127D48" w:rsidP="00127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</w:t>
      </w:r>
      <w:r w:rsidRPr="00512972">
        <w:rPr>
          <w:b/>
          <w:sz w:val="28"/>
          <w:szCs w:val="28"/>
        </w:rPr>
        <w:t>тарифов на водоотведение</w:t>
      </w:r>
      <w:r>
        <w:rPr>
          <w:b/>
          <w:sz w:val="28"/>
          <w:szCs w:val="28"/>
        </w:rPr>
        <w:t xml:space="preserve"> </w:t>
      </w:r>
      <w:r w:rsidRPr="008E07DC">
        <w:rPr>
          <w:b/>
          <w:bCs/>
          <w:sz w:val="28"/>
          <w:szCs w:val="28"/>
        </w:rPr>
        <w:t>(очистк</w:t>
      </w:r>
      <w:r>
        <w:rPr>
          <w:b/>
          <w:bCs/>
          <w:sz w:val="28"/>
          <w:szCs w:val="28"/>
        </w:rPr>
        <w:t>а</w:t>
      </w:r>
      <w:r w:rsidRPr="008E07DC">
        <w:rPr>
          <w:b/>
          <w:bCs/>
          <w:sz w:val="28"/>
          <w:szCs w:val="28"/>
        </w:rPr>
        <w:t xml:space="preserve"> сточных вод</w:t>
      </w:r>
      <w:r>
        <w:rPr>
          <w:b/>
          <w:bCs/>
          <w:sz w:val="28"/>
          <w:szCs w:val="28"/>
        </w:rPr>
        <w:t xml:space="preserve">), </w:t>
      </w:r>
      <w:r w:rsidRPr="008E07DC">
        <w:rPr>
          <w:b/>
          <w:bCs/>
          <w:sz w:val="28"/>
          <w:szCs w:val="28"/>
        </w:rPr>
        <w:t>транспортиров</w:t>
      </w:r>
      <w:r>
        <w:rPr>
          <w:b/>
          <w:bCs/>
          <w:sz w:val="28"/>
          <w:szCs w:val="28"/>
        </w:rPr>
        <w:t>ку</w:t>
      </w:r>
      <w:r w:rsidRPr="008E07DC">
        <w:rPr>
          <w:b/>
          <w:bCs/>
          <w:sz w:val="28"/>
          <w:szCs w:val="28"/>
        </w:rPr>
        <w:t xml:space="preserve"> сточных вод</w:t>
      </w:r>
      <w:r>
        <w:rPr>
          <w:b/>
          <w:bCs/>
          <w:sz w:val="28"/>
          <w:szCs w:val="28"/>
        </w:rPr>
        <w:t xml:space="preserve"> </w:t>
      </w:r>
      <w:r w:rsidRPr="00D36C2B">
        <w:rPr>
          <w:b/>
          <w:sz w:val="28"/>
          <w:szCs w:val="28"/>
        </w:rPr>
        <w:t>ООО «</w:t>
      </w:r>
      <w:proofErr w:type="spellStart"/>
      <w:r>
        <w:rPr>
          <w:b/>
          <w:bCs/>
          <w:kern w:val="32"/>
          <w:sz w:val="28"/>
          <w:szCs w:val="28"/>
        </w:rPr>
        <w:t>Водокомплекс</w:t>
      </w:r>
      <w:proofErr w:type="spellEnd"/>
      <w:r w:rsidRPr="00D36C2B">
        <w:rPr>
          <w:b/>
          <w:bCs/>
          <w:kern w:val="32"/>
          <w:sz w:val="28"/>
          <w:szCs w:val="28"/>
        </w:rPr>
        <w:t xml:space="preserve">» </w:t>
      </w:r>
      <w:r w:rsidRPr="00512972">
        <w:rPr>
          <w:b/>
          <w:bCs/>
          <w:kern w:val="32"/>
          <w:sz w:val="28"/>
          <w:szCs w:val="28"/>
        </w:rPr>
        <w:t>(Мариинский муниципальный район)</w:t>
      </w:r>
      <w:r w:rsidR="00B404C1">
        <w:rPr>
          <w:b/>
          <w:bCs/>
          <w:kern w:val="32"/>
          <w:sz w:val="28"/>
          <w:szCs w:val="28"/>
        </w:rPr>
        <w:t xml:space="preserve"> на период</w:t>
      </w:r>
      <w:r w:rsidR="00A72266">
        <w:rPr>
          <w:b/>
          <w:sz w:val="28"/>
          <w:szCs w:val="28"/>
        </w:rPr>
        <w:t xml:space="preserve"> </w:t>
      </w:r>
      <w:r w:rsidR="00A72266" w:rsidRPr="000200BD">
        <w:rPr>
          <w:b/>
          <w:sz w:val="28"/>
          <w:szCs w:val="28"/>
        </w:rPr>
        <w:t xml:space="preserve">с </w:t>
      </w:r>
      <w:r w:rsidR="000200BD" w:rsidRPr="000200BD">
        <w:rPr>
          <w:b/>
          <w:sz w:val="28"/>
          <w:szCs w:val="28"/>
        </w:rPr>
        <w:t>28</w:t>
      </w:r>
      <w:r w:rsidR="00A72266" w:rsidRPr="000200BD">
        <w:rPr>
          <w:b/>
          <w:sz w:val="28"/>
          <w:szCs w:val="28"/>
        </w:rPr>
        <w:t>.</w:t>
      </w:r>
      <w:r w:rsidR="000200BD" w:rsidRPr="000200BD">
        <w:rPr>
          <w:b/>
          <w:sz w:val="28"/>
          <w:szCs w:val="28"/>
        </w:rPr>
        <w:t>12</w:t>
      </w:r>
      <w:r w:rsidR="00A72266" w:rsidRPr="000200BD">
        <w:rPr>
          <w:b/>
          <w:sz w:val="28"/>
          <w:szCs w:val="28"/>
        </w:rPr>
        <w:t>.201</w:t>
      </w:r>
      <w:r w:rsidR="004B42F6" w:rsidRPr="000200BD">
        <w:rPr>
          <w:b/>
          <w:sz w:val="28"/>
          <w:szCs w:val="28"/>
        </w:rPr>
        <w:t>8</w:t>
      </w:r>
      <w:r w:rsidR="00A72266" w:rsidRPr="000200BD">
        <w:rPr>
          <w:b/>
          <w:sz w:val="28"/>
          <w:szCs w:val="28"/>
        </w:rPr>
        <w:t xml:space="preserve"> </w:t>
      </w:r>
      <w:r w:rsidR="00A72266" w:rsidRPr="00CC5C1A">
        <w:rPr>
          <w:b/>
          <w:sz w:val="28"/>
          <w:szCs w:val="28"/>
        </w:rPr>
        <w:t>по 31.12.20</w:t>
      </w:r>
      <w:r w:rsidR="004466F7">
        <w:rPr>
          <w:b/>
          <w:sz w:val="28"/>
          <w:szCs w:val="28"/>
        </w:rPr>
        <w:t>2</w:t>
      </w:r>
      <w:r w:rsidR="004B42F6">
        <w:rPr>
          <w:b/>
          <w:sz w:val="28"/>
          <w:szCs w:val="28"/>
        </w:rPr>
        <w:t>2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709"/>
        <w:gridCol w:w="1842"/>
        <w:gridCol w:w="1843"/>
        <w:gridCol w:w="1701"/>
        <w:gridCol w:w="2410"/>
      </w:tblGrid>
      <w:tr w:rsidR="006C722A" w:rsidTr="00990939">
        <w:trPr>
          <w:trHeight w:val="922"/>
        </w:trPr>
        <w:tc>
          <w:tcPr>
            <w:tcW w:w="56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№ п/п</w:t>
            </w:r>
          </w:p>
        </w:tc>
        <w:tc>
          <w:tcPr>
            <w:tcW w:w="2127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</w:p>
        </w:tc>
        <w:tc>
          <w:tcPr>
            <w:tcW w:w="709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842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операционных </w:t>
            </w:r>
            <w:proofErr w:type="gramStart"/>
            <w:r w:rsidRPr="00B710ED">
              <w:t xml:space="preserve">расходов,   </w:t>
            </w:r>
            <w:proofErr w:type="gramEnd"/>
            <w:r w:rsidRPr="00B710ED">
              <w:t xml:space="preserve"> тыс. руб.</w:t>
            </w:r>
          </w:p>
        </w:tc>
        <w:tc>
          <w:tcPr>
            <w:tcW w:w="1843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410" w:type="dxa"/>
            <w:vAlign w:val="center"/>
          </w:tcPr>
          <w:p w:rsidR="00B710ED" w:rsidRPr="00B710ED" w:rsidRDefault="00B710ED" w:rsidP="00524BCA">
            <w:pPr>
              <w:tabs>
                <w:tab w:val="left" w:pos="0"/>
              </w:tabs>
              <w:jc w:val="center"/>
            </w:pPr>
            <w:r w:rsidRPr="00B710ED">
              <w:t>Показатели энергосбережения и энергетической эффективности</w:t>
            </w:r>
          </w:p>
        </w:tc>
      </w:tr>
      <w:tr w:rsidR="00E71869" w:rsidTr="00990939">
        <w:trPr>
          <w:trHeight w:val="897"/>
        </w:trPr>
        <w:tc>
          <w:tcPr>
            <w:tcW w:w="567" w:type="dxa"/>
            <w:vMerge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  <w:vMerge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3" w:type="dxa"/>
            <w:vMerge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71869" w:rsidRPr="00B710ED" w:rsidRDefault="00E71869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2410" w:type="dxa"/>
          </w:tcPr>
          <w:p w:rsidR="00E71869" w:rsidRPr="00B710ED" w:rsidRDefault="00E71869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электрической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E71869" w:rsidTr="00990939">
        <w:tc>
          <w:tcPr>
            <w:tcW w:w="567" w:type="dxa"/>
            <w:vMerge w:val="restart"/>
            <w:vAlign w:val="center"/>
          </w:tcPr>
          <w:p w:rsidR="00E71869" w:rsidRPr="00B710ED" w:rsidRDefault="00E71869" w:rsidP="00B404C1">
            <w:pPr>
              <w:tabs>
                <w:tab w:val="left" w:pos="0"/>
              </w:tabs>
              <w:jc w:val="center"/>
            </w:pPr>
            <w:r w:rsidRPr="00B710ED">
              <w:t>1.</w:t>
            </w:r>
          </w:p>
        </w:tc>
        <w:tc>
          <w:tcPr>
            <w:tcW w:w="2127" w:type="dxa"/>
            <w:vMerge w:val="restart"/>
            <w:vAlign w:val="center"/>
          </w:tcPr>
          <w:p w:rsidR="00E71869" w:rsidRPr="00C002C2" w:rsidRDefault="00E71869" w:rsidP="00B404C1">
            <w:pPr>
              <w:tabs>
                <w:tab w:val="left" w:pos="-108"/>
              </w:tabs>
            </w:pPr>
            <w:r w:rsidRPr="00C002C2">
              <w:t>Водоотведение</w:t>
            </w:r>
            <w:r>
              <w:t xml:space="preserve"> (очистка сточных вод)</w:t>
            </w:r>
          </w:p>
        </w:tc>
        <w:tc>
          <w:tcPr>
            <w:tcW w:w="709" w:type="dxa"/>
          </w:tcPr>
          <w:p w:rsidR="00E71869" w:rsidRPr="00B710ED" w:rsidRDefault="00E71869" w:rsidP="00B404C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8</w:t>
            </w:r>
          </w:p>
        </w:tc>
        <w:tc>
          <w:tcPr>
            <w:tcW w:w="1842" w:type="dxa"/>
            <w:vAlign w:val="center"/>
          </w:tcPr>
          <w:p w:rsidR="00E71869" w:rsidRPr="00277294" w:rsidRDefault="00277294" w:rsidP="00B404C1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20020</w:t>
            </w:r>
            <w:r>
              <w:t>,</w:t>
            </w:r>
            <w:r>
              <w:rPr>
                <w:lang w:val="en-US"/>
              </w:rPr>
              <w:t>30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B404C1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E71869" w:rsidRPr="00B710ED" w:rsidRDefault="00E71869" w:rsidP="00B404C1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82</w:t>
            </w:r>
          </w:p>
        </w:tc>
        <w:tc>
          <w:tcPr>
            <w:tcW w:w="2410" w:type="dxa"/>
            <w:vAlign w:val="center"/>
          </w:tcPr>
          <w:p w:rsidR="00E71869" w:rsidRPr="00B710ED" w:rsidRDefault="00330C3B" w:rsidP="00B404C1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E71869" w:rsidTr="00990939">
        <w:tc>
          <w:tcPr>
            <w:tcW w:w="56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2" w:type="dxa"/>
          </w:tcPr>
          <w:p w:rsidR="00E71869" w:rsidRPr="000200BD" w:rsidRDefault="00E71869" w:rsidP="009A5FE7">
            <w:pPr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9,39</w:t>
            </w:r>
          </w:p>
        </w:tc>
        <w:tc>
          <w:tcPr>
            <w:tcW w:w="2410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E71869" w:rsidTr="00990939">
        <w:tc>
          <w:tcPr>
            <w:tcW w:w="56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</w:tcPr>
          <w:p w:rsidR="00E71869" w:rsidRPr="000200BD" w:rsidRDefault="00E71869" w:rsidP="009A5FE7">
            <w:pPr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2,16</w:t>
            </w:r>
          </w:p>
        </w:tc>
        <w:tc>
          <w:tcPr>
            <w:tcW w:w="2410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0,93</w:t>
            </w:r>
          </w:p>
        </w:tc>
      </w:tr>
      <w:tr w:rsidR="00E71869" w:rsidTr="00990939">
        <w:tc>
          <w:tcPr>
            <w:tcW w:w="56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Default="00E71869" w:rsidP="009A5FE7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</w:tcPr>
          <w:p w:rsidR="00E71869" w:rsidRPr="000200BD" w:rsidRDefault="00E71869" w:rsidP="009A5FE7">
            <w:pPr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0,15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1,</w:t>
            </w:r>
            <w:r w:rsidR="00330C3B">
              <w:t>90</w:t>
            </w:r>
          </w:p>
        </w:tc>
      </w:tr>
      <w:tr w:rsidR="00E71869" w:rsidTr="00990939">
        <w:tc>
          <w:tcPr>
            <w:tcW w:w="56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Default="00E71869" w:rsidP="009A5FE7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</w:tcPr>
          <w:p w:rsidR="00E71869" w:rsidRPr="000200BD" w:rsidRDefault="00E71869" w:rsidP="009A5FE7">
            <w:pPr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9A5FE7">
            <w:pPr>
              <w:tabs>
                <w:tab w:val="left" w:pos="0"/>
              </w:tabs>
              <w:jc w:val="center"/>
            </w:pPr>
            <w:r>
              <w:t>0,29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9A5FE7">
            <w:pPr>
              <w:tabs>
                <w:tab w:val="left" w:pos="0"/>
              </w:tabs>
              <w:jc w:val="center"/>
            </w:pPr>
            <w:r>
              <w:t>1,</w:t>
            </w:r>
            <w:r w:rsidR="00330C3B">
              <w:t>90</w:t>
            </w:r>
          </w:p>
        </w:tc>
      </w:tr>
      <w:tr w:rsidR="00E71869" w:rsidTr="00990939">
        <w:tc>
          <w:tcPr>
            <w:tcW w:w="567" w:type="dxa"/>
            <w:vMerge w:val="restart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2.</w:t>
            </w:r>
          </w:p>
        </w:tc>
        <w:tc>
          <w:tcPr>
            <w:tcW w:w="2127" w:type="dxa"/>
            <w:vMerge w:val="restart"/>
            <w:vAlign w:val="center"/>
          </w:tcPr>
          <w:p w:rsidR="00E71869" w:rsidRPr="00327562" w:rsidRDefault="00E71869" w:rsidP="004466F7">
            <w:pPr>
              <w:tabs>
                <w:tab w:val="left" w:pos="0"/>
              </w:tabs>
              <w:rPr>
                <w:color w:val="FF0000"/>
              </w:rPr>
            </w:pPr>
            <w:r>
              <w:t>Транспортировка сточных вод</w:t>
            </w:r>
          </w:p>
        </w:tc>
        <w:tc>
          <w:tcPr>
            <w:tcW w:w="709" w:type="dxa"/>
          </w:tcPr>
          <w:p w:rsidR="00E71869" w:rsidRPr="00B710ED" w:rsidRDefault="00E71869" w:rsidP="007116F1">
            <w:pPr>
              <w:tabs>
                <w:tab w:val="left" w:pos="0"/>
              </w:tabs>
              <w:jc w:val="center"/>
            </w:pPr>
            <w:r w:rsidRPr="00B710ED">
              <w:t>201</w:t>
            </w:r>
            <w:r>
              <w:t>8</w:t>
            </w:r>
          </w:p>
        </w:tc>
        <w:tc>
          <w:tcPr>
            <w:tcW w:w="1842" w:type="dxa"/>
            <w:vAlign w:val="center"/>
          </w:tcPr>
          <w:p w:rsidR="00E71869" w:rsidRPr="00277294" w:rsidRDefault="00277294" w:rsidP="004466F7">
            <w:pPr>
              <w:tabs>
                <w:tab w:val="left" w:pos="0"/>
              </w:tabs>
              <w:jc w:val="center"/>
            </w:pPr>
            <w:r>
              <w:rPr>
                <w:lang w:val="en-US"/>
              </w:rPr>
              <w:t>1101</w:t>
            </w:r>
            <w:r>
              <w:t>,</w:t>
            </w:r>
            <w:r>
              <w:rPr>
                <w:lang w:val="en-US"/>
              </w:rPr>
              <w:t>47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02</w:t>
            </w:r>
          </w:p>
        </w:tc>
      </w:tr>
      <w:tr w:rsidR="00E71869" w:rsidTr="00990939">
        <w:tc>
          <w:tcPr>
            <w:tcW w:w="56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Pr="00B710ED" w:rsidRDefault="00E71869" w:rsidP="007116F1">
            <w:pPr>
              <w:tabs>
                <w:tab w:val="left" w:pos="0"/>
              </w:tabs>
              <w:jc w:val="center"/>
            </w:pPr>
            <w:r>
              <w:t>2019</w:t>
            </w:r>
          </w:p>
        </w:tc>
        <w:tc>
          <w:tcPr>
            <w:tcW w:w="1842" w:type="dxa"/>
            <w:vAlign w:val="center"/>
          </w:tcPr>
          <w:p w:rsidR="00E71869" w:rsidRPr="000200BD" w:rsidRDefault="00E71869" w:rsidP="004466F7">
            <w:pPr>
              <w:tabs>
                <w:tab w:val="left" w:pos="0"/>
              </w:tabs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02</w:t>
            </w:r>
          </w:p>
        </w:tc>
      </w:tr>
      <w:tr w:rsidR="00E71869" w:rsidTr="00990939">
        <w:tc>
          <w:tcPr>
            <w:tcW w:w="56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Pr="00B710ED" w:rsidRDefault="00E71869" w:rsidP="007116F1">
            <w:pPr>
              <w:tabs>
                <w:tab w:val="left" w:pos="0"/>
              </w:tabs>
              <w:jc w:val="center"/>
            </w:pPr>
            <w:r>
              <w:t>2020</w:t>
            </w:r>
          </w:p>
        </w:tc>
        <w:tc>
          <w:tcPr>
            <w:tcW w:w="1842" w:type="dxa"/>
            <w:vAlign w:val="center"/>
          </w:tcPr>
          <w:p w:rsidR="00E71869" w:rsidRPr="000200BD" w:rsidRDefault="00E71869" w:rsidP="004466F7">
            <w:pPr>
              <w:tabs>
                <w:tab w:val="left" w:pos="0"/>
              </w:tabs>
              <w:jc w:val="center"/>
            </w:pPr>
            <w:r w:rsidRPr="000200BD"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02</w:t>
            </w:r>
          </w:p>
        </w:tc>
      </w:tr>
      <w:tr w:rsidR="00E71869" w:rsidTr="00990939">
        <w:tc>
          <w:tcPr>
            <w:tcW w:w="56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Default="00E71869" w:rsidP="007116F1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842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02</w:t>
            </w:r>
          </w:p>
        </w:tc>
      </w:tr>
      <w:tr w:rsidR="00E71869" w:rsidTr="00990939">
        <w:tc>
          <w:tcPr>
            <w:tcW w:w="56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2127" w:type="dxa"/>
            <w:vMerge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</w:p>
        </w:tc>
        <w:tc>
          <w:tcPr>
            <w:tcW w:w="709" w:type="dxa"/>
          </w:tcPr>
          <w:p w:rsidR="00E71869" w:rsidRDefault="00E71869" w:rsidP="007116F1">
            <w:pPr>
              <w:tabs>
                <w:tab w:val="left" w:pos="0"/>
              </w:tabs>
              <w:jc w:val="center"/>
            </w:pPr>
            <w:r>
              <w:t>2022</w:t>
            </w:r>
          </w:p>
        </w:tc>
        <w:tc>
          <w:tcPr>
            <w:tcW w:w="1842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3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E71869" w:rsidRPr="00B710ED" w:rsidRDefault="00330C3B" w:rsidP="004466F7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2410" w:type="dxa"/>
            <w:vAlign w:val="center"/>
          </w:tcPr>
          <w:p w:rsidR="00E71869" w:rsidRPr="00B710ED" w:rsidRDefault="00E71869" w:rsidP="004466F7">
            <w:pPr>
              <w:tabs>
                <w:tab w:val="left" w:pos="0"/>
              </w:tabs>
              <w:jc w:val="center"/>
            </w:pPr>
            <w:r>
              <w:t>0,</w:t>
            </w:r>
            <w:r w:rsidR="00330C3B">
              <w:t>02</w:t>
            </w:r>
          </w:p>
        </w:tc>
      </w:tr>
    </w:tbl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tabs>
          <w:tab w:val="left" w:pos="0"/>
        </w:tabs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327562" w:rsidRDefault="00327562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327562" w:rsidSect="00C87B65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6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0BD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27D48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878FC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294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E30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0C3B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5FA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77C07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5E54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6F75"/>
    <w:rsid w:val="00427897"/>
    <w:rsid w:val="00432E4A"/>
    <w:rsid w:val="004336D3"/>
    <w:rsid w:val="004349CE"/>
    <w:rsid w:val="00435A92"/>
    <w:rsid w:val="00436F30"/>
    <w:rsid w:val="00445C4E"/>
    <w:rsid w:val="00446386"/>
    <w:rsid w:val="004466F7"/>
    <w:rsid w:val="00452635"/>
    <w:rsid w:val="00453646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B42F6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66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6F1"/>
    <w:rsid w:val="00711B61"/>
    <w:rsid w:val="00713807"/>
    <w:rsid w:val="007159C6"/>
    <w:rsid w:val="00715EE5"/>
    <w:rsid w:val="007166E0"/>
    <w:rsid w:val="00716930"/>
    <w:rsid w:val="00717C75"/>
    <w:rsid w:val="00720F01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0939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5FE7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58E2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4C1"/>
    <w:rsid w:val="00B4161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4CD1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7B65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198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A78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4F88"/>
    <w:rsid w:val="00E1742E"/>
    <w:rsid w:val="00E174C0"/>
    <w:rsid w:val="00E176C7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413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869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0BD8"/>
    <w:rsid w:val="00F21DE1"/>
    <w:rsid w:val="00F23A4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964D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D704F-47D4-4E4F-8576-AF68F496A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22</cp:revision>
  <cp:lastPrinted>2018-12-18T08:26:00Z</cp:lastPrinted>
  <dcterms:created xsi:type="dcterms:W3CDTF">2016-04-05T09:34:00Z</dcterms:created>
  <dcterms:modified xsi:type="dcterms:W3CDTF">2019-01-11T06:59:00Z</dcterms:modified>
</cp:coreProperties>
</file>