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77E" w:rsidRDefault="00E522EB" w:rsidP="0056577E">
      <w:pPr>
        <w:pStyle w:val="a3"/>
        <w:ind w:left="-426" w:right="-284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noProof/>
          <w:sz w:val="28"/>
        </w:rPr>
        <w:drawing>
          <wp:anchor distT="0" distB="0" distL="114300" distR="114300" simplePos="0" relativeHeight="251658752" behindDoc="0" locked="0" layoutInCell="1" allowOverlap="1" wp14:anchorId="46644503" wp14:editId="0FB85145">
            <wp:simplePos x="0" y="0"/>
            <wp:positionH relativeFrom="page">
              <wp:posOffset>3567430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77E">
        <w:rPr>
          <w:rFonts w:ascii="Times New Roman" w:hAnsi="Times New Roman"/>
          <w:b w:val="0"/>
          <w:noProof/>
          <w:sz w:val="28"/>
        </w:rPr>
        <mc:AlternateContent>
          <mc:Choice Requires="wpc">
            <w:drawing>
              <wp:inline distT="0" distB="0" distL="0" distR="0" wp14:anchorId="673FA717" wp14:editId="0FFA11CC">
                <wp:extent cx="6400800" cy="3886200"/>
                <wp:effectExtent l="0" t="635" r="3175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19E8480" id="Полотно 3" o:spid="_x0000_s1026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iTm/TcAAAABgEAAA8AAABkcnMv&#10;ZG93bnJldi54bWxMj1FLwzAUhd8F/0O4gi+yJZ1aStd0iCCI4IObwh7T5tpUk5vSpFv992a+zJcD&#10;h3M557vVZnaWHXAMvScJ2VIAQ2q97qmT8L57WhTAQlSklfWEEn4wwKa+vKhUqf2R3vCwjR1LJRRK&#10;JcHEOJSch9agU2HpB6SUffrRqZjs2HE9qmMqd5avhMi5Uz2lBaMGfDTYfm8nJ+GlzW++smbau+L1&#10;w9ze2/1z3N1JeX01P6yBRZzj+RhO+Akd6sTU+Il0YFZCeiT+6SkToki+kZBnKwG8rvh//P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JOb9N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88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85AE6" w:rsidRPr="00485AE6" w:rsidRDefault="00485AE6" w:rsidP="00485AE6">
      <w:pPr>
        <w:pStyle w:val="a3"/>
        <w:ind w:right="141"/>
        <w:rPr>
          <w:rFonts w:asciiTheme="minorHAnsi" w:hAnsiTheme="minorHAnsi"/>
          <w:sz w:val="28"/>
        </w:rPr>
      </w:pPr>
      <w:bookmarkStart w:id="0" w:name="OCRUncertain002"/>
    </w:p>
    <w:p w:rsidR="0056577E" w:rsidRDefault="0056577E" w:rsidP="00485AE6">
      <w:pPr>
        <w:pStyle w:val="3"/>
        <w:ind w:firstLine="709"/>
        <w:rPr>
          <w:sz w:val="28"/>
        </w:rPr>
      </w:pPr>
      <w:r>
        <w:rPr>
          <w:sz w:val="28"/>
        </w:rPr>
        <w:t>РЕГИОНАЛЬНАЯ ЭНЕРГЕТИЧЕСКАЯ КОМИССИЯ</w:t>
      </w:r>
    </w:p>
    <w:p w:rsidR="0056577E" w:rsidRDefault="0056577E" w:rsidP="00485AE6">
      <w:pPr>
        <w:pStyle w:val="3"/>
        <w:ind w:firstLine="709"/>
        <w:rPr>
          <w:sz w:val="28"/>
        </w:rPr>
      </w:pPr>
      <w:r>
        <w:rPr>
          <w:sz w:val="28"/>
        </w:rPr>
        <w:t>КЕМЕРОВСКОЙ ОБЛАСТИ</w:t>
      </w:r>
    </w:p>
    <w:p w:rsidR="0056577E" w:rsidRDefault="0056577E" w:rsidP="00485AE6">
      <w:pPr>
        <w:pStyle w:val="1"/>
        <w:ind w:firstLine="709"/>
        <w:rPr>
          <w:b w:val="0"/>
          <w:sz w:val="12"/>
          <w:szCs w:val="12"/>
          <w:lang w:val="ru-RU"/>
        </w:rPr>
      </w:pPr>
    </w:p>
    <w:p w:rsidR="0056577E" w:rsidRDefault="0056577E" w:rsidP="00485AE6">
      <w:pPr>
        <w:pStyle w:val="1"/>
        <w:ind w:firstLine="709"/>
        <w:rPr>
          <w:b w:val="0"/>
          <w:szCs w:val="28"/>
          <w:lang w:val="ru-RU"/>
        </w:rPr>
      </w:pPr>
      <w:r w:rsidRPr="00E014D2">
        <w:rPr>
          <w:b w:val="0"/>
          <w:szCs w:val="28"/>
          <w:lang w:val="ru-RU"/>
        </w:rPr>
        <w:t>П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О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С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Т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А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Н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О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В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Л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Е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Н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И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 xml:space="preserve">Е </w:t>
      </w:r>
    </w:p>
    <w:p w:rsidR="00A451E1" w:rsidRPr="00A451E1" w:rsidRDefault="00A451E1" w:rsidP="00A451E1"/>
    <w:p w:rsidR="0056577E" w:rsidRPr="00B80541" w:rsidRDefault="0056577E" w:rsidP="00485AE6">
      <w:pPr>
        <w:ind w:firstLine="709"/>
        <w:rPr>
          <w:sz w:val="8"/>
          <w:szCs w:val="8"/>
        </w:rPr>
      </w:pPr>
    </w:p>
    <w:bookmarkEnd w:id="0"/>
    <w:p w:rsidR="0056577E" w:rsidRDefault="00F01DA1" w:rsidP="007D3BD2">
      <w:pPr>
        <w:pStyle w:val="4"/>
        <w:ind w:left="-142" w:firstLine="709"/>
      </w:pPr>
      <w:r>
        <w:t xml:space="preserve">от </w:t>
      </w:r>
      <w:r w:rsidR="007557A3">
        <w:t>17</w:t>
      </w:r>
      <w:r>
        <w:t xml:space="preserve"> </w:t>
      </w:r>
      <w:r w:rsidR="00FA77D8">
        <w:t>декабря</w:t>
      </w:r>
      <w:r>
        <w:t xml:space="preserve"> 201</w:t>
      </w:r>
      <w:r w:rsidR="00480286">
        <w:t>8</w:t>
      </w:r>
      <w:r w:rsidR="0056577E">
        <w:t xml:space="preserve"> г.</w:t>
      </w:r>
      <w:r w:rsidR="007D3BD2">
        <w:t xml:space="preserve"> </w:t>
      </w:r>
      <w:r w:rsidR="0056577E">
        <w:t xml:space="preserve">№ </w:t>
      </w:r>
      <w:r w:rsidR="007557A3">
        <w:t>566</w:t>
      </w:r>
    </w:p>
    <w:p w:rsidR="0056577E" w:rsidRDefault="0056577E" w:rsidP="00485AE6">
      <w:pPr>
        <w:ind w:left="-142" w:firstLine="709"/>
        <w:jc w:val="center"/>
        <w:rPr>
          <w:sz w:val="24"/>
          <w:szCs w:val="24"/>
        </w:rPr>
      </w:pPr>
      <w:r w:rsidRPr="00485AE6">
        <w:rPr>
          <w:sz w:val="24"/>
          <w:szCs w:val="24"/>
        </w:rPr>
        <w:t>г. Кемерово</w:t>
      </w:r>
    </w:p>
    <w:p w:rsidR="00485AE6" w:rsidRDefault="00485AE6" w:rsidP="00485AE6">
      <w:pPr>
        <w:ind w:left="-142" w:firstLine="709"/>
        <w:jc w:val="center"/>
        <w:rPr>
          <w:sz w:val="24"/>
          <w:szCs w:val="24"/>
        </w:rPr>
      </w:pPr>
      <w:bookmarkStart w:id="1" w:name="_GoBack"/>
      <w:bookmarkEnd w:id="1"/>
    </w:p>
    <w:p w:rsidR="00F71210" w:rsidRDefault="00F71210" w:rsidP="00485AE6">
      <w:pPr>
        <w:ind w:left="-142" w:firstLine="709"/>
        <w:jc w:val="center"/>
        <w:rPr>
          <w:sz w:val="24"/>
          <w:szCs w:val="24"/>
        </w:rPr>
      </w:pPr>
    </w:p>
    <w:p w:rsidR="00FA77D8" w:rsidRPr="00FA77D8" w:rsidRDefault="00FA77D8" w:rsidP="00FA77D8">
      <w:pPr>
        <w:pStyle w:val="4"/>
        <w:rPr>
          <w:b/>
          <w:szCs w:val="28"/>
        </w:rPr>
      </w:pPr>
      <w:r w:rsidRPr="00FA77D8">
        <w:rPr>
          <w:b/>
          <w:szCs w:val="28"/>
        </w:rPr>
        <w:t>О внесении изменений в постановление региональной</w:t>
      </w:r>
    </w:p>
    <w:p w:rsidR="00A451E1" w:rsidRDefault="00FA77D8" w:rsidP="00FA77D8">
      <w:pPr>
        <w:pStyle w:val="4"/>
        <w:rPr>
          <w:b/>
          <w:szCs w:val="28"/>
        </w:rPr>
      </w:pPr>
      <w:r w:rsidRPr="00FA77D8">
        <w:rPr>
          <w:b/>
          <w:szCs w:val="28"/>
        </w:rPr>
        <w:t xml:space="preserve">энергетической комиссии Кемеровской области от 30.06.2018 </w:t>
      </w:r>
      <w:proofErr w:type="gramStart"/>
      <w:r w:rsidRPr="00FA77D8">
        <w:rPr>
          <w:b/>
          <w:szCs w:val="28"/>
        </w:rPr>
        <w:t xml:space="preserve">№ </w:t>
      </w:r>
      <w:r>
        <w:rPr>
          <w:b/>
          <w:szCs w:val="28"/>
        </w:rPr>
        <w:t xml:space="preserve"> 125</w:t>
      </w:r>
      <w:proofErr w:type="gramEnd"/>
      <w:r>
        <w:rPr>
          <w:b/>
          <w:szCs w:val="28"/>
        </w:rPr>
        <w:t xml:space="preserve">        «</w:t>
      </w:r>
      <w:r w:rsidR="00D4046A">
        <w:rPr>
          <w:b/>
          <w:szCs w:val="28"/>
        </w:rPr>
        <w:t>Об установлении</w:t>
      </w:r>
      <w:r w:rsidR="00D4046A" w:rsidRPr="00DA54AC">
        <w:rPr>
          <w:b/>
          <w:szCs w:val="28"/>
        </w:rPr>
        <w:t xml:space="preserve"> розничной цены на газ природный, реализуемый населению Кемеровской области через газораспределительные сети</w:t>
      </w:r>
      <w:r w:rsidR="00D8345C">
        <w:rPr>
          <w:b/>
          <w:szCs w:val="28"/>
        </w:rPr>
        <w:br/>
      </w:r>
      <w:r w:rsidR="00D4046A">
        <w:rPr>
          <w:b/>
          <w:szCs w:val="28"/>
        </w:rPr>
        <w:t xml:space="preserve">ООО </w:t>
      </w:r>
      <w:r w:rsidR="00D4046A" w:rsidRPr="00EA510C">
        <w:rPr>
          <w:b/>
          <w:szCs w:val="28"/>
        </w:rPr>
        <w:t>«</w:t>
      </w:r>
      <w:proofErr w:type="spellStart"/>
      <w:r w:rsidR="00737705">
        <w:rPr>
          <w:b/>
          <w:szCs w:val="28"/>
        </w:rPr>
        <w:t>Кузбассоблгаз</w:t>
      </w:r>
      <w:proofErr w:type="spellEnd"/>
      <w:r w:rsidR="00D4046A" w:rsidRPr="00EA510C">
        <w:rPr>
          <w:b/>
          <w:szCs w:val="28"/>
        </w:rPr>
        <w:t xml:space="preserve">» (г. </w:t>
      </w:r>
      <w:r w:rsidR="00D4046A">
        <w:rPr>
          <w:b/>
          <w:szCs w:val="28"/>
        </w:rPr>
        <w:t>Кемерово</w:t>
      </w:r>
      <w:r w:rsidR="00D4046A" w:rsidRPr="00EA510C">
        <w:rPr>
          <w:b/>
          <w:szCs w:val="28"/>
        </w:rPr>
        <w:t>)</w:t>
      </w:r>
      <w:r>
        <w:rPr>
          <w:b/>
          <w:szCs w:val="28"/>
        </w:rPr>
        <w:t>»</w:t>
      </w:r>
    </w:p>
    <w:p w:rsidR="00D4046A" w:rsidRDefault="00D4046A" w:rsidP="00D4046A"/>
    <w:p w:rsidR="00D4046A" w:rsidRDefault="00D4046A" w:rsidP="00D4046A"/>
    <w:p w:rsidR="00D4046A" w:rsidRPr="00D4046A" w:rsidRDefault="00D4046A" w:rsidP="00D4046A"/>
    <w:p w:rsidR="00FA77D8" w:rsidRPr="00FA77D8" w:rsidRDefault="00FA77D8" w:rsidP="00FA77D8">
      <w:pPr>
        <w:tabs>
          <w:tab w:val="left" w:pos="993"/>
          <w:tab w:val="left" w:pos="1276"/>
          <w:tab w:val="left" w:pos="1418"/>
        </w:tabs>
        <w:ind w:firstLine="851"/>
        <w:jc w:val="both"/>
        <w:rPr>
          <w:sz w:val="28"/>
          <w:szCs w:val="28"/>
        </w:rPr>
      </w:pPr>
      <w:r w:rsidRPr="00FA77D8">
        <w:rPr>
          <w:sz w:val="28"/>
          <w:szCs w:val="28"/>
        </w:rPr>
        <w:t>Региональная энергетическая комиссия Кемеровской области постановляет:</w:t>
      </w:r>
    </w:p>
    <w:p w:rsidR="00FA77D8" w:rsidRDefault="00FA77D8" w:rsidP="00FA77D8">
      <w:pPr>
        <w:tabs>
          <w:tab w:val="left" w:pos="993"/>
          <w:tab w:val="left" w:pos="1276"/>
          <w:tab w:val="left" w:pos="1418"/>
        </w:tabs>
        <w:ind w:firstLine="851"/>
        <w:jc w:val="both"/>
        <w:rPr>
          <w:sz w:val="28"/>
          <w:szCs w:val="28"/>
        </w:rPr>
      </w:pPr>
      <w:r w:rsidRPr="00FA77D8">
        <w:rPr>
          <w:sz w:val="28"/>
          <w:szCs w:val="28"/>
        </w:rPr>
        <w:t>1.</w:t>
      </w:r>
      <w:r w:rsidRPr="00FA77D8">
        <w:rPr>
          <w:sz w:val="28"/>
          <w:szCs w:val="28"/>
        </w:rPr>
        <w:tab/>
        <w:t>Внести в постановление региональной энергетической комиссии Кемеровской области от 30.06.2018 № 12</w:t>
      </w:r>
      <w:r>
        <w:rPr>
          <w:sz w:val="28"/>
          <w:szCs w:val="28"/>
        </w:rPr>
        <w:t xml:space="preserve">5 </w:t>
      </w:r>
      <w:r w:rsidRPr="00FA77D8">
        <w:rPr>
          <w:sz w:val="28"/>
          <w:szCs w:val="28"/>
        </w:rPr>
        <w:t>«Об установлении розничной цены на газ природный, реализуемый населению Кемеровской области через газораспределительные сети</w:t>
      </w:r>
      <w:r w:rsidR="006F5F50">
        <w:rPr>
          <w:sz w:val="28"/>
          <w:szCs w:val="28"/>
        </w:rPr>
        <w:t xml:space="preserve"> </w:t>
      </w:r>
      <w:r w:rsidRPr="00FA77D8">
        <w:rPr>
          <w:sz w:val="28"/>
          <w:szCs w:val="28"/>
        </w:rPr>
        <w:t>ООО «</w:t>
      </w:r>
      <w:proofErr w:type="spellStart"/>
      <w:r w:rsidRPr="00FA77D8">
        <w:rPr>
          <w:sz w:val="28"/>
          <w:szCs w:val="28"/>
        </w:rPr>
        <w:t>Кузбассоблгаз</w:t>
      </w:r>
      <w:proofErr w:type="spellEnd"/>
      <w:r w:rsidRPr="00FA77D8">
        <w:rPr>
          <w:sz w:val="28"/>
          <w:szCs w:val="28"/>
        </w:rPr>
        <w:t>» (г. Кемерово)»</w:t>
      </w:r>
      <w:r w:rsidRPr="00FA77D8">
        <w:t xml:space="preserve"> </w:t>
      </w:r>
      <w:r w:rsidRPr="00FA77D8">
        <w:rPr>
          <w:sz w:val="28"/>
          <w:szCs w:val="28"/>
        </w:rPr>
        <w:t>следующие изменения</w:t>
      </w:r>
      <w:r w:rsidR="00B92A76">
        <w:rPr>
          <w:sz w:val="28"/>
          <w:szCs w:val="28"/>
        </w:rPr>
        <w:t>,</w:t>
      </w:r>
      <w:r w:rsidR="00B92A76" w:rsidRPr="00B92A76">
        <w:t xml:space="preserve"> </w:t>
      </w:r>
      <w:r w:rsidR="00B92A76" w:rsidRPr="00B92A76">
        <w:rPr>
          <w:sz w:val="28"/>
          <w:szCs w:val="28"/>
        </w:rPr>
        <w:t>в пункте 1 цифры «</w:t>
      </w:r>
      <w:r w:rsidR="00B92A76">
        <w:rPr>
          <w:sz w:val="28"/>
          <w:szCs w:val="28"/>
        </w:rPr>
        <w:t>6</w:t>
      </w:r>
      <w:r w:rsidR="00B92A76" w:rsidRPr="00B92A76">
        <w:rPr>
          <w:sz w:val="28"/>
          <w:szCs w:val="28"/>
        </w:rPr>
        <w:t>,</w:t>
      </w:r>
      <w:r w:rsidR="00B92A76">
        <w:rPr>
          <w:sz w:val="28"/>
          <w:szCs w:val="28"/>
        </w:rPr>
        <w:t>48</w:t>
      </w:r>
      <w:r w:rsidR="00B92A76" w:rsidRPr="00B92A76">
        <w:rPr>
          <w:sz w:val="28"/>
          <w:szCs w:val="28"/>
        </w:rPr>
        <w:t>» заменить цифрами «</w:t>
      </w:r>
      <w:r w:rsidR="00B92A76">
        <w:rPr>
          <w:sz w:val="28"/>
          <w:szCs w:val="28"/>
        </w:rPr>
        <w:t>6</w:t>
      </w:r>
      <w:r w:rsidR="00B92A76" w:rsidRPr="00B92A76">
        <w:rPr>
          <w:sz w:val="28"/>
          <w:szCs w:val="28"/>
        </w:rPr>
        <w:t>,</w:t>
      </w:r>
      <w:r w:rsidR="00B92A76">
        <w:rPr>
          <w:sz w:val="28"/>
          <w:szCs w:val="28"/>
        </w:rPr>
        <w:t>59</w:t>
      </w:r>
      <w:r w:rsidR="00B92A76" w:rsidRPr="00B92A76">
        <w:rPr>
          <w:sz w:val="28"/>
          <w:szCs w:val="28"/>
        </w:rPr>
        <w:t>».</w:t>
      </w:r>
    </w:p>
    <w:p w:rsidR="00485AE6" w:rsidRDefault="00FA77D8" w:rsidP="002001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0153">
        <w:rPr>
          <w:sz w:val="28"/>
          <w:szCs w:val="28"/>
        </w:rPr>
        <w:t xml:space="preserve">. </w:t>
      </w:r>
      <w:r w:rsidR="00485AE6" w:rsidRPr="00485AE6">
        <w:rPr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480286" w:rsidRPr="00147619" w:rsidRDefault="00FA77D8" w:rsidP="00480286">
      <w:pPr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80286">
        <w:rPr>
          <w:bCs/>
          <w:sz w:val="28"/>
          <w:szCs w:val="28"/>
        </w:rPr>
        <w:t xml:space="preserve">. </w:t>
      </w:r>
      <w:r w:rsidR="00480286" w:rsidRPr="00147619">
        <w:rPr>
          <w:bCs/>
          <w:sz w:val="28"/>
          <w:szCs w:val="28"/>
        </w:rPr>
        <w:t xml:space="preserve">Настоящее постановление вступает в силу </w:t>
      </w:r>
      <w:r w:rsidR="00480286">
        <w:rPr>
          <w:bCs/>
          <w:sz w:val="28"/>
          <w:szCs w:val="28"/>
        </w:rPr>
        <w:t>с 01.0</w:t>
      </w:r>
      <w:r>
        <w:rPr>
          <w:bCs/>
          <w:sz w:val="28"/>
          <w:szCs w:val="28"/>
        </w:rPr>
        <w:t>1</w:t>
      </w:r>
      <w:r w:rsidR="00480286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9</w:t>
      </w:r>
      <w:r w:rsidR="00480286">
        <w:rPr>
          <w:bCs/>
          <w:sz w:val="28"/>
          <w:szCs w:val="28"/>
        </w:rPr>
        <w:t>, но не ранее дня его официального опубликования</w:t>
      </w:r>
      <w:r w:rsidR="00480286" w:rsidRPr="00147619">
        <w:rPr>
          <w:bCs/>
          <w:sz w:val="28"/>
          <w:szCs w:val="28"/>
        </w:rPr>
        <w:t>.</w:t>
      </w:r>
    </w:p>
    <w:p w:rsidR="00A0701C" w:rsidRDefault="00A0701C" w:rsidP="00A0701C">
      <w:pPr>
        <w:pStyle w:val="a8"/>
        <w:ind w:left="284"/>
        <w:jc w:val="both"/>
        <w:rPr>
          <w:bCs/>
          <w:sz w:val="28"/>
          <w:szCs w:val="28"/>
        </w:rPr>
      </w:pPr>
    </w:p>
    <w:p w:rsidR="00765820" w:rsidRDefault="00765820" w:rsidP="00A0701C">
      <w:pPr>
        <w:pStyle w:val="a8"/>
        <w:ind w:left="284"/>
        <w:jc w:val="both"/>
        <w:rPr>
          <w:bCs/>
          <w:sz w:val="28"/>
          <w:szCs w:val="28"/>
        </w:rPr>
      </w:pPr>
    </w:p>
    <w:p w:rsidR="00E522EB" w:rsidRPr="00485AE6" w:rsidRDefault="00E522EB" w:rsidP="00A0701C">
      <w:pPr>
        <w:pStyle w:val="a8"/>
        <w:ind w:left="284"/>
        <w:jc w:val="both"/>
        <w:rPr>
          <w:bCs/>
          <w:sz w:val="28"/>
          <w:szCs w:val="28"/>
        </w:rPr>
      </w:pPr>
    </w:p>
    <w:p w:rsidR="0056577E" w:rsidRPr="00F41E0F" w:rsidRDefault="00E522EB" w:rsidP="00A0701C">
      <w:pPr>
        <w:pStyle w:val="23"/>
        <w:ind w:left="284" w:firstLine="709"/>
        <w:jc w:val="both"/>
        <w:rPr>
          <w:b w:val="0"/>
          <w:szCs w:val="28"/>
        </w:rPr>
      </w:pPr>
      <w:r>
        <w:rPr>
          <w:b w:val="0"/>
        </w:rPr>
        <w:t xml:space="preserve">          </w:t>
      </w:r>
      <w:r w:rsidR="0056577E" w:rsidRPr="00F41E0F">
        <w:rPr>
          <w:b w:val="0"/>
        </w:rPr>
        <w:t>П</w:t>
      </w:r>
      <w:r w:rsidR="0056577E">
        <w:rPr>
          <w:b w:val="0"/>
        </w:rPr>
        <w:t>редседатель</w:t>
      </w:r>
      <w:r w:rsidR="0056577E" w:rsidRPr="00F41E0F">
        <w:rPr>
          <w:b w:val="0"/>
          <w:szCs w:val="28"/>
        </w:rPr>
        <w:t xml:space="preserve">                                                          </w:t>
      </w:r>
    </w:p>
    <w:p w:rsidR="0056577E" w:rsidRDefault="0056577E" w:rsidP="00A0701C">
      <w:pPr>
        <w:pStyle w:val="2"/>
        <w:keepNext w:val="0"/>
        <w:widowControl w:val="0"/>
        <w:spacing w:line="240" w:lineRule="auto"/>
        <w:ind w:left="284"/>
        <w:jc w:val="both"/>
        <w:rPr>
          <w:b w:val="0"/>
          <w:szCs w:val="28"/>
        </w:rPr>
      </w:pPr>
      <w:r>
        <w:rPr>
          <w:b w:val="0"/>
          <w:szCs w:val="28"/>
        </w:rPr>
        <w:t>региональной энергетической комиссии</w:t>
      </w:r>
    </w:p>
    <w:p w:rsidR="0056577E" w:rsidRDefault="00E522EB" w:rsidP="00A0701C">
      <w:pPr>
        <w:pStyle w:val="2"/>
        <w:keepNext w:val="0"/>
        <w:widowControl w:val="0"/>
        <w:spacing w:line="240" w:lineRule="auto"/>
        <w:ind w:left="284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  <w:r w:rsidR="00507BE6">
        <w:rPr>
          <w:b w:val="0"/>
          <w:szCs w:val="28"/>
        </w:rPr>
        <w:t xml:space="preserve"> </w:t>
      </w:r>
      <w:r w:rsidR="0056577E">
        <w:rPr>
          <w:b w:val="0"/>
          <w:szCs w:val="28"/>
        </w:rPr>
        <w:t xml:space="preserve">Кемеровской области </w:t>
      </w:r>
      <w:r w:rsidR="0056577E">
        <w:rPr>
          <w:b w:val="0"/>
          <w:szCs w:val="28"/>
        </w:rPr>
        <w:tab/>
      </w:r>
      <w:r w:rsidR="0056577E">
        <w:rPr>
          <w:b w:val="0"/>
          <w:szCs w:val="28"/>
        </w:rPr>
        <w:tab/>
      </w:r>
      <w:r w:rsidR="0056577E">
        <w:rPr>
          <w:b w:val="0"/>
          <w:szCs w:val="28"/>
        </w:rPr>
        <w:tab/>
      </w:r>
      <w:r w:rsidR="00507BE6">
        <w:rPr>
          <w:b w:val="0"/>
          <w:szCs w:val="28"/>
        </w:rPr>
        <w:t xml:space="preserve">           </w:t>
      </w:r>
      <w:r w:rsidR="00485AE6">
        <w:rPr>
          <w:b w:val="0"/>
          <w:szCs w:val="28"/>
        </w:rPr>
        <w:t xml:space="preserve">                  </w:t>
      </w:r>
      <w:r>
        <w:rPr>
          <w:b w:val="0"/>
          <w:szCs w:val="28"/>
        </w:rPr>
        <w:t xml:space="preserve">  </w:t>
      </w:r>
      <w:r w:rsidR="00485AE6">
        <w:rPr>
          <w:b w:val="0"/>
          <w:szCs w:val="28"/>
        </w:rPr>
        <w:t xml:space="preserve">   </w:t>
      </w:r>
      <w:r w:rsidR="00265C65">
        <w:rPr>
          <w:b w:val="0"/>
          <w:szCs w:val="28"/>
        </w:rPr>
        <w:t xml:space="preserve">Д.В. </w:t>
      </w:r>
      <w:proofErr w:type="spellStart"/>
      <w:r w:rsidR="00265C65">
        <w:rPr>
          <w:b w:val="0"/>
          <w:szCs w:val="28"/>
        </w:rPr>
        <w:t>Малюта</w:t>
      </w:r>
      <w:proofErr w:type="spellEnd"/>
    </w:p>
    <w:p w:rsidR="0060574B" w:rsidRDefault="0060574B" w:rsidP="00A0701C">
      <w:pPr>
        <w:ind w:left="284"/>
      </w:pPr>
    </w:p>
    <w:sectPr w:rsidR="0060574B" w:rsidSect="005517AD">
      <w:headerReference w:type="even" r:id="rId9"/>
      <w:headerReference w:type="default" r:id="rId10"/>
      <w:pgSz w:w="11906" w:h="16838" w:code="9"/>
      <w:pgMar w:top="709" w:right="991" w:bottom="1418" w:left="1276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1E3" w:rsidRDefault="000861E3">
      <w:r>
        <w:separator/>
      </w:r>
    </w:p>
  </w:endnote>
  <w:endnote w:type="continuationSeparator" w:id="0">
    <w:p w:rsidR="000861E3" w:rsidRDefault="0008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290">
    <w:altName w:val="Tahoma"/>
    <w:charset w:val="00"/>
    <w:family w:val="roman"/>
    <w:pitch w:val="variable"/>
    <w:sig w:usb0="00000287" w:usb1="00000000" w:usb2="00000000" w:usb3="00000000" w:csb0="009F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1E3" w:rsidRDefault="000861E3">
      <w:r>
        <w:separator/>
      </w:r>
    </w:p>
  </w:footnote>
  <w:footnote w:type="continuationSeparator" w:id="0">
    <w:p w:rsidR="000861E3" w:rsidRDefault="0008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1AA" w:rsidRDefault="0056577E" w:rsidP="00057A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61AA" w:rsidRDefault="007557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1AA" w:rsidRDefault="0056577E" w:rsidP="00057A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77D8">
      <w:rPr>
        <w:rStyle w:val="a7"/>
        <w:noProof/>
      </w:rPr>
      <w:t>2</w:t>
    </w:r>
    <w:r>
      <w:rPr>
        <w:rStyle w:val="a7"/>
      </w:rPr>
      <w:fldChar w:fldCharType="end"/>
    </w:r>
  </w:p>
  <w:p w:rsidR="005761AA" w:rsidRDefault="007557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050BB"/>
    <w:multiLevelType w:val="hybridMultilevel"/>
    <w:tmpl w:val="22F448E0"/>
    <w:lvl w:ilvl="0" w:tplc="287A34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7E"/>
    <w:rsid w:val="000861E3"/>
    <w:rsid w:val="000C2CBE"/>
    <w:rsid w:val="001D6136"/>
    <w:rsid w:val="00200153"/>
    <w:rsid w:val="0020136F"/>
    <w:rsid w:val="00262437"/>
    <w:rsid w:val="00265C65"/>
    <w:rsid w:val="00304769"/>
    <w:rsid w:val="00325323"/>
    <w:rsid w:val="003262C6"/>
    <w:rsid w:val="0039303E"/>
    <w:rsid w:val="003A1DFC"/>
    <w:rsid w:val="003C56EF"/>
    <w:rsid w:val="00404CAB"/>
    <w:rsid w:val="00465840"/>
    <w:rsid w:val="00480286"/>
    <w:rsid w:val="00485AE6"/>
    <w:rsid w:val="004B1C83"/>
    <w:rsid w:val="00507B4D"/>
    <w:rsid w:val="00507BE6"/>
    <w:rsid w:val="005517AD"/>
    <w:rsid w:val="0056577E"/>
    <w:rsid w:val="00590BA3"/>
    <w:rsid w:val="005B68C2"/>
    <w:rsid w:val="0060574B"/>
    <w:rsid w:val="00666505"/>
    <w:rsid w:val="00684871"/>
    <w:rsid w:val="006D7FBD"/>
    <w:rsid w:val="006F48DD"/>
    <w:rsid w:val="006F5F50"/>
    <w:rsid w:val="006F6F80"/>
    <w:rsid w:val="00724246"/>
    <w:rsid w:val="00737705"/>
    <w:rsid w:val="007557A3"/>
    <w:rsid w:val="00765820"/>
    <w:rsid w:val="007670D5"/>
    <w:rsid w:val="007D3BD2"/>
    <w:rsid w:val="00854FD1"/>
    <w:rsid w:val="00871D74"/>
    <w:rsid w:val="00890B7B"/>
    <w:rsid w:val="0093648B"/>
    <w:rsid w:val="009F0AB5"/>
    <w:rsid w:val="00A0701C"/>
    <w:rsid w:val="00A1413F"/>
    <w:rsid w:val="00A229FB"/>
    <w:rsid w:val="00A2572C"/>
    <w:rsid w:val="00A451E1"/>
    <w:rsid w:val="00A559D1"/>
    <w:rsid w:val="00B63850"/>
    <w:rsid w:val="00B92A76"/>
    <w:rsid w:val="00BB63E7"/>
    <w:rsid w:val="00BC7012"/>
    <w:rsid w:val="00BF4409"/>
    <w:rsid w:val="00C0163E"/>
    <w:rsid w:val="00C726F4"/>
    <w:rsid w:val="00CA45E0"/>
    <w:rsid w:val="00CB61FD"/>
    <w:rsid w:val="00D06C36"/>
    <w:rsid w:val="00D4046A"/>
    <w:rsid w:val="00D441FF"/>
    <w:rsid w:val="00D642CC"/>
    <w:rsid w:val="00D8345C"/>
    <w:rsid w:val="00D9572A"/>
    <w:rsid w:val="00DA7CB4"/>
    <w:rsid w:val="00DC275C"/>
    <w:rsid w:val="00DF6446"/>
    <w:rsid w:val="00E014D2"/>
    <w:rsid w:val="00E522EB"/>
    <w:rsid w:val="00E55893"/>
    <w:rsid w:val="00E70B99"/>
    <w:rsid w:val="00E7380F"/>
    <w:rsid w:val="00E8504C"/>
    <w:rsid w:val="00EC795B"/>
    <w:rsid w:val="00F01DA1"/>
    <w:rsid w:val="00F65CC2"/>
    <w:rsid w:val="00F71210"/>
    <w:rsid w:val="00F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EB54"/>
  <w15:docId w15:val="{7CF43542-21B2-4FAD-BBB2-B0A684A7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577E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56577E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6577E"/>
    <w:pPr>
      <w:keepNext/>
      <w:jc w:val="center"/>
      <w:outlineLvl w:val="2"/>
    </w:pPr>
    <w:rPr>
      <w:rFonts w:eastAsia="font290"/>
      <w:b/>
      <w:sz w:val="26"/>
    </w:rPr>
  </w:style>
  <w:style w:type="paragraph" w:styleId="4">
    <w:name w:val="heading 4"/>
    <w:basedOn w:val="a"/>
    <w:next w:val="a"/>
    <w:link w:val="40"/>
    <w:qFormat/>
    <w:rsid w:val="0056577E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77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5657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6577E"/>
    <w:rPr>
      <w:rFonts w:ascii="Times New Roman" w:eastAsia="font290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65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6577E"/>
    <w:pPr>
      <w:spacing w:line="280" w:lineRule="exact"/>
      <w:ind w:right="1760"/>
      <w:jc w:val="center"/>
    </w:pPr>
    <w:rPr>
      <w:rFonts w:ascii="font290" w:eastAsia="font290" w:hAnsi="font290"/>
      <w:b/>
      <w:sz w:val="24"/>
    </w:rPr>
  </w:style>
  <w:style w:type="character" w:customStyle="1" w:styleId="a4">
    <w:name w:val="Основной текст Знак"/>
    <w:basedOn w:val="a0"/>
    <w:link w:val="a3"/>
    <w:rsid w:val="0056577E"/>
    <w:rPr>
      <w:rFonts w:ascii="font290" w:eastAsia="font290" w:hAnsi="font290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56577E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5657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5657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5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56577E"/>
    <w:pPr>
      <w:ind w:firstLine="851"/>
      <w:jc w:val="center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rsid w:val="005657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 Знак Знак1"/>
    <w:basedOn w:val="a"/>
    <w:rsid w:val="005657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page number"/>
    <w:basedOn w:val="a0"/>
    <w:rsid w:val="0056577E"/>
  </w:style>
  <w:style w:type="paragraph" w:styleId="a8">
    <w:name w:val="List Paragraph"/>
    <w:basedOn w:val="a"/>
    <w:uiPriority w:val="34"/>
    <w:qFormat/>
    <w:rsid w:val="00485A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522E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2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52EF-7F90-416D-B73C-A7A7F7A2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</cp:revision>
  <cp:lastPrinted>2018-06-25T07:03:00Z</cp:lastPrinted>
  <dcterms:created xsi:type="dcterms:W3CDTF">2018-12-17T02:23:00Z</dcterms:created>
  <dcterms:modified xsi:type="dcterms:W3CDTF">2018-12-18T10:22:00Z</dcterms:modified>
</cp:coreProperties>
</file>