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08544B">
        <w:rPr>
          <w:color w:val="000000"/>
          <w:sz w:val="28"/>
          <w:szCs w:val="28"/>
          <w:lang w:eastAsia="ru-RU"/>
        </w:rPr>
        <w:t>30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D1CEF">
        <w:rPr>
          <w:color w:val="000000"/>
          <w:sz w:val="28"/>
          <w:szCs w:val="28"/>
          <w:lang w:eastAsia="ru-RU"/>
        </w:rPr>
        <w:t>октября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062C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8544B">
        <w:rPr>
          <w:color w:val="000000"/>
          <w:sz w:val="28"/>
          <w:szCs w:val="28"/>
          <w:lang w:eastAsia="ru-RU"/>
        </w:rPr>
        <w:t>296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8F15DF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A5510D" w:rsidRDefault="00A5510D" w:rsidP="002D7CA1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2D7CA1">
        <w:rPr>
          <w:b/>
          <w:bCs/>
          <w:color w:val="000000"/>
          <w:kern w:val="32"/>
          <w:sz w:val="28"/>
          <w:szCs w:val="28"/>
        </w:rPr>
        <w:t>16</w:t>
      </w:r>
      <w:r>
        <w:rPr>
          <w:b/>
          <w:bCs/>
          <w:color w:val="000000"/>
          <w:kern w:val="32"/>
          <w:sz w:val="28"/>
          <w:szCs w:val="28"/>
        </w:rPr>
        <w:t>.</w:t>
      </w:r>
      <w:r w:rsidR="002D7CA1">
        <w:rPr>
          <w:b/>
          <w:bCs/>
          <w:color w:val="000000"/>
          <w:kern w:val="32"/>
          <w:sz w:val="28"/>
          <w:szCs w:val="28"/>
        </w:rPr>
        <w:t>10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ED1CEF">
        <w:rPr>
          <w:b/>
          <w:bCs/>
          <w:color w:val="000000"/>
          <w:kern w:val="32"/>
          <w:sz w:val="28"/>
          <w:szCs w:val="28"/>
        </w:rPr>
        <w:t>266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2D7CA1" w:rsidRPr="00ED1CEF">
        <w:rPr>
          <w:b/>
          <w:bCs/>
          <w:color w:val="000000"/>
          <w:sz w:val="28"/>
          <w:szCs w:val="28"/>
          <w:shd w:val="clear" w:color="auto" w:fill="FFFFFF"/>
        </w:rPr>
        <w:t>Об установлении тарифов МУП «Комфорт» на тепловую энергию, реализуемую на потребительском рынке Тяжинского муниципального района, на 2018-2019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>устранения техническ</w:t>
      </w:r>
      <w:r w:rsidR="004C2841">
        <w:rPr>
          <w:bCs/>
          <w:color w:val="000000"/>
          <w:kern w:val="32"/>
          <w:sz w:val="28"/>
          <w:szCs w:val="28"/>
        </w:rPr>
        <w:t>ой</w:t>
      </w:r>
      <w:r w:rsidR="00265017">
        <w:rPr>
          <w:bCs/>
          <w:color w:val="000000"/>
          <w:kern w:val="32"/>
          <w:sz w:val="28"/>
          <w:szCs w:val="28"/>
        </w:rPr>
        <w:t xml:space="preserve"> ошиб</w:t>
      </w:r>
      <w:r w:rsidR="004C2841">
        <w:rPr>
          <w:bCs/>
          <w:color w:val="000000"/>
          <w:kern w:val="32"/>
          <w:sz w:val="28"/>
          <w:szCs w:val="28"/>
        </w:rPr>
        <w:t>ки</w:t>
      </w:r>
      <w:r w:rsidR="0026501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3C6681" w:rsidRDefault="00265017" w:rsidP="00CD141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</w:t>
      </w:r>
      <w:r w:rsidR="00CD141A" w:rsidRPr="00CD141A">
        <w:rPr>
          <w:bCs/>
          <w:color w:val="000000"/>
          <w:kern w:val="32"/>
          <w:sz w:val="28"/>
          <w:szCs w:val="28"/>
        </w:rPr>
        <w:t xml:space="preserve">в постановление региональной энергетической комиссии Кемеровской области </w:t>
      </w:r>
      <w:r w:rsidR="00ED1CEF" w:rsidRPr="00ED1CEF">
        <w:rPr>
          <w:bCs/>
          <w:color w:val="000000"/>
          <w:kern w:val="32"/>
          <w:sz w:val="28"/>
          <w:szCs w:val="28"/>
        </w:rPr>
        <w:t>от 16.10.2018 № 266 «</w:t>
      </w:r>
      <w:r w:rsidR="00ED1CEF" w:rsidRPr="00ED1CEF">
        <w:rPr>
          <w:bCs/>
          <w:color w:val="000000"/>
          <w:sz w:val="28"/>
          <w:szCs w:val="28"/>
          <w:shd w:val="clear" w:color="auto" w:fill="FFFFFF"/>
        </w:rPr>
        <w:t xml:space="preserve">Об установлении тарифов </w:t>
      </w:r>
      <w:r w:rsidR="00300D52">
        <w:rPr>
          <w:bCs/>
          <w:color w:val="000000"/>
          <w:sz w:val="28"/>
          <w:szCs w:val="28"/>
          <w:shd w:val="clear" w:color="auto" w:fill="FFFFFF"/>
        </w:rPr>
        <w:br/>
      </w:r>
      <w:r w:rsidR="00ED1CEF" w:rsidRPr="00ED1CEF">
        <w:rPr>
          <w:bCs/>
          <w:color w:val="000000"/>
          <w:sz w:val="28"/>
          <w:szCs w:val="28"/>
          <w:shd w:val="clear" w:color="auto" w:fill="FFFFFF"/>
        </w:rPr>
        <w:t>МУП «Комфорт» на тепловую энергию, реализуемую на потребительском рынке Тяжинского муниципального района, на 2018-2019 годы</w:t>
      </w:r>
      <w:r w:rsidR="00ED1CEF" w:rsidRPr="00ED1CEF">
        <w:rPr>
          <w:bCs/>
          <w:color w:val="000000"/>
          <w:kern w:val="32"/>
          <w:sz w:val="28"/>
          <w:szCs w:val="28"/>
        </w:rPr>
        <w:t>»</w:t>
      </w:r>
      <w:r w:rsidR="00A27AA6">
        <w:rPr>
          <w:bCs/>
          <w:color w:val="000000"/>
          <w:kern w:val="32"/>
          <w:sz w:val="28"/>
          <w:szCs w:val="28"/>
        </w:rPr>
        <w:t xml:space="preserve"> следующ</w:t>
      </w:r>
      <w:r w:rsidR="00BE1705">
        <w:rPr>
          <w:bCs/>
          <w:color w:val="000000"/>
          <w:kern w:val="32"/>
          <w:sz w:val="28"/>
          <w:szCs w:val="28"/>
        </w:rPr>
        <w:t>е</w:t>
      </w:r>
      <w:r w:rsidR="00A27AA6">
        <w:rPr>
          <w:bCs/>
          <w:color w:val="000000"/>
          <w:kern w:val="32"/>
          <w:sz w:val="28"/>
          <w:szCs w:val="28"/>
        </w:rPr>
        <w:t>е изменени</w:t>
      </w:r>
      <w:r w:rsidR="00BE1705">
        <w:rPr>
          <w:bCs/>
          <w:color w:val="000000"/>
          <w:kern w:val="32"/>
          <w:sz w:val="28"/>
          <w:szCs w:val="28"/>
        </w:rPr>
        <w:t>е</w:t>
      </w:r>
      <w:r w:rsidR="003C6681">
        <w:rPr>
          <w:bCs/>
          <w:color w:val="000000"/>
          <w:kern w:val="32"/>
          <w:sz w:val="28"/>
          <w:szCs w:val="28"/>
        </w:rPr>
        <w:t>:</w:t>
      </w:r>
    </w:p>
    <w:p w:rsidR="00265017" w:rsidRPr="00265017" w:rsidRDefault="00BE1705" w:rsidP="003C6681">
      <w:pPr>
        <w:tabs>
          <w:tab w:val="left" w:pos="567"/>
          <w:tab w:val="left" w:pos="851"/>
        </w:tabs>
        <w:ind w:left="1418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</w:t>
      </w:r>
      <w:r w:rsidR="00265017" w:rsidRPr="00265017">
        <w:rPr>
          <w:bCs/>
          <w:color w:val="000000"/>
          <w:kern w:val="32"/>
          <w:sz w:val="28"/>
          <w:szCs w:val="28"/>
        </w:rPr>
        <w:t xml:space="preserve"> </w:t>
      </w:r>
      <w:r w:rsidR="00806339">
        <w:rPr>
          <w:bCs/>
          <w:color w:val="000000"/>
          <w:kern w:val="32"/>
          <w:sz w:val="28"/>
          <w:szCs w:val="28"/>
        </w:rPr>
        <w:t>тексте приложения</w:t>
      </w:r>
      <w:r w:rsidR="00A27AA6">
        <w:rPr>
          <w:bCs/>
          <w:color w:val="000000"/>
          <w:kern w:val="32"/>
          <w:sz w:val="28"/>
          <w:szCs w:val="28"/>
        </w:rPr>
        <w:t xml:space="preserve"> </w:t>
      </w:r>
      <w:r w:rsidR="00ED1CEF">
        <w:rPr>
          <w:bCs/>
          <w:color w:val="000000"/>
          <w:kern w:val="32"/>
          <w:sz w:val="28"/>
          <w:szCs w:val="28"/>
        </w:rPr>
        <w:t>цифр</w:t>
      </w:r>
      <w:r w:rsidR="003C6681">
        <w:rPr>
          <w:bCs/>
          <w:color w:val="000000"/>
          <w:kern w:val="32"/>
          <w:sz w:val="28"/>
          <w:szCs w:val="28"/>
        </w:rPr>
        <w:t>ы</w:t>
      </w:r>
      <w:r w:rsidR="00806339">
        <w:rPr>
          <w:bCs/>
          <w:color w:val="000000"/>
          <w:kern w:val="32"/>
          <w:sz w:val="28"/>
          <w:szCs w:val="28"/>
        </w:rPr>
        <w:t xml:space="preserve"> </w:t>
      </w:r>
      <w:r w:rsidR="003C6681">
        <w:rPr>
          <w:bCs/>
          <w:color w:val="000000"/>
          <w:kern w:val="32"/>
          <w:sz w:val="28"/>
          <w:szCs w:val="28"/>
        </w:rPr>
        <w:t>«</w:t>
      </w:r>
      <w:r w:rsidR="00ED1CEF">
        <w:rPr>
          <w:bCs/>
          <w:color w:val="000000"/>
          <w:kern w:val="32"/>
          <w:sz w:val="28"/>
          <w:szCs w:val="28"/>
        </w:rPr>
        <w:t>2653,58</w:t>
      </w:r>
      <w:r w:rsidR="003C6681">
        <w:rPr>
          <w:bCs/>
          <w:color w:val="000000"/>
          <w:kern w:val="32"/>
          <w:sz w:val="28"/>
          <w:szCs w:val="28"/>
        </w:rPr>
        <w:t>»</w:t>
      </w:r>
      <w:r w:rsidR="00806339">
        <w:rPr>
          <w:bCs/>
          <w:color w:val="000000"/>
          <w:kern w:val="32"/>
          <w:sz w:val="28"/>
          <w:szCs w:val="28"/>
        </w:rPr>
        <w:t xml:space="preserve"> заменить </w:t>
      </w:r>
      <w:r w:rsidR="00ED1CEF">
        <w:rPr>
          <w:bCs/>
          <w:color w:val="000000"/>
          <w:kern w:val="32"/>
          <w:sz w:val="28"/>
          <w:szCs w:val="28"/>
        </w:rPr>
        <w:t>цифр</w:t>
      </w:r>
      <w:r w:rsidR="003C6681">
        <w:rPr>
          <w:bCs/>
          <w:color w:val="000000"/>
          <w:kern w:val="32"/>
          <w:sz w:val="28"/>
          <w:szCs w:val="28"/>
        </w:rPr>
        <w:t>ами</w:t>
      </w:r>
      <w:r w:rsidR="00ED1CEF">
        <w:rPr>
          <w:bCs/>
          <w:color w:val="000000"/>
          <w:kern w:val="32"/>
          <w:sz w:val="28"/>
          <w:szCs w:val="28"/>
        </w:rPr>
        <w:t xml:space="preserve"> </w:t>
      </w:r>
      <w:r w:rsidR="003C6681">
        <w:rPr>
          <w:bCs/>
          <w:color w:val="000000"/>
          <w:kern w:val="32"/>
          <w:sz w:val="28"/>
          <w:szCs w:val="28"/>
        </w:rPr>
        <w:t>«</w:t>
      </w:r>
      <w:r w:rsidR="00ED1CEF">
        <w:rPr>
          <w:bCs/>
          <w:color w:val="000000"/>
          <w:kern w:val="32"/>
          <w:sz w:val="28"/>
          <w:szCs w:val="28"/>
        </w:rPr>
        <w:t>3653,58</w:t>
      </w:r>
      <w:r w:rsidR="003C6681">
        <w:rPr>
          <w:bCs/>
          <w:color w:val="000000"/>
          <w:kern w:val="32"/>
          <w:sz w:val="28"/>
          <w:szCs w:val="28"/>
        </w:rPr>
        <w:t>»</w:t>
      </w:r>
      <w:r w:rsidR="00ED1CEF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C6681" w:rsidRPr="003C6681" w:rsidRDefault="0001059C" w:rsidP="003C668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>
        <w:rPr>
          <w:bCs/>
          <w:kern w:val="32"/>
          <w:sz w:val="28"/>
          <w:szCs w:val="28"/>
        </w:rPr>
        <w:t xml:space="preserve">в силу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5062C7">
        <w:rPr>
          <w:bCs/>
          <w:kern w:val="32"/>
          <w:sz w:val="28"/>
          <w:szCs w:val="28"/>
        </w:rPr>
        <w:t xml:space="preserve"> и распространяется на правоотношения, возникшие с </w:t>
      </w:r>
      <w:r w:rsidR="003C6681">
        <w:rPr>
          <w:bCs/>
          <w:kern w:val="32"/>
          <w:sz w:val="28"/>
          <w:szCs w:val="28"/>
        </w:rPr>
        <w:t>17</w:t>
      </w:r>
      <w:r w:rsidR="005062C7">
        <w:rPr>
          <w:bCs/>
          <w:kern w:val="32"/>
          <w:sz w:val="28"/>
          <w:szCs w:val="28"/>
        </w:rPr>
        <w:t>.</w:t>
      </w:r>
      <w:r w:rsidR="003C6681">
        <w:rPr>
          <w:bCs/>
          <w:kern w:val="32"/>
          <w:sz w:val="28"/>
          <w:szCs w:val="28"/>
        </w:rPr>
        <w:t>10</w:t>
      </w:r>
      <w:r w:rsidR="005062C7">
        <w:rPr>
          <w:bCs/>
          <w:kern w:val="32"/>
          <w:sz w:val="28"/>
          <w:szCs w:val="28"/>
        </w:rPr>
        <w:t>.2018.</w:t>
      </w:r>
    </w:p>
    <w:p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3C6681" w:rsidRPr="003C6681" w:rsidRDefault="003C6681" w:rsidP="003C6681">
      <w:pPr>
        <w:pStyle w:val="ab"/>
        <w:ind w:left="709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 xml:space="preserve">Д.В. </w:t>
      </w:r>
      <w:proofErr w:type="spellStart"/>
      <w:r w:rsidRPr="003C6681">
        <w:rPr>
          <w:color w:val="000000"/>
          <w:sz w:val="28"/>
          <w:szCs w:val="28"/>
        </w:rPr>
        <w:t>Малюта</w:t>
      </w:r>
      <w:proofErr w:type="spellEnd"/>
    </w:p>
    <w:p w:rsidR="00C20156" w:rsidRPr="00EC5D0C" w:rsidRDefault="00C20156" w:rsidP="003C6681">
      <w:pPr>
        <w:ind w:left="709" w:firstLine="851"/>
        <w:rPr>
          <w:color w:val="000000"/>
          <w:sz w:val="28"/>
          <w:szCs w:val="28"/>
        </w:rPr>
      </w:pPr>
    </w:p>
    <w:sectPr w:rsidR="00C20156" w:rsidRPr="00EC5D0C" w:rsidSect="0015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F49" w:rsidRDefault="00202F49">
      <w:r>
        <w:separator/>
      </w:r>
    </w:p>
  </w:endnote>
  <w:endnote w:type="continuationSeparator" w:id="0">
    <w:p w:rsidR="00202F49" w:rsidRDefault="0020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333" w:rsidRDefault="0008544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08544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F49" w:rsidRDefault="00202F49">
      <w:r>
        <w:separator/>
      </w:r>
    </w:p>
  </w:footnote>
  <w:footnote w:type="continuationSeparator" w:id="0">
    <w:p w:rsidR="00202F49" w:rsidRDefault="0020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F7333" w:rsidRDefault="000854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2E5">
      <w:rPr>
        <w:noProof/>
      </w:rPr>
      <w:t>2</w:t>
    </w:r>
    <w:r>
      <w:fldChar w:fldCharType="end"/>
    </w:r>
  </w:p>
  <w:p w:rsidR="009F7333" w:rsidRPr="00AF779D" w:rsidRDefault="0008544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948013"/>
      <w:docPartObj>
        <w:docPartGallery w:val="Page Numbers (Top of Page)"/>
        <w:docPartUnique/>
      </w:docPartObj>
    </w:sdtPr>
    <w:sdtEndPr/>
    <w:sdtContent>
      <w:p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A6" w:rsidRPr="00A27AA6">
          <w:rPr>
            <w:noProof/>
            <w:lang w:val="ru-RU"/>
          </w:rPr>
          <w:t>1</w:t>
        </w:r>
        <w:r>
          <w:fldChar w:fldCharType="end"/>
        </w:r>
      </w:p>
    </w:sdtContent>
  </w:sdt>
  <w:p w:rsidR="009F7333" w:rsidRPr="00765B27" w:rsidRDefault="0008544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44B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6D6"/>
    <w:rsid w:val="00CA21F7"/>
    <w:rsid w:val="00CA5C54"/>
    <w:rsid w:val="00CA6BAF"/>
    <w:rsid w:val="00CB24D7"/>
    <w:rsid w:val="00CB2D67"/>
    <w:rsid w:val="00CB3047"/>
    <w:rsid w:val="00CB4371"/>
    <w:rsid w:val="00CB542B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BB9E2F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0D49-943B-4B8D-A6A3-503CD741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</cp:revision>
  <cp:lastPrinted>2018-10-23T06:37:00Z</cp:lastPrinted>
  <dcterms:created xsi:type="dcterms:W3CDTF">2018-10-23T02:27:00Z</dcterms:created>
  <dcterms:modified xsi:type="dcterms:W3CDTF">2018-10-30T10:03:00Z</dcterms:modified>
</cp:coreProperties>
</file>