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1A29" w:rsidRDefault="00CB1A29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584DA8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 w:rsidRPr="00584DA8">
        <w:rPr>
          <w:b w:val="0"/>
          <w:sz w:val="28"/>
          <w:szCs w:val="28"/>
          <w:lang w:val="ru-RU"/>
        </w:rPr>
        <w:t xml:space="preserve">П О С Т А Н О В Л Е Н И Е   </w:t>
      </w:r>
    </w:p>
    <w:p w:rsidR="00524BCA" w:rsidRPr="00584DA8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Pr="00584DA8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 w:rsidRPr="00584DA8">
        <w:rPr>
          <w:sz w:val="28"/>
          <w:szCs w:val="28"/>
          <w:lang w:eastAsia="ru-RU"/>
        </w:rPr>
        <w:t>о</w:t>
      </w:r>
      <w:r w:rsidR="00524BCA" w:rsidRPr="00584DA8">
        <w:rPr>
          <w:sz w:val="28"/>
          <w:szCs w:val="28"/>
          <w:lang w:eastAsia="ru-RU"/>
        </w:rPr>
        <w:t>т</w:t>
      </w:r>
      <w:r w:rsidRPr="00584DA8">
        <w:rPr>
          <w:sz w:val="28"/>
          <w:szCs w:val="28"/>
          <w:lang w:eastAsia="ru-RU"/>
        </w:rPr>
        <w:t xml:space="preserve"> «</w:t>
      </w:r>
      <w:r w:rsidR="00E33E03">
        <w:rPr>
          <w:sz w:val="28"/>
          <w:szCs w:val="28"/>
          <w:lang w:val="en-US" w:eastAsia="ru-RU"/>
        </w:rPr>
        <w:t>25</w:t>
      </w:r>
      <w:r w:rsidRPr="00584DA8">
        <w:rPr>
          <w:sz w:val="28"/>
          <w:szCs w:val="28"/>
          <w:lang w:eastAsia="ru-RU"/>
        </w:rPr>
        <w:t xml:space="preserve">» </w:t>
      </w:r>
      <w:r w:rsidR="00584DA8" w:rsidRPr="00584DA8">
        <w:rPr>
          <w:sz w:val="28"/>
          <w:szCs w:val="28"/>
          <w:lang w:eastAsia="ru-RU"/>
        </w:rPr>
        <w:t>сентября</w:t>
      </w:r>
      <w:r w:rsidRPr="00584DA8">
        <w:rPr>
          <w:sz w:val="28"/>
          <w:szCs w:val="28"/>
          <w:lang w:eastAsia="ru-RU"/>
        </w:rPr>
        <w:t xml:space="preserve"> </w:t>
      </w:r>
      <w:r w:rsidR="00524BCA" w:rsidRPr="00584DA8">
        <w:rPr>
          <w:sz w:val="28"/>
          <w:szCs w:val="28"/>
          <w:lang w:eastAsia="ru-RU"/>
        </w:rPr>
        <w:t>201</w:t>
      </w:r>
      <w:r w:rsidR="007116F1" w:rsidRPr="00584DA8">
        <w:rPr>
          <w:sz w:val="28"/>
          <w:szCs w:val="28"/>
          <w:lang w:eastAsia="ru-RU"/>
        </w:rPr>
        <w:t>8</w:t>
      </w:r>
      <w:r w:rsidR="00524BCA" w:rsidRPr="00584DA8">
        <w:rPr>
          <w:sz w:val="28"/>
          <w:szCs w:val="28"/>
          <w:lang w:eastAsia="ru-RU"/>
        </w:rPr>
        <w:t xml:space="preserve"> г. №</w:t>
      </w:r>
      <w:r w:rsidRPr="00584DA8">
        <w:rPr>
          <w:sz w:val="28"/>
          <w:szCs w:val="28"/>
          <w:lang w:eastAsia="ru-RU"/>
        </w:rPr>
        <w:t xml:space="preserve"> </w:t>
      </w:r>
      <w:r w:rsidR="00E33E03">
        <w:rPr>
          <w:sz w:val="28"/>
          <w:szCs w:val="28"/>
          <w:lang w:val="en-US" w:eastAsia="ru-RU"/>
        </w:rPr>
        <w:t>213</w:t>
      </w:r>
      <w:r w:rsidR="00524BCA" w:rsidRPr="00584DA8">
        <w:rPr>
          <w:sz w:val="28"/>
          <w:szCs w:val="28"/>
          <w:lang w:eastAsia="ru-RU"/>
        </w:rPr>
        <w:t xml:space="preserve">  </w:t>
      </w:r>
    </w:p>
    <w:p w:rsidR="00524BCA" w:rsidRPr="00584DA8" w:rsidRDefault="00524BCA" w:rsidP="00524BCA">
      <w:pPr>
        <w:ind w:left="360"/>
        <w:jc w:val="center"/>
        <w:rPr>
          <w:lang w:eastAsia="ru-RU"/>
        </w:rPr>
      </w:pPr>
      <w:r w:rsidRPr="00584DA8">
        <w:rPr>
          <w:lang w:eastAsia="ru-RU"/>
        </w:rPr>
        <w:t>г. Кемерово</w:t>
      </w:r>
    </w:p>
    <w:p w:rsidR="00524BCA" w:rsidRPr="00584DA8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 w:rsidRPr="00584DA8">
        <w:rPr>
          <w:sz w:val="28"/>
          <w:szCs w:val="28"/>
        </w:rPr>
        <w:t xml:space="preserve">                            </w:t>
      </w:r>
      <w:r w:rsidRPr="00584DA8">
        <w:rPr>
          <w:sz w:val="28"/>
          <w:szCs w:val="28"/>
        </w:rPr>
        <w:tab/>
      </w:r>
    </w:p>
    <w:p w:rsidR="00524BCA" w:rsidRPr="00584DA8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49268E" w:rsidRPr="00584DA8" w:rsidRDefault="00524BCA" w:rsidP="0049268E">
      <w:pPr>
        <w:jc w:val="center"/>
        <w:rPr>
          <w:b/>
          <w:bCs/>
          <w:kern w:val="32"/>
          <w:sz w:val="28"/>
          <w:szCs w:val="28"/>
        </w:rPr>
      </w:pPr>
      <w:r w:rsidRPr="00584DA8">
        <w:rPr>
          <w:b/>
          <w:bCs/>
          <w:kern w:val="32"/>
          <w:sz w:val="28"/>
          <w:szCs w:val="28"/>
        </w:rPr>
        <w:t xml:space="preserve">Об </w:t>
      </w:r>
      <w:r w:rsidR="000F3AA1" w:rsidRPr="00584DA8"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3A5E54" w:rsidRPr="00584DA8" w:rsidRDefault="000F3AA1" w:rsidP="0049268E">
      <w:pPr>
        <w:jc w:val="center"/>
        <w:rPr>
          <w:b/>
          <w:bCs/>
          <w:kern w:val="32"/>
          <w:sz w:val="28"/>
          <w:szCs w:val="28"/>
        </w:rPr>
      </w:pPr>
      <w:r w:rsidRPr="00584DA8">
        <w:rPr>
          <w:b/>
          <w:bCs/>
          <w:kern w:val="32"/>
          <w:sz w:val="28"/>
          <w:szCs w:val="28"/>
        </w:rPr>
        <w:t xml:space="preserve">тарифов </w:t>
      </w:r>
      <w:r w:rsidR="00524BCA" w:rsidRPr="00584DA8">
        <w:rPr>
          <w:b/>
          <w:bCs/>
          <w:kern w:val="32"/>
          <w:sz w:val="28"/>
          <w:szCs w:val="28"/>
        </w:rPr>
        <w:t>в сфере холодного водоснабжения</w:t>
      </w:r>
    </w:p>
    <w:p w:rsidR="0049268E" w:rsidRPr="00584DA8" w:rsidRDefault="00584DA8" w:rsidP="0049268E">
      <w:pPr>
        <w:jc w:val="center"/>
        <w:rPr>
          <w:b/>
          <w:sz w:val="28"/>
          <w:szCs w:val="28"/>
        </w:rPr>
      </w:pPr>
      <w:r w:rsidRPr="00584DA8">
        <w:rPr>
          <w:b/>
          <w:sz w:val="28"/>
          <w:szCs w:val="28"/>
        </w:rPr>
        <w:t>ФГКУ комбинат «Алтай» Росрезерва</w:t>
      </w:r>
    </w:p>
    <w:p w:rsidR="00524BCA" w:rsidRPr="00584DA8" w:rsidRDefault="00783206" w:rsidP="0049268E">
      <w:pPr>
        <w:jc w:val="center"/>
        <w:rPr>
          <w:b/>
          <w:bCs/>
          <w:kern w:val="32"/>
          <w:sz w:val="28"/>
          <w:szCs w:val="28"/>
        </w:rPr>
      </w:pPr>
      <w:r w:rsidRPr="00584DA8">
        <w:rPr>
          <w:b/>
          <w:sz w:val="28"/>
          <w:szCs w:val="28"/>
        </w:rPr>
        <w:t>(</w:t>
      </w:r>
      <w:r w:rsidR="00584DA8" w:rsidRPr="00584DA8">
        <w:rPr>
          <w:b/>
          <w:sz w:val="28"/>
          <w:szCs w:val="28"/>
        </w:rPr>
        <w:t>Мариинский муниципальный район</w:t>
      </w:r>
      <w:r w:rsidRPr="00584DA8">
        <w:rPr>
          <w:b/>
          <w:sz w:val="28"/>
          <w:szCs w:val="28"/>
        </w:rPr>
        <w:t>)</w:t>
      </w:r>
    </w:p>
    <w:p w:rsidR="00524BCA" w:rsidRPr="00584DA8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584DA8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584DA8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584DA8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584DA8">
        <w:rPr>
          <w:b/>
          <w:bCs/>
          <w:kern w:val="32"/>
          <w:sz w:val="28"/>
          <w:szCs w:val="28"/>
        </w:rPr>
        <w:t xml:space="preserve"> </w:t>
      </w:r>
      <w:r w:rsidRPr="00584DA8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584DA8">
        <w:rPr>
          <w:b/>
          <w:bCs/>
          <w:kern w:val="32"/>
          <w:sz w:val="28"/>
          <w:szCs w:val="28"/>
        </w:rPr>
        <w:t xml:space="preserve"> </w:t>
      </w:r>
      <w:r w:rsidRPr="00584DA8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                                       от 06.09.2013 № 371 «Об утверждении Положения о региональной энергетической комиссии Кемеровской области», региональная энергетическая комиссия  Кемеровской области  п о с т а н о в л я е т:</w:t>
      </w:r>
    </w:p>
    <w:p w:rsidR="00C17112" w:rsidRPr="00584DA8" w:rsidRDefault="00FC1EAE" w:rsidP="00C17112">
      <w:pPr>
        <w:ind w:firstLine="709"/>
        <w:jc w:val="both"/>
        <w:rPr>
          <w:bCs/>
          <w:kern w:val="32"/>
          <w:sz w:val="28"/>
          <w:szCs w:val="28"/>
        </w:rPr>
      </w:pPr>
      <w:r w:rsidRPr="00584DA8">
        <w:rPr>
          <w:bCs/>
          <w:kern w:val="32"/>
          <w:sz w:val="28"/>
          <w:szCs w:val="28"/>
        </w:rPr>
        <w:t>1</w:t>
      </w:r>
      <w:r w:rsidR="00C17112" w:rsidRPr="00584DA8">
        <w:rPr>
          <w:bCs/>
          <w:kern w:val="32"/>
          <w:sz w:val="28"/>
          <w:szCs w:val="28"/>
        </w:rPr>
        <w:t xml:space="preserve">. Установить </w:t>
      </w:r>
      <w:r w:rsidR="00584DA8" w:rsidRPr="00584DA8">
        <w:rPr>
          <w:sz w:val="28"/>
          <w:szCs w:val="28"/>
        </w:rPr>
        <w:t xml:space="preserve">ФГКУ комбинат «Алтай» Росрезерва </w:t>
      </w:r>
      <w:r w:rsidR="00C17112" w:rsidRPr="00584DA8">
        <w:rPr>
          <w:sz w:val="28"/>
          <w:szCs w:val="28"/>
        </w:rPr>
        <w:t>(</w:t>
      </w:r>
      <w:r w:rsidR="00584DA8" w:rsidRPr="00584DA8">
        <w:rPr>
          <w:sz w:val="28"/>
          <w:szCs w:val="28"/>
        </w:rPr>
        <w:t>Мариинский муниципальный район</w:t>
      </w:r>
      <w:r w:rsidR="00C17112" w:rsidRPr="00584DA8">
        <w:rPr>
          <w:sz w:val="28"/>
          <w:szCs w:val="28"/>
        </w:rPr>
        <w:t>)</w:t>
      </w:r>
      <w:r w:rsidR="00C17112" w:rsidRPr="00584DA8">
        <w:rPr>
          <w:bCs/>
          <w:kern w:val="32"/>
          <w:sz w:val="28"/>
          <w:szCs w:val="28"/>
        </w:rPr>
        <w:t xml:space="preserve">, ИНН </w:t>
      </w:r>
      <w:r w:rsidR="00C17112" w:rsidRPr="00584DA8">
        <w:rPr>
          <w:sz w:val="28"/>
          <w:szCs w:val="28"/>
        </w:rPr>
        <w:t>42</w:t>
      </w:r>
      <w:r w:rsidR="00584DA8" w:rsidRPr="00584DA8">
        <w:rPr>
          <w:sz w:val="28"/>
          <w:szCs w:val="28"/>
        </w:rPr>
        <w:t>13001052</w:t>
      </w:r>
      <w:r w:rsidR="00C17112" w:rsidRPr="00584DA8">
        <w:rPr>
          <w:bCs/>
          <w:kern w:val="32"/>
          <w:sz w:val="28"/>
          <w:szCs w:val="28"/>
        </w:rPr>
        <w:t>, долгосрочные параметры регулирования тарифов на питьевую воду на период с 01.01.201</w:t>
      </w:r>
      <w:r w:rsidR="007116F1" w:rsidRPr="00584DA8">
        <w:rPr>
          <w:bCs/>
          <w:kern w:val="32"/>
          <w:sz w:val="28"/>
          <w:szCs w:val="28"/>
        </w:rPr>
        <w:t>9</w:t>
      </w:r>
      <w:r w:rsidR="00283B85" w:rsidRPr="00584DA8">
        <w:rPr>
          <w:bCs/>
          <w:kern w:val="32"/>
          <w:sz w:val="28"/>
          <w:szCs w:val="28"/>
        </w:rPr>
        <w:t xml:space="preserve"> </w:t>
      </w:r>
      <w:r w:rsidR="00E85925" w:rsidRPr="00584DA8">
        <w:rPr>
          <w:bCs/>
          <w:kern w:val="32"/>
          <w:sz w:val="28"/>
          <w:szCs w:val="28"/>
        </w:rPr>
        <w:t xml:space="preserve">                          </w:t>
      </w:r>
      <w:r w:rsidR="00C17112" w:rsidRPr="00584DA8">
        <w:rPr>
          <w:bCs/>
          <w:kern w:val="32"/>
          <w:sz w:val="28"/>
          <w:szCs w:val="28"/>
        </w:rPr>
        <w:t>по 31.12.20</w:t>
      </w:r>
      <w:r w:rsidR="004466F7" w:rsidRPr="00584DA8">
        <w:rPr>
          <w:bCs/>
          <w:kern w:val="32"/>
          <w:sz w:val="28"/>
          <w:szCs w:val="28"/>
        </w:rPr>
        <w:t>2</w:t>
      </w:r>
      <w:r w:rsidR="00453646" w:rsidRPr="00584DA8">
        <w:rPr>
          <w:bCs/>
          <w:kern w:val="32"/>
          <w:sz w:val="28"/>
          <w:szCs w:val="28"/>
        </w:rPr>
        <w:t>3</w:t>
      </w:r>
      <w:r w:rsidR="00C17112" w:rsidRPr="00584DA8">
        <w:rPr>
          <w:bCs/>
          <w:kern w:val="32"/>
          <w:sz w:val="28"/>
          <w:szCs w:val="28"/>
        </w:rPr>
        <w:t xml:space="preserve"> согласно приложению </w:t>
      </w:r>
      <w:r w:rsidR="00F21DE1" w:rsidRPr="00584DA8">
        <w:rPr>
          <w:bCs/>
          <w:kern w:val="32"/>
          <w:sz w:val="28"/>
          <w:szCs w:val="28"/>
        </w:rPr>
        <w:t>к настоящему постановлению.</w:t>
      </w:r>
    </w:p>
    <w:p w:rsidR="00C348AB" w:rsidRPr="00584DA8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584DA8">
        <w:rPr>
          <w:bCs/>
          <w:kern w:val="32"/>
          <w:sz w:val="28"/>
          <w:szCs w:val="28"/>
        </w:rPr>
        <w:t>2</w:t>
      </w:r>
      <w:r w:rsidR="00C17112" w:rsidRPr="00584DA8">
        <w:rPr>
          <w:bCs/>
          <w:kern w:val="32"/>
          <w:sz w:val="28"/>
          <w:szCs w:val="28"/>
        </w:rPr>
        <w:t xml:space="preserve">. </w:t>
      </w:r>
      <w:r w:rsidR="00C348AB" w:rsidRPr="00584DA8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584DA8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584DA8">
        <w:rPr>
          <w:bCs/>
          <w:kern w:val="32"/>
          <w:sz w:val="28"/>
          <w:szCs w:val="28"/>
        </w:rPr>
        <w:t xml:space="preserve"> Кемеровской области».</w:t>
      </w:r>
    </w:p>
    <w:p w:rsidR="00E37413" w:rsidRPr="00C17112" w:rsidRDefault="00FC1EAE" w:rsidP="00E37413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E37413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E37413">
        <w:rPr>
          <w:bCs/>
          <w:kern w:val="32"/>
          <w:sz w:val="28"/>
          <w:szCs w:val="28"/>
        </w:rPr>
        <w:t>со дня его официального опубликования</w:t>
      </w:r>
      <w:r w:rsidR="00E37413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0006AA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3A5E54">
        <w:rPr>
          <w:sz w:val="28"/>
          <w:szCs w:val="28"/>
        </w:rPr>
        <w:t>Д.В. Малюта</w:t>
      </w: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1EAE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1EAE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7C52A9" w:rsidRDefault="00CB1A29" w:rsidP="00C87B6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lastRenderedPageBreak/>
        <w:t>П</w:t>
      </w:r>
      <w:r w:rsidR="0098628D" w:rsidRPr="007C52A9">
        <w:rPr>
          <w:sz w:val="28"/>
          <w:szCs w:val="28"/>
          <w:lang w:eastAsia="ru-RU"/>
        </w:rPr>
        <w:t>риложение</w:t>
      </w:r>
      <w:r w:rsidR="0098628D">
        <w:rPr>
          <w:sz w:val="28"/>
          <w:szCs w:val="28"/>
          <w:lang w:eastAsia="ru-RU"/>
        </w:rPr>
        <w:t xml:space="preserve"> </w:t>
      </w:r>
      <w:r w:rsidR="0098628D" w:rsidRPr="007C52A9">
        <w:rPr>
          <w:sz w:val="28"/>
          <w:szCs w:val="28"/>
          <w:lang w:eastAsia="ru-RU"/>
        </w:rPr>
        <w:br/>
        <w:t xml:space="preserve">к постановлению </w:t>
      </w:r>
      <w:r w:rsidR="0098628D">
        <w:rPr>
          <w:sz w:val="28"/>
          <w:szCs w:val="28"/>
          <w:lang w:eastAsia="ru-RU"/>
        </w:rPr>
        <w:t xml:space="preserve">региональной энергетической комиссии </w:t>
      </w:r>
      <w:r w:rsidR="0098628D" w:rsidRPr="007C52A9">
        <w:rPr>
          <w:sz w:val="28"/>
          <w:szCs w:val="28"/>
          <w:lang w:eastAsia="ru-RU"/>
        </w:rPr>
        <w:t>Кемеровской области</w:t>
      </w:r>
      <w:r w:rsidR="0098628D"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E33E03" w:rsidRPr="00E33E03">
        <w:rPr>
          <w:sz w:val="28"/>
          <w:szCs w:val="28"/>
          <w:lang w:eastAsia="ru-RU"/>
        </w:rPr>
        <w:t>25</w:t>
      </w:r>
      <w:r w:rsidR="00025EE1">
        <w:rPr>
          <w:sz w:val="28"/>
          <w:szCs w:val="28"/>
          <w:lang w:eastAsia="ru-RU"/>
        </w:rPr>
        <w:t xml:space="preserve">» </w:t>
      </w:r>
      <w:r w:rsidR="003F2AC6" w:rsidRPr="003F2AC6">
        <w:rPr>
          <w:sz w:val="28"/>
          <w:szCs w:val="28"/>
          <w:lang w:eastAsia="ru-RU"/>
        </w:rPr>
        <w:t>сентября</w:t>
      </w:r>
      <w:r w:rsidR="00025EE1">
        <w:rPr>
          <w:sz w:val="28"/>
          <w:szCs w:val="28"/>
          <w:lang w:eastAsia="ru-RU"/>
        </w:rPr>
        <w:t xml:space="preserve"> </w:t>
      </w:r>
      <w:r w:rsidR="0098628D" w:rsidRPr="007C52A9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="0098628D"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E33E03">
        <w:rPr>
          <w:sz w:val="28"/>
          <w:szCs w:val="28"/>
          <w:lang w:val="en-US" w:eastAsia="ru-RU"/>
        </w:rPr>
        <w:t>213</w:t>
      </w:r>
      <w:bookmarkStart w:id="0" w:name="_GoBack"/>
      <w:bookmarkEnd w:id="0"/>
      <w:r w:rsidR="0098628D">
        <w:rPr>
          <w:sz w:val="28"/>
          <w:szCs w:val="28"/>
          <w:lang w:eastAsia="ru-RU"/>
        </w:rPr>
        <w:t xml:space="preserve">  </w:t>
      </w:r>
    </w:p>
    <w:p w:rsidR="0098628D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Pr="00A653A1" w:rsidRDefault="00A72266" w:rsidP="00A72266">
      <w:pPr>
        <w:jc w:val="center"/>
        <w:rPr>
          <w:b/>
          <w:sz w:val="28"/>
          <w:szCs w:val="28"/>
        </w:rPr>
      </w:pPr>
      <w:r w:rsidRPr="00A653A1">
        <w:rPr>
          <w:b/>
          <w:sz w:val="28"/>
          <w:szCs w:val="28"/>
        </w:rPr>
        <w:t xml:space="preserve"> регулирования тарифов на питьевую воду </w:t>
      </w:r>
    </w:p>
    <w:p w:rsidR="00A653A1" w:rsidRPr="00A653A1" w:rsidRDefault="003F2AC6" w:rsidP="00A72266">
      <w:pPr>
        <w:jc w:val="center"/>
        <w:rPr>
          <w:b/>
          <w:sz w:val="28"/>
          <w:szCs w:val="28"/>
        </w:rPr>
      </w:pPr>
      <w:r w:rsidRPr="00A653A1">
        <w:rPr>
          <w:b/>
          <w:sz w:val="28"/>
          <w:szCs w:val="28"/>
        </w:rPr>
        <w:t>ФГКУ</w:t>
      </w:r>
      <w:r w:rsidR="00A653A1" w:rsidRPr="00A653A1">
        <w:rPr>
          <w:b/>
          <w:sz w:val="28"/>
          <w:szCs w:val="28"/>
        </w:rPr>
        <w:t xml:space="preserve"> комбинат «Алтай» Росрезерва</w:t>
      </w:r>
      <w:r w:rsidR="00A72266" w:rsidRPr="00A653A1">
        <w:rPr>
          <w:b/>
          <w:sz w:val="28"/>
          <w:szCs w:val="28"/>
        </w:rPr>
        <w:t xml:space="preserve"> </w:t>
      </w:r>
    </w:p>
    <w:p w:rsidR="00A72266" w:rsidRPr="00A653A1" w:rsidRDefault="00A72266" w:rsidP="00A72266">
      <w:pPr>
        <w:jc w:val="center"/>
        <w:rPr>
          <w:b/>
          <w:sz w:val="28"/>
          <w:szCs w:val="28"/>
        </w:rPr>
      </w:pPr>
      <w:r w:rsidRPr="00A653A1">
        <w:rPr>
          <w:b/>
          <w:sz w:val="28"/>
          <w:szCs w:val="28"/>
        </w:rPr>
        <w:t>(</w:t>
      </w:r>
      <w:r w:rsidR="00A653A1" w:rsidRPr="00A653A1">
        <w:rPr>
          <w:b/>
          <w:sz w:val="28"/>
          <w:szCs w:val="28"/>
        </w:rPr>
        <w:t>Мариинский муниципальный район</w:t>
      </w:r>
      <w:r w:rsidRPr="00A653A1">
        <w:rPr>
          <w:b/>
          <w:sz w:val="28"/>
          <w:szCs w:val="28"/>
        </w:rPr>
        <w:t>)</w:t>
      </w:r>
    </w:p>
    <w:p w:rsidR="00A72266" w:rsidRPr="00A653A1" w:rsidRDefault="00A72266" w:rsidP="00A72266">
      <w:pPr>
        <w:jc w:val="center"/>
        <w:rPr>
          <w:b/>
          <w:sz w:val="28"/>
          <w:szCs w:val="28"/>
        </w:rPr>
      </w:pPr>
      <w:r w:rsidRPr="00A653A1">
        <w:rPr>
          <w:b/>
          <w:sz w:val="28"/>
          <w:szCs w:val="28"/>
        </w:rPr>
        <w:t>на период с 01.01.201</w:t>
      </w:r>
      <w:r w:rsidR="007116F1" w:rsidRPr="00A653A1">
        <w:rPr>
          <w:b/>
          <w:sz w:val="28"/>
          <w:szCs w:val="28"/>
        </w:rPr>
        <w:t>9</w:t>
      </w:r>
      <w:r w:rsidRPr="00A653A1">
        <w:rPr>
          <w:b/>
          <w:sz w:val="28"/>
          <w:szCs w:val="28"/>
        </w:rPr>
        <w:t xml:space="preserve"> по 31.12.20</w:t>
      </w:r>
      <w:r w:rsidR="004466F7" w:rsidRPr="00A653A1">
        <w:rPr>
          <w:b/>
          <w:sz w:val="28"/>
          <w:szCs w:val="28"/>
        </w:rPr>
        <w:t>2</w:t>
      </w:r>
      <w:r w:rsidR="00453646" w:rsidRPr="00A653A1">
        <w:rPr>
          <w:b/>
          <w:sz w:val="28"/>
          <w:szCs w:val="28"/>
        </w:rPr>
        <w:t>3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049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843"/>
        <w:gridCol w:w="851"/>
        <w:gridCol w:w="1843"/>
        <w:gridCol w:w="1842"/>
        <w:gridCol w:w="1701"/>
        <w:gridCol w:w="1134"/>
        <w:gridCol w:w="1276"/>
      </w:tblGrid>
      <w:tr w:rsidR="00A653A1" w:rsidTr="00A653A1">
        <w:trPr>
          <w:trHeight w:val="922"/>
        </w:trPr>
        <w:tc>
          <w:tcPr>
            <w:tcW w:w="1843" w:type="dxa"/>
            <w:vMerge w:val="restart"/>
            <w:vAlign w:val="center"/>
          </w:tcPr>
          <w:p w:rsidR="00A653A1" w:rsidRPr="00B710ED" w:rsidRDefault="00A653A1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  <w:r w:rsidR="009A00AE">
              <w:t>и</w:t>
            </w:r>
          </w:p>
        </w:tc>
        <w:tc>
          <w:tcPr>
            <w:tcW w:w="851" w:type="dxa"/>
            <w:vMerge w:val="restart"/>
            <w:vAlign w:val="center"/>
          </w:tcPr>
          <w:p w:rsidR="00A653A1" w:rsidRPr="00B710ED" w:rsidRDefault="00A653A1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A653A1" w:rsidRDefault="00A653A1" w:rsidP="000006A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</w:t>
            </w:r>
          </w:p>
          <w:p w:rsidR="00A653A1" w:rsidRPr="00B710ED" w:rsidRDefault="00A653A1" w:rsidP="000006AA">
            <w:pPr>
              <w:tabs>
                <w:tab w:val="left" w:pos="0"/>
              </w:tabs>
              <w:jc w:val="center"/>
            </w:pPr>
            <w:r w:rsidRPr="00B710ED">
              <w:t>тыс. руб.</w:t>
            </w:r>
          </w:p>
        </w:tc>
        <w:tc>
          <w:tcPr>
            <w:tcW w:w="1842" w:type="dxa"/>
            <w:vMerge w:val="restart"/>
            <w:vAlign w:val="center"/>
          </w:tcPr>
          <w:p w:rsidR="00A653A1" w:rsidRPr="00B710ED" w:rsidRDefault="00A653A1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A653A1" w:rsidRPr="00B710ED" w:rsidRDefault="00A653A1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A653A1" w:rsidRPr="00B710ED" w:rsidRDefault="00A653A1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A653A1" w:rsidTr="00A653A1">
        <w:trPr>
          <w:trHeight w:val="897"/>
        </w:trPr>
        <w:tc>
          <w:tcPr>
            <w:tcW w:w="1843" w:type="dxa"/>
            <w:vMerge/>
            <w:vAlign w:val="center"/>
          </w:tcPr>
          <w:p w:rsidR="00A653A1" w:rsidRPr="00B710ED" w:rsidRDefault="00A653A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A653A1" w:rsidRPr="00B710ED" w:rsidRDefault="00A653A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A653A1" w:rsidRPr="00B710ED" w:rsidRDefault="00A653A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A653A1" w:rsidRPr="00B710ED" w:rsidRDefault="00A653A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653A1" w:rsidRPr="00B710ED" w:rsidRDefault="00A653A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A653A1" w:rsidRPr="00B710ED" w:rsidRDefault="00A653A1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</w:tcPr>
          <w:p w:rsidR="00A653A1" w:rsidRPr="00B710ED" w:rsidRDefault="00A653A1" w:rsidP="000006A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>
              <w:t>-ч</w:t>
            </w:r>
            <w:r w:rsidRPr="00B710ED">
              <w:t>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A653A1" w:rsidTr="00A653A1">
        <w:tc>
          <w:tcPr>
            <w:tcW w:w="1843" w:type="dxa"/>
            <w:vMerge w:val="restart"/>
            <w:vAlign w:val="center"/>
          </w:tcPr>
          <w:p w:rsidR="00A653A1" w:rsidRPr="00B710ED" w:rsidRDefault="00A653A1" w:rsidP="00A72266">
            <w:pPr>
              <w:tabs>
                <w:tab w:val="left" w:pos="0"/>
              </w:tabs>
            </w:pPr>
            <w:r w:rsidRPr="00A653A1">
              <w:t>Питьевая вода</w:t>
            </w:r>
          </w:p>
        </w:tc>
        <w:tc>
          <w:tcPr>
            <w:tcW w:w="851" w:type="dxa"/>
          </w:tcPr>
          <w:p w:rsidR="00A653A1" w:rsidRPr="00B710ED" w:rsidRDefault="00A653A1" w:rsidP="007116F1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A653A1" w:rsidRPr="00B710ED" w:rsidRDefault="008A6C14" w:rsidP="00524BCA">
            <w:pPr>
              <w:tabs>
                <w:tab w:val="left" w:pos="0"/>
              </w:tabs>
              <w:jc w:val="center"/>
            </w:pPr>
            <w:r>
              <w:t>412,90</w:t>
            </w:r>
          </w:p>
        </w:tc>
        <w:tc>
          <w:tcPr>
            <w:tcW w:w="1842" w:type="dxa"/>
            <w:vAlign w:val="center"/>
          </w:tcPr>
          <w:p w:rsidR="00A653A1" w:rsidRPr="00B710ED" w:rsidRDefault="00A653A1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A653A1" w:rsidRPr="00B710ED" w:rsidRDefault="00A653A1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A653A1" w:rsidRPr="00B710ED" w:rsidRDefault="00A653A1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A653A1" w:rsidRPr="00B710ED" w:rsidRDefault="00A653A1" w:rsidP="00524BCA">
            <w:pPr>
              <w:tabs>
                <w:tab w:val="left" w:pos="0"/>
              </w:tabs>
              <w:jc w:val="center"/>
            </w:pPr>
            <w:r>
              <w:t>0,81</w:t>
            </w:r>
          </w:p>
        </w:tc>
      </w:tr>
      <w:tr w:rsidR="00A653A1" w:rsidTr="00A653A1">
        <w:tc>
          <w:tcPr>
            <w:tcW w:w="1843" w:type="dxa"/>
            <w:vMerge/>
            <w:vAlign w:val="center"/>
          </w:tcPr>
          <w:p w:rsidR="00A653A1" w:rsidRPr="00B710ED" w:rsidRDefault="00A653A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653A1" w:rsidRPr="00B710ED" w:rsidRDefault="00A653A1" w:rsidP="007116F1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  <w:vAlign w:val="center"/>
          </w:tcPr>
          <w:p w:rsidR="00A653A1" w:rsidRPr="00B710ED" w:rsidRDefault="00A653A1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A653A1" w:rsidRPr="00B710ED" w:rsidRDefault="00A653A1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653A1" w:rsidRPr="00B710ED" w:rsidRDefault="00A653A1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A653A1" w:rsidRPr="00B710ED" w:rsidRDefault="00A653A1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A653A1" w:rsidRPr="00B710ED" w:rsidRDefault="00A653A1" w:rsidP="00524BCA">
            <w:pPr>
              <w:tabs>
                <w:tab w:val="left" w:pos="0"/>
              </w:tabs>
              <w:jc w:val="center"/>
            </w:pPr>
            <w:r>
              <w:t>0,81</w:t>
            </w:r>
          </w:p>
        </w:tc>
      </w:tr>
      <w:tr w:rsidR="00A653A1" w:rsidTr="00A653A1">
        <w:tc>
          <w:tcPr>
            <w:tcW w:w="1843" w:type="dxa"/>
            <w:vMerge/>
            <w:vAlign w:val="center"/>
          </w:tcPr>
          <w:p w:rsidR="00A653A1" w:rsidRPr="00B710ED" w:rsidRDefault="00A653A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653A1" w:rsidRPr="00B710ED" w:rsidRDefault="00A653A1" w:rsidP="007116F1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  <w:vAlign w:val="center"/>
          </w:tcPr>
          <w:p w:rsidR="00A653A1" w:rsidRPr="00B710ED" w:rsidRDefault="00A653A1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A653A1" w:rsidRPr="00B710ED" w:rsidRDefault="00A653A1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653A1" w:rsidRPr="00B710ED" w:rsidRDefault="00A653A1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A653A1" w:rsidRPr="00B710ED" w:rsidRDefault="00A653A1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A653A1" w:rsidRPr="00B710ED" w:rsidRDefault="00A653A1" w:rsidP="00524BCA">
            <w:pPr>
              <w:tabs>
                <w:tab w:val="left" w:pos="0"/>
              </w:tabs>
              <w:jc w:val="center"/>
            </w:pPr>
            <w:r>
              <w:t>0,81</w:t>
            </w:r>
          </w:p>
        </w:tc>
      </w:tr>
      <w:tr w:rsidR="00A653A1" w:rsidTr="00A653A1">
        <w:tc>
          <w:tcPr>
            <w:tcW w:w="1843" w:type="dxa"/>
            <w:vMerge/>
            <w:vAlign w:val="center"/>
          </w:tcPr>
          <w:p w:rsidR="00A653A1" w:rsidRPr="00B710ED" w:rsidRDefault="00A653A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653A1" w:rsidRDefault="00A653A1" w:rsidP="007116F1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  <w:vAlign w:val="center"/>
          </w:tcPr>
          <w:p w:rsidR="00A653A1" w:rsidRPr="00B710ED" w:rsidRDefault="00A653A1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A653A1" w:rsidRPr="00B710ED" w:rsidRDefault="00A653A1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653A1" w:rsidRPr="00B710ED" w:rsidRDefault="00A653A1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A653A1" w:rsidRPr="00B710ED" w:rsidRDefault="00A653A1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A653A1" w:rsidRPr="00B710ED" w:rsidRDefault="00A653A1" w:rsidP="00524BCA">
            <w:pPr>
              <w:tabs>
                <w:tab w:val="left" w:pos="0"/>
              </w:tabs>
              <w:jc w:val="center"/>
            </w:pPr>
            <w:r>
              <w:t>0,81</w:t>
            </w:r>
          </w:p>
        </w:tc>
      </w:tr>
      <w:tr w:rsidR="00A653A1" w:rsidTr="00A653A1">
        <w:tc>
          <w:tcPr>
            <w:tcW w:w="1843" w:type="dxa"/>
            <w:vMerge/>
            <w:vAlign w:val="center"/>
          </w:tcPr>
          <w:p w:rsidR="00A653A1" w:rsidRPr="00B710ED" w:rsidRDefault="00A653A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653A1" w:rsidRDefault="00A653A1" w:rsidP="007116F1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  <w:vAlign w:val="center"/>
          </w:tcPr>
          <w:p w:rsidR="00A653A1" w:rsidRPr="00B710ED" w:rsidRDefault="00A653A1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A653A1" w:rsidRPr="00B710ED" w:rsidRDefault="00A653A1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653A1" w:rsidRPr="00B710ED" w:rsidRDefault="00A653A1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A653A1" w:rsidRPr="00B710ED" w:rsidRDefault="00A653A1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A653A1" w:rsidRPr="00B710ED" w:rsidRDefault="00A653A1" w:rsidP="00524BCA">
            <w:pPr>
              <w:tabs>
                <w:tab w:val="left" w:pos="0"/>
              </w:tabs>
              <w:jc w:val="center"/>
            </w:pPr>
            <w:r>
              <w:t>0,81</w:t>
            </w:r>
          </w:p>
        </w:tc>
      </w:tr>
    </w:tbl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C87B65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06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06AA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2AC6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466F7"/>
    <w:rsid w:val="00452635"/>
    <w:rsid w:val="00453646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4DA8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6F1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6C14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00AE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53A1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A2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3E03"/>
    <w:rsid w:val="00E34597"/>
    <w:rsid w:val="00E34F9D"/>
    <w:rsid w:val="00E366FC"/>
    <w:rsid w:val="00E36C13"/>
    <w:rsid w:val="00E36FE6"/>
    <w:rsid w:val="00E37413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35998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1E094-76AF-4942-B6D8-B30566CC5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16</cp:revision>
  <cp:lastPrinted>2018-09-07T02:04:00Z</cp:lastPrinted>
  <dcterms:created xsi:type="dcterms:W3CDTF">2016-04-05T09:34:00Z</dcterms:created>
  <dcterms:modified xsi:type="dcterms:W3CDTF">2018-09-25T08:03:00Z</dcterms:modified>
</cp:coreProperties>
</file>