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5459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0312AA">
        <w:rPr>
          <w:sz w:val="28"/>
          <w:szCs w:val="28"/>
          <w:lang w:eastAsia="ru-RU"/>
        </w:rPr>
        <w:t>июля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004E33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AC5459">
        <w:rPr>
          <w:sz w:val="28"/>
          <w:szCs w:val="28"/>
          <w:lang w:eastAsia="ru-RU"/>
        </w:rPr>
        <w:t>139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C174C4" w:rsidRDefault="00524BCA" w:rsidP="00524BCA">
      <w:pPr>
        <w:jc w:val="both"/>
        <w:rPr>
          <w:bCs/>
          <w:kern w:val="32"/>
          <w:sz w:val="18"/>
          <w:szCs w:val="28"/>
        </w:rPr>
      </w:pPr>
    </w:p>
    <w:p w:rsidR="00E3498D" w:rsidRPr="007B7B10" w:rsidRDefault="00E3498D" w:rsidP="00E3498D">
      <w:pPr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1</w:t>
      </w:r>
      <w:r w:rsidR="00950950">
        <w:rPr>
          <w:b/>
          <w:bCs/>
          <w:kern w:val="32"/>
          <w:sz w:val="28"/>
          <w:szCs w:val="28"/>
        </w:rPr>
        <w:t>2</w:t>
      </w:r>
      <w:r>
        <w:rPr>
          <w:b/>
          <w:bCs/>
          <w:kern w:val="32"/>
          <w:sz w:val="28"/>
          <w:szCs w:val="28"/>
        </w:rPr>
        <w:t>.</w:t>
      </w:r>
      <w:r w:rsidR="00950950">
        <w:rPr>
          <w:b/>
          <w:bCs/>
          <w:kern w:val="32"/>
          <w:sz w:val="28"/>
          <w:szCs w:val="28"/>
        </w:rPr>
        <w:t>10</w:t>
      </w:r>
      <w:r>
        <w:rPr>
          <w:b/>
          <w:bCs/>
          <w:kern w:val="32"/>
          <w:sz w:val="28"/>
          <w:szCs w:val="28"/>
        </w:rPr>
        <w:t xml:space="preserve">.2017 № </w:t>
      </w:r>
      <w:r w:rsidR="00950950">
        <w:rPr>
          <w:b/>
          <w:bCs/>
          <w:kern w:val="32"/>
          <w:sz w:val="28"/>
          <w:szCs w:val="28"/>
        </w:rPr>
        <w:t xml:space="preserve">262 </w:t>
      </w:r>
      <w:r w:rsidRPr="007B7B10">
        <w:rPr>
          <w:b/>
          <w:bCs/>
          <w:kern w:val="32"/>
          <w:sz w:val="28"/>
          <w:szCs w:val="28"/>
        </w:rPr>
        <w:t xml:space="preserve">«Об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</w:t>
      </w:r>
      <w:r w:rsidRPr="007B7B10">
        <w:rPr>
          <w:b/>
          <w:sz w:val="28"/>
          <w:szCs w:val="28"/>
        </w:rPr>
        <w:t>ООО «</w:t>
      </w:r>
      <w:proofErr w:type="spellStart"/>
      <w:r w:rsidR="00CB0A4C">
        <w:rPr>
          <w:b/>
          <w:sz w:val="28"/>
          <w:szCs w:val="28"/>
        </w:rPr>
        <w:t>Гурьевское</w:t>
      </w:r>
      <w:proofErr w:type="spellEnd"/>
      <w:r w:rsidR="00CB0A4C">
        <w:rPr>
          <w:b/>
          <w:sz w:val="28"/>
          <w:szCs w:val="28"/>
        </w:rPr>
        <w:t xml:space="preserve"> ЖКХ</w:t>
      </w:r>
      <w:r w:rsidRPr="007B7B10">
        <w:rPr>
          <w:b/>
          <w:sz w:val="28"/>
          <w:szCs w:val="28"/>
        </w:rPr>
        <w:t>»</w:t>
      </w:r>
      <w:r w:rsidR="00CB0A4C">
        <w:rPr>
          <w:b/>
          <w:sz w:val="28"/>
          <w:szCs w:val="28"/>
        </w:rPr>
        <w:t xml:space="preserve"> </w:t>
      </w:r>
      <w:r w:rsidRPr="007B7B10">
        <w:rPr>
          <w:b/>
          <w:sz w:val="28"/>
          <w:szCs w:val="28"/>
        </w:rPr>
        <w:t>(</w:t>
      </w:r>
      <w:proofErr w:type="spellStart"/>
      <w:r w:rsidR="00CB0A4C">
        <w:rPr>
          <w:b/>
          <w:sz w:val="28"/>
          <w:szCs w:val="28"/>
        </w:rPr>
        <w:t>Гурьевский</w:t>
      </w:r>
      <w:proofErr w:type="spellEnd"/>
      <w:r w:rsidR="00CB0A4C">
        <w:rPr>
          <w:b/>
          <w:sz w:val="28"/>
          <w:szCs w:val="28"/>
        </w:rPr>
        <w:t xml:space="preserve"> муниципальный район</w:t>
      </w:r>
      <w:r w:rsidRPr="007B7B10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»</w:t>
      </w:r>
    </w:p>
    <w:p w:rsidR="00E3498D" w:rsidRPr="00C174C4" w:rsidRDefault="00E3498D" w:rsidP="00E3498D">
      <w:pPr>
        <w:jc w:val="center"/>
        <w:rPr>
          <w:b/>
          <w:bCs/>
          <w:kern w:val="32"/>
          <w:sz w:val="18"/>
          <w:szCs w:val="28"/>
          <w:highlight w:val="yellow"/>
        </w:rPr>
      </w:pPr>
    </w:p>
    <w:p w:rsidR="00E3498D" w:rsidRPr="00F25041" w:rsidRDefault="00E3498D" w:rsidP="00E3498D">
      <w:pPr>
        <w:jc w:val="center"/>
        <w:rPr>
          <w:bCs/>
          <w:kern w:val="32"/>
          <w:sz w:val="28"/>
          <w:szCs w:val="28"/>
          <w:highlight w:val="yellow"/>
        </w:rPr>
      </w:pPr>
    </w:p>
    <w:p w:rsidR="00B30536" w:rsidRPr="00091D31" w:rsidRDefault="00B30536" w:rsidP="00B30536">
      <w:pPr>
        <w:ind w:firstLine="709"/>
        <w:jc w:val="both"/>
        <w:rPr>
          <w:bCs/>
          <w:kern w:val="32"/>
          <w:sz w:val="28"/>
          <w:szCs w:val="28"/>
        </w:rPr>
      </w:pPr>
      <w:bookmarkStart w:id="0" w:name="_Hlk519073198"/>
      <w:r w:rsidRPr="00091D31">
        <w:rPr>
          <w:bCs/>
          <w:kern w:val="32"/>
          <w:sz w:val="28"/>
          <w:szCs w:val="28"/>
        </w:rPr>
        <w:t xml:space="preserve">Руководствуясь </w:t>
      </w:r>
      <w:r>
        <w:rPr>
          <w:bCs/>
          <w:kern w:val="32"/>
          <w:sz w:val="28"/>
          <w:szCs w:val="28"/>
        </w:rPr>
        <w:t>постановлением Правительства Российской Федерации от 29</w:t>
      </w:r>
      <w:r w:rsidRPr="00091D31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06</w:t>
      </w:r>
      <w:r w:rsidRPr="00091D31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8</w:t>
      </w:r>
      <w:r w:rsidRPr="00091D31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 xml:space="preserve">758 </w:t>
      </w:r>
      <w:r w:rsidRPr="00091D31">
        <w:rPr>
          <w:bCs/>
          <w:kern w:val="32"/>
          <w:sz w:val="28"/>
          <w:szCs w:val="28"/>
        </w:rPr>
        <w:t>«</w:t>
      </w:r>
      <w:r>
        <w:rPr>
          <w:bCs/>
          <w:kern w:val="32"/>
          <w:sz w:val="28"/>
          <w:szCs w:val="28"/>
        </w:rPr>
        <w:t xml:space="preserve">О ставках платы за негативное воздействие на окружающую среду при размещении твердых коммунальных отходов </w:t>
      </w:r>
      <w:r>
        <w:rPr>
          <w:bCs/>
          <w:kern w:val="32"/>
          <w:sz w:val="28"/>
          <w:szCs w:val="28"/>
          <w:lang w:val="en-US"/>
        </w:rPr>
        <w:t>IV</w:t>
      </w:r>
      <w:r w:rsidRPr="0083784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класса опасности (малоопасные) и внесении изменений в некоторые акты Правительства Российской Федерации»</w:t>
      </w:r>
      <w:r w:rsidRPr="00091D31">
        <w:rPr>
          <w:bCs/>
          <w:kern w:val="32"/>
          <w:sz w:val="28"/>
          <w:szCs w:val="28"/>
        </w:rPr>
        <w:t>, региональная энергетическая комиссия Кемеровской области</w:t>
      </w:r>
      <w:r>
        <w:rPr>
          <w:bCs/>
          <w:kern w:val="32"/>
          <w:sz w:val="28"/>
          <w:szCs w:val="28"/>
        </w:rPr>
        <w:t xml:space="preserve">                                </w:t>
      </w:r>
      <w:r w:rsidRPr="00091D31">
        <w:rPr>
          <w:bCs/>
          <w:kern w:val="32"/>
          <w:sz w:val="28"/>
          <w:szCs w:val="28"/>
        </w:rPr>
        <w:t xml:space="preserve">  п о с т а н о в л я е т:</w:t>
      </w:r>
    </w:p>
    <w:bookmarkEnd w:id="0"/>
    <w:p w:rsidR="00E3498D" w:rsidRPr="00C174C4" w:rsidRDefault="00E3498D" w:rsidP="00E3498D">
      <w:pPr>
        <w:ind w:firstLine="709"/>
        <w:jc w:val="both"/>
        <w:rPr>
          <w:bCs/>
          <w:kern w:val="32"/>
          <w:sz w:val="28"/>
          <w:szCs w:val="28"/>
        </w:rPr>
      </w:pPr>
      <w:r w:rsidRPr="00C174C4">
        <w:rPr>
          <w:bCs/>
          <w:kern w:val="32"/>
          <w:sz w:val="28"/>
          <w:szCs w:val="28"/>
        </w:rPr>
        <w:t xml:space="preserve">1. Внести изменения в приложения № 1, 2 к постановлению региональной энергетической комиссии Кемеровской области                          от </w:t>
      </w:r>
      <w:r w:rsidR="00CB0A4C">
        <w:rPr>
          <w:bCs/>
          <w:kern w:val="32"/>
          <w:sz w:val="28"/>
          <w:szCs w:val="28"/>
        </w:rPr>
        <w:t>12.10.2017</w:t>
      </w:r>
      <w:r w:rsidRPr="00C174C4">
        <w:rPr>
          <w:bCs/>
          <w:kern w:val="32"/>
          <w:sz w:val="28"/>
          <w:szCs w:val="28"/>
        </w:rPr>
        <w:t xml:space="preserve"> № </w:t>
      </w:r>
      <w:r w:rsidR="00CB0A4C">
        <w:rPr>
          <w:bCs/>
          <w:kern w:val="32"/>
          <w:sz w:val="28"/>
          <w:szCs w:val="28"/>
        </w:rPr>
        <w:t>262</w:t>
      </w:r>
      <w:r w:rsidRPr="00C174C4">
        <w:rPr>
          <w:bCs/>
          <w:kern w:val="32"/>
          <w:sz w:val="28"/>
          <w:szCs w:val="28"/>
        </w:rPr>
        <w:t xml:space="preserve"> «Об утверждении производственной программы                     в области обращения с твердыми коммунальными отходами                                        и об утверждении предельных тарифов на захоронение твердых коммунальных отходов </w:t>
      </w:r>
      <w:r w:rsidRPr="00C174C4">
        <w:rPr>
          <w:sz w:val="28"/>
          <w:szCs w:val="28"/>
        </w:rPr>
        <w:t>ООО «</w:t>
      </w:r>
      <w:proofErr w:type="spellStart"/>
      <w:r w:rsidR="00CB0A4C">
        <w:rPr>
          <w:sz w:val="28"/>
          <w:szCs w:val="28"/>
        </w:rPr>
        <w:t>Гурьевское</w:t>
      </w:r>
      <w:proofErr w:type="spellEnd"/>
      <w:r w:rsidR="00CB0A4C">
        <w:rPr>
          <w:sz w:val="28"/>
          <w:szCs w:val="28"/>
        </w:rPr>
        <w:t xml:space="preserve"> ЖКХ</w:t>
      </w:r>
      <w:r w:rsidRPr="00C174C4">
        <w:rPr>
          <w:sz w:val="28"/>
          <w:szCs w:val="28"/>
        </w:rPr>
        <w:t>» (</w:t>
      </w:r>
      <w:proofErr w:type="spellStart"/>
      <w:r w:rsidR="00CB0A4C">
        <w:rPr>
          <w:sz w:val="28"/>
          <w:szCs w:val="28"/>
        </w:rPr>
        <w:t>Гурьевский</w:t>
      </w:r>
      <w:proofErr w:type="spellEnd"/>
      <w:r w:rsidR="00CB0A4C">
        <w:rPr>
          <w:sz w:val="28"/>
          <w:szCs w:val="28"/>
        </w:rPr>
        <w:t xml:space="preserve"> муниципальный район</w:t>
      </w:r>
      <w:r w:rsidRPr="00C174C4">
        <w:rPr>
          <w:sz w:val="28"/>
          <w:szCs w:val="28"/>
        </w:rPr>
        <w:t>)»</w:t>
      </w:r>
      <w:r w:rsidR="00BE7829">
        <w:rPr>
          <w:sz w:val="28"/>
          <w:szCs w:val="28"/>
        </w:rPr>
        <w:t xml:space="preserve"> </w:t>
      </w:r>
      <w:r w:rsidR="00BE7829" w:rsidRPr="00C174C4">
        <w:rPr>
          <w:sz w:val="28"/>
          <w:szCs w:val="28"/>
        </w:rPr>
        <w:t>(в редакции постановлен</w:t>
      </w:r>
      <w:r w:rsidR="00B30536">
        <w:rPr>
          <w:sz w:val="28"/>
          <w:szCs w:val="28"/>
        </w:rPr>
        <w:t>ия</w:t>
      </w:r>
      <w:r w:rsidR="00BE7829" w:rsidRPr="00C174C4">
        <w:rPr>
          <w:sz w:val="28"/>
          <w:szCs w:val="28"/>
        </w:rPr>
        <w:t xml:space="preserve"> региональной энергетической комиссии Кемеровской области</w:t>
      </w:r>
      <w:r w:rsidR="00BE7829">
        <w:rPr>
          <w:sz w:val="28"/>
          <w:szCs w:val="28"/>
        </w:rPr>
        <w:t xml:space="preserve"> </w:t>
      </w:r>
      <w:r w:rsidR="00BE7829" w:rsidRPr="00C174C4">
        <w:rPr>
          <w:sz w:val="28"/>
          <w:szCs w:val="28"/>
        </w:rPr>
        <w:t>от 12.12.2017 № 463)</w:t>
      </w:r>
      <w:r w:rsidR="00D52087">
        <w:rPr>
          <w:sz w:val="28"/>
          <w:szCs w:val="28"/>
        </w:rPr>
        <w:t xml:space="preserve"> следующие изменения</w:t>
      </w:r>
      <w:r w:rsidRPr="00C174C4">
        <w:rPr>
          <w:sz w:val="28"/>
          <w:szCs w:val="28"/>
        </w:rPr>
        <w:t>, изложив их в новой редакции, согласно приложению к настоящему постановлению.</w:t>
      </w:r>
    </w:p>
    <w:p w:rsidR="00E3498D" w:rsidRDefault="00E3498D" w:rsidP="00E3498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B30536" w:rsidRDefault="00B30536" w:rsidP="00E3498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B30536" w:rsidRDefault="00B30536" w:rsidP="00E3498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B30536" w:rsidRDefault="00B30536" w:rsidP="00E3498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B30536" w:rsidRPr="00A82097" w:rsidRDefault="00B30536" w:rsidP="00E3498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C174C4" w:rsidRPr="00C174C4" w:rsidRDefault="00E3498D" w:rsidP="00C174C4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</w:t>
      </w:r>
      <w:r w:rsidR="00C174C4" w:rsidRPr="00C174C4">
        <w:rPr>
          <w:bCs/>
          <w:kern w:val="32"/>
          <w:sz w:val="28"/>
          <w:szCs w:val="28"/>
        </w:rPr>
        <w:t xml:space="preserve"> и распространяется на правоотношения, возникшие с 01.01.2018.</w:t>
      </w:r>
    </w:p>
    <w:p w:rsidR="0088498A" w:rsidRDefault="0088498A" w:rsidP="00E3498D">
      <w:pPr>
        <w:jc w:val="both"/>
        <w:rPr>
          <w:bCs/>
          <w:kern w:val="32"/>
          <w:sz w:val="28"/>
          <w:szCs w:val="28"/>
        </w:rPr>
      </w:pPr>
    </w:p>
    <w:p w:rsidR="00C174C4" w:rsidRDefault="00C174C4" w:rsidP="00E3498D">
      <w:pPr>
        <w:jc w:val="both"/>
        <w:rPr>
          <w:bCs/>
          <w:kern w:val="32"/>
          <w:sz w:val="28"/>
          <w:szCs w:val="28"/>
        </w:rPr>
      </w:pPr>
    </w:p>
    <w:p w:rsidR="00B30536" w:rsidRDefault="00B30536" w:rsidP="00E3498D">
      <w:pPr>
        <w:ind w:firstLine="709"/>
        <w:jc w:val="both"/>
        <w:rPr>
          <w:sz w:val="28"/>
          <w:szCs w:val="28"/>
        </w:rPr>
      </w:pPr>
    </w:p>
    <w:p w:rsidR="00E3498D" w:rsidRDefault="00E3498D" w:rsidP="00E349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E3498D" w:rsidRDefault="00E3498D" w:rsidP="00E3498D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B30536" w:rsidRDefault="00B30536" w:rsidP="00E3498D">
      <w:pPr>
        <w:jc w:val="both"/>
        <w:rPr>
          <w:sz w:val="28"/>
          <w:szCs w:val="28"/>
          <w:lang w:eastAsia="ru-RU"/>
        </w:rPr>
      </w:pPr>
    </w:p>
    <w:p w:rsidR="00CB0A4C" w:rsidRDefault="00CB0A4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3498D" w:rsidRDefault="00E3498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AC5459">
        <w:rPr>
          <w:sz w:val="28"/>
          <w:szCs w:val="28"/>
          <w:lang w:eastAsia="ru-RU"/>
        </w:rPr>
        <w:t>12</w:t>
      </w:r>
      <w:r>
        <w:rPr>
          <w:sz w:val="28"/>
          <w:szCs w:val="28"/>
          <w:lang w:eastAsia="ru-RU"/>
        </w:rPr>
        <w:t xml:space="preserve">» </w:t>
      </w:r>
      <w:r w:rsidR="000312AA">
        <w:rPr>
          <w:sz w:val="28"/>
          <w:szCs w:val="28"/>
          <w:lang w:eastAsia="ru-RU"/>
        </w:rPr>
        <w:t>июля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AC5459">
        <w:rPr>
          <w:sz w:val="28"/>
          <w:szCs w:val="28"/>
          <w:lang w:eastAsia="ru-RU"/>
        </w:rPr>
        <w:t>139</w:t>
      </w:r>
      <w:bookmarkStart w:id="1" w:name="_GoBack"/>
      <w:bookmarkEnd w:id="1"/>
      <w:r>
        <w:rPr>
          <w:sz w:val="28"/>
          <w:szCs w:val="28"/>
          <w:lang w:eastAsia="ru-RU"/>
        </w:rPr>
        <w:t xml:space="preserve">  </w:t>
      </w:r>
    </w:p>
    <w:p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7C52A9" w:rsidRDefault="00E3498D" w:rsidP="001B760C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1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CB0A4C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5B1AF1">
        <w:rPr>
          <w:sz w:val="28"/>
          <w:szCs w:val="28"/>
          <w:lang w:eastAsia="ru-RU"/>
        </w:rPr>
        <w:t>октября</w:t>
      </w:r>
      <w:r w:rsidR="00AC41E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0C3E15">
        <w:rPr>
          <w:sz w:val="28"/>
          <w:szCs w:val="28"/>
          <w:lang w:eastAsia="ru-RU"/>
        </w:rPr>
        <w:t>7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5B1AF1">
        <w:rPr>
          <w:sz w:val="28"/>
          <w:szCs w:val="28"/>
          <w:lang w:eastAsia="ru-RU"/>
        </w:rPr>
        <w:t>262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E3498D">
      <w:pPr>
        <w:tabs>
          <w:tab w:val="left" w:pos="0"/>
          <w:tab w:val="left" w:pos="3052"/>
        </w:tabs>
        <w:ind w:left="3544"/>
      </w:pPr>
      <w:r w:rsidRPr="007C52A9">
        <w:tab/>
      </w:r>
    </w:p>
    <w:p w:rsidR="00CB0A4C" w:rsidRDefault="00CB0A4C" w:rsidP="00CB0A4C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>Производственная программа</w:t>
      </w:r>
    </w:p>
    <w:p w:rsidR="00CB0A4C" w:rsidRDefault="00CB0A4C" w:rsidP="00CB0A4C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Pr="005D58DE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Гурьевское</w:t>
      </w:r>
      <w:proofErr w:type="spellEnd"/>
      <w:r>
        <w:rPr>
          <w:b/>
          <w:sz w:val="28"/>
          <w:szCs w:val="28"/>
        </w:rPr>
        <w:t xml:space="preserve"> ЖКХ</w:t>
      </w:r>
      <w:r w:rsidRPr="005D58DE">
        <w:rPr>
          <w:b/>
          <w:sz w:val="28"/>
          <w:szCs w:val="28"/>
        </w:rPr>
        <w:t xml:space="preserve">» </w:t>
      </w:r>
    </w:p>
    <w:p w:rsidR="00CB0A4C" w:rsidRPr="005D58DE" w:rsidRDefault="00CB0A4C" w:rsidP="00CB0A4C">
      <w:pPr>
        <w:tabs>
          <w:tab w:val="left" w:pos="3052"/>
        </w:tabs>
        <w:jc w:val="center"/>
        <w:rPr>
          <w:b/>
          <w:sz w:val="28"/>
          <w:szCs w:val="28"/>
        </w:rPr>
      </w:pPr>
      <w:r w:rsidRPr="005D58DE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Гурьевский муниципальный район</w:t>
      </w:r>
      <w:r w:rsidRPr="005D58DE">
        <w:rPr>
          <w:b/>
          <w:sz w:val="28"/>
          <w:szCs w:val="28"/>
        </w:rPr>
        <w:t>)</w:t>
      </w:r>
    </w:p>
    <w:p w:rsidR="00CB0A4C" w:rsidRPr="005D58DE" w:rsidRDefault="00CB0A4C" w:rsidP="00CB0A4C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D58DE">
        <w:rPr>
          <w:b/>
          <w:bCs/>
          <w:sz w:val="28"/>
          <w:szCs w:val="28"/>
          <w:lang w:eastAsia="ru-RU"/>
        </w:rPr>
        <w:t>в области обращения с твердыми коммунальными отходами</w:t>
      </w:r>
    </w:p>
    <w:p w:rsidR="00CB0A4C" w:rsidRPr="007C52A9" w:rsidRDefault="00CB0A4C" w:rsidP="00CB0A4C">
      <w:pPr>
        <w:jc w:val="center"/>
      </w:pPr>
    </w:p>
    <w:p w:rsidR="00CB0A4C" w:rsidRDefault="00CB0A4C" w:rsidP="00CB0A4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B0A4C" w:rsidRDefault="00CB0A4C" w:rsidP="00CB0A4C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B0A4C" w:rsidTr="0086251D">
        <w:trPr>
          <w:trHeight w:val="1099"/>
        </w:trPr>
        <w:tc>
          <w:tcPr>
            <w:tcW w:w="5103" w:type="dxa"/>
            <w:vAlign w:val="center"/>
          </w:tcPr>
          <w:p w:rsidR="00CB0A4C" w:rsidRDefault="00CB0A4C" w:rsidP="00862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Гурьевское</w:t>
            </w:r>
            <w:proofErr w:type="spellEnd"/>
            <w:r>
              <w:rPr>
                <w:sz w:val="28"/>
                <w:szCs w:val="28"/>
              </w:rPr>
              <w:t xml:space="preserve"> ЖКХ»</w:t>
            </w:r>
          </w:p>
        </w:tc>
      </w:tr>
      <w:tr w:rsidR="00CB0A4C" w:rsidTr="0086251D">
        <w:trPr>
          <w:trHeight w:val="1109"/>
        </w:trPr>
        <w:tc>
          <w:tcPr>
            <w:tcW w:w="5103" w:type="dxa"/>
            <w:vAlign w:val="center"/>
          </w:tcPr>
          <w:p w:rsidR="00CB0A4C" w:rsidRDefault="00CB0A4C" w:rsidP="00862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B0A4C" w:rsidRPr="004A212C" w:rsidRDefault="00CB0A4C" w:rsidP="0086251D">
            <w:pPr>
              <w:jc w:val="center"/>
              <w:rPr>
                <w:sz w:val="28"/>
                <w:szCs w:val="28"/>
              </w:rPr>
            </w:pPr>
            <w:r w:rsidRPr="004A212C">
              <w:rPr>
                <w:sz w:val="28"/>
                <w:szCs w:val="28"/>
              </w:rPr>
              <w:t xml:space="preserve">652780, Кемеровская область, </w:t>
            </w:r>
          </w:p>
          <w:p w:rsidR="00CB0A4C" w:rsidRPr="00A21526" w:rsidRDefault="00CB0A4C" w:rsidP="0086251D">
            <w:pPr>
              <w:jc w:val="center"/>
              <w:rPr>
                <w:color w:val="FF0000"/>
                <w:sz w:val="28"/>
                <w:szCs w:val="28"/>
              </w:rPr>
            </w:pPr>
            <w:r w:rsidRPr="004A212C">
              <w:rPr>
                <w:sz w:val="28"/>
                <w:szCs w:val="28"/>
              </w:rPr>
              <w:t xml:space="preserve">г. Гурьевск, ул. Жданова, 37 </w:t>
            </w:r>
          </w:p>
        </w:tc>
      </w:tr>
      <w:tr w:rsidR="00CB0A4C" w:rsidTr="0086251D">
        <w:trPr>
          <w:trHeight w:val="1109"/>
        </w:trPr>
        <w:tc>
          <w:tcPr>
            <w:tcW w:w="5103" w:type="dxa"/>
            <w:vAlign w:val="center"/>
          </w:tcPr>
          <w:p w:rsidR="00CB0A4C" w:rsidRDefault="00CB0A4C" w:rsidP="00862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ответственное за разработку производственной программы </w:t>
            </w:r>
          </w:p>
        </w:tc>
        <w:tc>
          <w:tcPr>
            <w:tcW w:w="5104" w:type="dxa"/>
            <w:vAlign w:val="center"/>
          </w:tcPr>
          <w:p w:rsidR="00CB0A4C" w:rsidRPr="00390446" w:rsidRDefault="00CB0A4C" w:rsidP="0086251D">
            <w:pPr>
              <w:jc w:val="center"/>
              <w:rPr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ООО</w:t>
            </w:r>
            <w:r w:rsidRPr="00390446"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Гурьевское</w:t>
            </w:r>
            <w:proofErr w:type="spellEnd"/>
            <w:r>
              <w:rPr>
                <w:sz w:val="28"/>
                <w:szCs w:val="28"/>
              </w:rPr>
              <w:t xml:space="preserve"> ЖКХ</w:t>
            </w:r>
            <w:r w:rsidRPr="00390446">
              <w:rPr>
                <w:sz w:val="28"/>
                <w:szCs w:val="28"/>
              </w:rPr>
              <w:t xml:space="preserve">» </w:t>
            </w:r>
          </w:p>
          <w:p w:rsidR="00CB0A4C" w:rsidRPr="00390446" w:rsidRDefault="00CB0A4C" w:rsidP="008625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Далакян</w:t>
            </w:r>
            <w:proofErr w:type="spellEnd"/>
            <w:r>
              <w:rPr>
                <w:sz w:val="28"/>
                <w:szCs w:val="28"/>
              </w:rPr>
              <w:t xml:space="preserve"> Герасим </w:t>
            </w:r>
            <w:proofErr w:type="spellStart"/>
            <w:r>
              <w:rPr>
                <w:sz w:val="28"/>
                <w:szCs w:val="28"/>
              </w:rPr>
              <w:t>Усикович</w:t>
            </w:r>
            <w:proofErr w:type="spellEnd"/>
          </w:p>
        </w:tc>
      </w:tr>
      <w:tr w:rsidR="00CB0A4C" w:rsidRPr="00026F02" w:rsidTr="0086251D">
        <w:trPr>
          <w:trHeight w:val="1109"/>
        </w:trPr>
        <w:tc>
          <w:tcPr>
            <w:tcW w:w="5103" w:type="dxa"/>
            <w:vAlign w:val="center"/>
          </w:tcPr>
          <w:p w:rsidR="00CB0A4C" w:rsidRDefault="00CB0A4C" w:rsidP="00862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разработку производственной программы</w:t>
            </w:r>
          </w:p>
        </w:tc>
        <w:tc>
          <w:tcPr>
            <w:tcW w:w="5104" w:type="dxa"/>
            <w:vAlign w:val="center"/>
          </w:tcPr>
          <w:p w:rsidR="00CB0A4C" w:rsidRPr="00026F02" w:rsidRDefault="00CB0A4C" w:rsidP="0086251D">
            <w:pPr>
              <w:jc w:val="center"/>
              <w:rPr>
                <w:sz w:val="28"/>
                <w:szCs w:val="28"/>
              </w:rPr>
            </w:pPr>
            <w:r w:rsidRPr="00026F02">
              <w:rPr>
                <w:sz w:val="28"/>
                <w:szCs w:val="28"/>
              </w:rPr>
              <w:t xml:space="preserve">8(38463) 5-90-54 </w:t>
            </w:r>
          </w:p>
          <w:p w:rsidR="00CB0A4C" w:rsidRPr="00026F02" w:rsidRDefault="00CB0A4C" w:rsidP="0086251D">
            <w:pPr>
              <w:jc w:val="center"/>
              <w:rPr>
                <w:sz w:val="28"/>
                <w:szCs w:val="28"/>
              </w:rPr>
            </w:pPr>
            <w:r w:rsidRPr="00026F02">
              <w:rPr>
                <w:sz w:val="28"/>
                <w:szCs w:val="28"/>
              </w:rPr>
              <w:t xml:space="preserve">электронная почта </w:t>
            </w:r>
            <w:r w:rsidRPr="005B1AF1">
              <w:rPr>
                <w:rStyle w:val="ac"/>
                <w:color w:val="auto"/>
                <w:sz w:val="28"/>
                <w:szCs w:val="28"/>
                <w:shd w:val="clear" w:color="auto" w:fill="FFFFFF"/>
              </w:rPr>
              <w:t>gurgkh@yandex.ru</w:t>
            </w:r>
          </w:p>
        </w:tc>
      </w:tr>
      <w:tr w:rsidR="00CB0A4C" w:rsidTr="0086251D">
        <w:tc>
          <w:tcPr>
            <w:tcW w:w="5103" w:type="dxa"/>
            <w:vAlign w:val="center"/>
          </w:tcPr>
          <w:p w:rsidR="00CB0A4C" w:rsidRDefault="00CB0A4C" w:rsidP="00862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B0A4C" w:rsidTr="0086251D">
        <w:tc>
          <w:tcPr>
            <w:tcW w:w="5103" w:type="dxa"/>
            <w:vAlign w:val="center"/>
          </w:tcPr>
          <w:p w:rsidR="00CB0A4C" w:rsidRDefault="00CB0A4C" w:rsidP="00862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  <w:tr w:rsidR="00CB0A4C" w:rsidTr="0086251D">
        <w:trPr>
          <w:trHeight w:val="922"/>
        </w:trPr>
        <w:tc>
          <w:tcPr>
            <w:tcW w:w="5103" w:type="dxa"/>
            <w:vAlign w:val="center"/>
          </w:tcPr>
          <w:p w:rsidR="00CB0A4C" w:rsidRPr="00A22E5C" w:rsidRDefault="00CB0A4C" w:rsidP="00862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лицо, утвердившее производственную программу</w:t>
            </w:r>
          </w:p>
        </w:tc>
        <w:tc>
          <w:tcPr>
            <w:tcW w:w="5104" w:type="dxa"/>
            <w:vAlign w:val="center"/>
          </w:tcPr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РЭК КО</w:t>
            </w:r>
          </w:p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Малюта Дмитрий Владимирович</w:t>
            </w:r>
          </w:p>
        </w:tc>
      </w:tr>
      <w:tr w:rsidR="00CB0A4C" w:rsidTr="0086251D">
        <w:tc>
          <w:tcPr>
            <w:tcW w:w="5103" w:type="dxa"/>
            <w:vAlign w:val="center"/>
          </w:tcPr>
          <w:p w:rsidR="00CB0A4C" w:rsidRDefault="00CB0A4C" w:rsidP="00862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утверждение производственной программы</w:t>
            </w:r>
          </w:p>
        </w:tc>
        <w:tc>
          <w:tcPr>
            <w:tcW w:w="5104" w:type="dxa"/>
            <w:vAlign w:val="center"/>
          </w:tcPr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8(3842) 36-28-28,</w:t>
            </w:r>
          </w:p>
          <w:p w:rsidR="00CB0A4C" w:rsidRPr="00BF7006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</w:t>
            </w:r>
            <w:r w:rsidRPr="00BF7006">
              <w:rPr>
                <w:sz w:val="28"/>
                <w:szCs w:val="28"/>
                <w:u w:val="single"/>
                <w:lang w:val="en-US"/>
              </w:rPr>
              <w:t>rec</w:t>
            </w:r>
            <w:r w:rsidRPr="00BF7006">
              <w:rPr>
                <w:sz w:val="28"/>
                <w:szCs w:val="28"/>
                <w:u w:val="single"/>
              </w:rPr>
              <w:t>@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kemnet</w:t>
            </w:r>
            <w:proofErr w:type="spellEnd"/>
            <w:r w:rsidRPr="00BF700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CB0A4C" w:rsidTr="0086251D">
        <w:trPr>
          <w:trHeight w:val="864"/>
        </w:trPr>
        <w:tc>
          <w:tcPr>
            <w:tcW w:w="5103" w:type="dxa"/>
            <w:vAlign w:val="center"/>
          </w:tcPr>
          <w:p w:rsidR="00CB0A4C" w:rsidRDefault="00CB0A4C" w:rsidP="00862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5104" w:type="dxa"/>
            <w:vAlign w:val="center"/>
          </w:tcPr>
          <w:p w:rsidR="00CB0A4C" w:rsidRPr="005D58DE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Pr="005D58DE">
              <w:rPr>
                <w:bCs/>
                <w:sz w:val="28"/>
                <w:szCs w:val="28"/>
              </w:rPr>
              <w:t>17</w:t>
            </w:r>
            <w:r>
              <w:rPr>
                <w:bCs/>
                <w:sz w:val="28"/>
                <w:szCs w:val="28"/>
              </w:rPr>
              <w:t>-2020 годы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88498A" w:rsidRDefault="0088498A" w:rsidP="00524BCA">
      <w:pPr>
        <w:jc w:val="center"/>
        <w:rPr>
          <w:sz w:val="28"/>
          <w:szCs w:val="28"/>
          <w:lang w:eastAsia="ru-RU"/>
        </w:rPr>
      </w:pPr>
    </w:p>
    <w:p w:rsidR="00CB0A4C" w:rsidRDefault="00CB0A4C" w:rsidP="00CB0A4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2. Перечень мероприятий производственной программы</w:t>
      </w:r>
      <w:r w:rsidRPr="00C903B3">
        <w:rPr>
          <w:color w:val="FF0000"/>
          <w:sz w:val="28"/>
          <w:szCs w:val="28"/>
          <w:lang w:eastAsia="ru-RU"/>
        </w:rPr>
        <w:t xml:space="preserve"> </w:t>
      </w:r>
    </w:p>
    <w:p w:rsidR="00CB0A4C" w:rsidRDefault="00CB0A4C" w:rsidP="00CB0A4C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2761"/>
        <w:gridCol w:w="1134"/>
        <w:gridCol w:w="1985"/>
        <w:gridCol w:w="1984"/>
        <w:gridCol w:w="876"/>
        <w:gridCol w:w="831"/>
      </w:tblGrid>
      <w:tr w:rsidR="00CB0A4C" w:rsidTr="00C93B06">
        <w:trPr>
          <w:trHeight w:val="706"/>
          <w:jc w:val="center"/>
        </w:trPr>
        <w:tc>
          <w:tcPr>
            <w:tcW w:w="636" w:type="dxa"/>
            <w:vMerge w:val="restart"/>
            <w:vAlign w:val="center"/>
          </w:tcPr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761" w:type="dxa"/>
            <w:vMerge w:val="restart"/>
            <w:vAlign w:val="center"/>
          </w:tcPr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vAlign w:val="center"/>
          </w:tcPr>
          <w:p w:rsidR="00C93B06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Финансовые потребности, </w:t>
            </w:r>
          </w:p>
          <w:p w:rsidR="00C93B06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тыс. руб. </w:t>
            </w:r>
          </w:p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 НДС)</w:t>
            </w:r>
          </w:p>
        </w:tc>
        <w:tc>
          <w:tcPr>
            <w:tcW w:w="3691" w:type="dxa"/>
            <w:gridSpan w:val="3"/>
            <w:vAlign w:val="center"/>
          </w:tcPr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B0A4C" w:rsidTr="00C93B06">
        <w:trPr>
          <w:trHeight w:val="844"/>
          <w:jc w:val="center"/>
        </w:trPr>
        <w:tc>
          <w:tcPr>
            <w:tcW w:w="636" w:type="dxa"/>
            <w:vMerge/>
          </w:tcPr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1" w:type="dxa"/>
            <w:vMerge/>
          </w:tcPr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76" w:type="dxa"/>
            <w:vAlign w:val="center"/>
          </w:tcPr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B0A4C" w:rsidTr="0086251D">
        <w:trPr>
          <w:jc w:val="center"/>
        </w:trPr>
        <w:tc>
          <w:tcPr>
            <w:tcW w:w="10207" w:type="dxa"/>
            <w:gridSpan w:val="7"/>
          </w:tcPr>
          <w:p w:rsidR="00CB0A4C" w:rsidRPr="00AA50A6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CB0A4C" w:rsidTr="00C93B06">
        <w:trPr>
          <w:trHeight w:val="379"/>
          <w:jc w:val="center"/>
        </w:trPr>
        <w:tc>
          <w:tcPr>
            <w:tcW w:w="636" w:type="dxa"/>
            <w:vAlign w:val="center"/>
          </w:tcPr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61" w:type="dxa"/>
            <w:vAlign w:val="center"/>
          </w:tcPr>
          <w:p w:rsidR="00CB0A4C" w:rsidRPr="00963250" w:rsidRDefault="00CB0A4C" w:rsidP="0086251D">
            <w:pPr>
              <w:rPr>
                <w:sz w:val="28"/>
                <w:szCs w:val="28"/>
              </w:rPr>
            </w:pPr>
            <w:r w:rsidRPr="00963250">
              <w:rPr>
                <w:sz w:val="28"/>
                <w:szCs w:val="28"/>
              </w:rPr>
              <w:t>Установка весового контроля</w:t>
            </w:r>
          </w:p>
        </w:tc>
        <w:tc>
          <w:tcPr>
            <w:tcW w:w="1134" w:type="dxa"/>
            <w:vAlign w:val="center"/>
          </w:tcPr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985" w:type="dxa"/>
            <w:vAlign w:val="center"/>
          </w:tcPr>
          <w:p w:rsidR="00CB0A4C" w:rsidRPr="00963250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81,25</w:t>
            </w:r>
          </w:p>
        </w:tc>
        <w:tc>
          <w:tcPr>
            <w:tcW w:w="1984" w:type="dxa"/>
            <w:vMerge w:val="restart"/>
            <w:vAlign w:val="center"/>
          </w:tcPr>
          <w:p w:rsidR="00CB0A4C" w:rsidRPr="00963250" w:rsidRDefault="00CB0A4C" w:rsidP="0086251D">
            <w:pPr>
              <w:jc w:val="center"/>
              <w:rPr>
                <w:sz w:val="20"/>
                <w:szCs w:val="20"/>
              </w:rPr>
            </w:pPr>
            <w:r w:rsidRPr="00963250">
              <w:rPr>
                <w:sz w:val="20"/>
                <w:szCs w:val="20"/>
              </w:rPr>
              <w:t xml:space="preserve"> Выполнение требований действующего законодательства</w:t>
            </w:r>
          </w:p>
        </w:tc>
        <w:tc>
          <w:tcPr>
            <w:tcW w:w="876" w:type="dxa"/>
            <w:vAlign w:val="center"/>
          </w:tcPr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B0A4C" w:rsidRDefault="00CB0A4C" w:rsidP="0086251D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CB0A4C" w:rsidTr="00C93B06">
        <w:trPr>
          <w:trHeight w:val="414"/>
          <w:jc w:val="center"/>
        </w:trPr>
        <w:tc>
          <w:tcPr>
            <w:tcW w:w="636" w:type="dxa"/>
            <w:vAlign w:val="center"/>
          </w:tcPr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61" w:type="dxa"/>
            <w:vAlign w:val="center"/>
          </w:tcPr>
          <w:p w:rsidR="00CB0A4C" w:rsidRPr="00963250" w:rsidRDefault="00CB0A4C" w:rsidP="0086251D">
            <w:pPr>
              <w:rPr>
                <w:sz w:val="28"/>
                <w:szCs w:val="28"/>
              </w:rPr>
            </w:pPr>
            <w:r w:rsidRPr="00963250">
              <w:rPr>
                <w:sz w:val="28"/>
                <w:szCs w:val="28"/>
              </w:rPr>
              <w:t>Установка весового контроля</w:t>
            </w:r>
          </w:p>
        </w:tc>
        <w:tc>
          <w:tcPr>
            <w:tcW w:w="1134" w:type="dxa"/>
            <w:vAlign w:val="center"/>
          </w:tcPr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985" w:type="dxa"/>
            <w:vAlign w:val="center"/>
          </w:tcPr>
          <w:p w:rsidR="00CB0A4C" w:rsidRPr="000466CE" w:rsidRDefault="00CB0A4C" w:rsidP="0086251D">
            <w:pPr>
              <w:jc w:val="center"/>
              <w:rPr>
                <w:sz w:val="28"/>
                <w:szCs w:val="28"/>
              </w:rPr>
            </w:pPr>
            <w:r w:rsidRPr="000466CE">
              <w:rPr>
                <w:sz w:val="28"/>
                <w:szCs w:val="28"/>
              </w:rPr>
              <w:t>81,25</w:t>
            </w:r>
          </w:p>
        </w:tc>
        <w:tc>
          <w:tcPr>
            <w:tcW w:w="1984" w:type="dxa"/>
            <w:vMerge/>
          </w:tcPr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CB0A4C" w:rsidRDefault="00CB0A4C" w:rsidP="0086251D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B0A4C" w:rsidRDefault="00CB0A4C" w:rsidP="0086251D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CB0A4C" w:rsidTr="00C93B06">
        <w:trPr>
          <w:jc w:val="center"/>
        </w:trPr>
        <w:tc>
          <w:tcPr>
            <w:tcW w:w="636" w:type="dxa"/>
            <w:vAlign w:val="center"/>
          </w:tcPr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61" w:type="dxa"/>
            <w:vAlign w:val="center"/>
          </w:tcPr>
          <w:p w:rsidR="00CB0A4C" w:rsidRPr="00963250" w:rsidRDefault="00CB0A4C" w:rsidP="0086251D">
            <w:pPr>
              <w:rPr>
                <w:sz w:val="28"/>
                <w:szCs w:val="28"/>
              </w:rPr>
            </w:pPr>
            <w:r w:rsidRPr="00963250">
              <w:rPr>
                <w:sz w:val="28"/>
                <w:szCs w:val="28"/>
              </w:rPr>
              <w:t>Установка весового контроля</w:t>
            </w:r>
          </w:p>
        </w:tc>
        <w:tc>
          <w:tcPr>
            <w:tcW w:w="1134" w:type="dxa"/>
            <w:vAlign w:val="center"/>
          </w:tcPr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985" w:type="dxa"/>
            <w:vAlign w:val="center"/>
          </w:tcPr>
          <w:p w:rsidR="00CB0A4C" w:rsidRPr="000466CE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81,25</w:t>
            </w:r>
          </w:p>
        </w:tc>
        <w:tc>
          <w:tcPr>
            <w:tcW w:w="1984" w:type="dxa"/>
            <w:vMerge/>
          </w:tcPr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CB0A4C" w:rsidRDefault="00CB0A4C" w:rsidP="0086251D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B0A4C" w:rsidRDefault="00CB0A4C" w:rsidP="0086251D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CB0A4C" w:rsidTr="00C93B06">
        <w:trPr>
          <w:jc w:val="center"/>
        </w:trPr>
        <w:tc>
          <w:tcPr>
            <w:tcW w:w="636" w:type="dxa"/>
            <w:vAlign w:val="center"/>
          </w:tcPr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61" w:type="dxa"/>
            <w:vAlign w:val="center"/>
          </w:tcPr>
          <w:p w:rsidR="00CB0A4C" w:rsidRPr="00963250" w:rsidRDefault="00CB0A4C" w:rsidP="0086251D">
            <w:pPr>
              <w:rPr>
                <w:sz w:val="28"/>
                <w:szCs w:val="28"/>
              </w:rPr>
            </w:pPr>
            <w:r w:rsidRPr="00963250">
              <w:rPr>
                <w:sz w:val="28"/>
                <w:szCs w:val="28"/>
              </w:rPr>
              <w:t>Установка весового контроля</w:t>
            </w:r>
          </w:p>
        </w:tc>
        <w:tc>
          <w:tcPr>
            <w:tcW w:w="1134" w:type="dxa"/>
            <w:vAlign w:val="center"/>
          </w:tcPr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985" w:type="dxa"/>
            <w:vAlign w:val="center"/>
          </w:tcPr>
          <w:p w:rsidR="00CB0A4C" w:rsidRPr="000466CE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81,25</w:t>
            </w:r>
          </w:p>
        </w:tc>
        <w:tc>
          <w:tcPr>
            <w:tcW w:w="1984" w:type="dxa"/>
            <w:vMerge/>
          </w:tcPr>
          <w:p w:rsidR="00CB0A4C" w:rsidRDefault="00CB0A4C" w:rsidP="00862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CB0A4C" w:rsidRPr="00EC5C6F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B0A4C" w:rsidRPr="00AD5EE8" w:rsidRDefault="00CB0A4C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B0A4C" w:rsidRDefault="00CB0A4C" w:rsidP="00CB0A4C">
      <w:pPr>
        <w:jc w:val="center"/>
        <w:rPr>
          <w:sz w:val="28"/>
          <w:szCs w:val="28"/>
          <w:lang w:eastAsia="ru-RU"/>
        </w:rPr>
      </w:pPr>
    </w:p>
    <w:p w:rsidR="00C903B3" w:rsidRPr="00930763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C93B06" w:rsidRDefault="00C93B06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CB0A4C" w:rsidRDefault="00CB0A4C" w:rsidP="00524BCA">
      <w:pPr>
        <w:jc w:val="center"/>
        <w:rPr>
          <w:sz w:val="28"/>
          <w:szCs w:val="28"/>
          <w:lang w:eastAsia="ru-RU"/>
        </w:rPr>
      </w:pPr>
    </w:p>
    <w:p w:rsidR="00CB0A4C" w:rsidRDefault="00CB0A4C" w:rsidP="00524BCA">
      <w:pPr>
        <w:jc w:val="center"/>
        <w:rPr>
          <w:sz w:val="28"/>
          <w:szCs w:val="28"/>
          <w:lang w:eastAsia="ru-RU"/>
        </w:rPr>
      </w:pPr>
    </w:p>
    <w:p w:rsidR="00CB0A4C" w:rsidRDefault="00CB0A4C" w:rsidP="00524BCA">
      <w:pPr>
        <w:jc w:val="center"/>
        <w:rPr>
          <w:sz w:val="28"/>
          <w:szCs w:val="28"/>
          <w:lang w:eastAsia="ru-RU"/>
        </w:rPr>
      </w:pPr>
    </w:p>
    <w:p w:rsidR="00CB0A4C" w:rsidRDefault="00CB0A4C" w:rsidP="00524BCA">
      <w:pPr>
        <w:jc w:val="center"/>
        <w:rPr>
          <w:sz w:val="28"/>
          <w:szCs w:val="28"/>
          <w:lang w:eastAsia="ru-RU"/>
        </w:rPr>
      </w:pPr>
    </w:p>
    <w:p w:rsidR="00CB0A4C" w:rsidRDefault="00CB0A4C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88498A" w:rsidRDefault="0088498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B30536" w:rsidRDefault="00B30536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CB0A4C" w:rsidRDefault="00360D6D" w:rsidP="00CB0A4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</w:t>
      </w:r>
      <w:r w:rsidR="00AA50A6">
        <w:rPr>
          <w:sz w:val="28"/>
          <w:szCs w:val="28"/>
          <w:lang w:eastAsia="ru-RU"/>
        </w:rPr>
        <w:t>3</w:t>
      </w:r>
      <w:r w:rsidR="00524BCA" w:rsidRPr="007C52A9">
        <w:rPr>
          <w:sz w:val="28"/>
          <w:szCs w:val="28"/>
          <w:lang w:eastAsia="ru-RU"/>
        </w:rPr>
        <w:t xml:space="preserve">. </w:t>
      </w:r>
      <w:r w:rsidR="00CB0A4C" w:rsidRPr="007C52A9">
        <w:rPr>
          <w:sz w:val="28"/>
          <w:szCs w:val="28"/>
          <w:lang w:eastAsia="ru-RU"/>
        </w:rPr>
        <w:t xml:space="preserve">Планируемые </w:t>
      </w:r>
      <w:r w:rsidR="00CB0A4C">
        <w:rPr>
          <w:sz w:val="28"/>
          <w:szCs w:val="28"/>
          <w:lang w:eastAsia="ru-RU"/>
        </w:rPr>
        <w:t>объемы,</w:t>
      </w:r>
    </w:p>
    <w:p w:rsidR="00CB0A4C" w:rsidRDefault="00CB0A4C" w:rsidP="00CB0A4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размещаемых твердых коммунальных отходов</w:t>
      </w:r>
    </w:p>
    <w:p w:rsidR="00C93101" w:rsidRDefault="00C93101" w:rsidP="00CB0A4C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484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553"/>
        <w:gridCol w:w="992"/>
        <w:gridCol w:w="993"/>
        <w:gridCol w:w="992"/>
        <w:gridCol w:w="992"/>
        <w:gridCol w:w="992"/>
        <w:gridCol w:w="992"/>
      </w:tblGrid>
      <w:tr w:rsidR="00342009" w:rsidTr="00B30536">
        <w:trPr>
          <w:trHeight w:val="322"/>
          <w:jc w:val="center"/>
        </w:trPr>
        <w:tc>
          <w:tcPr>
            <w:tcW w:w="2127" w:type="dxa"/>
            <w:vMerge w:val="restart"/>
            <w:vAlign w:val="center"/>
          </w:tcPr>
          <w:p w:rsidR="00342009" w:rsidRDefault="00342009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342009" w:rsidRDefault="00342009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553" w:type="dxa"/>
            <w:vMerge w:val="restart"/>
            <w:vAlign w:val="center"/>
          </w:tcPr>
          <w:p w:rsidR="00342009" w:rsidRDefault="00342009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1985" w:type="dxa"/>
            <w:gridSpan w:val="2"/>
            <w:vAlign w:val="center"/>
          </w:tcPr>
          <w:p w:rsidR="00342009" w:rsidRDefault="00342009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1984" w:type="dxa"/>
            <w:gridSpan w:val="2"/>
            <w:vAlign w:val="center"/>
          </w:tcPr>
          <w:p w:rsidR="00342009" w:rsidRDefault="00342009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1984" w:type="dxa"/>
            <w:gridSpan w:val="2"/>
            <w:vAlign w:val="center"/>
          </w:tcPr>
          <w:p w:rsidR="00342009" w:rsidRDefault="00342009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342009" w:rsidTr="0086251D">
        <w:trPr>
          <w:trHeight w:val="936"/>
          <w:jc w:val="center"/>
        </w:trPr>
        <w:tc>
          <w:tcPr>
            <w:tcW w:w="2127" w:type="dxa"/>
            <w:vMerge/>
          </w:tcPr>
          <w:p w:rsidR="00342009" w:rsidRDefault="00342009" w:rsidP="008625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342009" w:rsidRDefault="00342009" w:rsidP="008625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3" w:type="dxa"/>
            <w:vMerge/>
            <w:vAlign w:val="center"/>
          </w:tcPr>
          <w:p w:rsidR="00342009" w:rsidRPr="00A34CD6" w:rsidRDefault="00342009" w:rsidP="0086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42009" w:rsidRPr="00A34CD6" w:rsidRDefault="00342009" w:rsidP="0086251D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  по 30.06.</w:t>
            </w:r>
          </w:p>
        </w:tc>
        <w:tc>
          <w:tcPr>
            <w:tcW w:w="993" w:type="dxa"/>
            <w:vAlign w:val="center"/>
          </w:tcPr>
          <w:p w:rsidR="00342009" w:rsidRPr="00A34CD6" w:rsidRDefault="00342009" w:rsidP="0086251D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  по 31.12.</w:t>
            </w:r>
          </w:p>
        </w:tc>
        <w:tc>
          <w:tcPr>
            <w:tcW w:w="992" w:type="dxa"/>
            <w:vAlign w:val="center"/>
          </w:tcPr>
          <w:p w:rsidR="00342009" w:rsidRPr="00A34CD6" w:rsidRDefault="00342009" w:rsidP="0086251D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vAlign w:val="center"/>
          </w:tcPr>
          <w:p w:rsidR="00342009" w:rsidRPr="00A34CD6" w:rsidRDefault="00342009" w:rsidP="0086251D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по 31.12.</w:t>
            </w:r>
          </w:p>
        </w:tc>
        <w:tc>
          <w:tcPr>
            <w:tcW w:w="992" w:type="dxa"/>
            <w:vAlign w:val="center"/>
          </w:tcPr>
          <w:p w:rsidR="00342009" w:rsidRPr="00A34CD6" w:rsidRDefault="00342009" w:rsidP="0086251D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vAlign w:val="center"/>
          </w:tcPr>
          <w:p w:rsidR="00342009" w:rsidRPr="00A34CD6" w:rsidRDefault="00342009" w:rsidP="0086251D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по 31.12.</w:t>
            </w:r>
          </w:p>
        </w:tc>
      </w:tr>
      <w:tr w:rsidR="00342009" w:rsidTr="0086251D">
        <w:trPr>
          <w:trHeight w:val="253"/>
          <w:jc w:val="center"/>
        </w:trPr>
        <w:tc>
          <w:tcPr>
            <w:tcW w:w="2127" w:type="dxa"/>
          </w:tcPr>
          <w:p w:rsidR="00342009" w:rsidRDefault="00342009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42009" w:rsidRDefault="00342009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3" w:type="dxa"/>
            <w:vAlign w:val="center"/>
          </w:tcPr>
          <w:p w:rsidR="00342009" w:rsidRDefault="00342009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342009" w:rsidRDefault="00342009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342009" w:rsidRDefault="00342009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342009" w:rsidRDefault="00342009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42009" w:rsidRDefault="00342009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342009" w:rsidRDefault="00342009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342009" w:rsidRDefault="00342009" w:rsidP="008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42009" w:rsidRPr="00C1486B" w:rsidTr="0086251D">
        <w:trPr>
          <w:trHeight w:val="439"/>
          <w:jc w:val="center"/>
        </w:trPr>
        <w:tc>
          <w:tcPr>
            <w:tcW w:w="2127" w:type="dxa"/>
            <w:vAlign w:val="center"/>
          </w:tcPr>
          <w:p w:rsidR="00342009" w:rsidRPr="00157A9C" w:rsidRDefault="00342009" w:rsidP="0086251D">
            <w:pPr>
              <w:rPr>
                <w:sz w:val="28"/>
                <w:szCs w:val="28"/>
              </w:rPr>
            </w:pPr>
            <w:r w:rsidRPr="00157A9C">
              <w:rPr>
                <w:sz w:val="28"/>
                <w:szCs w:val="28"/>
              </w:rPr>
              <w:t xml:space="preserve">Объем захоронения твердых коммунальных отходов </w:t>
            </w:r>
          </w:p>
        </w:tc>
        <w:tc>
          <w:tcPr>
            <w:tcW w:w="851" w:type="dxa"/>
            <w:vAlign w:val="center"/>
          </w:tcPr>
          <w:p w:rsidR="00342009" w:rsidRPr="00B461CD" w:rsidRDefault="00342009" w:rsidP="0086251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461CD">
              <w:rPr>
                <w:sz w:val="28"/>
                <w:szCs w:val="28"/>
              </w:rPr>
              <w:t>т</w:t>
            </w:r>
          </w:p>
        </w:tc>
        <w:tc>
          <w:tcPr>
            <w:tcW w:w="1553" w:type="dxa"/>
            <w:vAlign w:val="center"/>
          </w:tcPr>
          <w:p w:rsidR="00342009" w:rsidRPr="00C93B06" w:rsidRDefault="00342009" w:rsidP="0086251D">
            <w:pPr>
              <w:jc w:val="center"/>
              <w:rPr>
                <w:sz w:val="28"/>
                <w:szCs w:val="28"/>
              </w:rPr>
            </w:pPr>
            <w:r w:rsidRPr="00C93B06">
              <w:rPr>
                <w:sz w:val="28"/>
                <w:szCs w:val="28"/>
              </w:rPr>
              <w:t>8000</w:t>
            </w:r>
          </w:p>
        </w:tc>
        <w:tc>
          <w:tcPr>
            <w:tcW w:w="992" w:type="dxa"/>
            <w:vAlign w:val="center"/>
          </w:tcPr>
          <w:p w:rsidR="00342009" w:rsidRPr="00C93B06" w:rsidRDefault="00342009" w:rsidP="0086251D">
            <w:pPr>
              <w:jc w:val="center"/>
              <w:rPr>
                <w:sz w:val="28"/>
                <w:szCs w:val="28"/>
              </w:rPr>
            </w:pPr>
            <w:r w:rsidRPr="00C93B06">
              <w:rPr>
                <w:sz w:val="28"/>
                <w:szCs w:val="28"/>
              </w:rPr>
              <w:t>4000</w:t>
            </w:r>
          </w:p>
        </w:tc>
        <w:tc>
          <w:tcPr>
            <w:tcW w:w="993" w:type="dxa"/>
            <w:vAlign w:val="center"/>
          </w:tcPr>
          <w:p w:rsidR="00342009" w:rsidRPr="00C93B06" w:rsidRDefault="00342009" w:rsidP="0086251D">
            <w:pPr>
              <w:jc w:val="center"/>
              <w:rPr>
                <w:sz w:val="28"/>
                <w:szCs w:val="28"/>
              </w:rPr>
            </w:pPr>
            <w:r w:rsidRPr="00C93B06">
              <w:rPr>
                <w:sz w:val="28"/>
                <w:szCs w:val="28"/>
              </w:rPr>
              <w:t>4000</w:t>
            </w:r>
          </w:p>
        </w:tc>
        <w:tc>
          <w:tcPr>
            <w:tcW w:w="992" w:type="dxa"/>
            <w:vAlign w:val="center"/>
          </w:tcPr>
          <w:p w:rsidR="00342009" w:rsidRPr="00C93B06" w:rsidRDefault="00342009" w:rsidP="0086251D">
            <w:pPr>
              <w:jc w:val="center"/>
              <w:rPr>
                <w:sz w:val="28"/>
                <w:szCs w:val="28"/>
              </w:rPr>
            </w:pPr>
            <w:r w:rsidRPr="00C93B06">
              <w:rPr>
                <w:sz w:val="28"/>
                <w:szCs w:val="28"/>
              </w:rPr>
              <w:t>4000</w:t>
            </w:r>
          </w:p>
        </w:tc>
        <w:tc>
          <w:tcPr>
            <w:tcW w:w="992" w:type="dxa"/>
            <w:vAlign w:val="center"/>
          </w:tcPr>
          <w:p w:rsidR="00342009" w:rsidRPr="00C93B06" w:rsidRDefault="00342009" w:rsidP="0086251D">
            <w:pPr>
              <w:jc w:val="center"/>
              <w:rPr>
                <w:sz w:val="28"/>
                <w:szCs w:val="28"/>
              </w:rPr>
            </w:pPr>
            <w:r w:rsidRPr="00C93B06">
              <w:rPr>
                <w:sz w:val="28"/>
                <w:szCs w:val="28"/>
              </w:rPr>
              <w:t>4000</w:t>
            </w:r>
          </w:p>
        </w:tc>
        <w:tc>
          <w:tcPr>
            <w:tcW w:w="992" w:type="dxa"/>
            <w:vAlign w:val="center"/>
          </w:tcPr>
          <w:p w:rsidR="00342009" w:rsidRPr="00C93B06" w:rsidRDefault="00342009" w:rsidP="0086251D">
            <w:pPr>
              <w:jc w:val="center"/>
              <w:rPr>
                <w:sz w:val="28"/>
                <w:szCs w:val="28"/>
              </w:rPr>
            </w:pPr>
            <w:r w:rsidRPr="00C93B06">
              <w:rPr>
                <w:sz w:val="28"/>
                <w:szCs w:val="28"/>
              </w:rPr>
              <w:t>4000</w:t>
            </w:r>
          </w:p>
        </w:tc>
        <w:tc>
          <w:tcPr>
            <w:tcW w:w="992" w:type="dxa"/>
            <w:vAlign w:val="center"/>
          </w:tcPr>
          <w:p w:rsidR="00342009" w:rsidRPr="00C93B06" w:rsidRDefault="00342009" w:rsidP="0086251D">
            <w:pPr>
              <w:jc w:val="center"/>
              <w:rPr>
                <w:sz w:val="28"/>
                <w:szCs w:val="28"/>
              </w:rPr>
            </w:pPr>
            <w:r w:rsidRPr="00C93B06">
              <w:rPr>
                <w:sz w:val="28"/>
                <w:szCs w:val="28"/>
              </w:rPr>
              <w:t>4000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F6177C" w:rsidRDefault="00F6177C" w:rsidP="00524BCA">
      <w:pPr>
        <w:jc w:val="both"/>
        <w:rPr>
          <w:sz w:val="28"/>
          <w:szCs w:val="28"/>
        </w:rPr>
      </w:pPr>
    </w:p>
    <w:p w:rsidR="003768FF" w:rsidRDefault="003768FF" w:rsidP="00524BCA">
      <w:pPr>
        <w:jc w:val="both"/>
        <w:rPr>
          <w:sz w:val="28"/>
          <w:szCs w:val="28"/>
        </w:rPr>
      </w:pPr>
    </w:p>
    <w:p w:rsidR="00BB63F7" w:rsidRDefault="00BB63F7" w:rsidP="00524BCA">
      <w:pPr>
        <w:jc w:val="both"/>
        <w:rPr>
          <w:sz w:val="28"/>
          <w:szCs w:val="28"/>
        </w:rPr>
      </w:pPr>
    </w:p>
    <w:p w:rsidR="00BB63F7" w:rsidRDefault="00BB63F7" w:rsidP="00524BCA">
      <w:pPr>
        <w:jc w:val="both"/>
        <w:rPr>
          <w:sz w:val="28"/>
          <w:szCs w:val="28"/>
        </w:rPr>
      </w:pPr>
    </w:p>
    <w:p w:rsidR="00BB63F7" w:rsidRDefault="00BB63F7" w:rsidP="00524BCA">
      <w:pPr>
        <w:jc w:val="both"/>
        <w:rPr>
          <w:sz w:val="28"/>
          <w:szCs w:val="28"/>
        </w:rPr>
      </w:pPr>
    </w:p>
    <w:p w:rsidR="00BB63F7" w:rsidRDefault="00BB63F7" w:rsidP="00524BCA">
      <w:pPr>
        <w:jc w:val="both"/>
        <w:rPr>
          <w:sz w:val="28"/>
          <w:szCs w:val="28"/>
        </w:rPr>
      </w:pPr>
    </w:p>
    <w:p w:rsidR="00BB63F7" w:rsidRDefault="00BB63F7" w:rsidP="00524BCA">
      <w:pPr>
        <w:jc w:val="both"/>
        <w:rPr>
          <w:sz w:val="28"/>
          <w:szCs w:val="28"/>
        </w:rPr>
      </w:pPr>
    </w:p>
    <w:p w:rsidR="00BB63F7" w:rsidRDefault="00BB63F7" w:rsidP="00524BCA">
      <w:pPr>
        <w:jc w:val="both"/>
        <w:rPr>
          <w:sz w:val="28"/>
          <w:szCs w:val="28"/>
        </w:rPr>
      </w:pPr>
    </w:p>
    <w:p w:rsidR="0088498A" w:rsidRDefault="0088498A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3A238F" w:rsidRDefault="00A806C8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2D4070">
        <w:rPr>
          <w:bCs/>
          <w:color w:val="000000"/>
          <w:sz w:val="28"/>
          <w:szCs w:val="28"/>
          <w:lang w:eastAsia="ru-RU"/>
        </w:rPr>
        <w:t xml:space="preserve"> 4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</w:t>
      </w:r>
    </w:p>
    <w:p w:rsidR="00A806C8" w:rsidRDefault="000C2E20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1134"/>
        <w:gridCol w:w="1134"/>
        <w:gridCol w:w="1134"/>
        <w:gridCol w:w="1134"/>
        <w:gridCol w:w="1134"/>
      </w:tblGrid>
      <w:tr w:rsidR="00755A0F" w:rsidTr="00B30536">
        <w:tc>
          <w:tcPr>
            <w:tcW w:w="2552" w:type="dxa"/>
            <w:vMerge w:val="restart"/>
            <w:vAlign w:val="center"/>
          </w:tcPr>
          <w:p w:rsidR="00755A0F" w:rsidRDefault="00755A0F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755A0F" w:rsidRDefault="00755A0F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</w:tcPr>
          <w:p w:rsidR="00755A0F" w:rsidRDefault="00755A0F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268" w:type="dxa"/>
            <w:gridSpan w:val="2"/>
          </w:tcPr>
          <w:p w:rsidR="00755A0F" w:rsidRDefault="00755A0F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</w:tcPr>
          <w:p w:rsidR="00755A0F" w:rsidRDefault="00755A0F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755A0F" w:rsidTr="0086251D">
        <w:trPr>
          <w:trHeight w:val="554"/>
        </w:trPr>
        <w:tc>
          <w:tcPr>
            <w:tcW w:w="2552" w:type="dxa"/>
            <w:vMerge/>
          </w:tcPr>
          <w:p w:rsidR="00755A0F" w:rsidRDefault="00755A0F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755A0F" w:rsidRPr="00607A62" w:rsidRDefault="00755A0F" w:rsidP="0086251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55A0F" w:rsidRPr="00607A62" w:rsidRDefault="00755A0F" w:rsidP="0086251D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</w:tcPr>
          <w:p w:rsidR="00755A0F" w:rsidRPr="00607A62" w:rsidRDefault="00755A0F" w:rsidP="0086251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755A0F" w:rsidRPr="00607A62" w:rsidRDefault="00755A0F" w:rsidP="0086251D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755A0F" w:rsidRPr="00607A62" w:rsidRDefault="00755A0F" w:rsidP="0086251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755A0F" w:rsidRPr="00607A62" w:rsidRDefault="00755A0F" w:rsidP="0086251D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</w:tcPr>
          <w:p w:rsidR="00755A0F" w:rsidRPr="00607A62" w:rsidRDefault="00755A0F" w:rsidP="0086251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</w:tr>
      <w:tr w:rsidR="00755A0F" w:rsidTr="0086251D">
        <w:tc>
          <w:tcPr>
            <w:tcW w:w="2552" w:type="dxa"/>
          </w:tcPr>
          <w:p w:rsidR="00755A0F" w:rsidRDefault="00755A0F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55A0F" w:rsidRDefault="00755A0F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55A0F" w:rsidRDefault="00755A0F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55A0F" w:rsidRDefault="00755A0F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55A0F" w:rsidRDefault="00755A0F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55A0F" w:rsidRDefault="00755A0F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55A0F" w:rsidRDefault="00755A0F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755A0F" w:rsidRDefault="00755A0F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755A0F" w:rsidTr="0086251D">
        <w:tc>
          <w:tcPr>
            <w:tcW w:w="2552" w:type="dxa"/>
            <w:vAlign w:val="center"/>
          </w:tcPr>
          <w:p w:rsidR="00755A0F" w:rsidRDefault="00755A0F" w:rsidP="0086251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276" w:type="dxa"/>
            <w:vAlign w:val="center"/>
          </w:tcPr>
          <w:p w:rsidR="00755A0F" w:rsidRPr="00A27816" w:rsidRDefault="00755A0F" w:rsidP="0086251D">
            <w:pPr>
              <w:jc w:val="center"/>
              <w:rPr>
                <w:bCs/>
                <w:sz w:val="28"/>
                <w:szCs w:val="28"/>
              </w:rPr>
            </w:pPr>
            <w:r w:rsidRPr="00A27816">
              <w:rPr>
                <w:bCs/>
                <w:sz w:val="28"/>
                <w:szCs w:val="28"/>
              </w:rPr>
              <w:t>6958,51</w:t>
            </w:r>
          </w:p>
        </w:tc>
        <w:tc>
          <w:tcPr>
            <w:tcW w:w="1134" w:type="dxa"/>
            <w:vAlign w:val="center"/>
          </w:tcPr>
          <w:p w:rsidR="00755A0F" w:rsidRPr="00A27816" w:rsidRDefault="00A27816" w:rsidP="0086251D">
            <w:pPr>
              <w:jc w:val="center"/>
              <w:rPr>
                <w:bCs/>
                <w:sz w:val="28"/>
                <w:szCs w:val="28"/>
              </w:rPr>
            </w:pPr>
            <w:r w:rsidRPr="00A27816">
              <w:rPr>
                <w:bCs/>
                <w:sz w:val="28"/>
                <w:szCs w:val="28"/>
              </w:rPr>
              <w:t>1551,88</w:t>
            </w:r>
          </w:p>
        </w:tc>
        <w:tc>
          <w:tcPr>
            <w:tcW w:w="1134" w:type="dxa"/>
            <w:vAlign w:val="center"/>
          </w:tcPr>
          <w:p w:rsidR="00755A0F" w:rsidRPr="00A27816" w:rsidRDefault="00A27816" w:rsidP="0086251D">
            <w:pPr>
              <w:jc w:val="center"/>
              <w:rPr>
                <w:bCs/>
                <w:sz w:val="28"/>
                <w:szCs w:val="28"/>
              </w:rPr>
            </w:pPr>
            <w:r w:rsidRPr="00A27816">
              <w:rPr>
                <w:bCs/>
                <w:sz w:val="28"/>
                <w:szCs w:val="28"/>
              </w:rPr>
              <w:t>1551,88</w:t>
            </w:r>
          </w:p>
        </w:tc>
        <w:tc>
          <w:tcPr>
            <w:tcW w:w="1134" w:type="dxa"/>
            <w:vAlign w:val="center"/>
          </w:tcPr>
          <w:p w:rsidR="00755A0F" w:rsidRPr="00A27816" w:rsidRDefault="00A27816" w:rsidP="0086251D">
            <w:pPr>
              <w:jc w:val="center"/>
              <w:rPr>
                <w:bCs/>
                <w:sz w:val="28"/>
                <w:szCs w:val="28"/>
              </w:rPr>
            </w:pPr>
            <w:r w:rsidRPr="00A27816">
              <w:rPr>
                <w:bCs/>
                <w:sz w:val="28"/>
                <w:szCs w:val="28"/>
              </w:rPr>
              <w:t>1551,88</w:t>
            </w:r>
          </w:p>
        </w:tc>
        <w:tc>
          <w:tcPr>
            <w:tcW w:w="1134" w:type="dxa"/>
            <w:vAlign w:val="center"/>
          </w:tcPr>
          <w:p w:rsidR="00755A0F" w:rsidRPr="00A27816" w:rsidRDefault="00A27816" w:rsidP="0086251D">
            <w:pPr>
              <w:jc w:val="center"/>
              <w:rPr>
                <w:bCs/>
                <w:sz w:val="28"/>
                <w:szCs w:val="28"/>
              </w:rPr>
            </w:pPr>
            <w:r w:rsidRPr="00A27816">
              <w:rPr>
                <w:bCs/>
                <w:sz w:val="28"/>
                <w:szCs w:val="28"/>
              </w:rPr>
              <w:t>2308,36</w:t>
            </w:r>
          </w:p>
        </w:tc>
        <w:tc>
          <w:tcPr>
            <w:tcW w:w="1134" w:type="dxa"/>
            <w:vAlign w:val="center"/>
          </w:tcPr>
          <w:p w:rsidR="00755A0F" w:rsidRPr="00A27816" w:rsidRDefault="00A27816" w:rsidP="0086251D">
            <w:pPr>
              <w:jc w:val="center"/>
              <w:rPr>
                <w:bCs/>
                <w:sz w:val="28"/>
                <w:szCs w:val="28"/>
              </w:rPr>
            </w:pPr>
            <w:r w:rsidRPr="00A27816">
              <w:rPr>
                <w:bCs/>
                <w:sz w:val="28"/>
                <w:szCs w:val="28"/>
              </w:rPr>
              <w:t>2308,36</w:t>
            </w:r>
          </w:p>
        </w:tc>
        <w:tc>
          <w:tcPr>
            <w:tcW w:w="1134" w:type="dxa"/>
            <w:vAlign w:val="center"/>
          </w:tcPr>
          <w:p w:rsidR="00755A0F" w:rsidRPr="00A27816" w:rsidRDefault="00A27816" w:rsidP="0086251D">
            <w:pPr>
              <w:jc w:val="center"/>
              <w:rPr>
                <w:bCs/>
                <w:sz w:val="28"/>
                <w:szCs w:val="28"/>
              </w:rPr>
            </w:pPr>
            <w:r w:rsidRPr="00A27816">
              <w:rPr>
                <w:bCs/>
                <w:sz w:val="28"/>
                <w:szCs w:val="28"/>
              </w:rPr>
              <w:t>2309,72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B63F7" w:rsidRDefault="00BB63F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B63F7" w:rsidRDefault="00BB63F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B63F7" w:rsidRDefault="00BB63F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B63F7" w:rsidRDefault="00BB63F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B63F7" w:rsidRDefault="00BB63F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B63F7" w:rsidRDefault="00BB63F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B1AF1" w:rsidRDefault="005B1AF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B63F7" w:rsidRDefault="00BB63F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731F" w:rsidRDefault="003E731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8498A" w:rsidRDefault="0088498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8498A" w:rsidRDefault="0088498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2D4070">
        <w:rPr>
          <w:bCs/>
          <w:color w:val="000000"/>
          <w:sz w:val="28"/>
          <w:szCs w:val="28"/>
          <w:lang w:eastAsia="ru-RU"/>
        </w:rPr>
        <w:t>5</w:t>
      </w:r>
      <w:r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BB63F7" w:rsidP="004402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Бесперебойное захоронение твердых коммунальных отходов</w:t>
            </w:r>
          </w:p>
        </w:tc>
        <w:tc>
          <w:tcPr>
            <w:tcW w:w="3260" w:type="dxa"/>
            <w:vAlign w:val="center"/>
          </w:tcPr>
          <w:p w:rsidR="00373FEA" w:rsidRDefault="000C3E15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3261" w:type="dxa"/>
            <w:vAlign w:val="center"/>
          </w:tcPr>
          <w:p w:rsidR="00373FEA" w:rsidRDefault="000C3E1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8498A" w:rsidRDefault="0088498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2D4070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</w:t>
      </w:r>
      <w:r w:rsidR="00C93101">
        <w:rPr>
          <w:bCs/>
          <w:color w:val="000000"/>
          <w:sz w:val="28"/>
          <w:szCs w:val="28"/>
          <w:lang w:eastAsia="ru-RU"/>
        </w:rPr>
        <w:t>. Показатели эффективности объектов</w:t>
      </w:r>
      <w:r>
        <w:rPr>
          <w:bCs/>
          <w:color w:val="000000"/>
          <w:sz w:val="28"/>
          <w:szCs w:val="28"/>
          <w:lang w:eastAsia="ru-RU"/>
        </w:rPr>
        <w:t>, используемых для обработки и захоронения твердых коммунальных отходов</w:t>
      </w: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935"/>
        <w:gridCol w:w="935"/>
        <w:gridCol w:w="850"/>
      </w:tblGrid>
      <w:tr w:rsidR="00BB63F7" w:rsidTr="00BB63F7">
        <w:tc>
          <w:tcPr>
            <w:tcW w:w="822" w:type="dxa"/>
            <w:vAlign w:val="center"/>
          </w:tcPr>
          <w:p w:rsidR="00BB63F7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B63F7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B63F7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2016 год</w:t>
            </w:r>
          </w:p>
        </w:tc>
        <w:tc>
          <w:tcPr>
            <w:tcW w:w="1701" w:type="dxa"/>
            <w:vAlign w:val="center"/>
          </w:tcPr>
          <w:p w:rsidR="00BB63F7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2017 год</w:t>
            </w:r>
          </w:p>
        </w:tc>
        <w:tc>
          <w:tcPr>
            <w:tcW w:w="992" w:type="dxa"/>
            <w:vAlign w:val="center"/>
          </w:tcPr>
          <w:p w:rsidR="00BB63F7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35" w:type="dxa"/>
            <w:vAlign w:val="center"/>
          </w:tcPr>
          <w:p w:rsidR="00BB63F7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935" w:type="dxa"/>
            <w:vAlign w:val="center"/>
          </w:tcPr>
          <w:p w:rsidR="00BB63F7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850" w:type="dxa"/>
            <w:vAlign w:val="center"/>
          </w:tcPr>
          <w:p w:rsidR="00BB63F7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</w:tr>
      <w:tr w:rsidR="00BB63F7" w:rsidTr="00BB63F7">
        <w:tc>
          <w:tcPr>
            <w:tcW w:w="822" w:type="dxa"/>
          </w:tcPr>
          <w:p w:rsidR="00BB63F7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B63F7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B63F7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B63F7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B63F7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:rsidR="00BB63F7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:rsidR="00BB63F7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BB63F7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B63F7" w:rsidTr="00BB63F7">
        <w:tc>
          <w:tcPr>
            <w:tcW w:w="10603" w:type="dxa"/>
            <w:gridSpan w:val="8"/>
          </w:tcPr>
          <w:p w:rsidR="00BB63F7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BB63F7" w:rsidTr="00BB63F7">
        <w:trPr>
          <w:trHeight w:val="1882"/>
        </w:trPr>
        <w:tc>
          <w:tcPr>
            <w:tcW w:w="822" w:type="dxa"/>
            <w:vAlign w:val="center"/>
          </w:tcPr>
          <w:p w:rsidR="00BB63F7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5" w:type="dxa"/>
            <w:vAlign w:val="center"/>
          </w:tcPr>
          <w:p w:rsidR="00BB63F7" w:rsidRPr="00FE6F9F" w:rsidRDefault="00BB63F7" w:rsidP="0086251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993" w:type="dxa"/>
            <w:vAlign w:val="center"/>
          </w:tcPr>
          <w:p w:rsidR="00BB63F7" w:rsidRPr="004E4ED2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4E4ED2"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BB63F7" w:rsidRPr="004E4ED2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4E4ED2"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BB63F7" w:rsidRPr="004E4ED2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4ED2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BB63F7" w:rsidRPr="004E4ED2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4ED2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BB63F7" w:rsidRPr="004E4ED2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4E4ED2"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BB63F7" w:rsidRPr="004E4ED2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4ED2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BB63F7" w:rsidTr="00BB63F7">
        <w:trPr>
          <w:trHeight w:val="1361"/>
        </w:trPr>
        <w:tc>
          <w:tcPr>
            <w:tcW w:w="822" w:type="dxa"/>
            <w:vAlign w:val="center"/>
          </w:tcPr>
          <w:p w:rsidR="00BB63F7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5" w:type="dxa"/>
            <w:vAlign w:val="center"/>
          </w:tcPr>
          <w:p w:rsidR="00BB63F7" w:rsidRPr="00843EBE" w:rsidRDefault="00BB63F7" w:rsidP="0086251D">
            <w:pPr>
              <w:rPr>
                <w:color w:val="000000" w:themeColor="text1"/>
                <w:sz w:val="22"/>
                <w:szCs w:val="22"/>
              </w:rPr>
            </w:pPr>
            <w:r w:rsidRPr="00843EBE">
              <w:rPr>
                <w:color w:val="000000" w:themeColor="text1"/>
                <w:sz w:val="22"/>
                <w:szCs w:val="22"/>
              </w:rPr>
              <w:t>Количество возгораний твердых коммунальных отходов</w:t>
            </w:r>
            <w:r>
              <w:rPr>
                <w:color w:val="000000" w:themeColor="text1"/>
                <w:sz w:val="22"/>
                <w:szCs w:val="22"/>
              </w:rPr>
              <w:t xml:space="preserve">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3" w:type="dxa"/>
            <w:vAlign w:val="center"/>
          </w:tcPr>
          <w:p w:rsidR="00BB63F7" w:rsidRPr="004E4ED2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4ED2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BB63F7" w:rsidRPr="004E4ED2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4E4ED2"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BB63F7" w:rsidRPr="004E4ED2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4ED2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BB63F7" w:rsidRPr="004E4ED2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4E4ED2"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35" w:type="dxa"/>
            <w:vAlign w:val="center"/>
          </w:tcPr>
          <w:p w:rsidR="00BB63F7" w:rsidRPr="004E4ED2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4ED2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BB63F7" w:rsidRPr="004E4ED2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4ED2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B63F7" w:rsidRDefault="00BB63F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B63F7" w:rsidRDefault="00BB63F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B63F7" w:rsidRDefault="00BB63F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B63F7" w:rsidRDefault="00BB63F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B63F7" w:rsidRDefault="00BB63F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B63F7" w:rsidRDefault="00BB63F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5424" w:rsidRDefault="00ED542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8498A" w:rsidRDefault="0088498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A238F" w:rsidRDefault="003A23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B63F7" w:rsidRDefault="00DC1C2D" w:rsidP="00BB63F7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</w:t>
      </w:r>
      <w:r w:rsidR="00BB63F7">
        <w:rPr>
          <w:bCs/>
          <w:color w:val="000000"/>
          <w:sz w:val="28"/>
          <w:szCs w:val="28"/>
          <w:lang w:eastAsia="ru-RU"/>
        </w:rPr>
        <w:t>Раздел 7. Отчет об исполнении производственной программы</w:t>
      </w:r>
    </w:p>
    <w:p w:rsidR="00BB63F7" w:rsidRDefault="00BB63F7" w:rsidP="00BB63F7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за 2015 - 2016 годы</w:t>
      </w:r>
    </w:p>
    <w:p w:rsidR="00BB63F7" w:rsidRDefault="00BB63F7" w:rsidP="00BB63F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289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BB63F7" w:rsidTr="0086251D">
        <w:tc>
          <w:tcPr>
            <w:tcW w:w="5935" w:type="dxa"/>
            <w:vAlign w:val="center"/>
          </w:tcPr>
          <w:p w:rsidR="00BB63F7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BB63F7" w:rsidRDefault="00BB63F7" w:rsidP="008625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BB63F7" w:rsidTr="0086251D">
        <w:tc>
          <w:tcPr>
            <w:tcW w:w="9467" w:type="dxa"/>
            <w:gridSpan w:val="2"/>
            <w:vAlign w:val="center"/>
          </w:tcPr>
          <w:p w:rsidR="00BB63F7" w:rsidRPr="0046769D" w:rsidRDefault="00BB63F7" w:rsidP="0086251D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2015 год</w:t>
            </w:r>
          </w:p>
        </w:tc>
      </w:tr>
      <w:tr w:rsidR="00BB63F7" w:rsidTr="0086251D">
        <w:tc>
          <w:tcPr>
            <w:tcW w:w="5935" w:type="dxa"/>
            <w:vAlign w:val="center"/>
          </w:tcPr>
          <w:p w:rsidR="00BB63F7" w:rsidRPr="00856B63" w:rsidRDefault="00BB63F7" w:rsidP="008625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BB63F7" w:rsidRPr="0046769D" w:rsidRDefault="00BB63F7" w:rsidP="0086251D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-</w:t>
            </w:r>
          </w:p>
        </w:tc>
      </w:tr>
      <w:tr w:rsidR="00BB63F7" w:rsidTr="0086251D">
        <w:tc>
          <w:tcPr>
            <w:tcW w:w="9467" w:type="dxa"/>
            <w:gridSpan w:val="2"/>
            <w:vAlign w:val="center"/>
          </w:tcPr>
          <w:p w:rsidR="00BB63F7" w:rsidRPr="0046769D" w:rsidRDefault="00BB63F7" w:rsidP="0086251D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2016 год</w:t>
            </w:r>
          </w:p>
        </w:tc>
      </w:tr>
      <w:tr w:rsidR="00BB63F7" w:rsidTr="0086251D">
        <w:tc>
          <w:tcPr>
            <w:tcW w:w="5935" w:type="dxa"/>
            <w:vAlign w:val="center"/>
          </w:tcPr>
          <w:p w:rsidR="00BB63F7" w:rsidRPr="00856B63" w:rsidRDefault="00BB63F7" w:rsidP="008625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BB63F7" w:rsidRPr="0046769D" w:rsidRDefault="00BB63F7" w:rsidP="0086251D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BB63F7">
      <w:pPr>
        <w:jc w:val="center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B63F7" w:rsidRDefault="00BB63F7" w:rsidP="00A806C8">
      <w:pPr>
        <w:jc w:val="both"/>
        <w:rPr>
          <w:sz w:val="28"/>
          <w:szCs w:val="28"/>
        </w:rPr>
      </w:pPr>
    </w:p>
    <w:p w:rsidR="00BB63F7" w:rsidRDefault="00BB63F7" w:rsidP="00A806C8">
      <w:pPr>
        <w:jc w:val="both"/>
        <w:rPr>
          <w:sz w:val="28"/>
          <w:szCs w:val="28"/>
        </w:rPr>
      </w:pPr>
    </w:p>
    <w:p w:rsidR="00BB63F7" w:rsidRDefault="00BB63F7" w:rsidP="00A806C8">
      <w:pPr>
        <w:jc w:val="both"/>
        <w:rPr>
          <w:sz w:val="28"/>
          <w:szCs w:val="28"/>
        </w:rPr>
      </w:pPr>
    </w:p>
    <w:p w:rsidR="00BB63F7" w:rsidRDefault="00BB63F7" w:rsidP="00A806C8">
      <w:pPr>
        <w:jc w:val="both"/>
        <w:rPr>
          <w:sz w:val="28"/>
          <w:szCs w:val="28"/>
        </w:rPr>
      </w:pPr>
    </w:p>
    <w:p w:rsidR="00BB63F7" w:rsidRDefault="00BB63F7" w:rsidP="00A806C8">
      <w:pPr>
        <w:jc w:val="both"/>
        <w:rPr>
          <w:sz w:val="28"/>
          <w:szCs w:val="28"/>
        </w:rPr>
      </w:pPr>
    </w:p>
    <w:p w:rsidR="00BB63F7" w:rsidRDefault="00BB63F7" w:rsidP="00A806C8">
      <w:pPr>
        <w:jc w:val="both"/>
        <w:rPr>
          <w:sz w:val="28"/>
          <w:szCs w:val="28"/>
        </w:rPr>
      </w:pPr>
    </w:p>
    <w:p w:rsidR="00BB63F7" w:rsidRDefault="00BB63F7" w:rsidP="00A806C8">
      <w:pPr>
        <w:jc w:val="both"/>
        <w:rPr>
          <w:sz w:val="28"/>
          <w:szCs w:val="28"/>
        </w:rPr>
      </w:pPr>
    </w:p>
    <w:p w:rsidR="00BB63F7" w:rsidRDefault="00BB63F7" w:rsidP="00A806C8">
      <w:pPr>
        <w:jc w:val="both"/>
        <w:rPr>
          <w:sz w:val="28"/>
          <w:szCs w:val="28"/>
        </w:rPr>
      </w:pPr>
    </w:p>
    <w:p w:rsidR="00BB63F7" w:rsidRDefault="00BB63F7" w:rsidP="00A806C8">
      <w:pPr>
        <w:jc w:val="both"/>
        <w:rPr>
          <w:sz w:val="28"/>
          <w:szCs w:val="28"/>
        </w:rPr>
      </w:pPr>
    </w:p>
    <w:p w:rsidR="00BB63F7" w:rsidRDefault="00BB63F7" w:rsidP="00A806C8">
      <w:pPr>
        <w:jc w:val="both"/>
        <w:rPr>
          <w:sz w:val="28"/>
          <w:szCs w:val="28"/>
        </w:rPr>
      </w:pPr>
    </w:p>
    <w:p w:rsidR="00BB63F7" w:rsidRDefault="00BB63F7" w:rsidP="00A806C8">
      <w:pPr>
        <w:jc w:val="both"/>
        <w:rPr>
          <w:sz w:val="28"/>
          <w:szCs w:val="28"/>
        </w:rPr>
      </w:pPr>
    </w:p>
    <w:p w:rsidR="00BB63F7" w:rsidRDefault="00BB63F7" w:rsidP="00A806C8">
      <w:pPr>
        <w:jc w:val="both"/>
        <w:rPr>
          <w:sz w:val="28"/>
          <w:szCs w:val="28"/>
        </w:rPr>
      </w:pPr>
    </w:p>
    <w:p w:rsidR="00BB63F7" w:rsidRDefault="00BB63F7" w:rsidP="00A806C8">
      <w:pPr>
        <w:jc w:val="both"/>
        <w:rPr>
          <w:sz w:val="28"/>
          <w:szCs w:val="28"/>
        </w:rPr>
      </w:pPr>
    </w:p>
    <w:p w:rsidR="00BB63F7" w:rsidRDefault="00BB63F7" w:rsidP="00A806C8">
      <w:pPr>
        <w:jc w:val="both"/>
        <w:rPr>
          <w:sz w:val="28"/>
          <w:szCs w:val="28"/>
        </w:rPr>
      </w:pPr>
    </w:p>
    <w:p w:rsidR="00BB63F7" w:rsidRDefault="00BB63F7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B63F7" w:rsidRPr="007C52A9" w:rsidRDefault="00BB63F7" w:rsidP="00BB63F7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«12» октября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262  </w:t>
      </w:r>
    </w:p>
    <w:p w:rsidR="00BB63F7" w:rsidRDefault="00BB63F7" w:rsidP="00BB63F7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BB63F7" w:rsidRDefault="00BB63F7" w:rsidP="00BB63F7">
      <w:pPr>
        <w:tabs>
          <w:tab w:val="left" w:pos="0"/>
          <w:tab w:val="left" w:pos="3052"/>
        </w:tabs>
        <w:ind w:left="3544"/>
      </w:pPr>
    </w:p>
    <w:p w:rsidR="00BB63F7" w:rsidRPr="007C52A9" w:rsidRDefault="00BB63F7" w:rsidP="00BB63F7">
      <w:pPr>
        <w:tabs>
          <w:tab w:val="left" w:pos="0"/>
          <w:tab w:val="left" w:pos="3052"/>
        </w:tabs>
        <w:ind w:left="3544"/>
      </w:pPr>
    </w:p>
    <w:p w:rsidR="00BB63F7" w:rsidRDefault="00BB63F7" w:rsidP="00BB63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Предельные одноставочные т</w:t>
      </w:r>
      <w:r w:rsidRPr="00CC5C1A">
        <w:rPr>
          <w:b/>
          <w:sz w:val="28"/>
          <w:szCs w:val="28"/>
        </w:rPr>
        <w:t xml:space="preserve">арифы </w:t>
      </w:r>
    </w:p>
    <w:p w:rsidR="00BB63F7" w:rsidRPr="00D93AA7" w:rsidRDefault="00BB63F7" w:rsidP="00BB63F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захоронение твердых коммунальных отходов </w:t>
      </w:r>
    </w:p>
    <w:p w:rsidR="00BB63F7" w:rsidRDefault="00BB63F7" w:rsidP="00BB63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ООО </w:t>
      </w:r>
      <w:r w:rsidRPr="00D93AA7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Гурьевское</w:t>
      </w:r>
      <w:proofErr w:type="spellEnd"/>
      <w:r>
        <w:rPr>
          <w:b/>
          <w:sz w:val="28"/>
          <w:szCs w:val="28"/>
        </w:rPr>
        <w:t xml:space="preserve"> ЖКХ</w:t>
      </w:r>
      <w:r w:rsidRPr="00D93AA7">
        <w:rPr>
          <w:b/>
          <w:sz w:val="28"/>
          <w:szCs w:val="28"/>
        </w:rPr>
        <w:t>»</w:t>
      </w:r>
    </w:p>
    <w:p w:rsidR="00BB63F7" w:rsidRPr="00D93AA7" w:rsidRDefault="00BB63F7" w:rsidP="00BB63F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Гурьевский муниципальный район</w:t>
      </w:r>
      <w:r w:rsidRPr="00D93AA7">
        <w:rPr>
          <w:b/>
          <w:sz w:val="28"/>
          <w:szCs w:val="28"/>
        </w:rPr>
        <w:t>)</w:t>
      </w:r>
    </w:p>
    <w:p w:rsidR="00BB63F7" w:rsidRDefault="00BB63F7" w:rsidP="00BB63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2017-2020 годы</w:t>
      </w:r>
    </w:p>
    <w:p w:rsidR="00BB63F7" w:rsidRDefault="00BB63F7" w:rsidP="00BB63F7">
      <w:pPr>
        <w:jc w:val="center"/>
        <w:rPr>
          <w:b/>
          <w:sz w:val="28"/>
          <w:szCs w:val="28"/>
        </w:rPr>
      </w:pPr>
    </w:p>
    <w:p w:rsidR="00BB63F7" w:rsidRDefault="00BB63F7" w:rsidP="00BB63F7">
      <w:pPr>
        <w:jc w:val="center"/>
        <w:rPr>
          <w:b/>
          <w:sz w:val="28"/>
          <w:szCs w:val="28"/>
        </w:rPr>
      </w:pPr>
    </w:p>
    <w:tbl>
      <w:tblPr>
        <w:tblW w:w="1034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134"/>
        <w:gridCol w:w="1134"/>
        <w:gridCol w:w="1134"/>
        <w:gridCol w:w="1134"/>
        <w:gridCol w:w="1134"/>
        <w:gridCol w:w="1134"/>
      </w:tblGrid>
      <w:tr w:rsidR="00755A0F" w:rsidRPr="00EA2512" w:rsidTr="00755A0F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A0F" w:rsidRPr="00EA2512" w:rsidRDefault="00755A0F" w:rsidP="008625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A0F" w:rsidRDefault="00755A0F" w:rsidP="008625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>
              <w:rPr>
                <w:color w:val="000000"/>
                <w:sz w:val="28"/>
                <w:szCs w:val="28"/>
                <w:lang w:eastAsia="ru-RU"/>
              </w:rPr>
              <w:t>т (НДС не облагается)</w:t>
            </w:r>
          </w:p>
        </w:tc>
      </w:tr>
      <w:tr w:rsidR="00755A0F" w:rsidRPr="00EA2512" w:rsidTr="00B30536">
        <w:trPr>
          <w:trHeight w:val="23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A0F" w:rsidRPr="00EA2512" w:rsidRDefault="00755A0F" w:rsidP="0086251D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EA2512" w:rsidRDefault="00755A0F" w:rsidP="008625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EA2512" w:rsidRDefault="00755A0F" w:rsidP="008625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EA2512" w:rsidRDefault="00755A0F" w:rsidP="008625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5A0F" w:rsidRDefault="00755A0F" w:rsidP="008625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755A0F" w:rsidRPr="00EA2512" w:rsidTr="00755A0F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0F" w:rsidRPr="00EA2512" w:rsidRDefault="00755A0F" w:rsidP="0086251D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</w:tr>
      <w:tr w:rsidR="00755A0F" w:rsidRPr="00EA2512" w:rsidTr="00755A0F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EA2512" w:rsidRDefault="00755A0F" w:rsidP="0086251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B461CD" w:rsidRDefault="00755A0F" w:rsidP="008625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878,26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B461CD" w:rsidRDefault="00A27816" w:rsidP="008625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387,97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Default="00A27816" w:rsidP="008625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387,97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Default="00A27816" w:rsidP="008625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387,97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Default="00A27816" w:rsidP="008625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Default="00A27816" w:rsidP="008625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Default="00A27816" w:rsidP="008625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577,43</w:t>
            </w:r>
          </w:p>
        </w:tc>
      </w:tr>
    </w:tbl>
    <w:p w:rsidR="00FE59BD" w:rsidRDefault="00FE59BD" w:rsidP="00FE59BD">
      <w:pPr>
        <w:ind w:left="8080"/>
        <w:jc w:val="right"/>
        <w:rPr>
          <w:sz w:val="28"/>
          <w:szCs w:val="28"/>
        </w:rPr>
      </w:pPr>
    </w:p>
    <w:p w:rsidR="00524BCA" w:rsidRDefault="00FE59BD" w:rsidP="00FE59BD">
      <w:pPr>
        <w:ind w:left="808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524BCA" w:rsidSect="0088498A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3E4" w:rsidRDefault="009B63E4" w:rsidP="00524BCA">
      <w:r>
        <w:separator/>
      </w:r>
    </w:p>
  </w:endnote>
  <w:endnote w:type="continuationSeparator" w:id="0">
    <w:p w:rsidR="009B63E4" w:rsidRDefault="009B63E4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3E4" w:rsidRDefault="009B63E4" w:rsidP="00524BCA">
      <w:r>
        <w:separator/>
      </w:r>
    </w:p>
  </w:footnote>
  <w:footnote w:type="continuationSeparator" w:id="0">
    <w:p w:rsidR="009B63E4" w:rsidRDefault="009B63E4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11798"/>
      <w:docPartObj>
        <w:docPartGallery w:val="Page Numbers (Top of Page)"/>
        <w:docPartUnique/>
      </w:docPartObj>
    </w:sdtPr>
    <w:sdtEndPr/>
    <w:sdtContent>
      <w:p w:rsidR="001D2CEE" w:rsidRDefault="001D2C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08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D2CEE" w:rsidRDefault="001D2C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E33"/>
    <w:rsid w:val="00006594"/>
    <w:rsid w:val="00006BA3"/>
    <w:rsid w:val="0000700C"/>
    <w:rsid w:val="00010E25"/>
    <w:rsid w:val="000145C8"/>
    <w:rsid w:val="00014ABC"/>
    <w:rsid w:val="000166FF"/>
    <w:rsid w:val="0001674D"/>
    <w:rsid w:val="0001678B"/>
    <w:rsid w:val="000172B4"/>
    <w:rsid w:val="00020077"/>
    <w:rsid w:val="0002092B"/>
    <w:rsid w:val="00021460"/>
    <w:rsid w:val="0002219D"/>
    <w:rsid w:val="00022299"/>
    <w:rsid w:val="000232AF"/>
    <w:rsid w:val="00023EA8"/>
    <w:rsid w:val="00024F95"/>
    <w:rsid w:val="00026361"/>
    <w:rsid w:val="000278D5"/>
    <w:rsid w:val="00027943"/>
    <w:rsid w:val="00027B67"/>
    <w:rsid w:val="000312AA"/>
    <w:rsid w:val="0003130B"/>
    <w:rsid w:val="0003382D"/>
    <w:rsid w:val="00034AC5"/>
    <w:rsid w:val="0004370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1ED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1E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2CEE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879CC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B19"/>
    <w:rsid w:val="002F1E2B"/>
    <w:rsid w:val="002F203A"/>
    <w:rsid w:val="002F569D"/>
    <w:rsid w:val="002F56C1"/>
    <w:rsid w:val="002F65E5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2009"/>
    <w:rsid w:val="00343459"/>
    <w:rsid w:val="00343BE6"/>
    <w:rsid w:val="00344FDC"/>
    <w:rsid w:val="00345088"/>
    <w:rsid w:val="0035098D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68FF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5D02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0241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44B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623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AC4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1AF1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659C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0A02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A12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5FD6"/>
    <w:rsid w:val="006E79CE"/>
    <w:rsid w:val="006F0B79"/>
    <w:rsid w:val="006F17D4"/>
    <w:rsid w:val="006F2A0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89F"/>
    <w:rsid w:val="00747260"/>
    <w:rsid w:val="007508EE"/>
    <w:rsid w:val="0075098C"/>
    <w:rsid w:val="00751304"/>
    <w:rsid w:val="00751D59"/>
    <w:rsid w:val="00752AD4"/>
    <w:rsid w:val="00753902"/>
    <w:rsid w:val="00755A0F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5C9"/>
    <w:rsid w:val="007E6C99"/>
    <w:rsid w:val="007E75B0"/>
    <w:rsid w:val="007E7EBD"/>
    <w:rsid w:val="007F3534"/>
    <w:rsid w:val="007F4052"/>
    <w:rsid w:val="007F4246"/>
    <w:rsid w:val="007F4670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067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498A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A7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4ABD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A4D"/>
    <w:rsid w:val="00926E73"/>
    <w:rsid w:val="00926FE7"/>
    <w:rsid w:val="00930763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0950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7D29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2FF6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803"/>
    <w:rsid w:val="009B3A5C"/>
    <w:rsid w:val="009B47A7"/>
    <w:rsid w:val="009B4BCC"/>
    <w:rsid w:val="009B4FD3"/>
    <w:rsid w:val="009B576A"/>
    <w:rsid w:val="009B5B52"/>
    <w:rsid w:val="009B5CD8"/>
    <w:rsid w:val="009B63E4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53C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5011"/>
    <w:rsid w:val="00A267E4"/>
    <w:rsid w:val="00A26F04"/>
    <w:rsid w:val="00A27816"/>
    <w:rsid w:val="00A3083B"/>
    <w:rsid w:val="00A318EE"/>
    <w:rsid w:val="00A31D27"/>
    <w:rsid w:val="00A32199"/>
    <w:rsid w:val="00A32946"/>
    <w:rsid w:val="00A32CA6"/>
    <w:rsid w:val="00A32D0B"/>
    <w:rsid w:val="00A3552E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70D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1097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459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0A8"/>
    <w:rsid w:val="00B261B9"/>
    <w:rsid w:val="00B275FD"/>
    <w:rsid w:val="00B30099"/>
    <w:rsid w:val="00B30536"/>
    <w:rsid w:val="00B30739"/>
    <w:rsid w:val="00B30D5D"/>
    <w:rsid w:val="00B30DB7"/>
    <w:rsid w:val="00B32BA6"/>
    <w:rsid w:val="00B33F2A"/>
    <w:rsid w:val="00B3558C"/>
    <w:rsid w:val="00B358F4"/>
    <w:rsid w:val="00B42B82"/>
    <w:rsid w:val="00B4321F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DA4"/>
    <w:rsid w:val="00B96E94"/>
    <w:rsid w:val="00B973CA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63F7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E7829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174C4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0F7F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3B0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0A4C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04F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2087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27FA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41F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6696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98D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424"/>
    <w:rsid w:val="00ED56CB"/>
    <w:rsid w:val="00ED57CB"/>
    <w:rsid w:val="00ED6803"/>
    <w:rsid w:val="00ED7D4D"/>
    <w:rsid w:val="00EE1A2C"/>
    <w:rsid w:val="00EE28FA"/>
    <w:rsid w:val="00EE4D50"/>
    <w:rsid w:val="00EE5973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77C"/>
    <w:rsid w:val="00F619F2"/>
    <w:rsid w:val="00F62BD2"/>
    <w:rsid w:val="00F639D3"/>
    <w:rsid w:val="00F64B2C"/>
    <w:rsid w:val="00F70747"/>
    <w:rsid w:val="00F708B8"/>
    <w:rsid w:val="00F70CD0"/>
    <w:rsid w:val="00F71EC5"/>
    <w:rsid w:val="00F723F2"/>
    <w:rsid w:val="00F737E0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590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68"/>
    <w:rsid w:val="00FB1A9F"/>
    <w:rsid w:val="00FB1ABC"/>
    <w:rsid w:val="00FB1C58"/>
    <w:rsid w:val="00FB1D0E"/>
    <w:rsid w:val="00FB2E69"/>
    <w:rsid w:val="00FB32C8"/>
    <w:rsid w:val="00FB4D3F"/>
    <w:rsid w:val="00FB5CC8"/>
    <w:rsid w:val="00FB763A"/>
    <w:rsid w:val="00FB7DBE"/>
    <w:rsid w:val="00FC2220"/>
    <w:rsid w:val="00FC24D3"/>
    <w:rsid w:val="00FC34B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9BD"/>
    <w:rsid w:val="00FE61FA"/>
    <w:rsid w:val="00FE6465"/>
    <w:rsid w:val="00FE697F"/>
    <w:rsid w:val="00FE6F9F"/>
    <w:rsid w:val="00FE7213"/>
    <w:rsid w:val="00FE785C"/>
    <w:rsid w:val="00FE7B7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5D39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CB0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CBC1E-850F-4180-979B-795E597E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14</cp:revision>
  <cp:lastPrinted>2018-01-24T09:14:00Z</cp:lastPrinted>
  <dcterms:created xsi:type="dcterms:W3CDTF">2018-07-04T08:48:00Z</dcterms:created>
  <dcterms:modified xsi:type="dcterms:W3CDTF">2018-07-12T08:02:00Z</dcterms:modified>
</cp:coreProperties>
</file>