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21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Решением   Кемеровского   областного суда   от  </w:t>
      </w:r>
      <w:r w:rsidR="00DE7C21">
        <w:rPr>
          <w:sz w:val="28"/>
          <w:szCs w:val="28"/>
        </w:rPr>
        <w:t>29</w:t>
      </w:r>
      <w:r w:rsidR="00D73A1D">
        <w:rPr>
          <w:sz w:val="28"/>
          <w:szCs w:val="28"/>
        </w:rPr>
        <w:t>.05</w:t>
      </w:r>
      <w:r>
        <w:rPr>
          <w:sz w:val="28"/>
          <w:szCs w:val="28"/>
        </w:rPr>
        <w:t>.</w:t>
      </w:r>
      <w:r w:rsidR="00D73A1D" w:rsidRPr="00D73A1D">
        <w:rPr>
          <w:color w:val="000000"/>
          <w:sz w:val="28"/>
          <w:szCs w:val="28"/>
          <w:shd w:val="clear" w:color="auto" w:fill="FFFFFF"/>
        </w:rPr>
        <w:t xml:space="preserve">2017 </w:t>
      </w:r>
      <w:r w:rsidR="00DE7C21">
        <w:rPr>
          <w:color w:val="000000"/>
          <w:sz w:val="28"/>
          <w:szCs w:val="28"/>
          <w:shd w:val="clear" w:color="auto" w:fill="FFFFFF"/>
        </w:rPr>
        <w:t>признано недействующим постановление р</w:t>
      </w:r>
      <w:r w:rsidR="00DE7C21" w:rsidRPr="00DE7C21">
        <w:rPr>
          <w:color w:val="000000"/>
          <w:sz w:val="28"/>
          <w:szCs w:val="28"/>
          <w:shd w:val="clear" w:color="auto" w:fill="FFFFFF"/>
        </w:rPr>
        <w:t>егиональной энергетической комиссии Кемеровской области от 20 декабря 2016 года № 625 «О внесении изменений в постановление Региональной энергетической комиссии Кемеровской области от 11 декабря 2015 года № 825 «Об установлении АО «</w:t>
      </w:r>
      <w:proofErr w:type="spellStart"/>
      <w:r w:rsidR="00DE7C21" w:rsidRPr="00DE7C21">
        <w:rPr>
          <w:color w:val="000000"/>
          <w:sz w:val="28"/>
          <w:szCs w:val="28"/>
          <w:shd w:val="clear" w:color="auto" w:fill="FFFFFF"/>
        </w:rPr>
        <w:t>Теплоэнерго</w:t>
      </w:r>
      <w:proofErr w:type="spellEnd"/>
      <w:r w:rsidR="00DE7C21" w:rsidRPr="00DE7C21">
        <w:rPr>
          <w:color w:val="000000"/>
          <w:sz w:val="28"/>
          <w:szCs w:val="28"/>
          <w:shd w:val="clear" w:color="auto" w:fill="FFFFFF"/>
        </w:rPr>
        <w:t xml:space="preserve">» </w:t>
      </w:r>
      <w:r w:rsidR="00DE7C21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DE7C21" w:rsidRPr="00DE7C21">
        <w:rPr>
          <w:color w:val="000000"/>
          <w:sz w:val="28"/>
          <w:szCs w:val="28"/>
          <w:shd w:val="clear" w:color="auto" w:fill="FFFFFF"/>
        </w:rPr>
        <w:t>(г. Кемерово) долгосрочных параметров регулирования и долгосрочных тарифов на тепловую энергию, реализуемую на потребительском рынке г. Кемерово на 2016-2018 годы» в части 2017 года» с момента вступления решения суда в законную силу.</w:t>
      </w:r>
      <w:r w:rsidR="00DE7C2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B06AD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bCs/>
          <w:sz w:val="28"/>
          <w:szCs w:val="28"/>
        </w:rPr>
      </w:pPr>
      <w:r w:rsidRPr="00DE7C2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ешение </w:t>
      </w:r>
      <w:r w:rsidR="00D73A1D">
        <w:rPr>
          <w:bCs/>
          <w:sz w:val="28"/>
          <w:szCs w:val="28"/>
        </w:rPr>
        <w:t>суда вступило в законную силу</w:t>
      </w:r>
      <w:r w:rsidR="00DE7C21">
        <w:rPr>
          <w:bCs/>
          <w:sz w:val="28"/>
          <w:szCs w:val="28"/>
        </w:rPr>
        <w:t xml:space="preserve"> 15</w:t>
      </w:r>
      <w:r>
        <w:rPr>
          <w:bCs/>
          <w:sz w:val="28"/>
          <w:szCs w:val="28"/>
        </w:rPr>
        <w:t>.11.2017.</w:t>
      </w:r>
    </w:p>
    <w:p w:rsidR="00D73A1D" w:rsidRPr="00F25703" w:rsidRDefault="00D73A1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bCs/>
          <w:sz w:val="28"/>
          <w:szCs w:val="28"/>
        </w:rPr>
      </w:pPr>
    </w:p>
    <w:p w:rsidR="00F8468D" w:rsidRDefault="00F8468D">
      <w:bookmarkStart w:id="0" w:name="_GoBack"/>
      <w:bookmarkEnd w:id="0"/>
    </w:p>
    <w:sectPr w:rsidR="00F8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D"/>
    <w:rsid w:val="001B06AD"/>
    <w:rsid w:val="006A5EC8"/>
    <w:rsid w:val="009E75D4"/>
    <w:rsid w:val="00C82648"/>
    <w:rsid w:val="00D73A1D"/>
    <w:rsid w:val="00DE7C21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7F16-80D7-4AB2-9F85-C93F237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2018-01-24T04:28:00Z</dcterms:created>
  <dcterms:modified xsi:type="dcterms:W3CDTF">2018-01-24T04:30:00Z</dcterms:modified>
</cp:coreProperties>
</file>