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1A473E" w:rsidP="00BB3783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ECE9BA1" wp14:editId="3735662D">
            <wp:simplePos x="0" y="0"/>
            <wp:positionH relativeFrom="page">
              <wp:posOffset>3900805</wp:posOffset>
            </wp:positionH>
            <wp:positionV relativeFrom="page">
              <wp:posOffset>473710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BB3783">
      <w:pPr>
        <w:pStyle w:val="5"/>
        <w:spacing w:before="0"/>
        <w:ind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BB3783">
      <w:pPr>
        <w:pStyle w:val="5"/>
        <w:spacing w:before="0"/>
        <w:ind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BB3783">
      <w:pPr>
        <w:pStyle w:val="4"/>
        <w:ind w:firstLine="709"/>
        <w:rPr>
          <w:color w:val="000000"/>
          <w:sz w:val="24"/>
          <w:szCs w:val="24"/>
          <w:lang w:val="ru-RU"/>
        </w:rPr>
      </w:pPr>
    </w:p>
    <w:p w:rsidR="009451D6" w:rsidRPr="00677C8E" w:rsidRDefault="002003F7" w:rsidP="00BB3783">
      <w:pPr>
        <w:pStyle w:val="4"/>
        <w:ind w:firstLine="709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  </w:t>
      </w:r>
    </w:p>
    <w:p w:rsidR="009903BD" w:rsidRPr="00677C8E" w:rsidRDefault="009903BD" w:rsidP="00BB3783">
      <w:pPr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971DDA" w:rsidRPr="00677C8E" w:rsidRDefault="00593DA3" w:rsidP="00BB3783">
      <w:pPr>
        <w:ind w:firstLine="709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844EFD">
        <w:rPr>
          <w:color w:val="000000"/>
          <w:sz w:val="28"/>
          <w:szCs w:val="28"/>
          <w:lang w:eastAsia="ru-RU"/>
        </w:rPr>
        <w:t>«</w:t>
      </w:r>
      <w:r w:rsidR="009E16F0">
        <w:rPr>
          <w:color w:val="000000"/>
          <w:sz w:val="28"/>
          <w:szCs w:val="28"/>
          <w:lang w:eastAsia="ru-RU"/>
        </w:rPr>
        <w:t>20</w:t>
      </w:r>
      <w:r w:rsidR="00844EFD">
        <w:rPr>
          <w:color w:val="000000"/>
          <w:sz w:val="28"/>
          <w:szCs w:val="28"/>
          <w:lang w:eastAsia="ru-RU"/>
        </w:rPr>
        <w:t>»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9814F9">
        <w:rPr>
          <w:color w:val="000000"/>
          <w:sz w:val="28"/>
          <w:szCs w:val="28"/>
          <w:lang w:eastAsia="ru-RU"/>
        </w:rPr>
        <w:t>дека</w:t>
      </w:r>
      <w:r w:rsidR="00086465" w:rsidRPr="00086465">
        <w:rPr>
          <w:color w:val="000000"/>
          <w:sz w:val="28"/>
          <w:szCs w:val="28"/>
          <w:lang w:eastAsia="ru-RU"/>
        </w:rPr>
        <w:t xml:space="preserve">бря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086465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9E16F0">
        <w:rPr>
          <w:color w:val="000000"/>
          <w:sz w:val="28"/>
          <w:szCs w:val="28"/>
          <w:lang w:eastAsia="ru-RU"/>
        </w:rPr>
        <w:t>627</w:t>
      </w:r>
    </w:p>
    <w:p w:rsidR="00971DDA" w:rsidRDefault="00971DDA" w:rsidP="00BB3783">
      <w:pPr>
        <w:ind w:firstLine="709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1A473E" w:rsidRPr="00677C8E" w:rsidRDefault="001A473E" w:rsidP="00BB3783">
      <w:pPr>
        <w:ind w:right="-711" w:firstLine="709"/>
        <w:jc w:val="center"/>
        <w:rPr>
          <w:color w:val="000000"/>
          <w:lang w:eastAsia="ru-RU"/>
        </w:rPr>
      </w:pPr>
    </w:p>
    <w:p w:rsidR="00C20156" w:rsidRDefault="00CE1CB9" w:rsidP="00BB3783">
      <w:pPr>
        <w:tabs>
          <w:tab w:val="left" w:pos="851"/>
        </w:tabs>
        <w:ind w:left="709" w:right="-2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региональной </w:t>
      </w:r>
    </w:p>
    <w:p w:rsidR="001A473E" w:rsidRDefault="00CE1CB9" w:rsidP="00BB3783">
      <w:pPr>
        <w:tabs>
          <w:tab w:val="left" w:pos="851"/>
        </w:tabs>
        <w:ind w:left="709" w:right="-2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энергетической комиссии Кемеровской области от </w:t>
      </w:r>
      <w:r w:rsidR="00071978">
        <w:rPr>
          <w:b/>
          <w:bCs/>
          <w:color w:val="000000"/>
          <w:kern w:val="32"/>
          <w:sz w:val="28"/>
          <w:szCs w:val="28"/>
        </w:rPr>
        <w:t>15</w:t>
      </w:r>
      <w:r>
        <w:rPr>
          <w:b/>
          <w:bCs/>
          <w:color w:val="000000"/>
          <w:kern w:val="32"/>
          <w:sz w:val="28"/>
          <w:szCs w:val="28"/>
        </w:rPr>
        <w:t>.1</w:t>
      </w:r>
      <w:r w:rsidR="00071978">
        <w:rPr>
          <w:b/>
          <w:bCs/>
          <w:color w:val="000000"/>
          <w:kern w:val="32"/>
          <w:sz w:val="28"/>
          <w:szCs w:val="28"/>
        </w:rPr>
        <w:t>2</w:t>
      </w:r>
      <w:r>
        <w:rPr>
          <w:b/>
          <w:bCs/>
          <w:color w:val="000000"/>
          <w:kern w:val="32"/>
          <w:sz w:val="28"/>
          <w:szCs w:val="28"/>
        </w:rPr>
        <w:t>.201</w:t>
      </w:r>
      <w:r w:rsidR="00071978">
        <w:rPr>
          <w:b/>
          <w:bCs/>
          <w:color w:val="000000"/>
          <w:kern w:val="32"/>
          <w:sz w:val="28"/>
          <w:szCs w:val="28"/>
        </w:rPr>
        <w:t>6</w:t>
      </w:r>
      <w:r w:rsidR="000529D3">
        <w:rPr>
          <w:b/>
          <w:bCs/>
          <w:color w:val="000000"/>
          <w:kern w:val="32"/>
          <w:sz w:val="28"/>
          <w:szCs w:val="28"/>
        </w:rPr>
        <w:t xml:space="preserve"> № </w:t>
      </w:r>
      <w:r w:rsidR="00071978">
        <w:rPr>
          <w:b/>
          <w:bCs/>
          <w:color w:val="000000"/>
          <w:kern w:val="32"/>
          <w:sz w:val="28"/>
          <w:szCs w:val="28"/>
        </w:rPr>
        <w:t>517</w:t>
      </w:r>
    </w:p>
    <w:p w:rsidR="00307E82" w:rsidRDefault="00C652F5" w:rsidP="00BB3783">
      <w:pPr>
        <w:tabs>
          <w:tab w:val="left" w:pos="851"/>
        </w:tabs>
        <w:ind w:left="709" w:right="-2"/>
        <w:jc w:val="center"/>
        <w:rPr>
          <w:b/>
          <w:bCs/>
          <w:color w:val="000000"/>
          <w:kern w:val="32"/>
          <w:sz w:val="28"/>
          <w:szCs w:val="28"/>
        </w:rPr>
      </w:pPr>
      <w:r w:rsidRPr="008F0D48">
        <w:rPr>
          <w:b/>
          <w:bCs/>
          <w:color w:val="000000"/>
          <w:kern w:val="32"/>
          <w:sz w:val="28"/>
          <w:szCs w:val="28"/>
        </w:rPr>
        <w:t xml:space="preserve"> </w:t>
      </w:r>
      <w:r w:rsidR="000529D3">
        <w:rPr>
          <w:b/>
          <w:bCs/>
          <w:color w:val="000000"/>
          <w:kern w:val="32"/>
          <w:sz w:val="28"/>
          <w:szCs w:val="28"/>
        </w:rPr>
        <w:t>«</w:t>
      </w:r>
      <w:r w:rsidR="00CB24D7" w:rsidRPr="00CB24D7">
        <w:rPr>
          <w:b/>
          <w:bCs/>
          <w:color w:val="000000"/>
          <w:kern w:val="32"/>
          <w:sz w:val="28"/>
          <w:szCs w:val="28"/>
        </w:rPr>
        <w:t xml:space="preserve">Об установлении </w:t>
      </w:r>
      <w:r w:rsidR="00525706" w:rsidRPr="00CB24D7">
        <w:rPr>
          <w:b/>
          <w:bCs/>
          <w:color w:val="000000"/>
          <w:kern w:val="32"/>
          <w:sz w:val="28"/>
          <w:szCs w:val="28"/>
        </w:rPr>
        <w:t>ООО «</w:t>
      </w:r>
      <w:r w:rsidR="00525706">
        <w:rPr>
          <w:b/>
          <w:bCs/>
          <w:color w:val="000000"/>
          <w:kern w:val="32"/>
          <w:sz w:val="28"/>
          <w:szCs w:val="28"/>
        </w:rPr>
        <w:t>Теплоэнергетик</w:t>
      </w:r>
      <w:r w:rsidR="00525706" w:rsidRPr="00CB24D7">
        <w:rPr>
          <w:b/>
          <w:bCs/>
          <w:color w:val="000000"/>
          <w:kern w:val="32"/>
          <w:sz w:val="28"/>
          <w:szCs w:val="28"/>
        </w:rPr>
        <w:t xml:space="preserve">» </w:t>
      </w:r>
      <w:r w:rsidR="00CB24D7" w:rsidRPr="00CB24D7">
        <w:rPr>
          <w:b/>
          <w:bCs/>
          <w:color w:val="000000"/>
          <w:kern w:val="32"/>
          <w:sz w:val="28"/>
          <w:szCs w:val="28"/>
        </w:rPr>
        <w:t>долгосрочных тарифов на теплоноситель, реализуемый на потребительском рынке</w:t>
      </w:r>
      <w:r w:rsidR="00071978"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EC05BE" w:rsidRPr="00677C8E" w:rsidRDefault="00071978" w:rsidP="00BB3783">
      <w:pPr>
        <w:tabs>
          <w:tab w:val="left" w:pos="851"/>
        </w:tabs>
        <w:ind w:left="709" w:right="-2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г. Белово</w:t>
      </w:r>
      <w:r w:rsidR="00CB24D7" w:rsidRPr="00CB24D7">
        <w:rPr>
          <w:b/>
          <w:bCs/>
          <w:color w:val="000000"/>
          <w:kern w:val="32"/>
          <w:sz w:val="28"/>
          <w:szCs w:val="28"/>
        </w:rPr>
        <w:t>, на 2016-201</w:t>
      </w:r>
      <w:r>
        <w:rPr>
          <w:b/>
          <w:bCs/>
          <w:color w:val="000000"/>
          <w:kern w:val="32"/>
          <w:sz w:val="28"/>
          <w:szCs w:val="28"/>
        </w:rPr>
        <w:t>9</w:t>
      </w:r>
      <w:r w:rsidR="00CB24D7" w:rsidRPr="00CB24D7">
        <w:rPr>
          <w:b/>
          <w:bCs/>
          <w:color w:val="000000"/>
          <w:kern w:val="32"/>
          <w:sz w:val="28"/>
          <w:szCs w:val="28"/>
        </w:rPr>
        <w:t xml:space="preserve"> годы</w:t>
      </w:r>
      <w:r w:rsidR="00AC4C20">
        <w:rPr>
          <w:b/>
          <w:bCs/>
          <w:color w:val="000000"/>
          <w:kern w:val="32"/>
          <w:sz w:val="28"/>
          <w:szCs w:val="28"/>
        </w:rPr>
        <w:t>»</w:t>
      </w:r>
      <w:r w:rsidR="00CE1CB9">
        <w:rPr>
          <w:b/>
          <w:bCs/>
          <w:color w:val="000000"/>
          <w:kern w:val="32"/>
          <w:sz w:val="28"/>
          <w:szCs w:val="28"/>
        </w:rPr>
        <w:t xml:space="preserve"> </w:t>
      </w:r>
      <w:r w:rsidR="002C6F4B">
        <w:rPr>
          <w:b/>
          <w:bCs/>
          <w:color w:val="000000"/>
          <w:kern w:val="32"/>
          <w:sz w:val="28"/>
          <w:szCs w:val="28"/>
        </w:rPr>
        <w:t>в части 2018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 года</w:t>
      </w:r>
    </w:p>
    <w:p w:rsidR="008F0D48" w:rsidRDefault="008F0D48" w:rsidP="00BB3783">
      <w:pPr>
        <w:ind w:left="709" w:right="-2"/>
        <w:jc w:val="center"/>
        <w:rPr>
          <w:bCs/>
          <w:color w:val="000000"/>
          <w:kern w:val="32"/>
          <w:sz w:val="28"/>
          <w:szCs w:val="28"/>
        </w:rPr>
      </w:pPr>
    </w:p>
    <w:p w:rsidR="002B6849" w:rsidRDefault="002B6849" w:rsidP="00BB3783">
      <w:pPr>
        <w:ind w:right="-142" w:firstLine="709"/>
        <w:jc w:val="center"/>
        <w:rPr>
          <w:bCs/>
          <w:color w:val="000000"/>
          <w:kern w:val="32"/>
          <w:sz w:val="28"/>
          <w:szCs w:val="28"/>
        </w:rPr>
      </w:pPr>
    </w:p>
    <w:p w:rsidR="00290525" w:rsidRDefault="00290525" w:rsidP="00BB3783">
      <w:pPr>
        <w:ind w:right="-142" w:firstLine="709"/>
        <w:jc w:val="center"/>
        <w:rPr>
          <w:bCs/>
          <w:color w:val="000000"/>
          <w:kern w:val="32"/>
          <w:sz w:val="28"/>
          <w:szCs w:val="28"/>
        </w:rPr>
      </w:pPr>
    </w:p>
    <w:p w:rsidR="00AC3194" w:rsidRPr="00110A5D" w:rsidRDefault="00584558" w:rsidP="00BB3783">
      <w:pPr>
        <w:tabs>
          <w:tab w:val="left" w:pos="567"/>
          <w:tab w:val="left" w:pos="2127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584558">
        <w:rPr>
          <w:bCs/>
          <w:color w:val="000000"/>
          <w:kern w:val="32"/>
          <w:sz w:val="28"/>
          <w:szCs w:val="28"/>
        </w:rPr>
        <w:t>В целях корректировки</w:t>
      </w:r>
      <w:r>
        <w:rPr>
          <w:bCs/>
          <w:color w:val="000000"/>
          <w:kern w:val="32"/>
          <w:sz w:val="28"/>
          <w:szCs w:val="28"/>
        </w:rPr>
        <w:t xml:space="preserve"> долгосрочных</w:t>
      </w:r>
      <w:r w:rsidRPr="00584558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тарифов</w:t>
      </w:r>
      <w:r w:rsidR="002E0B67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региональная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 энергетическа</w:t>
      </w:r>
      <w:r w:rsidR="00151787">
        <w:rPr>
          <w:bCs/>
          <w:color w:val="000000"/>
          <w:kern w:val="32"/>
          <w:sz w:val="28"/>
          <w:szCs w:val="28"/>
        </w:rPr>
        <w:t>я комиссия Кемеровской области</w:t>
      </w:r>
      <w:r w:rsidR="00CE1CB9">
        <w:rPr>
          <w:bCs/>
          <w:color w:val="000000"/>
          <w:kern w:val="32"/>
          <w:sz w:val="28"/>
          <w:szCs w:val="28"/>
        </w:rPr>
        <w:t xml:space="preserve"> 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п о с </w:t>
      </w:r>
      <w:proofErr w:type="gramStart"/>
      <w:r w:rsidR="00AC3194" w:rsidRPr="00110A5D">
        <w:rPr>
          <w:bCs/>
          <w:color w:val="000000"/>
          <w:kern w:val="32"/>
          <w:sz w:val="28"/>
          <w:szCs w:val="28"/>
        </w:rPr>
        <w:t>т</w:t>
      </w:r>
      <w:proofErr w:type="gramEnd"/>
      <w:r w:rsidR="00AC3194" w:rsidRPr="00110A5D">
        <w:rPr>
          <w:bCs/>
          <w:color w:val="000000"/>
          <w:kern w:val="32"/>
          <w:sz w:val="28"/>
          <w:szCs w:val="28"/>
        </w:rPr>
        <w:t xml:space="preserve"> а н о в л я е т:</w:t>
      </w:r>
    </w:p>
    <w:p w:rsidR="00CE1CB9" w:rsidRPr="00071978" w:rsidRDefault="00CE1CB9" w:rsidP="00BB3783">
      <w:pPr>
        <w:numPr>
          <w:ilvl w:val="0"/>
          <w:numId w:val="19"/>
        </w:numPr>
        <w:tabs>
          <w:tab w:val="left" w:pos="709"/>
        </w:tabs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 w:rsidRPr="00071978">
        <w:rPr>
          <w:bCs/>
          <w:color w:val="000000"/>
          <w:kern w:val="32"/>
          <w:sz w:val="28"/>
          <w:szCs w:val="28"/>
        </w:rPr>
        <w:t xml:space="preserve">Внести изменения в приложение № </w:t>
      </w:r>
      <w:r w:rsidR="00071978">
        <w:rPr>
          <w:bCs/>
          <w:color w:val="000000"/>
          <w:kern w:val="32"/>
          <w:sz w:val="28"/>
          <w:szCs w:val="28"/>
        </w:rPr>
        <w:t>1</w:t>
      </w:r>
      <w:r w:rsidRPr="00071978">
        <w:rPr>
          <w:bCs/>
          <w:color w:val="000000"/>
          <w:kern w:val="32"/>
          <w:sz w:val="28"/>
          <w:szCs w:val="28"/>
        </w:rPr>
        <w:t xml:space="preserve"> к постановлению региональной энергетической комиссии Кемеровской области </w:t>
      </w:r>
      <w:r w:rsidR="00B8383B" w:rsidRPr="00071978">
        <w:rPr>
          <w:bCs/>
          <w:color w:val="000000"/>
          <w:kern w:val="32"/>
          <w:sz w:val="28"/>
          <w:szCs w:val="28"/>
        </w:rPr>
        <w:t xml:space="preserve">от </w:t>
      </w:r>
      <w:r w:rsidR="00071978" w:rsidRPr="00071978">
        <w:rPr>
          <w:bCs/>
          <w:color w:val="000000"/>
          <w:kern w:val="32"/>
          <w:sz w:val="28"/>
          <w:szCs w:val="28"/>
        </w:rPr>
        <w:t xml:space="preserve">15.12.2016 </w:t>
      </w:r>
      <w:r w:rsidR="00BB3783">
        <w:rPr>
          <w:bCs/>
          <w:color w:val="000000"/>
          <w:kern w:val="32"/>
          <w:sz w:val="28"/>
          <w:szCs w:val="28"/>
        </w:rPr>
        <w:t xml:space="preserve">       № 517 </w:t>
      </w:r>
      <w:r w:rsidR="00071978" w:rsidRPr="00071978">
        <w:rPr>
          <w:bCs/>
          <w:color w:val="000000"/>
          <w:kern w:val="32"/>
          <w:sz w:val="28"/>
          <w:szCs w:val="28"/>
        </w:rPr>
        <w:t xml:space="preserve">«Об установлении </w:t>
      </w:r>
      <w:r w:rsidR="00525706" w:rsidRPr="00071978">
        <w:rPr>
          <w:bCs/>
          <w:color w:val="000000"/>
          <w:kern w:val="32"/>
          <w:sz w:val="28"/>
          <w:szCs w:val="28"/>
        </w:rPr>
        <w:t xml:space="preserve">ООО «Теплоэнергетик» </w:t>
      </w:r>
      <w:r w:rsidR="00071978" w:rsidRPr="00071978">
        <w:rPr>
          <w:bCs/>
          <w:color w:val="000000"/>
          <w:kern w:val="32"/>
          <w:sz w:val="28"/>
          <w:szCs w:val="28"/>
        </w:rPr>
        <w:t xml:space="preserve">долгосрочных тарифов </w:t>
      </w:r>
      <w:r w:rsidR="00525706">
        <w:rPr>
          <w:bCs/>
          <w:color w:val="000000"/>
          <w:kern w:val="32"/>
          <w:sz w:val="28"/>
          <w:szCs w:val="28"/>
        </w:rPr>
        <w:t xml:space="preserve">                 </w:t>
      </w:r>
      <w:r w:rsidR="00071978" w:rsidRPr="00071978">
        <w:rPr>
          <w:bCs/>
          <w:color w:val="000000"/>
          <w:kern w:val="32"/>
          <w:sz w:val="28"/>
          <w:szCs w:val="28"/>
        </w:rPr>
        <w:t xml:space="preserve">на теплоноситель, реализуемый на потребительском рынке г. </w:t>
      </w:r>
      <w:proofErr w:type="gramStart"/>
      <w:r w:rsidR="00071978" w:rsidRPr="00071978">
        <w:rPr>
          <w:bCs/>
          <w:color w:val="000000"/>
          <w:kern w:val="32"/>
          <w:sz w:val="28"/>
          <w:szCs w:val="28"/>
        </w:rPr>
        <w:t>Белово,</w:t>
      </w:r>
      <w:r w:rsidR="00525706">
        <w:rPr>
          <w:bCs/>
          <w:color w:val="000000"/>
          <w:kern w:val="32"/>
          <w:sz w:val="28"/>
          <w:szCs w:val="28"/>
        </w:rPr>
        <w:t xml:space="preserve">   </w:t>
      </w:r>
      <w:proofErr w:type="gramEnd"/>
      <w:r w:rsidR="00525706">
        <w:rPr>
          <w:bCs/>
          <w:color w:val="000000"/>
          <w:kern w:val="32"/>
          <w:sz w:val="28"/>
          <w:szCs w:val="28"/>
        </w:rPr>
        <w:t xml:space="preserve">                         </w:t>
      </w:r>
      <w:r w:rsidR="00071978" w:rsidRPr="00071978">
        <w:rPr>
          <w:bCs/>
          <w:color w:val="000000"/>
          <w:kern w:val="32"/>
          <w:sz w:val="28"/>
          <w:szCs w:val="28"/>
        </w:rPr>
        <w:t xml:space="preserve"> на 2016-2019 годы</w:t>
      </w:r>
      <w:r w:rsidR="00BB3783">
        <w:rPr>
          <w:bCs/>
          <w:color w:val="000000"/>
          <w:kern w:val="32"/>
          <w:sz w:val="28"/>
          <w:szCs w:val="28"/>
        </w:rPr>
        <w:t>»</w:t>
      </w:r>
      <w:r w:rsidR="00071978">
        <w:rPr>
          <w:bCs/>
          <w:color w:val="000000"/>
          <w:kern w:val="32"/>
          <w:sz w:val="28"/>
          <w:szCs w:val="28"/>
        </w:rPr>
        <w:t xml:space="preserve">, </w:t>
      </w:r>
      <w:r w:rsidRPr="00071978">
        <w:rPr>
          <w:bCs/>
          <w:color w:val="000000"/>
          <w:kern w:val="32"/>
          <w:sz w:val="28"/>
          <w:szCs w:val="28"/>
        </w:rPr>
        <w:t>изложив его в новой редакции</w:t>
      </w:r>
      <w:r w:rsidR="00BB3783">
        <w:rPr>
          <w:bCs/>
          <w:color w:val="000000"/>
          <w:kern w:val="32"/>
          <w:sz w:val="28"/>
          <w:szCs w:val="28"/>
        </w:rPr>
        <w:t>, согласно приложению</w:t>
      </w:r>
      <w:r w:rsidRPr="00071978">
        <w:rPr>
          <w:bCs/>
          <w:color w:val="000000"/>
          <w:kern w:val="32"/>
          <w:sz w:val="28"/>
          <w:szCs w:val="28"/>
        </w:rPr>
        <w:t xml:space="preserve"> к настоящему постановлению.</w:t>
      </w:r>
    </w:p>
    <w:p w:rsidR="00294F4C" w:rsidRPr="00CE1CB9" w:rsidRDefault="00CE1CB9" w:rsidP="00BB3783">
      <w:pPr>
        <w:numPr>
          <w:ilvl w:val="0"/>
          <w:numId w:val="19"/>
        </w:numPr>
        <w:tabs>
          <w:tab w:val="left" w:pos="567"/>
          <w:tab w:val="left" w:pos="851"/>
        </w:tabs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 w:rsidRPr="00CE1CB9">
        <w:rPr>
          <w:bCs/>
          <w:color w:val="000000"/>
          <w:kern w:val="32"/>
          <w:sz w:val="28"/>
          <w:szCs w:val="28"/>
        </w:rPr>
        <w:t xml:space="preserve"> </w:t>
      </w:r>
      <w:r w:rsidR="003B2A78" w:rsidRPr="00CE1CB9">
        <w:rPr>
          <w:color w:val="000000"/>
          <w:sz w:val="28"/>
        </w:rPr>
        <w:t>Опубликовать</w:t>
      </w:r>
      <w:r w:rsidR="00294F4C" w:rsidRPr="00CE1CB9">
        <w:rPr>
          <w:color w:val="000000"/>
          <w:sz w:val="28"/>
        </w:rPr>
        <w:t xml:space="preserve"> настояще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постановлени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на сайте «Электронный бюллетень </w:t>
      </w:r>
      <w:r w:rsidR="00E359EF" w:rsidRPr="00CE1CB9">
        <w:rPr>
          <w:color w:val="000000"/>
          <w:sz w:val="28"/>
        </w:rPr>
        <w:t>региональной энергетической комиссии</w:t>
      </w:r>
      <w:r w:rsidR="00294F4C" w:rsidRPr="00CE1CB9">
        <w:rPr>
          <w:color w:val="000000"/>
          <w:sz w:val="28"/>
        </w:rPr>
        <w:t xml:space="preserve"> Кемеровской области».</w:t>
      </w:r>
    </w:p>
    <w:p w:rsidR="007B748C" w:rsidRPr="00677C8E" w:rsidRDefault="0001059C" w:rsidP="00BB3783">
      <w:pPr>
        <w:numPr>
          <w:ilvl w:val="0"/>
          <w:numId w:val="19"/>
        </w:numPr>
        <w:tabs>
          <w:tab w:val="left" w:pos="567"/>
          <w:tab w:val="left" w:pos="851"/>
        </w:tabs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 w:rsidRPr="0001059C">
        <w:rPr>
          <w:bCs/>
          <w:kern w:val="32"/>
          <w:sz w:val="28"/>
          <w:szCs w:val="28"/>
        </w:rPr>
        <w:t>Нас</w:t>
      </w:r>
      <w:r w:rsidR="00844EFD">
        <w:rPr>
          <w:bCs/>
          <w:kern w:val="32"/>
          <w:sz w:val="28"/>
          <w:szCs w:val="28"/>
        </w:rPr>
        <w:t xml:space="preserve">тоящее постановление вступает </w:t>
      </w:r>
      <w:r w:rsidR="00DD3208">
        <w:rPr>
          <w:bCs/>
          <w:kern w:val="32"/>
          <w:sz w:val="28"/>
          <w:szCs w:val="28"/>
        </w:rPr>
        <w:t>со дня</w:t>
      </w:r>
      <w:r w:rsidRPr="0001059C">
        <w:rPr>
          <w:bCs/>
          <w:kern w:val="32"/>
          <w:sz w:val="28"/>
          <w:szCs w:val="28"/>
        </w:rPr>
        <w:t xml:space="preserve"> его официального опубликования.</w:t>
      </w:r>
    </w:p>
    <w:p w:rsidR="003A45EB" w:rsidRDefault="003A45EB" w:rsidP="00BB3783">
      <w:pPr>
        <w:ind w:firstLine="709"/>
        <w:rPr>
          <w:color w:val="000000"/>
          <w:sz w:val="28"/>
          <w:szCs w:val="28"/>
        </w:rPr>
      </w:pPr>
    </w:p>
    <w:p w:rsidR="00AC4C20" w:rsidRDefault="00AC4C20" w:rsidP="00BB3783">
      <w:pPr>
        <w:ind w:firstLine="709"/>
        <w:rPr>
          <w:color w:val="000000"/>
          <w:sz w:val="28"/>
          <w:szCs w:val="28"/>
        </w:rPr>
      </w:pPr>
    </w:p>
    <w:p w:rsidR="00656112" w:rsidRDefault="00656112" w:rsidP="00BB3783">
      <w:pPr>
        <w:ind w:firstLine="709"/>
        <w:rPr>
          <w:color w:val="000000"/>
          <w:sz w:val="28"/>
          <w:szCs w:val="28"/>
        </w:rPr>
      </w:pPr>
    </w:p>
    <w:p w:rsidR="00B33AD6" w:rsidRPr="00D37237" w:rsidRDefault="00BB3783" w:rsidP="00BB378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E1749"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 w:rsidR="006E1749"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региональной </w:t>
      </w:r>
      <w:r w:rsidR="000B6AA6" w:rsidRPr="00D37237">
        <w:rPr>
          <w:color w:val="000000"/>
          <w:sz w:val="28"/>
          <w:szCs w:val="28"/>
        </w:rPr>
        <w:t xml:space="preserve"> </w:t>
      </w:r>
    </w:p>
    <w:p w:rsidR="00656112" w:rsidRPr="00BB3783" w:rsidRDefault="007C52A9" w:rsidP="00BB3783">
      <w:pPr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CE1CB9">
        <w:rPr>
          <w:color w:val="000000"/>
          <w:sz w:val="28"/>
          <w:szCs w:val="28"/>
        </w:rPr>
        <w:t xml:space="preserve"> </w:t>
      </w:r>
      <w:r w:rsidR="00F1686E">
        <w:rPr>
          <w:color w:val="000000"/>
          <w:sz w:val="28"/>
          <w:szCs w:val="28"/>
        </w:rPr>
        <w:t xml:space="preserve">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BB6544" w:rsidRPr="00D37237">
        <w:rPr>
          <w:color w:val="000000"/>
          <w:sz w:val="28"/>
          <w:szCs w:val="28"/>
        </w:rPr>
        <w:t xml:space="preserve"> </w:t>
      </w:r>
      <w:r w:rsidR="00BB3783">
        <w:rPr>
          <w:color w:val="000000"/>
          <w:sz w:val="28"/>
          <w:szCs w:val="28"/>
        </w:rPr>
        <w:t xml:space="preserve">  </w:t>
      </w:r>
      <w:r w:rsidR="00BA55CD" w:rsidRPr="00D37237">
        <w:rPr>
          <w:color w:val="000000"/>
          <w:sz w:val="28"/>
          <w:szCs w:val="28"/>
        </w:rPr>
        <w:t xml:space="preserve">   </w:t>
      </w:r>
      <w:r w:rsidR="00F30B88">
        <w:rPr>
          <w:color w:val="000000"/>
          <w:sz w:val="28"/>
          <w:szCs w:val="28"/>
        </w:rPr>
        <w:t xml:space="preserve">Д.В. </w:t>
      </w:r>
      <w:proofErr w:type="spellStart"/>
      <w:r w:rsidR="00F30B88">
        <w:rPr>
          <w:color w:val="000000"/>
          <w:sz w:val="28"/>
          <w:szCs w:val="28"/>
        </w:rPr>
        <w:t>Малюта</w:t>
      </w:r>
      <w:proofErr w:type="spellEnd"/>
      <w:r w:rsidR="00BB3783">
        <w:rPr>
          <w:color w:val="000000"/>
          <w:sz w:val="28"/>
          <w:szCs w:val="28"/>
        </w:rPr>
        <w:br w:type="page"/>
      </w:r>
    </w:p>
    <w:p w:rsidR="00F65867" w:rsidRDefault="001A7701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</w:t>
      </w:r>
      <w:r w:rsidR="00375EC1" w:rsidRPr="008F0D48">
        <w:rPr>
          <w:sz w:val="28"/>
          <w:szCs w:val="28"/>
          <w:lang w:eastAsia="ru-RU"/>
        </w:rPr>
        <w:t xml:space="preserve">иложение </w:t>
      </w:r>
    </w:p>
    <w:p w:rsidR="00F1686E" w:rsidRDefault="00F65867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 региональной</w:t>
      </w:r>
    </w:p>
    <w:p w:rsidR="00F30B88" w:rsidRDefault="00F65867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75EC1"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375EC1" w:rsidRDefault="00375EC1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Кемеровской </w:t>
      </w:r>
      <w:r w:rsidR="00F65867" w:rsidRPr="008F0D48">
        <w:rPr>
          <w:sz w:val="28"/>
          <w:szCs w:val="28"/>
          <w:lang w:eastAsia="ru-RU"/>
        </w:rPr>
        <w:t>области</w:t>
      </w:r>
      <w:r w:rsidR="00FC79BC">
        <w:rPr>
          <w:sz w:val="28"/>
          <w:szCs w:val="28"/>
          <w:lang w:eastAsia="ru-RU"/>
        </w:rPr>
        <w:br/>
        <w:t xml:space="preserve">от </w:t>
      </w:r>
      <w:r w:rsidR="00844EFD">
        <w:rPr>
          <w:sz w:val="28"/>
          <w:szCs w:val="28"/>
          <w:lang w:eastAsia="ru-RU"/>
        </w:rPr>
        <w:t>«</w:t>
      </w:r>
      <w:r w:rsidR="009E16F0">
        <w:rPr>
          <w:sz w:val="28"/>
          <w:szCs w:val="28"/>
          <w:lang w:eastAsia="ru-RU"/>
        </w:rPr>
        <w:t>20</w:t>
      </w:r>
      <w:r w:rsidR="00844EFD">
        <w:rPr>
          <w:sz w:val="28"/>
          <w:szCs w:val="28"/>
          <w:lang w:eastAsia="ru-RU"/>
        </w:rPr>
        <w:t xml:space="preserve">» </w:t>
      </w:r>
      <w:r w:rsidR="009814F9">
        <w:rPr>
          <w:sz w:val="28"/>
          <w:szCs w:val="28"/>
          <w:lang w:eastAsia="ru-RU"/>
        </w:rPr>
        <w:t>дека</w:t>
      </w:r>
      <w:r w:rsidR="00086465" w:rsidRPr="00086465">
        <w:rPr>
          <w:sz w:val="28"/>
          <w:szCs w:val="28"/>
          <w:lang w:eastAsia="ru-RU"/>
        </w:rPr>
        <w:t xml:space="preserve">бря </w:t>
      </w:r>
      <w:r w:rsidR="00F65867">
        <w:rPr>
          <w:sz w:val="28"/>
          <w:szCs w:val="28"/>
          <w:lang w:eastAsia="ru-RU"/>
        </w:rPr>
        <w:t>201</w:t>
      </w:r>
      <w:r w:rsidR="00086465">
        <w:rPr>
          <w:sz w:val="28"/>
          <w:szCs w:val="28"/>
          <w:lang w:eastAsia="ru-RU"/>
        </w:rPr>
        <w:t>7</w:t>
      </w:r>
      <w:r w:rsidR="00F65867">
        <w:rPr>
          <w:sz w:val="28"/>
          <w:szCs w:val="28"/>
          <w:lang w:eastAsia="ru-RU"/>
        </w:rPr>
        <w:t xml:space="preserve"> г. № </w:t>
      </w:r>
      <w:r w:rsidR="009E16F0">
        <w:rPr>
          <w:sz w:val="28"/>
          <w:szCs w:val="28"/>
          <w:lang w:eastAsia="ru-RU"/>
        </w:rPr>
        <w:t>627</w:t>
      </w:r>
      <w:bookmarkStart w:id="0" w:name="_GoBack"/>
      <w:bookmarkEnd w:id="0"/>
    </w:p>
    <w:p w:rsidR="00CE1CB9" w:rsidRPr="00EA2084" w:rsidRDefault="00CE1CB9" w:rsidP="00BB3783">
      <w:pPr>
        <w:tabs>
          <w:tab w:val="left" w:pos="5245"/>
        </w:tabs>
        <w:ind w:left="5387" w:right="-143"/>
        <w:jc w:val="center"/>
        <w:rPr>
          <w:sz w:val="20"/>
          <w:szCs w:val="20"/>
          <w:lang w:eastAsia="ru-RU"/>
        </w:rPr>
      </w:pPr>
    </w:p>
    <w:p w:rsidR="00CE1CB9" w:rsidRPr="00FF474D" w:rsidRDefault="00CE1CB9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FF474D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</w:t>
      </w:r>
    </w:p>
    <w:p w:rsidR="00CE1CB9" w:rsidRPr="00FF474D" w:rsidRDefault="00CE1CB9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 w:rsidRPr="00FF474D">
        <w:rPr>
          <w:sz w:val="28"/>
          <w:szCs w:val="28"/>
          <w:lang w:eastAsia="ru-RU"/>
        </w:rPr>
        <w:t>к постановлению региональной энергетической комиссии</w:t>
      </w:r>
    </w:p>
    <w:p w:rsidR="00071978" w:rsidRDefault="00CE1CB9" w:rsidP="00BB3783">
      <w:pPr>
        <w:tabs>
          <w:tab w:val="left" w:pos="5245"/>
        </w:tabs>
        <w:ind w:left="5387" w:right="-143"/>
        <w:jc w:val="center"/>
        <w:rPr>
          <w:sz w:val="28"/>
          <w:szCs w:val="28"/>
          <w:lang w:eastAsia="ru-RU"/>
        </w:rPr>
      </w:pPr>
      <w:r w:rsidRPr="00FF474D">
        <w:rPr>
          <w:sz w:val="28"/>
          <w:szCs w:val="28"/>
          <w:lang w:eastAsia="ru-RU"/>
        </w:rPr>
        <w:t>Кемеровской области</w:t>
      </w:r>
      <w:r w:rsidRPr="00FF474D">
        <w:rPr>
          <w:sz w:val="28"/>
          <w:szCs w:val="28"/>
          <w:lang w:eastAsia="ru-RU"/>
        </w:rPr>
        <w:br/>
      </w:r>
      <w:r w:rsidR="00B8383B">
        <w:rPr>
          <w:sz w:val="28"/>
          <w:szCs w:val="28"/>
          <w:lang w:eastAsia="ru-RU"/>
        </w:rPr>
        <w:t xml:space="preserve">от </w:t>
      </w:r>
      <w:r w:rsidR="00844EFD">
        <w:rPr>
          <w:sz w:val="28"/>
          <w:szCs w:val="28"/>
          <w:lang w:eastAsia="ru-RU"/>
        </w:rPr>
        <w:t>«</w:t>
      </w:r>
      <w:r w:rsidR="00071978">
        <w:rPr>
          <w:sz w:val="28"/>
          <w:szCs w:val="28"/>
          <w:lang w:eastAsia="ru-RU"/>
        </w:rPr>
        <w:t>15</w:t>
      </w:r>
      <w:r w:rsidR="00844EFD">
        <w:rPr>
          <w:sz w:val="28"/>
          <w:szCs w:val="28"/>
          <w:lang w:eastAsia="ru-RU"/>
        </w:rPr>
        <w:t>»</w:t>
      </w:r>
      <w:r w:rsidR="00DD3208">
        <w:rPr>
          <w:sz w:val="28"/>
          <w:szCs w:val="28"/>
          <w:lang w:eastAsia="ru-RU"/>
        </w:rPr>
        <w:t xml:space="preserve"> </w:t>
      </w:r>
      <w:r w:rsidR="00071978">
        <w:rPr>
          <w:sz w:val="28"/>
          <w:szCs w:val="28"/>
          <w:lang w:eastAsia="ru-RU"/>
        </w:rPr>
        <w:t>дека</w:t>
      </w:r>
      <w:r w:rsidR="00DD3208">
        <w:rPr>
          <w:sz w:val="28"/>
          <w:szCs w:val="28"/>
          <w:lang w:eastAsia="ru-RU"/>
        </w:rPr>
        <w:t>бря 201</w:t>
      </w:r>
      <w:r w:rsidR="00071978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г. № </w:t>
      </w:r>
      <w:r w:rsidR="00071978">
        <w:rPr>
          <w:sz w:val="28"/>
          <w:szCs w:val="28"/>
          <w:lang w:eastAsia="ru-RU"/>
        </w:rPr>
        <w:t>517</w:t>
      </w:r>
    </w:p>
    <w:p w:rsidR="00A10603" w:rsidRPr="00A10603" w:rsidRDefault="00A10603" w:rsidP="00CE1CB9">
      <w:pPr>
        <w:tabs>
          <w:tab w:val="left" w:pos="5245"/>
        </w:tabs>
        <w:ind w:left="5812" w:right="283"/>
        <w:jc w:val="center"/>
        <w:rPr>
          <w:sz w:val="14"/>
          <w:szCs w:val="14"/>
          <w:lang w:eastAsia="ru-RU"/>
        </w:rPr>
      </w:pPr>
    </w:p>
    <w:p w:rsidR="00A10603" w:rsidRPr="00CB24D7" w:rsidRDefault="00A10603" w:rsidP="00A10603">
      <w:pPr>
        <w:ind w:left="85" w:right="-392"/>
        <w:jc w:val="center"/>
        <w:rPr>
          <w:b/>
          <w:bCs/>
          <w:sz w:val="28"/>
          <w:szCs w:val="28"/>
          <w:lang w:eastAsia="ru-RU"/>
        </w:rPr>
      </w:pPr>
      <w:r w:rsidRPr="00CB24D7">
        <w:rPr>
          <w:b/>
          <w:bCs/>
          <w:sz w:val="28"/>
          <w:szCs w:val="28"/>
          <w:lang w:eastAsia="ru-RU"/>
        </w:rPr>
        <w:t>Долгосрочные тарифы ООО «</w:t>
      </w:r>
      <w:r w:rsidR="00071978" w:rsidRPr="00071978">
        <w:rPr>
          <w:b/>
          <w:bCs/>
          <w:sz w:val="28"/>
          <w:szCs w:val="28"/>
          <w:lang w:eastAsia="ru-RU"/>
        </w:rPr>
        <w:t>Теплоэнергетик»</w:t>
      </w:r>
    </w:p>
    <w:p w:rsidR="00A10603" w:rsidRPr="00CB24D7" w:rsidRDefault="00A10603" w:rsidP="00A10603">
      <w:pPr>
        <w:ind w:left="85" w:right="-392"/>
        <w:jc w:val="center"/>
        <w:rPr>
          <w:b/>
          <w:bCs/>
          <w:sz w:val="28"/>
          <w:szCs w:val="28"/>
          <w:lang w:eastAsia="ru-RU"/>
        </w:rPr>
      </w:pPr>
      <w:r w:rsidRPr="00CB24D7">
        <w:rPr>
          <w:b/>
          <w:bCs/>
          <w:sz w:val="28"/>
          <w:szCs w:val="28"/>
          <w:lang w:eastAsia="ru-RU"/>
        </w:rPr>
        <w:t xml:space="preserve">на теплоноситель, реализуемый на потребительском рынке </w:t>
      </w:r>
    </w:p>
    <w:p w:rsidR="00A10603" w:rsidRDefault="00BB3783" w:rsidP="00A10603">
      <w:pPr>
        <w:ind w:left="85" w:right="-39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г. Белово, </w:t>
      </w:r>
      <w:r w:rsidR="00A10603" w:rsidRPr="00CB24D7">
        <w:rPr>
          <w:b/>
          <w:bCs/>
          <w:sz w:val="28"/>
          <w:szCs w:val="28"/>
          <w:lang w:eastAsia="ru-RU"/>
        </w:rPr>
        <w:t xml:space="preserve">на период с </w:t>
      </w:r>
      <w:r w:rsidR="006E459E">
        <w:rPr>
          <w:b/>
          <w:bCs/>
          <w:sz w:val="28"/>
          <w:szCs w:val="28"/>
          <w:lang w:eastAsia="ru-RU"/>
        </w:rPr>
        <w:t>16.12</w:t>
      </w:r>
      <w:r w:rsidR="00A10603" w:rsidRPr="00CB24D7">
        <w:rPr>
          <w:b/>
          <w:bCs/>
          <w:sz w:val="28"/>
          <w:szCs w:val="28"/>
          <w:lang w:eastAsia="ru-RU"/>
        </w:rPr>
        <w:t>.2016 по 31.12.201</w:t>
      </w:r>
      <w:r w:rsidR="006E459E">
        <w:rPr>
          <w:b/>
          <w:bCs/>
          <w:sz w:val="28"/>
          <w:szCs w:val="28"/>
          <w:lang w:eastAsia="ru-RU"/>
        </w:rPr>
        <w:t>9</w:t>
      </w:r>
    </w:p>
    <w:p w:rsidR="006E459E" w:rsidRPr="00BB3783" w:rsidRDefault="00BB3783" w:rsidP="00BB3783">
      <w:pPr>
        <w:ind w:left="85" w:right="-143"/>
        <w:jc w:val="right"/>
        <w:rPr>
          <w:bCs/>
          <w:sz w:val="28"/>
          <w:szCs w:val="28"/>
          <w:lang w:eastAsia="ru-RU"/>
        </w:rPr>
      </w:pPr>
      <w:r w:rsidRPr="00BB3783">
        <w:rPr>
          <w:bCs/>
          <w:sz w:val="28"/>
          <w:szCs w:val="28"/>
          <w:lang w:eastAsia="ru-RU"/>
        </w:rPr>
        <w:t>(без НДС)</w:t>
      </w:r>
    </w:p>
    <w:p w:rsidR="00FB0C22" w:rsidRDefault="00FB0C22" w:rsidP="00151787">
      <w:pPr>
        <w:ind w:right="-283"/>
        <w:jc w:val="center"/>
        <w:rPr>
          <w:bCs/>
          <w:sz w:val="4"/>
          <w:szCs w:val="4"/>
        </w:rPr>
      </w:pPr>
    </w:p>
    <w:p w:rsidR="006E459E" w:rsidRPr="00FD033C" w:rsidRDefault="006E459E" w:rsidP="00151787">
      <w:pPr>
        <w:ind w:right="-283"/>
        <w:jc w:val="center"/>
        <w:rPr>
          <w:bCs/>
          <w:sz w:val="4"/>
          <w:szCs w:val="4"/>
        </w:rPr>
      </w:pPr>
    </w:p>
    <w:tbl>
      <w:tblPr>
        <w:tblpPr w:leftFromText="180" w:rightFromText="180" w:vertAnchor="text" w:horzAnchor="margin" w:tblpX="-601" w:tblpY="36"/>
        <w:tblW w:w="103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045"/>
        <w:gridCol w:w="1833"/>
        <w:gridCol w:w="1550"/>
        <w:gridCol w:w="1543"/>
      </w:tblGrid>
      <w:tr w:rsidR="006E459E" w:rsidRPr="004F0CF8" w:rsidTr="00BB3783">
        <w:tc>
          <w:tcPr>
            <w:tcW w:w="2376" w:type="dxa"/>
            <w:vMerge w:val="restart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Наименование регулируемой организации</w:t>
            </w:r>
          </w:p>
        </w:tc>
        <w:tc>
          <w:tcPr>
            <w:tcW w:w="3045" w:type="dxa"/>
            <w:vMerge w:val="restart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Вид тарифа</w:t>
            </w: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Период</w:t>
            </w:r>
          </w:p>
        </w:tc>
        <w:tc>
          <w:tcPr>
            <w:tcW w:w="3093" w:type="dxa"/>
            <w:gridSpan w:val="2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Вид теплоносителя</w:t>
            </w:r>
          </w:p>
        </w:tc>
      </w:tr>
      <w:tr w:rsidR="006E459E" w:rsidRPr="004F0CF8" w:rsidTr="00BB3783">
        <w:trPr>
          <w:trHeight w:val="556"/>
        </w:trPr>
        <w:tc>
          <w:tcPr>
            <w:tcW w:w="2376" w:type="dxa"/>
            <w:vMerge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вода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пар</w:t>
            </w:r>
          </w:p>
        </w:tc>
      </w:tr>
      <w:tr w:rsidR="006E459E" w:rsidRPr="004F0CF8" w:rsidTr="00BB3783">
        <w:trPr>
          <w:trHeight w:val="239"/>
        </w:trPr>
        <w:tc>
          <w:tcPr>
            <w:tcW w:w="2376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6E459E" w:rsidRPr="006C2DCC" w:rsidRDefault="006E459E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B3783" w:rsidRPr="004F0CF8" w:rsidTr="00BB3783">
        <w:tc>
          <w:tcPr>
            <w:tcW w:w="2376" w:type="dxa"/>
            <w:vMerge w:val="restart"/>
            <w:shd w:val="clear" w:color="auto" w:fill="auto"/>
            <w:vAlign w:val="center"/>
          </w:tcPr>
          <w:p w:rsidR="00BB3783" w:rsidRPr="005C5336" w:rsidRDefault="00BB3783" w:rsidP="00BB3783">
            <w:pPr>
              <w:ind w:right="-2"/>
              <w:jc w:val="center"/>
              <w:rPr>
                <w:lang w:eastAsia="ru-RU"/>
              </w:rPr>
            </w:pPr>
            <w:r w:rsidRPr="00821E82">
              <w:rPr>
                <w:bCs/>
                <w:color w:val="000000"/>
                <w:kern w:val="32"/>
              </w:rPr>
              <w:t>ООО «Теплоэнергетик»</w:t>
            </w:r>
          </w:p>
        </w:tc>
        <w:tc>
          <w:tcPr>
            <w:tcW w:w="7971" w:type="dxa"/>
            <w:gridSpan w:val="4"/>
            <w:shd w:val="clear" w:color="auto" w:fill="auto"/>
            <w:vAlign w:val="center"/>
          </w:tcPr>
          <w:p w:rsidR="00BB3783" w:rsidRPr="005C5336" w:rsidRDefault="00BB3783" w:rsidP="00BB3783">
            <w:pPr>
              <w:ind w:right="-2"/>
              <w:jc w:val="center"/>
              <w:rPr>
                <w:lang w:eastAsia="ru-RU"/>
              </w:rPr>
            </w:pPr>
            <w:r w:rsidRPr="005C5336">
              <w:rPr>
                <w:lang w:eastAsia="ru-RU"/>
              </w:rPr>
              <w:t>Тариф на теплоноситель, поставляемый теплоснабжающей организацией, владеющей источником (источниками) тепловой энергии,</w:t>
            </w:r>
            <w:r>
              <w:rPr>
                <w:lang w:eastAsia="ru-RU"/>
              </w:rPr>
              <w:t xml:space="preserve"> </w:t>
            </w:r>
            <w:r w:rsidRPr="005C5336">
              <w:rPr>
                <w:lang w:eastAsia="ru-RU"/>
              </w:rPr>
              <w:t>на котором производится теплоноситель</w:t>
            </w:r>
            <w:r>
              <w:rPr>
                <w:lang w:eastAsia="ru-RU"/>
              </w:rPr>
              <w:t xml:space="preserve"> 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 w:val="restart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  <w:rPr>
                <w:lang w:eastAsia="ru-RU"/>
              </w:rPr>
            </w:pPr>
            <w:proofErr w:type="spellStart"/>
            <w:r w:rsidRPr="006C2DCC">
              <w:rPr>
                <w:lang w:eastAsia="ru-RU"/>
              </w:rPr>
              <w:t>Одноставочный</w:t>
            </w:r>
            <w:proofErr w:type="spellEnd"/>
          </w:p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lang w:eastAsia="ru-RU"/>
              </w:rPr>
              <w:t>руб./</w:t>
            </w:r>
            <w:r w:rsidRPr="006C2DCC">
              <w:rPr>
                <w:rFonts w:eastAsia="Calibri"/>
                <w:color w:val="000000"/>
              </w:rPr>
              <w:t xml:space="preserve"> </w:t>
            </w:r>
            <w:r w:rsidRPr="006C2DCC">
              <w:rPr>
                <w:lang w:eastAsia="ru-RU"/>
              </w:rPr>
              <w:t>м</w:t>
            </w:r>
            <w:r w:rsidRPr="006C2DCC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16.12</w:t>
            </w:r>
            <w:r w:rsidRPr="006C2DCC">
              <w:rPr>
                <w:color w:val="000000"/>
              </w:rPr>
              <w:t xml:space="preserve">.2016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31.12.2016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 w:rsidRPr="006C2DC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с 01.01.2017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30.06.2017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723FCF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с 01.07.2017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31.12.2017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2D6A62" w:rsidRDefault="00BB3783" w:rsidP="00BB37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36,74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723FCF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01.01.2018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30.06.2018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80547D" w:rsidRDefault="00E45B56" w:rsidP="00BB3783">
            <w:pPr>
              <w:jc w:val="center"/>
            </w:pPr>
            <w:r w:rsidRPr="00E45B56">
              <w:rPr>
                <w:lang w:val="en-US"/>
              </w:rPr>
              <w:t>36,74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723FCF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01.07.2018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064C9" w:rsidRDefault="00E45B56" w:rsidP="00BB3783">
            <w:pPr>
              <w:jc w:val="center"/>
            </w:pPr>
            <w:r>
              <w:t>38,01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723FCF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01.01.2019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по 30.06.2019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064C9" w:rsidRDefault="00BB3783" w:rsidP="00BB3783">
            <w:pPr>
              <w:jc w:val="center"/>
            </w:pPr>
            <w:r>
              <w:t>40,73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723FCF" w:rsidRDefault="00BB3783" w:rsidP="00BB3783">
            <w:pPr>
              <w:jc w:val="center"/>
            </w:pPr>
            <w:r w:rsidRPr="003D6EFE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с 01.07.2019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по 31.12.2019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064C9" w:rsidRDefault="00BB3783" w:rsidP="00BB3783">
            <w:pPr>
              <w:jc w:val="center"/>
            </w:pPr>
            <w:r>
              <w:t>40,87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723FCF" w:rsidRDefault="00BB3783" w:rsidP="00BB3783">
            <w:pPr>
              <w:jc w:val="center"/>
            </w:pPr>
            <w:r w:rsidRPr="003D6EFE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5C5336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7971" w:type="dxa"/>
            <w:gridSpan w:val="4"/>
            <w:shd w:val="clear" w:color="auto" w:fill="auto"/>
            <w:vAlign w:val="center"/>
          </w:tcPr>
          <w:p w:rsidR="00BB3783" w:rsidRPr="005C5336" w:rsidRDefault="00BB3783" w:rsidP="00BB3783">
            <w:pPr>
              <w:ind w:right="-2"/>
              <w:jc w:val="center"/>
              <w:rPr>
                <w:color w:val="000000"/>
              </w:rPr>
            </w:pPr>
            <w:r w:rsidRPr="005C5336">
              <w:rPr>
                <w:lang w:eastAsia="ru-RU"/>
              </w:rPr>
              <w:t xml:space="preserve">Тариф на теплоноситель, поставляемый потребителям 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 w:val="restart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proofErr w:type="spellStart"/>
            <w:r w:rsidRPr="006C2DCC">
              <w:rPr>
                <w:color w:val="000000"/>
              </w:rPr>
              <w:t>Одноставочный</w:t>
            </w:r>
            <w:proofErr w:type="spellEnd"/>
          </w:p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руб./ </w:t>
            </w:r>
            <w:r>
              <w:rPr>
                <w:color w:val="000000"/>
              </w:rPr>
              <w:t>м³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</w:t>
            </w:r>
            <w:r w:rsidR="00525706">
              <w:rPr>
                <w:color w:val="000000"/>
              </w:rPr>
              <w:t>16</w:t>
            </w:r>
            <w:r>
              <w:rPr>
                <w:color w:val="000000"/>
              </w:rPr>
              <w:t>.12</w:t>
            </w:r>
            <w:r w:rsidRPr="006C2DCC">
              <w:rPr>
                <w:color w:val="000000"/>
              </w:rPr>
              <w:t>.2016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31.12.2016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 w:rsidRPr="006C2DC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01.01.2017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30.06.2017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42612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01.07.2017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2D6A62" w:rsidRDefault="00BB3783" w:rsidP="00BB37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36,74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42612C">
              <w:t>x</w:t>
            </w:r>
          </w:p>
        </w:tc>
      </w:tr>
      <w:tr w:rsidR="00E45B56" w:rsidRPr="004F0CF8" w:rsidTr="00E45B56">
        <w:tc>
          <w:tcPr>
            <w:tcW w:w="2376" w:type="dxa"/>
            <w:vMerge/>
            <w:shd w:val="clear" w:color="auto" w:fill="auto"/>
            <w:vAlign w:val="center"/>
          </w:tcPr>
          <w:p w:rsidR="00E45B56" w:rsidRPr="006C2DCC" w:rsidRDefault="00E45B56" w:rsidP="00E45B56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E45B56" w:rsidRPr="006C2DCC" w:rsidRDefault="00E45B56" w:rsidP="00E45B56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E45B56" w:rsidRDefault="00E45B56" w:rsidP="00E45B56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с 01.01.2018</w:t>
            </w:r>
          </w:p>
          <w:p w:rsidR="00E45B56" w:rsidRPr="006C2DCC" w:rsidRDefault="00E45B56" w:rsidP="00E45B56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30.06.2018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E45B56" w:rsidRPr="00E631EC" w:rsidRDefault="00E45B56" w:rsidP="00E45B56">
            <w:pPr>
              <w:jc w:val="center"/>
            </w:pPr>
            <w:r w:rsidRPr="00E631EC">
              <w:t>36,74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45B56" w:rsidRDefault="00E45B56" w:rsidP="00E45B56">
            <w:pPr>
              <w:jc w:val="center"/>
            </w:pPr>
            <w:r w:rsidRPr="0042612C">
              <w:t>x</w:t>
            </w:r>
          </w:p>
        </w:tc>
      </w:tr>
      <w:tr w:rsidR="00E45B56" w:rsidRPr="004F0CF8" w:rsidTr="00E45B56">
        <w:tc>
          <w:tcPr>
            <w:tcW w:w="2376" w:type="dxa"/>
            <w:vMerge/>
            <w:shd w:val="clear" w:color="auto" w:fill="auto"/>
            <w:vAlign w:val="center"/>
          </w:tcPr>
          <w:p w:rsidR="00E45B56" w:rsidRPr="006C2DCC" w:rsidRDefault="00E45B56" w:rsidP="00E45B56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E45B56" w:rsidRPr="006C2DCC" w:rsidRDefault="00E45B56" w:rsidP="00E45B56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E45B56" w:rsidRDefault="00E45B56" w:rsidP="00E45B56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01.07.2018 </w:t>
            </w:r>
          </w:p>
          <w:p w:rsidR="00E45B56" w:rsidRPr="006C2DCC" w:rsidRDefault="00E45B56" w:rsidP="00E45B56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E45B56" w:rsidRDefault="00E45B56" w:rsidP="00E45B56">
            <w:pPr>
              <w:jc w:val="center"/>
            </w:pPr>
            <w:r w:rsidRPr="00E631EC">
              <w:t>38,01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45B56" w:rsidRDefault="00E45B56" w:rsidP="00E45B56">
            <w:pPr>
              <w:jc w:val="center"/>
            </w:pPr>
            <w:r w:rsidRPr="0042612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с 01.01.2019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по 30.06.2019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064C9" w:rsidRDefault="00BB3783" w:rsidP="00BB3783">
            <w:pPr>
              <w:jc w:val="center"/>
            </w:pPr>
            <w:r>
              <w:t>40,73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42612C" w:rsidRDefault="00BB3783" w:rsidP="00BB3783">
            <w:pPr>
              <w:jc w:val="center"/>
            </w:pPr>
            <w:r>
              <w:t>х</w:t>
            </w:r>
          </w:p>
        </w:tc>
      </w:tr>
      <w:tr w:rsidR="00BB3783" w:rsidRPr="004F0CF8" w:rsidTr="00BB3783">
        <w:tc>
          <w:tcPr>
            <w:tcW w:w="2376" w:type="dxa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>
              <w:t>4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>
              <w:t>5</w:t>
            </w:r>
          </w:p>
        </w:tc>
      </w:tr>
      <w:tr w:rsidR="00BB3783" w:rsidRPr="004F0CF8" w:rsidTr="00BB3783">
        <w:tc>
          <w:tcPr>
            <w:tcW w:w="2376" w:type="dxa"/>
            <w:vMerge w:val="restart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 w:rsidRPr="00821E82">
              <w:rPr>
                <w:bCs/>
                <w:color w:val="000000"/>
                <w:kern w:val="32"/>
              </w:rPr>
              <w:t>ООО «Теплоэнергетик»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proofErr w:type="spellStart"/>
            <w:r w:rsidRPr="006C2DCC">
              <w:rPr>
                <w:color w:val="000000"/>
              </w:rPr>
              <w:t>Одноставочный</w:t>
            </w:r>
            <w:proofErr w:type="spellEnd"/>
          </w:p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руб./ </w:t>
            </w:r>
            <w:r>
              <w:rPr>
                <w:color w:val="000000"/>
              </w:rPr>
              <w:t>м³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с 01.07.2019</w:t>
            </w:r>
            <w:r w:rsidRPr="006C2DCC">
              <w:rPr>
                <w:color w:val="000000"/>
              </w:rPr>
              <w:t xml:space="preserve">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по 31.12.2019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6064C9" w:rsidRDefault="00BB3783" w:rsidP="00BB3783">
            <w:pPr>
              <w:jc w:val="center"/>
            </w:pPr>
            <w:r>
              <w:t>40,87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42612C" w:rsidRDefault="00BB3783" w:rsidP="00BB3783">
            <w:pPr>
              <w:jc w:val="center"/>
            </w:pPr>
            <w:r>
              <w:t>х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7971" w:type="dxa"/>
            <w:gridSpan w:val="4"/>
            <w:shd w:val="clear" w:color="auto" w:fill="auto"/>
            <w:vAlign w:val="center"/>
          </w:tcPr>
          <w:p w:rsidR="00BB3783" w:rsidRPr="005C5336" w:rsidRDefault="00BB3783" w:rsidP="00BB3783">
            <w:pPr>
              <w:ind w:right="-2"/>
              <w:jc w:val="center"/>
              <w:rPr>
                <w:color w:val="000000"/>
              </w:rPr>
            </w:pPr>
            <w:r w:rsidRPr="005C5336">
              <w:t>Население (тарифы указываются с учетом НДС) *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 w:val="restart"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proofErr w:type="spellStart"/>
            <w:r w:rsidRPr="006C2DCC">
              <w:rPr>
                <w:color w:val="000000"/>
              </w:rPr>
              <w:t>Одноставочный</w:t>
            </w:r>
            <w:proofErr w:type="spellEnd"/>
          </w:p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руб./</w:t>
            </w:r>
            <w:r>
              <w:t xml:space="preserve"> </w:t>
            </w:r>
            <w:r w:rsidRPr="005C5336">
              <w:rPr>
                <w:color w:val="000000"/>
              </w:rPr>
              <w:t>м³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</w:t>
            </w:r>
            <w:r w:rsidR="00525706">
              <w:rPr>
                <w:color w:val="000000"/>
              </w:rPr>
              <w:t>16</w:t>
            </w:r>
            <w:r>
              <w:rPr>
                <w:color w:val="000000"/>
              </w:rPr>
              <w:t>.12.</w:t>
            </w:r>
            <w:r w:rsidRPr="006C2DCC">
              <w:rPr>
                <w:color w:val="000000"/>
              </w:rPr>
              <w:t>2016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31.12.2016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880366" w:rsidRDefault="00BB3783" w:rsidP="00BB3783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41,28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4D5B2E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с 01.01.2017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30.06.2017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880366" w:rsidRDefault="00BB3783" w:rsidP="00BB3783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41,32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4D5B2E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01.07.2017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31.12.2017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880366" w:rsidRDefault="00BB3783" w:rsidP="00BB3783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43,36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Default="00BB3783" w:rsidP="00BB3783">
            <w:pPr>
              <w:jc w:val="center"/>
            </w:pPr>
            <w:r w:rsidRPr="004D5B2E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с 01.01.2018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 по 30.06.2018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B05F6C" w:rsidRDefault="00E45B56" w:rsidP="00BB3783">
            <w:pPr>
              <w:jc w:val="center"/>
              <w:rPr>
                <w:lang w:val="en-US" w:eastAsia="ru-RU"/>
              </w:rPr>
            </w:pPr>
            <w:r w:rsidRPr="00E45B56">
              <w:rPr>
                <w:lang w:eastAsia="ru-RU"/>
              </w:rPr>
              <w:t>43,36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 w:rsidRPr="006C2DC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 xml:space="preserve">с 01.07.2018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 w:rsidRPr="006C2DCC">
              <w:rPr>
                <w:color w:val="000000"/>
              </w:rPr>
              <w:t>по 31.12.2018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E45B56" w:rsidRDefault="00E45B56" w:rsidP="00BB3783">
            <w:pPr>
              <w:jc w:val="center"/>
            </w:pPr>
            <w:r>
              <w:t>44,85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 w:rsidRPr="006C2DCC">
              <w:t>x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с 01.01.2019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по 30.06.2019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B05F6C" w:rsidRDefault="00BB3783" w:rsidP="00BB37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48,06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>
              <w:t>х</w:t>
            </w:r>
          </w:p>
        </w:tc>
      </w:tr>
      <w:tr w:rsidR="00BB3783" w:rsidRPr="004F0CF8" w:rsidTr="00BB3783">
        <w:tc>
          <w:tcPr>
            <w:tcW w:w="2376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</w:tcPr>
          <w:p w:rsidR="00BB3783" w:rsidRPr="006C2DCC" w:rsidRDefault="00BB3783" w:rsidP="00BB3783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B3783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с 01.07.2019</w:t>
            </w:r>
            <w:r w:rsidRPr="006C2DCC">
              <w:rPr>
                <w:color w:val="000000"/>
              </w:rPr>
              <w:t xml:space="preserve"> </w:t>
            </w:r>
          </w:p>
          <w:p w:rsidR="00BB3783" w:rsidRPr="006C2DCC" w:rsidRDefault="00BB3783" w:rsidP="00BB3783">
            <w:pPr>
              <w:ind w:right="-84"/>
              <w:jc w:val="center"/>
              <w:rPr>
                <w:color w:val="000000"/>
              </w:rPr>
            </w:pPr>
            <w:r>
              <w:rPr>
                <w:color w:val="000000"/>
              </w:rPr>
              <w:t>по 31.12.2019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B3783" w:rsidRPr="00B05F6C" w:rsidRDefault="00BB3783" w:rsidP="00BB37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48,23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B3783" w:rsidRPr="006C2DCC" w:rsidRDefault="00BB3783" w:rsidP="00BB3783">
            <w:pPr>
              <w:jc w:val="center"/>
            </w:pPr>
            <w:r>
              <w:t>х</w:t>
            </w:r>
          </w:p>
        </w:tc>
      </w:tr>
    </w:tbl>
    <w:p w:rsidR="0080547D" w:rsidRDefault="0080547D" w:rsidP="00C20156">
      <w:pPr>
        <w:tabs>
          <w:tab w:val="left" w:pos="567"/>
          <w:tab w:val="left" w:pos="851"/>
        </w:tabs>
        <w:ind w:firstLine="426"/>
        <w:jc w:val="both"/>
        <w:rPr>
          <w:color w:val="000000"/>
          <w:sz w:val="28"/>
          <w:szCs w:val="28"/>
        </w:rPr>
      </w:pPr>
    </w:p>
    <w:p w:rsidR="00BB3783" w:rsidRDefault="00BB3783" w:rsidP="00BB3783">
      <w:pPr>
        <w:tabs>
          <w:tab w:val="left" w:pos="567"/>
          <w:tab w:val="left" w:pos="851"/>
        </w:tabs>
        <w:ind w:left="-709" w:firstLine="567"/>
        <w:jc w:val="both"/>
        <w:rPr>
          <w:color w:val="000000"/>
          <w:sz w:val="28"/>
        </w:rPr>
      </w:pPr>
      <w:r w:rsidRPr="00CB24D7">
        <w:rPr>
          <w:color w:val="000000"/>
          <w:sz w:val="28"/>
        </w:rPr>
        <w:t>* Выделяется в целях реализации пункта 6 статьи 168 Налогового кодекса Российской Федерации (часть вторая).</w:t>
      </w:r>
    </w:p>
    <w:p w:rsidR="00C20156" w:rsidRDefault="00656112" w:rsidP="00656112">
      <w:pPr>
        <w:tabs>
          <w:tab w:val="left" w:pos="567"/>
          <w:tab w:val="left" w:pos="851"/>
        </w:tabs>
        <w:ind w:firstLine="426"/>
        <w:jc w:val="right"/>
        <w:rPr>
          <w:color w:val="000000"/>
          <w:sz w:val="28"/>
        </w:rPr>
      </w:pPr>
      <w:r>
        <w:rPr>
          <w:color w:val="000000"/>
          <w:sz w:val="28"/>
        </w:rPr>
        <w:t>».</w:t>
      </w:r>
    </w:p>
    <w:sectPr w:rsidR="00C20156" w:rsidSect="00BB3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2" w:right="709" w:bottom="0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7EE" w:rsidRDefault="000B27EE">
      <w:r>
        <w:separator/>
      </w:r>
    </w:p>
  </w:endnote>
  <w:endnote w:type="continuationSeparator" w:id="0">
    <w:p w:rsidR="000B27EE" w:rsidRDefault="000B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7EE" w:rsidRDefault="000B27EE">
      <w:r>
        <w:separator/>
      </w:r>
    </w:p>
  </w:footnote>
  <w:footnote w:type="continuationSeparator" w:id="0">
    <w:p w:rsidR="000B27EE" w:rsidRDefault="000B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16F0">
      <w:rPr>
        <w:noProof/>
      </w:rPr>
      <w:t>2</w:t>
    </w:r>
    <w:r>
      <w:fldChar w:fldCharType="end"/>
    </w:r>
  </w:p>
  <w:p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846117" w:rsidRDefault="00846117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  <w:r>
      <w:rPr>
        <w:lang w:val="ru-RU"/>
      </w:rPr>
      <w:tab/>
    </w:r>
    <w:r w:rsidRPr="00846117">
      <w:rPr>
        <w:b/>
        <w:sz w:val="36"/>
        <w:szCs w:val="36"/>
        <w:lang w:val="ru-RU"/>
      </w:rPr>
      <w:tab/>
    </w:r>
    <w:r>
      <w:rPr>
        <w:b/>
        <w:sz w:val="36"/>
        <w:szCs w:val="36"/>
        <w:lang w:val="ru-RU"/>
      </w:rPr>
      <w:tab/>
    </w:r>
    <w:r w:rsidRPr="00846117">
      <w:rPr>
        <w:b/>
        <w:sz w:val="36"/>
        <w:szCs w:val="36"/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059C"/>
    <w:rsid w:val="00016745"/>
    <w:rsid w:val="00020484"/>
    <w:rsid w:val="00020E6A"/>
    <w:rsid w:val="0002516E"/>
    <w:rsid w:val="00034406"/>
    <w:rsid w:val="00037853"/>
    <w:rsid w:val="00040917"/>
    <w:rsid w:val="0004147D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7B1B"/>
    <w:rsid w:val="000710BC"/>
    <w:rsid w:val="00071978"/>
    <w:rsid w:val="0007454B"/>
    <w:rsid w:val="00074E2B"/>
    <w:rsid w:val="00077B6C"/>
    <w:rsid w:val="00084E10"/>
    <w:rsid w:val="00084E7F"/>
    <w:rsid w:val="00085A9A"/>
    <w:rsid w:val="00086465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27EE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4B98"/>
    <w:rsid w:val="000E6EF4"/>
    <w:rsid w:val="000F5E66"/>
    <w:rsid w:val="000F63FE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3608A"/>
    <w:rsid w:val="00142C13"/>
    <w:rsid w:val="0015160D"/>
    <w:rsid w:val="00151787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41BC"/>
    <w:rsid w:val="00185579"/>
    <w:rsid w:val="001867F4"/>
    <w:rsid w:val="001976C0"/>
    <w:rsid w:val="001A473E"/>
    <w:rsid w:val="001A4753"/>
    <w:rsid w:val="001A7701"/>
    <w:rsid w:val="001A79BC"/>
    <w:rsid w:val="001B07F4"/>
    <w:rsid w:val="001B1AD2"/>
    <w:rsid w:val="001B6244"/>
    <w:rsid w:val="001B65D8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1F535A"/>
    <w:rsid w:val="002003F7"/>
    <w:rsid w:val="00200ACB"/>
    <w:rsid w:val="00201729"/>
    <w:rsid w:val="002066C9"/>
    <w:rsid w:val="002106F9"/>
    <w:rsid w:val="00211F84"/>
    <w:rsid w:val="002135F3"/>
    <w:rsid w:val="0021633C"/>
    <w:rsid w:val="00220DC5"/>
    <w:rsid w:val="00222C47"/>
    <w:rsid w:val="00224AB4"/>
    <w:rsid w:val="00227DDC"/>
    <w:rsid w:val="00236982"/>
    <w:rsid w:val="00237B1C"/>
    <w:rsid w:val="0024076C"/>
    <w:rsid w:val="00244BE2"/>
    <w:rsid w:val="00244F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59D9"/>
    <w:rsid w:val="00290525"/>
    <w:rsid w:val="00290C8C"/>
    <w:rsid w:val="00291581"/>
    <w:rsid w:val="0029259E"/>
    <w:rsid w:val="00294F4C"/>
    <w:rsid w:val="00295318"/>
    <w:rsid w:val="00296372"/>
    <w:rsid w:val="00296D2B"/>
    <w:rsid w:val="00296F4A"/>
    <w:rsid w:val="00297DD2"/>
    <w:rsid w:val="002A0E38"/>
    <w:rsid w:val="002A78FC"/>
    <w:rsid w:val="002B2484"/>
    <w:rsid w:val="002B4459"/>
    <w:rsid w:val="002B680B"/>
    <w:rsid w:val="002B6849"/>
    <w:rsid w:val="002C3DAF"/>
    <w:rsid w:val="002C6F4B"/>
    <w:rsid w:val="002D61DB"/>
    <w:rsid w:val="002D69DE"/>
    <w:rsid w:val="002D6B72"/>
    <w:rsid w:val="002E0B67"/>
    <w:rsid w:val="002E27D8"/>
    <w:rsid w:val="002E3E28"/>
    <w:rsid w:val="002E79D6"/>
    <w:rsid w:val="002E7CDA"/>
    <w:rsid w:val="002F3B88"/>
    <w:rsid w:val="002F5DCD"/>
    <w:rsid w:val="00302E0E"/>
    <w:rsid w:val="00307E82"/>
    <w:rsid w:val="00313784"/>
    <w:rsid w:val="00314A46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852F0"/>
    <w:rsid w:val="00390B3A"/>
    <w:rsid w:val="003945A8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C22E7"/>
    <w:rsid w:val="003C6C28"/>
    <w:rsid w:val="003C77BC"/>
    <w:rsid w:val="003D0639"/>
    <w:rsid w:val="003D76D3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417D8"/>
    <w:rsid w:val="00443E12"/>
    <w:rsid w:val="00453404"/>
    <w:rsid w:val="00453F2C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A2904"/>
    <w:rsid w:val="004A37EB"/>
    <w:rsid w:val="004A3DB8"/>
    <w:rsid w:val="004A5F2F"/>
    <w:rsid w:val="004A647B"/>
    <w:rsid w:val="004B2E17"/>
    <w:rsid w:val="004B36BA"/>
    <w:rsid w:val="004B6A9E"/>
    <w:rsid w:val="004B6FDE"/>
    <w:rsid w:val="004C286F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25706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C2364"/>
    <w:rsid w:val="005C43FA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6112"/>
    <w:rsid w:val="0065765B"/>
    <w:rsid w:val="0065797F"/>
    <w:rsid w:val="00660B48"/>
    <w:rsid w:val="00661EE1"/>
    <w:rsid w:val="00662AA4"/>
    <w:rsid w:val="00667964"/>
    <w:rsid w:val="00675EF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459E"/>
    <w:rsid w:val="006E579D"/>
    <w:rsid w:val="006E60FC"/>
    <w:rsid w:val="006F0059"/>
    <w:rsid w:val="006F1702"/>
    <w:rsid w:val="006F28FC"/>
    <w:rsid w:val="006F2BCB"/>
    <w:rsid w:val="006F51EC"/>
    <w:rsid w:val="0071070C"/>
    <w:rsid w:val="00710E02"/>
    <w:rsid w:val="00713468"/>
    <w:rsid w:val="00714F7C"/>
    <w:rsid w:val="0072474C"/>
    <w:rsid w:val="00736953"/>
    <w:rsid w:val="007375A8"/>
    <w:rsid w:val="00737C1F"/>
    <w:rsid w:val="0074433D"/>
    <w:rsid w:val="00744C32"/>
    <w:rsid w:val="00745B44"/>
    <w:rsid w:val="007508FE"/>
    <w:rsid w:val="00751FDC"/>
    <w:rsid w:val="00754C0A"/>
    <w:rsid w:val="00755A34"/>
    <w:rsid w:val="00756275"/>
    <w:rsid w:val="00762291"/>
    <w:rsid w:val="007637CE"/>
    <w:rsid w:val="00763862"/>
    <w:rsid w:val="00764288"/>
    <w:rsid w:val="00765B27"/>
    <w:rsid w:val="00765D2F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DE3"/>
    <w:rsid w:val="007F4582"/>
    <w:rsid w:val="007F6611"/>
    <w:rsid w:val="007F6691"/>
    <w:rsid w:val="008026D5"/>
    <w:rsid w:val="0080547D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4EFD"/>
    <w:rsid w:val="00846117"/>
    <w:rsid w:val="00854288"/>
    <w:rsid w:val="0085476C"/>
    <w:rsid w:val="00855D09"/>
    <w:rsid w:val="0086026D"/>
    <w:rsid w:val="00862705"/>
    <w:rsid w:val="00864BA1"/>
    <w:rsid w:val="00865A4A"/>
    <w:rsid w:val="00870937"/>
    <w:rsid w:val="00871C61"/>
    <w:rsid w:val="00875DB1"/>
    <w:rsid w:val="00875E85"/>
    <w:rsid w:val="00877312"/>
    <w:rsid w:val="00877B43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6B2B"/>
    <w:rsid w:val="008E6B4E"/>
    <w:rsid w:val="008E6FB8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27758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805E0"/>
    <w:rsid w:val="009814F9"/>
    <w:rsid w:val="009843C0"/>
    <w:rsid w:val="009903BD"/>
    <w:rsid w:val="009906D8"/>
    <w:rsid w:val="00990CBE"/>
    <w:rsid w:val="00993B98"/>
    <w:rsid w:val="009955D7"/>
    <w:rsid w:val="00996A45"/>
    <w:rsid w:val="00996FAE"/>
    <w:rsid w:val="00997FD1"/>
    <w:rsid w:val="009A0B7F"/>
    <w:rsid w:val="009A210D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6F0"/>
    <w:rsid w:val="009E1DFE"/>
    <w:rsid w:val="009E4108"/>
    <w:rsid w:val="009E6C47"/>
    <w:rsid w:val="009F179E"/>
    <w:rsid w:val="009F30DF"/>
    <w:rsid w:val="009F4344"/>
    <w:rsid w:val="009F4989"/>
    <w:rsid w:val="009F4ECA"/>
    <w:rsid w:val="009F79F4"/>
    <w:rsid w:val="00A0078E"/>
    <w:rsid w:val="00A0270B"/>
    <w:rsid w:val="00A03629"/>
    <w:rsid w:val="00A10603"/>
    <w:rsid w:val="00A20B80"/>
    <w:rsid w:val="00A22621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441"/>
    <w:rsid w:val="00A55A7B"/>
    <w:rsid w:val="00A721EB"/>
    <w:rsid w:val="00A74851"/>
    <w:rsid w:val="00A77226"/>
    <w:rsid w:val="00A84DDC"/>
    <w:rsid w:val="00A856CA"/>
    <w:rsid w:val="00A8716F"/>
    <w:rsid w:val="00A87297"/>
    <w:rsid w:val="00A91A8C"/>
    <w:rsid w:val="00A91C1C"/>
    <w:rsid w:val="00A93082"/>
    <w:rsid w:val="00A932DD"/>
    <w:rsid w:val="00AA1E80"/>
    <w:rsid w:val="00AA292F"/>
    <w:rsid w:val="00AA3F8E"/>
    <w:rsid w:val="00AB0692"/>
    <w:rsid w:val="00AB39AA"/>
    <w:rsid w:val="00AB4B9E"/>
    <w:rsid w:val="00AB71A4"/>
    <w:rsid w:val="00AC1C59"/>
    <w:rsid w:val="00AC270B"/>
    <w:rsid w:val="00AC2AFC"/>
    <w:rsid w:val="00AC3194"/>
    <w:rsid w:val="00AC4C20"/>
    <w:rsid w:val="00AC6610"/>
    <w:rsid w:val="00AD3433"/>
    <w:rsid w:val="00AD43C7"/>
    <w:rsid w:val="00AD5135"/>
    <w:rsid w:val="00AD521B"/>
    <w:rsid w:val="00AD7D0E"/>
    <w:rsid w:val="00AE0F4F"/>
    <w:rsid w:val="00AE47AC"/>
    <w:rsid w:val="00AE600F"/>
    <w:rsid w:val="00AE6D08"/>
    <w:rsid w:val="00AF0B85"/>
    <w:rsid w:val="00AF5FB8"/>
    <w:rsid w:val="00AF662B"/>
    <w:rsid w:val="00AF779D"/>
    <w:rsid w:val="00B0179D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5488"/>
    <w:rsid w:val="00B45F22"/>
    <w:rsid w:val="00B51B1A"/>
    <w:rsid w:val="00B61295"/>
    <w:rsid w:val="00B61C40"/>
    <w:rsid w:val="00B64058"/>
    <w:rsid w:val="00B6701B"/>
    <w:rsid w:val="00B7057C"/>
    <w:rsid w:val="00B71A02"/>
    <w:rsid w:val="00B71CFF"/>
    <w:rsid w:val="00B740D9"/>
    <w:rsid w:val="00B8383B"/>
    <w:rsid w:val="00B9019F"/>
    <w:rsid w:val="00B92F93"/>
    <w:rsid w:val="00B953D9"/>
    <w:rsid w:val="00B974A2"/>
    <w:rsid w:val="00BA08D8"/>
    <w:rsid w:val="00BA55CD"/>
    <w:rsid w:val="00BA7948"/>
    <w:rsid w:val="00BB3783"/>
    <w:rsid w:val="00BB392D"/>
    <w:rsid w:val="00BB3A01"/>
    <w:rsid w:val="00BB3E02"/>
    <w:rsid w:val="00BB3E4D"/>
    <w:rsid w:val="00BB3ED8"/>
    <w:rsid w:val="00BB594D"/>
    <w:rsid w:val="00BB6544"/>
    <w:rsid w:val="00BB7A31"/>
    <w:rsid w:val="00BD05A1"/>
    <w:rsid w:val="00BD45BB"/>
    <w:rsid w:val="00BD4E51"/>
    <w:rsid w:val="00BD6C4B"/>
    <w:rsid w:val="00BE695B"/>
    <w:rsid w:val="00BE7E99"/>
    <w:rsid w:val="00BF20DC"/>
    <w:rsid w:val="00BF4561"/>
    <w:rsid w:val="00BF473F"/>
    <w:rsid w:val="00BF5EAB"/>
    <w:rsid w:val="00C06B2F"/>
    <w:rsid w:val="00C07EE2"/>
    <w:rsid w:val="00C20156"/>
    <w:rsid w:val="00C20BE1"/>
    <w:rsid w:val="00C27262"/>
    <w:rsid w:val="00C30B5F"/>
    <w:rsid w:val="00C33EBF"/>
    <w:rsid w:val="00C33F43"/>
    <w:rsid w:val="00C34729"/>
    <w:rsid w:val="00C35817"/>
    <w:rsid w:val="00C402B3"/>
    <w:rsid w:val="00C4272A"/>
    <w:rsid w:val="00C56BC5"/>
    <w:rsid w:val="00C56D14"/>
    <w:rsid w:val="00C652F5"/>
    <w:rsid w:val="00C712E9"/>
    <w:rsid w:val="00C72109"/>
    <w:rsid w:val="00C7653C"/>
    <w:rsid w:val="00C779D1"/>
    <w:rsid w:val="00C92DAD"/>
    <w:rsid w:val="00CA21F7"/>
    <w:rsid w:val="00CA5C54"/>
    <w:rsid w:val="00CA6BAF"/>
    <w:rsid w:val="00CB24D7"/>
    <w:rsid w:val="00CB2D67"/>
    <w:rsid w:val="00CB3047"/>
    <w:rsid w:val="00CB542B"/>
    <w:rsid w:val="00CC42BC"/>
    <w:rsid w:val="00CC5F4D"/>
    <w:rsid w:val="00CD6CD9"/>
    <w:rsid w:val="00CD7589"/>
    <w:rsid w:val="00CD7A08"/>
    <w:rsid w:val="00CE1CB9"/>
    <w:rsid w:val="00CE2FB0"/>
    <w:rsid w:val="00CE48F0"/>
    <w:rsid w:val="00CF5DF1"/>
    <w:rsid w:val="00D01C38"/>
    <w:rsid w:val="00D02DE3"/>
    <w:rsid w:val="00D035F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50CB4"/>
    <w:rsid w:val="00D52176"/>
    <w:rsid w:val="00D53291"/>
    <w:rsid w:val="00D60AA6"/>
    <w:rsid w:val="00D646A3"/>
    <w:rsid w:val="00D65736"/>
    <w:rsid w:val="00D67408"/>
    <w:rsid w:val="00D704CB"/>
    <w:rsid w:val="00D711FD"/>
    <w:rsid w:val="00D76D54"/>
    <w:rsid w:val="00D80A63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417E"/>
    <w:rsid w:val="00DC4283"/>
    <w:rsid w:val="00DD3208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43189"/>
    <w:rsid w:val="00E43A22"/>
    <w:rsid w:val="00E4488C"/>
    <w:rsid w:val="00E45B56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461D"/>
    <w:rsid w:val="00E84FA7"/>
    <w:rsid w:val="00E91DED"/>
    <w:rsid w:val="00EA2084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C5D0C"/>
    <w:rsid w:val="00ED37D8"/>
    <w:rsid w:val="00ED4982"/>
    <w:rsid w:val="00EE0116"/>
    <w:rsid w:val="00EE3F51"/>
    <w:rsid w:val="00EF043D"/>
    <w:rsid w:val="00EF40AA"/>
    <w:rsid w:val="00EF5A98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277D"/>
    <w:rsid w:val="00F52FC0"/>
    <w:rsid w:val="00F5518E"/>
    <w:rsid w:val="00F57009"/>
    <w:rsid w:val="00F57CAD"/>
    <w:rsid w:val="00F628D9"/>
    <w:rsid w:val="00F644E1"/>
    <w:rsid w:val="00F65867"/>
    <w:rsid w:val="00F72489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3096"/>
    <w:rsid w:val="00FC4BA2"/>
    <w:rsid w:val="00FC79BC"/>
    <w:rsid w:val="00FD033C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28DF1"/>
  <w15:docId w15:val="{3DF4E556-243E-47AD-A79A-AFA3D8D8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B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37781-2EED-4B76-B9F1-BC2B39B9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5</cp:revision>
  <cp:lastPrinted>2017-10-12T09:59:00Z</cp:lastPrinted>
  <dcterms:created xsi:type="dcterms:W3CDTF">2017-10-12T09:59:00Z</dcterms:created>
  <dcterms:modified xsi:type="dcterms:W3CDTF">2017-12-21T12:02:00Z</dcterms:modified>
</cp:coreProperties>
</file>