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F87E56">
        <w:rPr>
          <w:sz w:val="28"/>
          <w:szCs w:val="28"/>
          <w:lang w:eastAsia="ru-RU"/>
        </w:rPr>
        <w:t>20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F87E56">
        <w:rPr>
          <w:sz w:val="28"/>
          <w:szCs w:val="28"/>
          <w:lang w:eastAsia="ru-RU"/>
        </w:rPr>
        <w:t>959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>реализуемую</w:t>
      </w:r>
      <w:r w:rsidR="000F420D">
        <w:rPr>
          <w:b/>
          <w:bCs/>
          <w:color w:val="000000"/>
          <w:sz w:val="28"/>
          <w:szCs w:val="28"/>
        </w:rPr>
        <w:t xml:space="preserve"> </w:t>
      </w:r>
      <w:r w:rsidR="000F420D" w:rsidRPr="000F420D">
        <w:rPr>
          <w:b/>
          <w:bCs/>
          <w:color w:val="000000"/>
          <w:sz w:val="28"/>
          <w:szCs w:val="28"/>
        </w:rPr>
        <w:t>МУП «Жилищно-коммунальное хозяйство Мариинского муниципального района» (Мариинский район)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 потребительском рынке,</w:t>
      </w:r>
      <w:r w:rsidR="00981C83">
        <w:rPr>
          <w:b/>
          <w:bCs/>
          <w:color w:val="000000"/>
          <w:sz w:val="28"/>
          <w:szCs w:val="28"/>
        </w:rPr>
        <w:t xml:space="preserve"> на период</w:t>
      </w:r>
      <w:r>
        <w:rPr>
          <w:b/>
          <w:bCs/>
          <w:color w:val="000000"/>
          <w:sz w:val="28"/>
          <w:szCs w:val="28"/>
        </w:rPr>
        <w:t xml:space="preserve"> </w:t>
      </w:r>
      <w:r w:rsidR="009A09D2">
        <w:rPr>
          <w:b/>
          <w:bCs/>
          <w:color w:val="000000"/>
          <w:sz w:val="28"/>
          <w:szCs w:val="28"/>
        </w:rPr>
        <w:t xml:space="preserve">с </w:t>
      </w:r>
      <w:r w:rsidR="00FE68C7">
        <w:rPr>
          <w:b/>
          <w:bCs/>
          <w:color w:val="000000"/>
          <w:sz w:val="28"/>
          <w:szCs w:val="28"/>
        </w:rPr>
        <w:t xml:space="preserve">01.01.2016 </w:t>
      </w:r>
      <w:r w:rsidR="00FB0C22" w:rsidRPr="0007311B">
        <w:rPr>
          <w:b/>
          <w:bCs/>
          <w:sz w:val="28"/>
          <w:szCs w:val="28"/>
        </w:rPr>
        <w:t>по 31.12.201</w:t>
      </w:r>
      <w:r w:rsidR="00FE68C7"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 xml:space="preserve">( </w:t>
      </w:r>
      <w:r w:rsidR="005D6985">
        <w:t xml:space="preserve">без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r w:rsidRPr="007C7114">
              <w:t>Наимено-вание регули-руемой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75BBF" w:rsidRPr="00FE68C7" w:rsidRDefault="001B2152" w:rsidP="0072003D">
            <w:pPr>
              <w:ind w:right="-2"/>
              <w:jc w:val="center"/>
            </w:pPr>
            <w:r w:rsidRPr="000F420D">
              <w:rPr>
                <w:bCs/>
                <w:color w:val="000000"/>
                <w:kern w:val="32"/>
              </w:rPr>
              <w:t xml:space="preserve"> </w:t>
            </w:r>
            <w:r w:rsidR="000F420D" w:rsidRPr="000F420D">
              <w:rPr>
                <w:bCs/>
                <w:color w:val="000000"/>
                <w:kern w:val="32"/>
              </w:rPr>
              <w:t>МУП «Жилищно-коммунальное хозяйство Мариинского муниципаль-ного района» (Мариинский район</w:t>
            </w:r>
            <w:r w:rsidR="000F420D" w:rsidRPr="000F420D">
              <w:rPr>
                <w:b/>
                <w:bCs/>
                <w:color w:val="000000"/>
                <w:kern w:val="32"/>
              </w:rPr>
              <w:t>)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D55180">
            <w:pPr>
              <w:ind w:right="-2"/>
              <w:jc w:val="center"/>
            </w:pPr>
            <w:r w:rsidRPr="007C7114">
              <w:t>201</w:t>
            </w:r>
            <w:r w:rsidR="00FE68C7">
              <w:t>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0F420D" w:rsidP="001B2152">
            <w:pPr>
              <w:ind w:right="-2"/>
              <w:jc w:val="center"/>
            </w:pPr>
            <w:r>
              <w:t>2124,78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0F420D" w:rsidP="00FE68C7">
            <w:pPr>
              <w:ind w:right="-2"/>
              <w:jc w:val="center"/>
            </w:pPr>
            <w:r>
              <w:t>2211,90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0F420D" w:rsidP="004D1D95">
            <w:pPr>
              <w:jc w:val="center"/>
            </w:pPr>
            <w:r>
              <w:t>2507,24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0F420D" w:rsidP="004D1D95">
            <w:pPr>
              <w:jc w:val="center"/>
            </w:pPr>
            <w:r>
              <w:t>2610,04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8C3F18" w:rsidP="00975BBF">
            <w:pPr>
              <w:ind w:right="-2"/>
              <w:jc w:val="center"/>
            </w:pPr>
            <w:r>
              <w:t>Ставка за тепловую эне</w:t>
            </w:r>
            <w:r w:rsidR="00975BBF" w:rsidRPr="007C7114">
              <w:t>р</w:t>
            </w:r>
            <w:r>
              <w:t>г</w:t>
            </w:r>
            <w:r w:rsidR="00975BBF"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D55180" w:rsidRDefault="00FB6390" w:rsidP="00075A90">
      <w:pPr>
        <w:ind w:right="-1278" w:firstLine="709"/>
        <w:jc w:val="both"/>
      </w:pPr>
      <w:r w:rsidRPr="00FB6390">
        <w:t>* Выделяется в целях реализации пункта 6 статьи 168 Налогового кодекса Российской Федерации (часть вторая).</w:t>
      </w:r>
    </w:p>
    <w:p w:rsidR="00D55180" w:rsidRDefault="00D55180" w:rsidP="00075A90">
      <w:pPr>
        <w:ind w:right="-1278" w:firstLine="709"/>
        <w:jc w:val="both"/>
      </w:pPr>
    </w:p>
    <w:sectPr w:rsidR="00D55180" w:rsidSect="00D5518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284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A6" w:rsidRDefault="00F235A6">
      <w:r>
        <w:separator/>
      </w:r>
    </w:p>
  </w:endnote>
  <w:endnote w:type="continuationSeparator" w:id="0">
    <w:p w:rsidR="00F235A6" w:rsidRDefault="00F2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A6" w:rsidRDefault="00F235A6">
      <w:r>
        <w:separator/>
      </w:r>
    </w:p>
  </w:footnote>
  <w:footnote w:type="continuationSeparator" w:id="0">
    <w:p w:rsidR="00F235A6" w:rsidRDefault="00F2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107513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BF" w:rsidRPr="004C41BF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420D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85E0A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1B32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4DED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23E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C41BF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003D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5FAD"/>
    <w:rsid w:val="007D61B6"/>
    <w:rsid w:val="007E2138"/>
    <w:rsid w:val="007E778B"/>
    <w:rsid w:val="007E7E98"/>
    <w:rsid w:val="007F182A"/>
    <w:rsid w:val="007F2DE3"/>
    <w:rsid w:val="007F472F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29DC"/>
    <w:rsid w:val="008B28EC"/>
    <w:rsid w:val="008B2CCE"/>
    <w:rsid w:val="008B3066"/>
    <w:rsid w:val="008B3FEA"/>
    <w:rsid w:val="008B649B"/>
    <w:rsid w:val="008B704C"/>
    <w:rsid w:val="008C05F4"/>
    <w:rsid w:val="008C0962"/>
    <w:rsid w:val="008C3F18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3307"/>
    <w:rsid w:val="00974E23"/>
    <w:rsid w:val="00975BBF"/>
    <w:rsid w:val="009769B9"/>
    <w:rsid w:val="009805E0"/>
    <w:rsid w:val="00981ACA"/>
    <w:rsid w:val="00981C83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9D2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62F28"/>
    <w:rsid w:val="00A63AD6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55180"/>
    <w:rsid w:val="00D60AA6"/>
    <w:rsid w:val="00D65736"/>
    <w:rsid w:val="00D67408"/>
    <w:rsid w:val="00D704CB"/>
    <w:rsid w:val="00D711FD"/>
    <w:rsid w:val="00D76D54"/>
    <w:rsid w:val="00D80A63"/>
    <w:rsid w:val="00D8439E"/>
    <w:rsid w:val="00D92C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004F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05F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235A6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87E56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68C7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D3085C1-E556-4BBA-881C-2350637B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EAAE-DF37-40C4-9559-67F9C291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27</cp:revision>
  <cp:lastPrinted>2015-11-25T03:32:00Z</cp:lastPrinted>
  <dcterms:created xsi:type="dcterms:W3CDTF">2015-12-05T09:48:00Z</dcterms:created>
  <dcterms:modified xsi:type="dcterms:W3CDTF">2016-01-13T08:05:00Z</dcterms:modified>
</cp:coreProperties>
</file>