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375EC1" w:rsidRPr="008F0D48">
        <w:rPr>
          <w:sz w:val="28"/>
          <w:szCs w:val="28"/>
          <w:lang w:eastAsia="ru-RU"/>
        </w:rPr>
        <w:t>комиссии</w:t>
      </w:r>
      <w:proofErr w:type="gramEnd"/>
      <w:r w:rsidR="00375EC1" w:rsidRPr="008F0D48">
        <w:rPr>
          <w:sz w:val="28"/>
          <w:szCs w:val="28"/>
          <w:lang w:eastAsia="ru-RU"/>
        </w:rPr>
        <w:t xml:space="preserve">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802A6E">
        <w:rPr>
          <w:sz w:val="28"/>
          <w:szCs w:val="28"/>
          <w:lang w:eastAsia="ru-RU"/>
        </w:rPr>
        <w:t>29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802A6E">
        <w:rPr>
          <w:sz w:val="28"/>
          <w:szCs w:val="28"/>
          <w:lang w:eastAsia="ru-RU"/>
        </w:rPr>
        <w:t>1015</w:t>
      </w:r>
    </w:p>
    <w:p w:rsidR="00500657" w:rsidRDefault="00500657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A22AF9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</w:p>
    <w:p w:rsidR="00A22AF9" w:rsidRDefault="00A22AF9" w:rsidP="00D162C1">
      <w:pPr>
        <w:ind w:left="459" w:right="-14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500657">
        <w:rPr>
          <w:b/>
          <w:bCs/>
          <w:color w:val="000000"/>
          <w:kern w:val="32"/>
          <w:sz w:val="28"/>
          <w:szCs w:val="28"/>
        </w:rPr>
        <w:t>А</w:t>
      </w:r>
      <w:r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500657">
        <w:rPr>
          <w:b/>
          <w:bCs/>
          <w:color w:val="000000"/>
          <w:kern w:val="32"/>
          <w:sz w:val="28"/>
          <w:szCs w:val="28"/>
        </w:rPr>
        <w:t>Евразруда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</w:t>
      </w:r>
      <w:r w:rsidR="00500657">
        <w:rPr>
          <w:b/>
          <w:bCs/>
          <w:color w:val="000000"/>
          <w:kern w:val="32"/>
          <w:sz w:val="28"/>
          <w:szCs w:val="28"/>
        </w:rPr>
        <w:t xml:space="preserve"> </w:t>
      </w:r>
      <w:r w:rsidR="009B681E">
        <w:rPr>
          <w:b/>
          <w:bCs/>
          <w:color w:val="000000"/>
          <w:kern w:val="32"/>
          <w:sz w:val="28"/>
          <w:szCs w:val="28"/>
        </w:rPr>
        <w:t>(</w:t>
      </w:r>
      <w:proofErr w:type="spellStart"/>
      <w:r w:rsidR="00500657">
        <w:rPr>
          <w:b/>
          <w:bCs/>
          <w:color w:val="000000"/>
          <w:kern w:val="32"/>
          <w:sz w:val="28"/>
          <w:szCs w:val="28"/>
        </w:rPr>
        <w:t>Абагурский</w:t>
      </w:r>
      <w:proofErr w:type="spellEnd"/>
      <w:r w:rsidR="00500657">
        <w:rPr>
          <w:b/>
          <w:bCs/>
          <w:color w:val="000000"/>
          <w:kern w:val="32"/>
          <w:sz w:val="28"/>
          <w:szCs w:val="28"/>
        </w:rPr>
        <w:t xml:space="preserve"> филиал</w:t>
      </w:r>
      <w:r w:rsidR="009B681E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г. </w:t>
      </w:r>
      <w:r w:rsidR="00500657">
        <w:rPr>
          <w:b/>
          <w:bCs/>
          <w:color w:val="000000"/>
          <w:kern w:val="32"/>
          <w:sz w:val="28"/>
          <w:szCs w:val="28"/>
        </w:rPr>
        <w:t>Новокузнецк</w:t>
      </w:r>
      <w:r>
        <w:rPr>
          <w:b/>
          <w:bCs/>
          <w:color w:val="000000"/>
          <w:kern w:val="32"/>
          <w:sz w:val="28"/>
          <w:szCs w:val="28"/>
        </w:rPr>
        <w:t>)</w:t>
      </w:r>
      <w:r w:rsidR="00975BBF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75BBF" w:rsidRPr="001B2152" w:rsidRDefault="001B2152" w:rsidP="00500657">
            <w:pPr>
              <w:ind w:right="-2"/>
              <w:jc w:val="center"/>
            </w:pPr>
            <w:r w:rsidRPr="001B2152">
              <w:rPr>
                <w:bCs/>
                <w:color w:val="000000"/>
                <w:kern w:val="32"/>
              </w:rPr>
              <w:t>О</w:t>
            </w:r>
            <w:r w:rsidR="00500657">
              <w:rPr>
                <w:bCs/>
                <w:color w:val="000000"/>
                <w:kern w:val="32"/>
              </w:rPr>
              <w:t>А</w:t>
            </w:r>
            <w:r w:rsidRPr="001B2152">
              <w:rPr>
                <w:bCs/>
                <w:color w:val="000000"/>
                <w:kern w:val="32"/>
              </w:rPr>
              <w:t>О «</w:t>
            </w:r>
            <w:proofErr w:type="spellStart"/>
            <w:r w:rsidR="00500657">
              <w:rPr>
                <w:bCs/>
                <w:color w:val="000000"/>
                <w:kern w:val="32"/>
              </w:rPr>
              <w:t>Евразруда</w:t>
            </w:r>
            <w:proofErr w:type="spellEnd"/>
            <w:r w:rsidRPr="001B2152">
              <w:rPr>
                <w:bCs/>
                <w:color w:val="000000"/>
                <w:kern w:val="32"/>
              </w:rPr>
              <w:t>»</w:t>
            </w:r>
            <w:r w:rsidR="00500657">
              <w:rPr>
                <w:bCs/>
                <w:color w:val="000000"/>
                <w:kern w:val="32"/>
              </w:rPr>
              <w:t xml:space="preserve"> </w:t>
            </w:r>
            <w:r w:rsidR="009B681E">
              <w:rPr>
                <w:bCs/>
                <w:color w:val="000000"/>
                <w:kern w:val="32"/>
              </w:rPr>
              <w:t>(</w:t>
            </w:r>
            <w:proofErr w:type="spellStart"/>
            <w:r w:rsidR="00500657">
              <w:rPr>
                <w:bCs/>
                <w:color w:val="000000"/>
                <w:kern w:val="32"/>
              </w:rPr>
              <w:t>Абагурский</w:t>
            </w:r>
            <w:proofErr w:type="spellEnd"/>
            <w:r w:rsidR="00500657">
              <w:rPr>
                <w:bCs/>
                <w:color w:val="000000"/>
                <w:kern w:val="32"/>
              </w:rPr>
              <w:t xml:space="preserve"> филиал</w:t>
            </w:r>
            <w:r w:rsidR="009B681E">
              <w:rPr>
                <w:bCs/>
                <w:color w:val="000000"/>
                <w:kern w:val="32"/>
              </w:rPr>
              <w:t>)</w:t>
            </w:r>
            <w:r w:rsidRPr="001B2152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D11084" w:rsidP="00D11084">
            <w:pPr>
              <w:ind w:right="-2"/>
              <w:jc w:val="center"/>
            </w:pPr>
            <w:r>
              <w:t>1001</w:t>
            </w:r>
            <w:r w:rsidR="00595D74">
              <w:t>,</w:t>
            </w:r>
            <w:r>
              <w:t>81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D11084" w:rsidP="00D11084">
            <w:pPr>
              <w:ind w:right="-2"/>
              <w:jc w:val="center"/>
            </w:pPr>
            <w:r>
              <w:t>1130</w:t>
            </w:r>
            <w:r w:rsidR="00975BBF">
              <w:t>,</w:t>
            </w:r>
            <w: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D11084" w:rsidP="004D1D95">
            <w:pPr>
              <w:jc w:val="center"/>
            </w:pPr>
            <w: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D11084" w:rsidP="003A31B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E55AB8">
            <w:pPr>
              <w:ind w:right="-2"/>
              <w:jc w:val="center"/>
            </w:pPr>
            <w:r w:rsidRPr="007C7114">
              <w:t>Ставка за тепловую энер</w:t>
            </w:r>
            <w:r w:rsidR="00E55AB8">
              <w:t>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65" w:rsidRDefault="00241465">
      <w:r>
        <w:separator/>
      </w:r>
    </w:p>
  </w:endnote>
  <w:endnote w:type="continuationSeparator" w:id="0">
    <w:p w:rsidR="00241465" w:rsidRDefault="002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65" w:rsidRDefault="00241465">
      <w:r>
        <w:separator/>
      </w:r>
    </w:p>
  </w:footnote>
  <w:footnote w:type="continuationSeparator" w:id="0">
    <w:p w:rsidR="00241465" w:rsidRDefault="0024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5E" w:rsidRPr="00BE0C5E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399F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1465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31BA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36FB8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0657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2A6E"/>
    <w:rsid w:val="00804EF6"/>
    <w:rsid w:val="00805697"/>
    <w:rsid w:val="00807BF6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B681E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2AF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0C5E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1084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55AB8"/>
    <w:rsid w:val="00E60DF9"/>
    <w:rsid w:val="00E60E0E"/>
    <w:rsid w:val="00E60FE9"/>
    <w:rsid w:val="00E620BB"/>
    <w:rsid w:val="00E66A0A"/>
    <w:rsid w:val="00E66B56"/>
    <w:rsid w:val="00E67E77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92146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55D8-1850-47E6-8480-581D7C39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2015-12-22T03:41:00Z</cp:lastPrinted>
  <dcterms:created xsi:type="dcterms:W3CDTF">2015-12-22T01:48:00Z</dcterms:created>
  <dcterms:modified xsi:type="dcterms:W3CDTF">2016-01-12T10:27:00Z</dcterms:modified>
</cp:coreProperties>
</file>