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303" w:type="pct"/>
        <w:tblInd w:w="-176" w:type="dxa"/>
        <w:tblLook w:val="04A0" w:firstRow="1" w:lastRow="0" w:firstColumn="1" w:lastColumn="0" w:noHBand="0" w:noVBand="1"/>
      </w:tblPr>
      <w:tblGrid>
        <w:gridCol w:w="742"/>
        <w:gridCol w:w="1419"/>
        <w:gridCol w:w="1267"/>
        <w:gridCol w:w="558"/>
        <w:gridCol w:w="3244"/>
        <w:gridCol w:w="1281"/>
        <w:gridCol w:w="32"/>
        <w:gridCol w:w="1161"/>
        <w:gridCol w:w="447"/>
      </w:tblGrid>
      <w:tr w:rsidR="005D1B1C" w:rsidRPr="00FC7CD2" w:rsidTr="00BE77BB">
        <w:trPr>
          <w:trHeight w:val="1553"/>
        </w:trPr>
        <w:tc>
          <w:tcPr>
            <w:tcW w:w="365" w:type="pct"/>
            <w:tcBorders>
              <w:top w:val="nil"/>
              <w:left w:val="nil"/>
              <w:bottom w:val="nil"/>
              <w:right w:val="nil"/>
            </w:tcBorders>
            <w:shd w:val="clear" w:color="auto" w:fill="auto"/>
            <w:noWrap/>
            <w:vAlign w:val="center"/>
            <w:hideMark/>
          </w:tcPr>
          <w:p w:rsidR="00A93FFA" w:rsidRPr="00FC7CD2" w:rsidRDefault="00A93FFA" w:rsidP="00BF697A">
            <w:pPr>
              <w:spacing w:after="0" w:line="240" w:lineRule="auto"/>
              <w:jc w:val="center"/>
              <w:rPr>
                <w:rFonts w:ascii="Times New Roman" w:eastAsia="Times New Roman" w:hAnsi="Times New Roman"/>
                <w:sz w:val="28"/>
                <w:szCs w:val="28"/>
                <w:lang w:eastAsia="ru-RU"/>
              </w:rPr>
            </w:pPr>
            <w:r>
              <w:rPr>
                <w:noProof/>
                <w:sz w:val="20"/>
                <w:lang w:eastAsia="ru-RU"/>
              </w:rPr>
              <w:drawing>
                <wp:anchor distT="0" distB="0" distL="114300" distR="114300" simplePos="0" relativeHeight="251659776" behindDoc="1" locked="0" layoutInCell="1" allowOverlap="1" wp14:anchorId="07F92A4D" wp14:editId="7CD8921A">
                  <wp:simplePos x="0" y="0"/>
                  <wp:positionH relativeFrom="column">
                    <wp:posOffset>2967990</wp:posOffset>
                  </wp:positionH>
                  <wp:positionV relativeFrom="paragraph">
                    <wp:posOffset>-417195</wp:posOffset>
                  </wp:positionV>
                  <wp:extent cx="266700" cy="266700"/>
                  <wp:effectExtent l="0" t="0" r="0" b="0"/>
                  <wp:wrapThrough wrapText="bothSides">
                    <wp:wrapPolygon edited="0">
                      <wp:start x="0" y="0"/>
                      <wp:lineTo x="0" y="20057"/>
                      <wp:lineTo x="20057" y="20057"/>
                      <wp:lineTo x="20057" y="0"/>
                      <wp:lineTo x="0" y="0"/>
                    </wp:wrapPolygon>
                  </wp:wrapThrough>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BEBA8EAE-BF5A-486C-A8C5-ECC9F3942E4B}">
                                <a14:imgProps xmlns:a14="http://schemas.microsoft.com/office/drawing/2010/main">
                                  <a14:imgLayer r:embed="rId9">
                                    <a14:imgEffect>
                                      <a14:sharpenSoften amount="-100000"/>
                                    </a14:imgEffect>
                                    <a14:imgEffect>
                                      <a14:brightnessContrast bright="100000" contrast="100000"/>
                                    </a14:imgEffect>
                                  </a14:imgLayer>
                                </a14:imgProps>
                              </a:ex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pic:spPr>
                      </pic:pic>
                    </a:graphicData>
                  </a:graphic>
                  <wp14:sizeRelH relativeFrom="page">
                    <wp14:pctWidth>0</wp14:pctWidth>
                  </wp14:sizeRelH>
                  <wp14:sizeRelV relativeFrom="page">
                    <wp14:pctHeight>0</wp14:pctHeight>
                  </wp14:sizeRelV>
                </wp:anchor>
              </w:drawing>
            </w:r>
            <w:bookmarkStart w:id="0" w:name="_GoBack"/>
            <w:bookmarkEnd w:id="0"/>
            <w:r>
              <w:rPr>
                <w:rFonts w:ascii="Times New Roman" w:eastAsia="Times New Roman" w:hAnsi="Times New Roman"/>
                <w:sz w:val="28"/>
                <w:szCs w:val="20"/>
                <w:lang w:eastAsia="ru-RU"/>
              </w:rPr>
              <w:br w:type="page"/>
            </w:r>
            <w:r>
              <w:rPr>
                <w:rFonts w:ascii="Times New Roman" w:eastAsia="Times New Roman" w:hAnsi="Times New Roman"/>
                <w:sz w:val="28"/>
                <w:szCs w:val="20"/>
                <w:lang w:eastAsia="ru-RU"/>
              </w:rPr>
              <w:br w:type="page"/>
            </w:r>
            <w:bookmarkStart w:id="1" w:name="RANGE!A1:E219"/>
            <w:bookmarkEnd w:id="1"/>
          </w:p>
        </w:tc>
        <w:tc>
          <w:tcPr>
            <w:tcW w:w="699" w:type="pct"/>
            <w:tcBorders>
              <w:top w:val="nil"/>
              <w:left w:val="nil"/>
              <w:bottom w:val="nil"/>
              <w:right w:val="nil"/>
            </w:tcBorders>
            <w:shd w:val="clear" w:color="auto" w:fill="auto"/>
            <w:noWrap/>
            <w:vAlign w:val="bottom"/>
            <w:hideMark/>
          </w:tcPr>
          <w:p w:rsidR="00A93FFA" w:rsidRPr="00FC7CD2" w:rsidRDefault="00A93FFA" w:rsidP="00BF697A">
            <w:pPr>
              <w:spacing w:after="0" w:line="240" w:lineRule="auto"/>
              <w:rPr>
                <w:rFonts w:ascii="Times New Roman" w:eastAsia="Times New Roman" w:hAnsi="Times New Roman"/>
                <w:sz w:val="28"/>
                <w:szCs w:val="28"/>
                <w:lang w:eastAsia="ru-RU"/>
              </w:rPr>
            </w:pPr>
          </w:p>
        </w:tc>
        <w:tc>
          <w:tcPr>
            <w:tcW w:w="624" w:type="pct"/>
            <w:tcBorders>
              <w:top w:val="nil"/>
              <w:left w:val="nil"/>
              <w:bottom w:val="nil"/>
              <w:right w:val="nil"/>
            </w:tcBorders>
            <w:shd w:val="clear" w:color="auto" w:fill="auto"/>
            <w:noWrap/>
            <w:vAlign w:val="bottom"/>
            <w:hideMark/>
          </w:tcPr>
          <w:p w:rsidR="00A93FFA" w:rsidRPr="00FC7CD2" w:rsidRDefault="00A93FFA" w:rsidP="00BF697A">
            <w:pPr>
              <w:spacing w:after="0" w:line="240" w:lineRule="auto"/>
              <w:rPr>
                <w:rFonts w:ascii="Times New Roman" w:eastAsia="Times New Roman" w:hAnsi="Times New Roman"/>
                <w:sz w:val="28"/>
                <w:szCs w:val="28"/>
                <w:lang w:eastAsia="ru-RU"/>
              </w:rPr>
            </w:pPr>
          </w:p>
        </w:tc>
        <w:tc>
          <w:tcPr>
            <w:tcW w:w="275" w:type="pct"/>
            <w:tcBorders>
              <w:top w:val="nil"/>
              <w:left w:val="nil"/>
              <w:bottom w:val="nil"/>
              <w:right w:val="nil"/>
            </w:tcBorders>
            <w:shd w:val="clear" w:color="auto" w:fill="auto"/>
            <w:noWrap/>
            <w:vAlign w:val="bottom"/>
            <w:hideMark/>
          </w:tcPr>
          <w:p w:rsidR="00A93FFA" w:rsidRPr="00FC7CD2" w:rsidRDefault="00A93FFA" w:rsidP="00BF697A">
            <w:pPr>
              <w:spacing w:after="0" w:line="240" w:lineRule="auto"/>
              <w:rPr>
                <w:rFonts w:ascii="Times New Roman" w:eastAsia="Times New Roman" w:hAnsi="Times New Roman"/>
                <w:sz w:val="28"/>
                <w:szCs w:val="28"/>
                <w:lang w:eastAsia="ru-RU"/>
              </w:rPr>
            </w:pPr>
          </w:p>
        </w:tc>
        <w:tc>
          <w:tcPr>
            <w:tcW w:w="3037" w:type="pct"/>
            <w:gridSpan w:val="5"/>
            <w:tcBorders>
              <w:top w:val="nil"/>
              <w:left w:val="nil"/>
              <w:bottom w:val="nil"/>
              <w:right w:val="nil"/>
            </w:tcBorders>
            <w:shd w:val="clear" w:color="auto" w:fill="auto"/>
            <w:vAlign w:val="center"/>
            <w:hideMark/>
          </w:tcPr>
          <w:p w:rsidR="00A93FFA" w:rsidRDefault="00A93FFA" w:rsidP="00BF697A">
            <w:pPr>
              <w:spacing w:after="0" w:line="240" w:lineRule="auto"/>
              <w:jc w:val="center"/>
              <w:rPr>
                <w:rFonts w:ascii="Times New Roman" w:eastAsia="Times New Roman" w:hAnsi="Times New Roman"/>
                <w:sz w:val="28"/>
                <w:szCs w:val="28"/>
                <w:lang w:eastAsia="ru-RU"/>
              </w:rPr>
            </w:pPr>
            <w:r w:rsidRPr="00FC7CD2">
              <w:rPr>
                <w:rFonts w:ascii="Times New Roman" w:eastAsia="Times New Roman" w:hAnsi="Times New Roman"/>
                <w:sz w:val="28"/>
                <w:szCs w:val="28"/>
                <w:lang w:eastAsia="ru-RU"/>
              </w:rPr>
              <w:t>П</w:t>
            </w:r>
            <w:r>
              <w:rPr>
                <w:rFonts w:ascii="Times New Roman" w:eastAsia="Times New Roman" w:hAnsi="Times New Roman"/>
                <w:sz w:val="28"/>
                <w:szCs w:val="28"/>
                <w:lang w:eastAsia="ru-RU"/>
              </w:rPr>
              <w:t>риложение</w:t>
            </w:r>
            <w:r w:rsidRPr="00FC7CD2">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Pr="00FC7CD2">
              <w:rPr>
                <w:rFonts w:ascii="Times New Roman" w:eastAsia="Times New Roman" w:hAnsi="Times New Roman"/>
                <w:sz w:val="28"/>
                <w:szCs w:val="28"/>
                <w:lang w:eastAsia="ru-RU"/>
              </w:rPr>
              <w:t>1</w:t>
            </w:r>
          </w:p>
          <w:p w:rsidR="00C7407D" w:rsidRDefault="00A93FFA" w:rsidP="00BF697A">
            <w:pPr>
              <w:pStyle w:val="FR1"/>
              <w:ind w:left="0"/>
              <w:rPr>
                <w:szCs w:val="28"/>
              </w:rPr>
            </w:pPr>
            <w:r w:rsidRPr="00FC7CD2">
              <w:rPr>
                <w:szCs w:val="28"/>
              </w:rPr>
              <w:t>к постановлению</w:t>
            </w:r>
            <w:r>
              <w:rPr>
                <w:szCs w:val="28"/>
              </w:rPr>
              <w:t xml:space="preserve"> </w:t>
            </w:r>
            <w:r w:rsidRPr="00FC7CD2">
              <w:rPr>
                <w:szCs w:val="28"/>
              </w:rPr>
              <w:t xml:space="preserve">региональной </w:t>
            </w:r>
          </w:p>
          <w:p w:rsidR="00C7407D" w:rsidRDefault="00A93FFA" w:rsidP="00BF697A">
            <w:pPr>
              <w:pStyle w:val="FR1"/>
              <w:ind w:left="0"/>
              <w:rPr>
                <w:szCs w:val="28"/>
              </w:rPr>
            </w:pPr>
            <w:r w:rsidRPr="00FC7CD2">
              <w:rPr>
                <w:szCs w:val="28"/>
              </w:rPr>
              <w:t>энергетической комиссии</w:t>
            </w:r>
            <w:r>
              <w:rPr>
                <w:szCs w:val="28"/>
              </w:rPr>
              <w:t xml:space="preserve"> </w:t>
            </w:r>
          </w:p>
          <w:p w:rsidR="00A93FFA" w:rsidRDefault="00A93FFA" w:rsidP="00BF697A">
            <w:pPr>
              <w:pStyle w:val="FR1"/>
              <w:ind w:left="0"/>
              <w:rPr>
                <w:szCs w:val="28"/>
              </w:rPr>
            </w:pPr>
            <w:r w:rsidRPr="00FC7CD2">
              <w:rPr>
                <w:szCs w:val="28"/>
              </w:rPr>
              <w:t>Кемеровской области</w:t>
            </w:r>
          </w:p>
          <w:p w:rsidR="00A93FFA" w:rsidRDefault="00A93FFA" w:rsidP="00BF697A">
            <w:pPr>
              <w:pStyle w:val="FR1"/>
              <w:ind w:left="0"/>
              <w:rPr>
                <w:szCs w:val="28"/>
              </w:rPr>
            </w:pPr>
            <w:r>
              <w:rPr>
                <w:szCs w:val="28"/>
              </w:rPr>
              <w:t xml:space="preserve">от </w:t>
            </w:r>
            <w:r w:rsidRPr="00FC7CD2">
              <w:rPr>
                <w:szCs w:val="28"/>
              </w:rPr>
              <w:t>«</w:t>
            </w:r>
            <w:r w:rsidR="00320777">
              <w:rPr>
                <w:szCs w:val="28"/>
              </w:rPr>
              <w:t>31</w:t>
            </w:r>
            <w:r w:rsidRPr="00FC7CD2">
              <w:rPr>
                <w:szCs w:val="28"/>
              </w:rPr>
              <w:t xml:space="preserve">» </w:t>
            </w:r>
            <w:r>
              <w:rPr>
                <w:szCs w:val="28"/>
              </w:rPr>
              <w:t>декабря</w:t>
            </w:r>
            <w:r w:rsidRPr="00FC7CD2">
              <w:rPr>
                <w:szCs w:val="28"/>
              </w:rPr>
              <w:t xml:space="preserve"> 2015 года №</w:t>
            </w:r>
            <w:r w:rsidR="00320777">
              <w:rPr>
                <w:szCs w:val="28"/>
              </w:rPr>
              <w:t xml:space="preserve"> 1018</w:t>
            </w:r>
          </w:p>
          <w:p w:rsidR="00C7407D" w:rsidRPr="00FC7CD2" w:rsidRDefault="00C7407D" w:rsidP="00BF697A">
            <w:pPr>
              <w:pStyle w:val="FR1"/>
              <w:ind w:left="0"/>
              <w:rPr>
                <w:szCs w:val="28"/>
              </w:rPr>
            </w:pPr>
          </w:p>
        </w:tc>
      </w:tr>
      <w:tr w:rsidR="00A93FFA" w:rsidRPr="009D5C94" w:rsidTr="00F436B1">
        <w:trPr>
          <w:gridAfter w:val="1"/>
          <w:wAfter w:w="220" w:type="pct"/>
          <w:trHeight w:val="390"/>
        </w:trPr>
        <w:tc>
          <w:tcPr>
            <w:tcW w:w="4780" w:type="pct"/>
            <w:gridSpan w:val="8"/>
            <w:vMerge w:val="restart"/>
            <w:tcBorders>
              <w:top w:val="nil"/>
              <w:left w:val="nil"/>
              <w:bottom w:val="nil"/>
              <w:right w:val="nil"/>
            </w:tcBorders>
            <w:shd w:val="clear" w:color="auto" w:fill="auto"/>
            <w:vAlign w:val="center"/>
            <w:hideMark/>
          </w:tcPr>
          <w:p w:rsidR="000F6F1E" w:rsidRDefault="00A93FFA" w:rsidP="0036478A">
            <w:pPr>
              <w:spacing w:after="0" w:line="240" w:lineRule="auto"/>
              <w:jc w:val="center"/>
              <w:rPr>
                <w:rFonts w:ascii="Times New Roman" w:eastAsia="Times New Roman" w:hAnsi="Times New Roman"/>
                <w:b/>
                <w:bCs/>
                <w:sz w:val="28"/>
                <w:szCs w:val="28"/>
                <w:lang w:eastAsia="ru-RU"/>
              </w:rPr>
            </w:pPr>
            <w:r w:rsidRPr="003E22BD">
              <w:rPr>
                <w:rFonts w:ascii="Times New Roman" w:eastAsia="Times New Roman" w:hAnsi="Times New Roman"/>
                <w:b/>
                <w:bCs/>
                <w:sz w:val="28"/>
                <w:szCs w:val="28"/>
                <w:lang w:eastAsia="ru-RU"/>
              </w:rPr>
              <w:t>Стандартизированные тарифные ставки для расчета платы за технологическое прис</w:t>
            </w:r>
            <w:r w:rsidR="000F6F1E">
              <w:rPr>
                <w:rFonts w:ascii="Times New Roman" w:eastAsia="Times New Roman" w:hAnsi="Times New Roman"/>
                <w:b/>
                <w:bCs/>
                <w:sz w:val="28"/>
                <w:szCs w:val="28"/>
                <w:lang w:eastAsia="ru-RU"/>
              </w:rPr>
              <w:t>оединение к электрическим сетям</w:t>
            </w:r>
          </w:p>
          <w:p w:rsidR="0032494B" w:rsidRPr="0036478A" w:rsidRDefault="0078401B" w:rsidP="00F436B1">
            <w:pPr>
              <w:spacing w:after="0" w:line="240" w:lineRule="auto"/>
              <w:jc w:val="center"/>
              <w:rPr>
                <w:rFonts w:ascii="Times New Roman" w:eastAsia="Times New Roman" w:hAnsi="Times New Roman"/>
                <w:bCs/>
                <w:sz w:val="28"/>
                <w:szCs w:val="28"/>
                <w:lang w:eastAsia="ru-RU"/>
              </w:rPr>
            </w:pPr>
            <w:r>
              <w:rPr>
                <w:rFonts w:ascii="Times New Roman" w:eastAsia="Times New Roman" w:hAnsi="Times New Roman"/>
                <w:b/>
                <w:bCs/>
                <w:sz w:val="28"/>
                <w:szCs w:val="28"/>
                <w:lang w:eastAsia="ru-RU"/>
              </w:rPr>
              <w:t>ОО</w:t>
            </w:r>
            <w:r w:rsidR="00A93FFA" w:rsidRPr="003E22BD">
              <w:rPr>
                <w:rFonts w:ascii="Times New Roman" w:eastAsia="Times New Roman" w:hAnsi="Times New Roman"/>
                <w:b/>
                <w:bCs/>
                <w:sz w:val="28"/>
                <w:szCs w:val="28"/>
                <w:lang w:eastAsia="ru-RU"/>
              </w:rPr>
              <w:t>О «</w:t>
            </w:r>
            <w:r>
              <w:rPr>
                <w:rFonts w:ascii="Times New Roman" w:hAnsi="Times New Roman"/>
                <w:b/>
                <w:sz w:val="28"/>
                <w:szCs w:val="28"/>
              </w:rPr>
              <w:t>Горэлектросеть</w:t>
            </w:r>
            <w:r w:rsidR="00031F6C">
              <w:rPr>
                <w:rFonts w:ascii="Times New Roman" w:eastAsia="Times New Roman" w:hAnsi="Times New Roman"/>
                <w:b/>
                <w:bCs/>
                <w:sz w:val="28"/>
                <w:szCs w:val="28"/>
                <w:lang w:eastAsia="ru-RU"/>
              </w:rPr>
              <w:t>»</w:t>
            </w:r>
            <w:r w:rsidR="00F30339">
              <w:rPr>
                <w:rFonts w:ascii="Times New Roman" w:eastAsia="Times New Roman" w:hAnsi="Times New Roman"/>
                <w:b/>
                <w:bCs/>
                <w:sz w:val="28"/>
                <w:szCs w:val="28"/>
                <w:lang w:eastAsia="ru-RU"/>
              </w:rPr>
              <w:t xml:space="preserve"> </w:t>
            </w:r>
            <w:r w:rsidR="00F30339">
              <w:rPr>
                <w:rFonts w:ascii="Times New Roman" w:hAnsi="Times New Roman"/>
                <w:b/>
                <w:sz w:val="28"/>
                <w:szCs w:val="28"/>
              </w:rPr>
              <w:t>по Кемеровской области</w:t>
            </w:r>
            <w:r w:rsidR="00857CBB">
              <w:rPr>
                <w:rFonts w:ascii="Times New Roman" w:eastAsia="Times New Roman" w:hAnsi="Times New Roman"/>
                <w:b/>
                <w:bCs/>
                <w:sz w:val="28"/>
                <w:szCs w:val="28"/>
                <w:lang w:eastAsia="ru-RU"/>
              </w:rPr>
              <w:t xml:space="preserve"> </w:t>
            </w:r>
            <w:r w:rsidR="00900EAC" w:rsidRPr="00900EAC">
              <w:rPr>
                <w:rFonts w:ascii="Times New Roman" w:eastAsia="Times New Roman" w:hAnsi="Times New Roman"/>
                <w:b/>
                <w:bCs/>
                <w:sz w:val="28"/>
                <w:szCs w:val="28"/>
                <w:lang w:eastAsia="ru-RU"/>
              </w:rPr>
              <w:t xml:space="preserve">на </w:t>
            </w:r>
            <w:r w:rsidR="00F436B1">
              <w:rPr>
                <w:rFonts w:ascii="Times New Roman" w:eastAsia="Times New Roman" w:hAnsi="Times New Roman"/>
                <w:b/>
                <w:bCs/>
                <w:sz w:val="28"/>
                <w:szCs w:val="28"/>
                <w:lang w:eastAsia="ru-RU"/>
              </w:rPr>
              <w:t xml:space="preserve">период                                            </w:t>
            </w:r>
            <w:r w:rsidR="00F436B1" w:rsidRPr="00F436B1">
              <w:rPr>
                <w:rFonts w:ascii="Times New Roman" w:hAnsi="Times New Roman"/>
                <w:b/>
                <w:sz w:val="28"/>
                <w:szCs w:val="28"/>
              </w:rPr>
              <w:t>с 01.01.2016 по 31.12.2016</w:t>
            </w:r>
          </w:p>
        </w:tc>
      </w:tr>
      <w:tr w:rsidR="00A93FFA" w:rsidRPr="00FC7CD2" w:rsidTr="00F436B1">
        <w:trPr>
          <w:gridAfter w:val="1"/>
          <w:wAfter w:w="220" w:type="pct"/>
          <w:trHeight w:val="390"/>
        </w:trPr>
        <w:tc>
          <w:tcPr>
            <w:tcW w:w="4780" w:type="pct"/>
            <w:gridSpan w:val="8"/>
            <w:vMerge/>
            <w:tcBorders>
              <w:top w:val="nil"/>
              <w:left w:val="nil"/>
              <w:bottom w:val="nil"/>
              <w:right w:val="nil"/>
            </w:tcBorders>
            <w:vAlign w:val="center"/>
            <w:hideMark/>
          </w:tcPr>
          <w:p w:rsidR="00A93FFA" w:rsidRPr="00FC7CD2" w:rsidRDefault="00A93FFA" w:rsidP="00BF697A">
            <w:pPr>
              <w:spacing w:after="0" w:line="240" w:lineRule="auto"/>
              <w:rPr>
                <w:rFonts w:ascii="Times New Roman" w:eastAsia="Times New Roman" w:hAnsi="Times New Roman"/>
                <w:bCs/>
                <w:sz w:val="28"/>
                <w:szCs w:val="28"/>
                <w:lang w:eastAsia="ru-RU"/>
              </w:rPr>
            </w:pPr>
          </w:p>
        </w:tc>
      </w:tr>
      <w:tr w:rsidR="00A93FFA" w:rsidRPr="005D1B1C" w:rsidTr="00F436B1">
        <w:trPr>
          <w:gridAfter w:val="1"/>
          <w:wAfter w:w="220" w:type="pct"/>
          <w:trHeight w:val="300"/>
        </w:trPr>
        <w:tc>
          <w:tcPr>
            <w:tcW w:w="4780" w:type="pct"/>
            <w:gridSpan w:val="8"/>
            <w:tcBorders>
              <w:top w:val="nil"/>
              <w:left w:val="nil"/>
              <w:bottom w:val="single" w:sz="4" w:space="0" w:color="auto"/>
              <w:right w:val="nil"/>
            </w:tcBorders>
            <w:vAlign w:val="center"/>
          </w:tcPr>
          <w:p w:rsidR="00A93FFA" w:rsidRPr="00F436B1" w:rsidRDefault="00A93FFA" w:rsidP="00BF697A">
            <w:pPr>
              <w:spacing w:after="0" w:line="240" w:lineRule="auto"/>
              <w:jc w:val="right"/>
              <w:rPr>
                <w:rFonts w:ascii="Times New Roman" w:eastAsia="Times New Roman" w:hAnsi="Times New Roman"/>
                <w:bCs/>
                <w:sz w:val="28"/>
                <w:szCs w:val="28"/>
                <w:lang w:eastAsia="ru-RU"/>
              </w:rPr>
            </w:pPr>
            <w:r w:rsidRPr="00F436B1">
              <w:rPr>
                <w:rFonts w:ascii="Times New Roman" w:eastAsia="Times New Roman" w:hAnsi="Times New Roman"/>
                <w:bCs/>
                <w:sz w:val="28"/>
                <w:szCs w:val="28"/>
                <w:lang w:eastAsia="ru-RU"/>
              </w:rPr>
              <w:t>(без учета НДС)</w:t>
            </w:r>
          </w:p>
        </w:tc>
      </w:tr>
      <w:tr w:rsidR="005D1B1C" w:rsidRPr="004024E9" w:rsidTr="003B668E">
        <w:trPr>
          <w:gridAfter w:val="1"/>
          <w:wAfter w:w="220" w:type="pct"/>
          <w:trHeight w:val="60"/>
        </w:trPr>
        <w:tc>
          <w:tcPr>
            <w:tcW w:w="36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3FFA" w:rsidRPr="00632978" w:rsidRDefault="00A93FFA" w:rsidP="00632978">
            <w:pPr>
              <w:spacing w:after="0" w:line="240" w:lineRule="auto"/>
              <w:ind w:left="-108"/>
              <w:jc w:val="center"/>
              <w:rPr>
                <w:rFonts w:ascii="Times New Roman" w:eastAsia="Times New Roman" w:hAnsi="Times New Roman"/>
                <w:color w:val="000000"/>
                <w:sz w:val="20"/>
                <w:szCs w:val="20"/>
                <w:lang w:eastAsia="ru-RU"/>
              </w:rPr>
            </w:pPr>
          </w:p>
        </w:tc>
        <w:tc>
          <w:tcPr>
            <w:tcW w:w="3196" w:type="pct"/>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3FFA" w:rsidRPr="00632978" w:rsidRDefault="00A93FFA" w:rsidP="00632978">
            <w:pPr>
              <w:spacing w:after="0" w:line="240" w:lineRule="auto"/>
              <w:jc w:val="center"/>
              <w:rPr>
                <w:rFonts w:ascii="Times New Roman" w:eastAsia="Times New Roman" w:hAnsi="Times New Roman"/>
                <w:bCs/>
                <w:color w:val="000000"/>
                <w:sz w:val="20"/>
                <w:szCs w:val="20"/>
                <w:lang w:eastAsia="ru-RU"/>
              </w:rPr>
            </w:pPr>
            <w:r w:rsidRPr="00632978">
              <w:rPr>
                <w:rFonts w:ascii="Times New Roman" w:eastAsia="Times New Roman" w:hAnsi="Times New Roman"/>
                <w:bCs/>
                <w:color w:val="000000"/>
                <w:sz w:val="20"/>
                <w:szCs w:val="20"/>
                <w:lang w:eastAsia="ru-RU"/>
              </w:rPr>
              <w:t>Наименование ставки</w:t>
            </w:r>
          </w:p>
        </w:tc>
        <w:tc>
          <w:tcPr>
            <w:tcW w:w="121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93FFA" w:rsidRPr="00632978" w:rsidRDefault="00A93FFA" w:rsidP="00632978">
            <w:pPr>
              <w:spacing w:after="0" w:line="240" w:lineRule="auto"/>
              <w:jc w:val="center"/>
              <w:rPr>
                <w:rFonts w:ascii="Times New Roman" w:eastAsia="Times New Roman" w:hAnsi="Times New Roman"/>
                <w:bCs/>
                <w:color w:val="000000"/>
                <w:sz w:val="20"/>
                <w:szCs w:val="20"/>
                <w:lang w:eastAsia="ru-RU"/>
              </w:rPr>
            </w:pPr>
            <w:r w:rsidRPr="00632978">
              <w:rPr>
                <w:rFonts w:ascii="Times New Roman" w:eastAsia="Times New Roman" w:hAnsi="Times New Roman"/>
                <w:bCs/>
                <w:color w:val="000000"/>
                <w:sz w:val="20"/>
                <w:szCs w:val="20"/>
                <w:lang w:eastAsia="ru-RU"/>
              </w:rPr>
              <w:t>Ставка</w:t>
            </w:r>
          </w:p>
        </w:tc>
      </w:tr>
      <w:tr w:rsidR="005D1B1C" w:rsidRPr="004024E9" w:rsidTr="003B668E">
        <w:trPr>
          <w:gridAfter w:val="1"/>
          <w:wAfter w:w="220" w:type="pct"/>
          <w:trHeight w:val="231"/>
        </w:trPr>
        <w:tc>
          <w:tcPr>
            <w:tcW w:w="365"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A93FFA" w:rsidRPr="00632978" w:rsidRDefault="00A93FFA" w:rsidP="00632978">
            <w:pPr>
              <w:spacing w:after="0" w:line="240" w:lineRule="auto"/>
              <w:ind w:left="-108"/>
              <w:jc w:val="center"/>
              <w:rPr>
                <w:rFonts w:ascii="Times New Roman" w:eastAsia="Times New Roman" w:hAnsi="Times New Roman"/>
                <w:color w:val="000000"/>
                <w:sz w:val="20"/>
                <w:szCs w:val="20"/>
                <w:lang w:eastAsia="ru-RU"/>
              </w:rPr>
            </w:pPr>
          </w:p>
        </w:tc>
        <w:tc>
          <w:tcPr>
            <w:tcW w:w="3196" w:type="pct"/>
            <w:gridSpan w:val="4"/>
            <w:vMerge/>
            <w:tcBorders>
              <w:top w:val="single" w:sz="4" w:space="0" w:color="auto"/>
              <w:left w:val="single" w:sz="4" w:space="0" w:color="auto"/>
              <w:bottom w:val="single" w:sz="4" w:space="0" w:color="auto"/>
              <w:right w:val="single" w:sz="4" w:space="0" w:color="auto"/>
            </w:tcBorders>
            <w:shd w:val="clear" w:color="auto" w:fill="auto"/>
            <w:noWrap/>
            <w:vAlign w:val="center"/>
          </w:tcPr>
          <w:p w:rsidR="00A93FFA" w:rsidRPr="00632978" w:rsidRDefault="00A93FFA" w:rsidP="00632978">
            <w:pPr>
              <w:spacing w:after="0" w:line="240" w:lineRule="auto"/>
              <w:jc w:val="center"/>
              <w:rPr>
                <w:rFonts w:ascii="Times New Roman" w:eastAsia="Times New Roman" w:hAnsi="Times New Roman"/>
                <w:bCs/>
                <w:color w:val="000000"/>
                <w:sz w:val="20"/>
                <w:szCs w:val="20"/>
                <w:lang w:eastAsia="ru-RU"/>
              </w:rPr>
            </w:pPr>
          </w:p>
        </w:tc>
        <w:tc>
          <w:tcPr>
            <w:tcW w:w="64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93FFA" w:rsidRPr="00632978" w:rsidRDefault="001172CF" w:rsidP="00632978">
            <w:pPr>
              <w:spacing w:after="0" w:line="240" w:lineRule="auto"/>
              <w:jc w:val="center"/>
              <w:rPr>
                <w:rFonts w:ascii="Times New Roman" w:eastAsia="Times New Roman" w:hAnsi="Times New Roman"/>
                <w:bCs/>
                <w:color w:val="000000"/>
                <w:sz w:val="20"/>
                <w:szCs w:val="20"/>
                <w:lang w:eastAsia="ru-RU"/>
              </w:rPr>
            </w:pPr>
            <w:r w:rsidRPr="00632978">
              <w:rPr>
                <w:rFonts w:ascii="Times New Roman" w:eastAsia="Times New Roman" w:hAnsi="Times New Roman"/>
                <w:bCs/>
                <w:color w:val="000000"/>
                <w:sz w:val="20"/>
                <w:szCs w:val="20"/>
                <w:lang w:eastAsia="ru-RU"/>
              </w:rPr>
              <w:t>Постоянная схема</w:t>
            </w:r>
          </w:p>
        </w:tc>
        <w:tc>
          <w:tcPr>
            <w:tcW w:w="572" w:type="pct"/>
            <w:tcBorders>
              <w:top w:val="single" w:sz="4" w:space="0" w:color="auto"/>
              <w:left w:val="single" w:sz="4" w:space="0" w:color="auto"/>
              <w:bottom w:val="single" w:sz="4" w:space="0" w:color="auto"/>
              <w:right w:val="single" w:sz="4" w:space="0" w:color="auto"/>
            </w:tcBorders>
            <w:shd w:val="clear" w:color="auto" w:fill="auto"/>
            <w:vAlign w:val="center"/>
          </w:tcPr>
          <w:p w:rsidR="00A93FFA" w:rsidRPr="00632978" w:rsidRDefault="001172CF" w:rsidP="00632978">
            <w:pPr>
              <w:spacing w:after="0" w:line="240" w:lineRule="auto"/>
              <w:jc w:val="center"/>
              <w:rPr>
                <w:rFonts w:ascii="Times New Roman" w:eastAsia="Times New Roman" w:hAnsi="Times New Roman"/>
                <w:bCs/>
                <w:color w:val="000000"/>
                <w:sz w:val="20"/>
                <w:szCs w:val="20"/>
                <w:lang w:eastAsia="ru-RU"/>
              </w:rPr>
            </w:pPr>
            <w:r w:rsidRPr="00632978">
              <w:rPr>
                <w:rFonts w:ascii="Times New Roman" w:eastAsia="Times New Roman" w:hAnsi="Times New Roman"/>
                <w:bCs/>
                <w:color w:val="000000"/>
                <w:sz w:val="20"/>
                <w:szCs w:val="20"/>
                <w:lang w:eastAsia="ru-RU"/>
              </w:rPr>
              <w:t>Временная схема</w:t>
            </w:r>
          </w:p>
        </w:tc>
      </w:tr>
      <w:tr w:rsidR="0032494B" w:rsidRPr="004024E9" w:rsidTr="003B668E">
        <w:trPr>
          <w:gridAfter w:val="1"/>
          <w:wAfter w:w="220" w:type="pct"/>
          <w:trHeight w:val="231"/>
        </w:trPr>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tcPr>
          <w:p w:rsidR="0032494B" w:rsidRPr="00632978" w:rsidRDefault="0032494B" w:rsidP="00632978">
            <w:pPr>
              <w:spacing w:after="0" w:line="240" w:lineRule="auto"/>
              <w:ind w:left="-108"/>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3196"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32494B" w:rsidRPr="00632978" w:rsidRDefault="0032494B" w:rsidP="00632978">
            <w:pPr>
              <w:spacing w:after="0" w:line="240" w:lineRule="auto"/>
              <w:jc w:val="center"/>
              <w:rPr>
                <w:rFonts w:ascii="Times New Roman" w:eastAsia="Times New Roman" w:hAnsi="Times New Roman"/>
                <w:bCs/>
                <w:color w:val="000000"/>
                <w:sz w:val="20"/>
                <w:szCs w:val="20"/>
                <w:lang w:eastAsia="ru-RU"/>
              </w:rPr>
            </w:pPr>
            <w:r>
              <w:rPr>
                <w:rFonts w:ascii="Times New Roman" w:eastAsia="Times New Roman" w:hAnsi="Times New Roman"/>
                <w:bCs/>
                <w:color w:val="000000"/>
                <w:sz w:val="20"/>
                <w:szCs w:val="20"/>
                <w:lang w:eastAsia="ru-RU"/>
              </w:rPr>
              <w:t>2</w:t>
            </w:r>
          </w:p>
        </w:tc>
        <w:tc>
          <w:tcPr>
            <w:tcW w:w="64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2494B" w:rsidRPr="00632978" w:rsidRDefault="0032494B" w:rsidP="00632978">
            <w:pPr>
              <w:spacing w:after="0" w:line="240" w:lineRule="auto"/>
              <w:jc w:val="center"/>
              <w:rPr>
                <w:rFonts w:ascii="Times New Roman" w:eastAsia="Times New Roman" w:hAnsi="Times New Roman"/>
                <w:bCs/>
                <w:color w:val="000000"/>
                <w:sz w:val="20"/>
                <w:szCs w:val="20"/>
                <w:lang w:eastAsia="ru-RU"/>
              </w:rPr>
            </w:pPr>
            <w:r>
              <w:rPr>
                <w:rFonts w:ascii="Times New Roman" w:eastAsia="Times New Roman" w:hAnsi="Times New Roman"/>
                <w:bCs/>
                <w:color w:val="000000"/>
                <w:sz w:val="20"/>
                <w:szCs w:val="20"/>
                <w:lang w:eastAsia="ru-RU"/>
              </w:rPr>
              <w:t>3</w:t>
            </w:r>
          </w:p>
        </w:tc>
        <w:tc>
          <w:tcPr>
            <w:tcW w:w="572" w:type="pct"/>
            <w:tcBorders>
              <w:top w:val="single" w:sz="4" w:space="0" w:color="auto"/>
              <w:left w:val="single" w:sz="4" w:space="0" w:color="auto"/>
              <w:bottom w:val="single" w:sz="4" w:space="0" w:color="auto"/>
              <w:right w:val="single" w:sz="4" w:space="0" w:color="auto"/>
            </w:tcBorders>
            <w:shd w:val="clear" w:color="auto" w:fill="auto"/>
            <w:vAlign w:val="center"/>
          </w:tcPr>
          <w:p w:rsidR="0032494B" w:rsidRPr="00632978" w:rsidRDefault="0032494B" w:rsidP="00632978">
            <w:pPr>
              <w:spacing w:after="0" w:line="240" w:lineRule="auto"/>
              <w:jc w:val="center"/>
              <w:rPr>
                <w:rFonts w:ascii="Times New Roman" w:eastAsia="Times New Roman" w:hAnsi="Times New Roman"/>
                <w:bCs/>
                <w:color w:val="000000"/>
                <w:sz w:val="20"/>
                <w:szCs w:val="20"/>
                <w:lang w:eastAsia="ru-RU"/>
              </w:rPr>
            </w:pPr>
            <w:r>
              <w:rPr>
                <w:rFonts w:ascii="Times New Roman" w:eastAsia="Times New Roman" w:hAnsi="Times New Roman"/>
                <w:bCs/>
                <w:color w:val="000000"/>
                <w:sz w:val="20"/>
                <w:szCs w:val="20"/>
                <w:lang w:eastAsia="ru-RU"/>
              </w:rPr>
              <w:t>4</w:t>
            </w:r>
          </w:p>
        </w:tc>
      </w:tr>
      <w:tr w:rsidR="00A93FFA" w:rsidRPr="004024E9" w:rsidTr="002F7C5C">
        <w:trPr>
          <w:gridAfter w:val="1"/>
          <w:wAfter w:w="220" w:type="pct"/>
          <w:trHeight w:val="764"/>
        </w:trPr>
        <w:tc>
          <w:tcPr>
            <w:tcW w:w="36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3FFA" w:rsidRPr="00A864FE" w:rsidRDefault="00A93FFA" w:rsidP="00632978">
            <w:pPr>
              <w:spacing w:after="0" w:line="240" w:lineRule="auto"/>
              <w:ind w:left="-108" w:right="-109"/>
              <w:jc w:val="center"/>
              <w:rPr>
                <w:rFonts w:ascii="Times New Roman" w:eastAsia="Times New Roman" w:hAnsi="Times New Roman"/>
                <w:color w:val="000000"/>
                <w:sz w:val="20"/>
                <w:szCs w:val="20"/>
                <w:lang w:eastAsia="ru-RU"/>
              </w:rPr>
            </w:pPr>
            <w:r w:rsidRPr="00A864FE">
              <w:rPr>
                <w:rFonts w:ascii="Times New Roman" w:eastAsia="Times New Roman" w:hAnsi="Times New Roman"/>
                <w:color w:val="000000"/>
                <w:sz w:val="20"/>
                <w:szCs w:val="20"/>
                <w:lang w:eastAsia="ru-RU"/>
              </w:rPr>
              <w:t>С1</w:t>
            </w:r>
          </w:p>
        </w:tc>
        <w:tc>
          <w:tcPr>
            <w:tcW w:w="4414"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A93FFA" w:rsidRPr="00A864FE" w:rsidRDefault="00A93FFA" w:rsidP="00632978">
            <w:pPr>
              <w:spacing w:after="0" w:line="240" w:lineRule="auto"/>
              <w:jc w:val="both"/>
              <w:rPr>
                <w:rFonts w:ascii="Times New Roman" w:eastAsia="Times New Roman" w:hAnsi="Times New Roman"/>
                <w:color w:val="000000"/>
                <w:sz w:val="20"/>
                <w:szCs w:val="20"/>
                <w:lang w:eastAsia="ru-RU"/>
              </w:rPr>
            </w:pPr>
            <w:r w:rsidRPr="00A864FE">
              <w:rPr>
                <w:rFonts w:ascii="Times New Roman" w:eastAsia="Times New Roman" w:hAnsi="Times New Roman"/>
                <w:color w:val="000000"/>
                <w:sz w:val="20"/>
                <w:szCs w:val="20"/>
                <w:lang w:eastAsia="ru-RU"/>
              </w:rPr>
              <w:t>Стандартизированная тарифная ставка на покрытие расходов при технологическом присоединении по мероприятиям, не включающим в себя строительство и реконструкцию объектов электросетевого хозяйства (руб</w:t>
            </w:r>
            <w:r w:rsidR="000E74CA" w:rsidRPr="00A864FE">
              <w:rPr>
                <w:rFonts w:ascii="Times New Roman" w:eastAsia="Times New Roman" w:hAnsi="Times New Roman"/>
                <w:color w:val="000000"/>
                <w:sz w:val="20"/>
                <w:szCs w:val="20"/>
                <w:lang w:eastAsia="ru-RU"/>
              </w:rPr>
              <w:t>.</w:t>
            </w:r>
            <w:r w:rsidRPr="00A864FE">
              <w:rPr>
                <w:rFonts w:ascii="Times New Roman" w:eastAsia="Times New Roman" w:hAnsi="Times New Roman"/>
                <w:color w:val="000000"/>
                <w:sz w:val="20"/>
                <w:szCs w:val="20"/>
                <w:lang w:eastAsia="ru-RU"/>
              </w:rPr>
              <w:t>/кВт)</w:t>
            </w:r>
            <w:r w:rsidR="00031F6C" w:rsidRPr="00A864FE">
              <w:rPr>
                <w:rFonts w:ascii="Times New Roman" w:eastAsia="Times New Roman" w:hAnsi="Times New Roman"/>
                <w:color w:val="000000"/>
                <w:sz w:val="20"/>
                <w:szCs w:val="20"/>
                <w:lang w:eastAsia="ru-RU"/>
              </w:rPr>
              <w:t xml:space="preserve"> в ценах 2016 года</w:t>
            </w:r>
          </w:p>
        </w:tc>
      </w:tr>
      <w:tr w:rsidR="0078401B" w:rsidRPr="004024E9" w:rsidTr="003B668E">
        <w:trPr>
          <w:gridAfter w:val="1"/>
          <w:wAfter w:w="220" w:type="pct"/>
          <w:trHeight w:val="246"/>
        </w:trPr>
        <w:tc>
          <w:tcPr>
            <w:tcW w:w="36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8401B" w:rsidRPr="00A864FE" w:rsidRDefault="0078401B" w:rsidP="0078401B">
            <w:pPr>
              <w:spacing w:after="0" w:line="240" w:lineRule="auto"/>
              <w:ind w:left="-108" w:right="-109"/>
              <w:jc w:val="center"/>
              <w:rPr>
                <w:rFonts w:ascii="Times New Roman" w:eastAsia="Times New Roman" w:hAnsi="Times New Roman"/>
                <w:color w:val="000000"/>
                <w:sz w:val="20"/>
                <w:szCs w:val="20"/>
                <w:lang w:eastAsia="ru-RU"/>
              </w:rPr>
            </w:pPr>
          </w:p>
        </w:tc>
        <w:tc>
          <w:tcPr>
            <w:tcW w:w="3196"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8401B" w:rsidRPr="00A864FE" w:rsidRDefault="0078401B" w:rsidP="0078401B">
            <w:pPr>
              <w:spacing w:after="0" w:line="240" w:lineRule="auto"/>
              <w:rPr>
                <w:rFonts w:ascii="Times New Roman" w:eastAsia="Times New Roman" w:hAnsi="Times New Roman"/>
                <w:color w:val="000000"/>
                <w:sz w:val="20"/>
                <w:szCs w:val="20"/>
                <w:lang w:eastAsia="ru-RU"/>
              </w:rPr>
            </w:pPr>
            <w:r w:rsidRPr="00A864FE">
              <w:rPr>
                <w:rFonts w:ascii="Times New Roman" w:eastAsia="Times New Roman" w:hAnsi="Times New Roman"/>
                <w:color w:val="000000"/>
                <w:sz w:val="20"/>
                <w:szCs w:val="20"/>
                <w:lang w:eastAsia="ru-RU"/>
              </w:rPr>
              <w:t>до 150 кВт (включительно)</w:t>
            </w:r>
          </w:p>
        </w:tc>
        <w:tc>
          <w:tcPr>
            <w:tcW w:w="64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8401B" w:rsidRPr="00A864FE" w:rsidRDefault="0078401B" w:rsidP="0078401B">
            <w:pPr>
              <w:spacing w:after="0"/>
              <w:jc w:val="center"/>
              <w:rPr>
                <w:rFonts w:ascii="Times New Roman" w:eastAsia="Times New Roman" w:hAnsi="Times New Roman"/>
                <w:color w:val="000000"/>
                <w:sz w:val="20"/>
                <w:szCs w:val="20"/>
              </w:rPr>
            </w:pPr>
            <w:r w:rsidRPr="00A864FE">
              <w:rPr>
                <w:rFonts w:ascii="Times New Roman" w:hAnsi="Times New Roman"/>
                <w:color w:val="000000"/>
                <w:sz w:val="20"/>
                <w:szCs w:val="20"/>
              </w:rPr>
              <w:t>147,92</w:t>
            </w:r>
          </w:p>
        </w:tc>
        <w:tc>
          <w:tcPr>
            <w:tcW w:w="572" w:type="pct"/>
            <w:tcBorders>
              <w:top w:val="single" w:sz="4" w:space="0" w:color="auto"/>
              <w:left w:val="single" w:sz="4" w:space="0" w:color="auto"/>
              <w:bottom w:val="single" w:sz="4" w:space="0" w:color="auto"/>
              <w:right w:val="single" w:sz="4" w:space="0" w:color="auto"/>
            </w:tcBorders>
            <w:shd w:val="clear" w:color="auto" w:fill="auto"/>
            <w:vAlign w:val="center"/>
          </w:tcPr>
          <w:p w:rsidR="0078401B" w:rsidRPr="00A864FE" w:rsidRDefault="0078401B" w:rsidP="0078401B">
            <w:pPr>
              <w:spacing w:after="0"/>
              <w:jc w:val="center"/>
              <w:rPr>
                <w:rFonts w:ascii="Times New Roman" w:eastAsia="Times New Roman" w:hAnsi="Times New Roman"/>
                <w:color w:val="000000"/>
                <w:sz w:val="20"/>
                <w:szCs w:val="20"/>
              </w:rPr>
            </w:pPr>
            <w:r w:rsidRPr="00A864FE">
              <w:rPr>
                <w:rFonts w:ascii="Times New Roman" w:hAnsi="Times New Roman"/>
                <w:color w:val="000000"/>
                <w:sz w:val="20"/>
                <w:szCs w:val="20"/>
              </w:rPr>
              <w:t>147,92</w:t>
            </w:r>
          </w:p>
        </w:tc>
      </w:tr>
      <w:tr w:rsidR="0078401B" w:rsidRPr="004024E9" w:rsidTr="003B668E">
        <w:trPr>
          <w:gridAfter w:val="1"/>
          <w:wAfter w:w="220" w:type="pct"/>
          <w:trHeight w:val="246"/>
        </w:trPr>
        <w:tc>
          <w:tcPr>
            <w:tcW w:w="365" w:type="pct"/>
            <w:vMerge/>
            <w:tcBorders>
              <w:top w:val="single" w:sz="4" w:space="0" w:color="auto"/>
              <w:left w:val="single" w:sz="4" w:space="0" w:color="auto"/>
              <w:bottom w:val="single" w:sz="4" w:space="0" w:color="auto"/>
              <w:right w:val="single" w:sz="4" w:space="0" w:color="auto"/>
            </w:tcBorders>
            <w:shd w:val="clear" w:color="auto" w:fill="auto"/>
            <w:vAlign w:val="center"/>
          </w:tcPr>
          <w:p w:rsidR="0078401B" w:rsidRPr="00A864FE" w:rsidRDefault="0078401B" w:rsidP="0078401B">
            <w:pPr>
              <w:spacing w:after="0" w:line="240" w:lineRule="auto"/>
              <w:ind w:left="-108" w:right="-109"/>
              <w:jc w:val="center"/>
              <w:rPr>
                <w:rFonts w:ascii="Times New Roman" w:eastAsia="Times New Roman" w:hAnsi="Times New Roman"/>
                <w:color w:val="000000"/>
                <w:sz w:val="20"/>
                <w:szCs w:val="20"/>
                <w:lang w:eastAsia="ru-RU"/>
              </w:rPr>
            </w:pPr>
          </w:p>
        </w:tc>
        <w:tc>
          <w:tcPr>
            <w:tcW w:w="3196"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78401B" w:rsidRPr="00A864FE" w:rsidRDefault="0078401B" w:rsidP="0078401B">
            <w:pPr>
              <w:spacing w:after="0" w:line="240" w:lineRule="auto"/>
              <w:rPr>
                <w:rFonts w:ascii="Times New Roman" w:eastAsia="Times New Roman" w:hAnsi="Times New Roman"/>
                <w:color w:val="000000"/>
                <w:sz w:val="20"/>
                <w:szCs w:val="20"/>
                <w:lang w:eastAsia="ru-RU"/>
              </w:rPr>
            </w:pPr>
            <w:r w:rsidRPr="00A864FE">
              <w:rPr>
                <w:rFonts w:ascii="Times New Roman" w:eastAsia="Times New Roman" w:hAnsi="Times New Roman"/>
                <w:color w:val="000000"/>
                <w:sz w:val="20"/>
                <w:szCs w:val="20"/>
                <w:lang w:eastAsia="ru-RU"/>
              </w:rPr>
              <w:t>свыше 150 кВт и до 670 кВт (включительно)</w:t>
            </w:r>
          </w:p>
        </w:tc>
        <w:tc>
          <w:tcPr>
            <w:tcW w:w="64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8401B" w:rsidRPr="00A864FE" w:rsidRDefault="0078401B" w:rsidP="0078401B">
            <w:pPr>
              <w:spacing w:after="0"/>
              <w:jc w:val="center"/>
              <w:rPr>
                <w:rFonts w:ascii="Times New Roman" w:hAnsi="Times New Roman"/>
                <w:color w:val="000000"/>
                <w:sz w:val="20"/>
                <w:szCs w:val="20"/>
              </w:rPr>
            </w:pPr>
            <w:r w:rsidRPr="00A864FE">
              <w:rPr>
                <w:rFonts w:ascii="Times New Roman" w:hAnsi="Times New Roman"/>
                <w:color w:val="000000"/>
                <w:sz w:val="20"/>
                <w:szCs w:val="20"/>
              </w:rPr>
              <w:t>34,71</w:t>
            </w:r>
          </w:p>
        </w:tc>
        <w:tc>
          <w:tcPr>
            <w:tcW w:w="572" w:type="pct"/>
            <w:tcBorders>
              <w:top w:val="single" w:sz="4" w:space="0" w:color="auto"/>
              <w:left w:val="single" w:sz="4" w:space="0" w:color="auto"/>
              <w:bottom w:val="single" w:sz="4" w:space="0" w:color="auto"/>
              <w:right w:val="single" w:sz="4" w:space="0" w:color="auto"/>
            </w:tcBorders>
            <w:shd w:val="clear" w:color="auto" w:fill="auto"/>
            <w:vAlign w:val="center"/>
          </w:tcPr>
          <w:p w:rsidR="0078401B" w:rsidRPr="00A864FE" w:rsidRDefault="0078401B" w:rsidP="0078401B">
            <w:pPr>
              <w:spacing w:after="0"/>
              <w:jc w:val="center"/>
              <w:rPr>
                <w:rFonts w:ascii="Times New Roman" w:hAnsi="Times New Roman"/>
                <w:color w:val="000000"/>
                <w:sz w:val="20"/>
                <w:szCs w:val="20"/>
              </w:rPr>
            </w:pPr>
            <w:r w:rsidRPr="00A864FE">
              <w:rPr>
                <w:rFonts w:ascii="Times New Roman" w:hAnsi="Times New Roman"/>
                <w:color w:val="000000"/>
                <w:sz w:val="20"/>
                <w:szCs w:val="20"/>
              </w:rPr>
              <w:t>34,71</w:t>
            </w:r>
          </w:p>
        </w:tc>
      </w:tr>
      <w:tr w:rsidR="0078401B" w:rsidRPr="004024E9" w:rsidTr="003B668E">
        <w:trPr>
          <w:gridAfter w:val="1"/>
          <w:wAfter w:w="220" w:type="pct"/>
          <w:trHeight w:val="173"/>
        </w:trPr>
        <w:tc>
          <w:tcPr>
            <w:tcW w:w="36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8401B" w:rsidRPr="00A864FE" w:rsidRDefault="0078401B" w:rsidP="0078401B">
            <w:pPr>
              <w:spacing w:after="0" w:line="240" w:lineRule="auto"/>
              <w:ind w:left="-108" w:right="-109"/>
              <w:jc w:val="center"/>
              <w:rPr>
                <w:rFonts w:ascii="Times New Roman" w:eastAsia="Times New Roman" w:hAnsi="Times New Roman"/>
                <w:color w:val="000000"/>
                <w:sz w:val="20"/>
                <w:szCs w:val="20"/>
                <w:lang w:eastAsia="ru-RU"/>
              </w:rPr>
            </w:pPr>
          </w:p>
        </w:tc>
        <w:tc>
          <w:tcPr>
            <w:tcW w:w="3196"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8401B" w:rsidRPr="00A864FE" w:rsidRDefault="0078401B" w:rsidP="0078401B">
            <w:pPr>
              <w:spacing w:after="0" w:line="240" w:lineRule="auto"/>
              <w:rPr>
                <w:rFonts w:ascii="Times New Roman" w:eastAsia="Times New Roman" w:hAnsi="Times New Roman"/>
                <w:color w:val="000000"/>
                <w:sz w:val="20"/>
                <w:szCs w:val="20"/>
                <w:lang w:eastAsia="ru-RU"/>
              </w:rPr>
            </w:pPr>
            <w:r w:rsidRPr="00A864FE">
              <w:rPr>
                <w:rFonts w:ascii="Times New Roman" w:eastAsia="Times New Roman" w:hAnsi="Times New Roman"/>
                <w:color w:val="000000"/>
                <w:sz w:val="20"/>
                <w:szCs w:val="20"/>
                <w:lang w:eastAsia="ru-RU"/>
              </w:rPr>
              <w:t>свыше 670 кВт</w:t>
            </w:r>
          </w:p>
        </w:tc>
        <w:tc>
          <w:tcPr>
            <w:tcW w:w="64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8401B" w:rsidRPr="00A864FE" w:rsidRDefault="0078401B" w:rsidP="0078401B">
            <w:pPr>
              <w:spacing w:after="0"/>
              <w:jc w:val="center"/>
              <w:rPr>
                <w:rFonts w:ascii="Times New Roman" w:hAnsi="Times New Roman"/>
                <w:color w:val="000000"/>
                <w:sz w:val="20"/>
                <w:szCs w:val="20"/>
              </w:rPr>
            </w:pPr>
            <w:r w:rsidRPr="00A864FE">
              <w:rPr>
                <w:rFonts w:ascii="Times New Roman" w:hAnsi="Times New Roman"/>
                <w:color w:val="000000"/>
                <w:sz w:val="20"/>
                <w:szCs w:val="20"/>
              </w:rPr>
              <w:t>7,57</w:t>
            </w:r>
          </w:p>
        </w:tc>
        <w:tc>
          <w:tcPr>
            <w:tcW w:w="572" w:type="pct"/>
            <w:tcBorders>
              <w:top w:val="single" w:sz="4" w:space="0" w:color="auto"/>
              <w:left w:val="single" w:sz="4" w:space="0" w:color="auto"/>
              <w:bottom w:val="single" w:sz="4" w:space="0" w:color="auto"/>
              <w:right w:val="single" w:sz="4" w:space="0" w:color="auto"/>
            </w:tcBorders>
            <w:shd w:val="clear" w:color="auto" w:fill="auto"/>
            <w:vAlign w:val="center"/>
          </w:tcPr>
          <w:p w:rsidR="0078401B" w:rsidRPr="00A864FE" w:rsidRDefault="0078401B" w:rsidP="0078401B">
            <w:pPr>
              <w:spacing w:after="0"/>
              <w:jc w:val="center"/>
              <w:rPr>
                <w:rFonts w:ascii="Times New Roman" w:hAnsi="Times New Roman"/>
                <w:color w:val="000000"/>
                <w:sz w:val="20"/>
                <w:szCs w:val="20"/>
              </w:rPr>
            </w:pPr>
            <w:r w:rsidRPr="00A864FE">
              <w:rPr>
                <w:rFonts w:ascii="Times New Roman" w:hAnsi="Times New Roman"/>
                <w:color w:val="000000"/>
                <w:sz w:val="20"/>
                <w:szCs w:val="20"/>
              </w:rPr>
              <w:t>7,57</w:t>
            </w:r>
          </w:p>
        </w:tc>
      </w:tr>
      <w:tr w:rsidR="0078401B" w:rsidRPr="004024E9" w:rsidTr="003B668E">
        <w:trPr>
          <w:gridAfter w:val="1"/>
          <w:wAfter w:w="220" w:type="pct"/>
          <w:trHeight w:val="60"/>
        </w:trPr>
        <w:tc>
          <w:tcPr>
            <w:tcW w:w="36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401B" w:rsidRPr="00A864FE" w:rsidRDefault="0078401B" w:rsidP="0078401B">
            <w:pPr>
              <w:spacing w:after="0" w:line="240" w:lineRule="auto"/>
              <w:ind w:left="-108" w:right="-109"/>
              <w:jc w:val="center"/>
              <w:rPr>
                <w:rFonts w:ascii="Times New Roman" w:eastAsia="Times New Roman" w:hAnsi="Times New Roman"/>
                <w:color w:val="000000"/>
                <w:sz w:val="20"/>
                <w:szCs w:val="20"/>
                <w:lang w:eastAsia="ru-RU"/>
              </w:rPr>
            </w:pPr>
            <w:r w:rsidRPr="00A864FE">
              <w:rPr>
                <w:rFonts w:ascii="Times New Roman" w:eastAsia="Times New Roman" w:hAnsi="Times New Roman"/>
                <w:color w:val="000000"/>
                <w:sz w:val="20"/>
                <w:szCs w:val="20"/>
                <w:lang w:eastAsia="ru-RU"/>
              </w:rPr>
              <w:t>С1.1</w:t>
            </w:r>
          </w:p>
        </w:tc>
        <w:tc>
          <w:tcPr>
            <w:tcW w:w="1323"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401B" w:rsidRPr="00A864FE" w:rsidRDefault="0078401B" w:rsidP="0078401B">
            <w:pPr>
              <w:spacing w:after="0" w:line="240" w:lineRule="auto"/>
              <w:rPr>
                <w:rFonts w:ascii="Times New Roman" w:eastAsia="Times New Roman" w:hAnsi="Times New Roman"/>
                <w:color w:val="000000"/>
                <w:sz w:val="20"/>
                <w:szCs w:val="20"/>
                <w:lang w:eastAsia="ru-RU"/>
              </w:rPr>
            </w:pPr>
            <w:r w:rsidRPr="00A864FE">
              <w:rPr>
                <w:rFonts w:ascii="Times New Roman" w:eastAsia="Times New Roman" w:hAnsi="Times New Roman"/>
                <w:color w:val="000000"/>
                <w:sz w:val="20"/>
                <w:szCs w:val="20"/>
                <w:lang w:eastAsia="ru-RU"/>
              </w:rPr>
              <w:t>Подготовка и выдача сетевой организацией технических условий Заявителю (ТУ)</w:t>
            </w:r>
          </w:p>
        </w:tc>
        <w:tc>
          <w:tcPr>
            <w:tcW w:w="187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8401B" w:rsidRPr="00A864FE" w:rsidRDefault="0078401B" w:rsidP="0078401B">
            <w:pPr>
              <w:spacing w:after="0" w:line="240" w:lineRule="auto"/>
              <w:rPr>
                <w:rFonts w:ascii="Times New Roman" w:eastAsia="Times New Roman" w:hAnsi="Times New Roman"/>
                <w:color w:val="000000"/>
                <w:sz w:val="20"/>
                <w:szCs w:val="20"/>
                <w:lang w:eastAsia="ru-RU"/>
              </w:rPr>
            </w:pPr>
            <w:r w:rsidRPr="00A864FE">
              <w:rPr>
                <w:rFonts w:ascii="Times New Roman" w:eastAsia="Times New Roman" w:hAnsi="Times New Roman"/>
                <w:color w:val="000000"/>
                <w:sz w:val="20"/>
                <w:szCs w:val="20"/>
                <w:lang w:eastAsia="ru-RU"/>
              </w:rPr>
              <w:t>до 150 кВт (включительно)</w:t>
            </w:r>
          </w:p>
        </w:tc>
        <w:tc>
          <w:tcPr>
            <w:tcW w:w="64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8401B" w:rsidRPr="00A864FE" w:rsidRDefault="0078401B" w:rsidP="0078401B">
            <w:pPr>
              <w:spacing w:after="0"/>
              <w:jc w:val="center"/>
              <w:rPr>
                <w:rFonts w:ascii="Times New Roman" w:eastAsia="Times New Roman" w:hAnsi="Times New Roman"/>
                <w:color w:val="000000"/>
                <w:sz w:val="20"/>
                <w:szCs w:val="20"/>
              </w:rPr>
            </w:pPr>
            <w:r w:rsidRPr="00A864FE">
              <w:rPr>
                <w:rFonts w:ascii="Times New Roman" w:hAnsi="Times New Roman"/>
                <w:color w:val="000000"/>
                <w:sz w:val="20"/>
                <w:szCs w:val="20"/>
              </w:rPr>
              <w:t>42,49</w:t>
            </w:r>
          </w:p>
        </w:tc>
        <w:tc>
          <w:tcPr>
            <w:tcW w:w="572" w:type="pct"/>
            <w:tcBorders>
              <w:top w:val="single" w:sz="4" w:space="0" w:color="auto"/>
              <w:left w:val="single" w:sz="4" w:space="0" w:color="auto"/>
              <w:bottom w:val="single" w:sz="4" w:space="0" w:color="auto"/>
              <w:right w:val="single" w:sz="4" w:space="0" w:color="auto"/>
            </w:tcBorders>
            <w:shd w:val="clear" w:color="auto" w:fill="auto"/>
            <w:vAlign w:val="center"/>
          </w:tcPr>
          <w:p w:rsidR="0078401B" w:rsidRPr="00A864FE" w:rsidRDefault="0078401B" w:rsidP="0078401B">
            <w:pPr>
              <w:spacing w:after="0"/>
              <w:jc w:val="center"/>
              <w:rPr>
                <w:rFonts w:ascii="Times New Roman" w:eastAsia="Times New Roman" w:hAnsi="Times New Roman"/>
                <w:color w:val="000000"/>
                <w:sz w:val="20"/>
                <w:szCs w:val="20"/>
              </w:rPr>
            </w:pPr>
            <w:r w:rsidRPr="00A864FE">
              <w:rPr>
                <w:rFonts w:ascii="Times New Roman" w:hAnsi="Times New Roman"/>
                <w:color w:val="000000"/>
                <w:sz w:val="20"/>
                <w:szCs w:val="20"/>
              </w:rPr>
              <w:t>42,49</w:t>
            </w:r>
          </w:p>
        </w:tc>
      </w:tr>
      <w:tr w:rsidR="0078401B" w:rsidRPr="004024E9" w:rsidTr="003B668E">
        <w:trPr>
          <w:gridAfter w:val="1"/>
          <w:wAfter w:w="220" w:type="pct"/>
          <w:trHeight w:val="70"/>
        </w:trPr>
        <w:tc>
          <w:tcPr>
            <w:tcW w:w="365"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78401B" w:rsidRPr="00A864FE" w:rsidRDefault="0078401B" w:rsidP="0078401B">
            <w:pPr>
              <w:spacing w:after="0" w:line="240" w:lineRule="auto"/>
              <w:ind w:left="-108" w:right="-109"/>
              <w:jc w:val="center"/>
              <w:rPr>
                <w:rFonts w:ascii="Times New Roman" w:eastAsia="Times New Roman" w:hAnsi="Times New Roman"/>
                <w:color w:val="000000"/>
                <w:sz w:val="20"/>
                <w:szCs w:val="20"/>
                <w:lang w:eastAsia="ru-RU"/>
              </w:rPr>
            </w:pPr>
          </w:p>
        </w:tc>
        <w:tc>
          <w:tcPr>
            <w:tcW w:w="1323"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78401B" w:rsidRPr="00A864FE" w:rsidRDefault="0078401B" w:rsidP="0078401B">
            <w:pPr>
              <w:spacing w:after="0" w:line="240" w:lineRule="auto"/>
              <w:rPr>
                <w:rFonts w:ascii="Times New Roman" w:eastAsia="Times New Roman" w:hAnsi="Times New Roman"/>
                <w:color w:val="000000"/>
                <w:sz w:val="20"/>
                <w:szCs w:val="20"/>
                <w:lang w:eastAsia="ru-RU"/>
              </w:rPr>
            </w:pPr>
          </w:p>
        </w:tc>
        <w:tc>
          <w:tcPr>
            <w:tcW w:w="187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8401B" w:rsidRPr="00A864FE" w:rsidRDefault="0078401B" w:rsidP="0078401B">
            <w:pPr>
              <w:spacing w:after="0" w:line="240" w:lineRule="auto"/>
              <w:rPr>
                <w:rFonts w:ascii="Times New Roman" w:eastAsia="Times New Roman" w:hAnsi="Times New Roman"/>
                <w:color w:val="000000"/>
                <w:sz w:val="20"/>
                <w:szCs w:val="20"/>
                <w:lang w:eastAsia="ru-RU"/>
              </w:rPr>
            </w:pPr>
            <w:r w:rsidRPr="00A864FE">
              <w:rPr>
                <w:rFonts w:ascii="Times New Roman" w:eastAsia="Times New Roman" w:hAnsi="Times New Roman"/>
                <w:color w:val="000000"/>
                <w:sz w:val="20"/>
                <w:szCs w:val="20"/>
                <w:lang w:eastAsia="ru-RU"/>
              </w:rPr>
              <w:t>свыше 150 кВт и до 670 кВт (включительно)</w:t>
            </w:r>
          </w:p>
        </w:tc>
        <w:tc>
          <w:tcPr>
            <w:tcW w:w="64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8401B" w:rsidRPr="00A864FE" w:rsidRDefault="0078401B" w:rsidP="0078401B">
            <w:pPr>
              <w:spacing w:after="0"/>
              <w:jc w:val="center"/>
              <w:rPr>
                <w:rFonts w:ascii="Times New Roman" w:hAnsi="Times New Roman"/>
                <w:color w:val="000000"/>
                <w:sz w:val="20"/>
                <w:szCs w:val="20"/>
              </w:rPr>
            </w:pPr>
            <w:r w:rsidRPr="00A864FE">
              <w:rPr>
                <w:rFonts w:ascii="Times New Roman" w:hAnsi="Times New Roman"/>
                <w:color w:val="000000"/>
                <w:sz w:val="20"/>
                <w:szCs w:val="20"/>
              </w:rPr>
              <w:t>9,97</w:t>
            </w:r>
          </w:p>
        </w:tc>
        <w:tc>
          <w:tcPr>
            <w:tcW w:w="572" w:type="pct"/>
            <w:tcBorders>
              <w:top w:val="single" w:sz="4" w:space="0" w:color="auto"/>
              <w:left w:val="single" w:sz="4" w:space="0" w:color="auto"/>
              <w:bottom w:val="single" w:sz="4" w:space="0" w:color="auto"/>
              <w:right w:val="single" w:sz="4" w:space="0" w:color="auto"/>
            </w:tcBorders>
            <w:shd w:val="clear" w:color="auto" w:fill="auto"/>
            <w:vAlign w:val="center"/>
          </w:tcPr>
          <w:p w:rsidR="0078401B" w:rsidRPr="00A864FE" w:rsidRDefault="0078401B" w:rsidP="0078401B">
            <w:pPr>
              <w:spacing w:after="0"/>
              <w:jc w:val="center"/>
              <w:rPr>
                <w:rFonts w:ascii="Times New Roman" w:hAnsi="Times New Roman"/>
                <w:color w:val="000000"/>
                <w:sz w:val="20"/>
                <w:szCs w:val="20"/>
              </w:rPr>
            </w:pPr>
            <w:r w:rsidRPr="00A864FE">
              <w:rPr>
                <w:rFonts w:ascii="Times New Roman" w:hAnsi="Times New Roman"/>
                <w:color w:val="000000"/>
                <w:sz w:val="20"/>
                <w:szCs w:val="20"/>
              </w:rPr>
              <w:t>9,97</w:t>
            </w:r>
          </w:p>
        </w:tc>
      </w:tr>
      <w:tr w:rsidR="0078401B" w:rsidRPr="004024E9" w:rsidTr="003B668E">
        <w:trPr>
          <w:gridAfter w:val="1"/>
          <w:wAfter w:w="220" w:type="pct"/>
          <w:trHeight w:val="70"/>
        </w:trPr>
        <w:tc>
          <w:tcPr>
            <w:tcW w:w="36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8401B" w:rsidRPr="00A864FE" w:rsidRDefault="0078401B" w:rsidP="0078401B">
            <w:pPr>
              <w:spacing w:after="0" w:line="240" w:lineRule="auto"/>
              <w:ind w:left="-108" w:right="-109"/>
              <w:jc w:val="center"/>
              <w:rPr>
                <w:rFonts w:ascii="Times New Roman" w:eastAsia="Times New Roman" w:hAnsi="Times New Roman"/>
                <w:color w:val="000000"/>
                <w:sz w:val="20"/>
                <w:szCs w:val="20"/>
                <w:lang w:eastAsia="ru-RU"/>
              </w:rPr>
            </w:pPr>
          </w:p>
        </w:tc>
        <w:tc>
          <w:tcPr>
            <w:tcW w:w="1323"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8401B" w:rsidRPr="00A864FE" w:rsidRDefault="0078401B" w:rsidP="0078401B">
            <w:pPr>
              <w:spacing w:after="0" w:line="240" w:lineRule="auto"/>
              <w:rPr>
                <w:rFonts w:ascii="Times New Roman" w:eastAsia="Times New Roman" w:hAnsi="Times New Roman"/>
                <w:color w:val="000000"/>
                <w:sz w:val="20"/>
                <w:szCs w:val="20"/>
                <w:lang w:eastAsia="ru-RU"/>
              </w:rPr>
            </w:pPr>
          </w:p>
        </w:tc>
        <w:tc>
          <w:tcPr>
            <w:tcW w:w="187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8401B" w:rsidRPr="00A864FE" w:rsidRDefault="0078401B" w:rsidP="0078401B">
            <w:pPr>
              <w:spacing w:after="0" w:line="240" w:lineRule="auto"/>
              <w:rPr>
                <w:rFonts w:ascii="Times New Roman" w:eastAsia="Times New Roman" w:hAnsi="Times New Roman"/>
                <w:color w:val="000000"/>
                <w:sz w:val="20"/>
                <w:szCs w:val="20"/>
                <w:lang w:eastAsia="ru-RU"/>
              </w:rPr>
            </w:pPr>
            <w:r w:rsidRPr="00A864FE">
              <w:rPr>
                <w:rFonts w:ascii="Times New Roman" w:eastAsia="Times New Roman" w:hAnsi="Times New Roman"/>
                <w:color w:val="000000"/>
                <w:sz w:val="20"/>
                <w:szCs w:val="20"/>
                <w:lang w:eastAsia="ru-RU"/>
              </w:rPr>
              <w:t>свыше 670 кВт</w:t>
            </w:r>
          </w:p>
        </w:tc>
        <w:tc>
          <w:tcPr>
            <w:tcW w:w="64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8401B" w:rsidRPr="00A864FE" w:rsidRDefault="0078401B" w:rsidP="0078401B">
            <w:pPr>
              <w:spacing w:after="0"/>
              <w:jc w:val="center"/>
              <w:rPr>
                <w:rFonts w:ascii="Times New Roman" w:hAnsi="Times New Roman"/>
                <w:color w:val="000000"/>
                <w:sz w:val="20"/>
                <w:szCs w:val="20"/>
              </w:rPr>
            </w:pPr>
            <w:r w:rsidRPr="00A864FE">
              <w:rPr>
                <w:rFonts w:ascii="Times New Roman" w:hAnsi="Times New Roman"/>
                <w:color w:val="000000"/>
                <w:sz w:val="20"/>
                <w:szCs w:val="20"/>
              </w:rPr>
              <w:t>2,17</w:t>
            </w:r>
          </w:p>
        </w:tc>
        <w:tc>
          <w:tcPr>
            <w:tcW w:w="572" w:type="pct"/>
            <w:tcBorders>
              <w:top w:val="single" w:sz="4" w:space="0" w:color="auto"/>
              <w:left w:val="single" w:sz="4" w:space="0" w:color="auto"/>
              <w:bottom w:val="single" w:sz="4" w:space="0" w:color="auto"/>
              <w:right w:val="single" w:sz="4" w:space="0" w:color="auto"/>
            </w:tcBorders>
            <w:shd w:val="clear" w:color="auto" w:fill="auto"/>
            <w:vAlign w:val="center"/>
          </w:tcPr>
          <w:p w:rsidR="0078401B" w:rsidRPr="00A864FE" w:rsidRDefault="0078401B" w:rsidP="0078401B">
            <w:pPr>
              <w:spacing w:after="0"/>
              <w:jc w:val="center"/>
              <w:rPr>
                <w:rFonts w:ascii="Times New Roman" w:hAnsi="Times New Roman"/>
                <w:color w:val="000000"/>
                <w:sz w:val="20"/>
                <w:szCs w:val="20"/>
              </w:rPr>
            </w:pPr>
            <w:r w:rsidRPr="00A864FE">
              <w:rPr>
                <w:rFonts w:ascii="Times New Roman" w:hAnsi="Times New Roman"/>
                <w:color w:val="000000"/>
                <w:sz w:val="20"/>
                <w:szCs w:val="20"/>
              </w:rPr>
              <w:t>2,17</w:t>
            </w:r>
          </w:p>
        </w:tc>
      </w:tr>
      <w:tr w:rsidR="0078401B" w:rsidRPr="004024E9" w:rsidTr="003B668E">
        <w:trPr>
          <w:gridAfter w:val="1"/>
          <w:wAfter w:w="220" w:type="pct"/>
          <w:trHeight w:val="70"/>
        </w:trPr>
        <w:tc>
          <w:tcPr>
            <w:tcW w:w="36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401B" w:rsidRPr="00A864FE" w:rsidRDefault="0078401B" w:rsidP="0078401B">
            <w:pPr>
              <w:spacing w:after="0" w:line="240" w:lineRule="auto"/>
              <w:ind w:left="-108" w:right="-109"/>
              <w:jc w:val="center"/>
              <w:rPr>
                <w:rFonts w:ascii="Times New Roman" w:eastAsia="Times New Roman" w:hAnsi="Times New Roman"/>
                <w:color w:val="000000"/>
                <w:sz w:val="20"/>
                <w:szCs w:val="20"/>
                <w:lang w:eastAsia="ru-RU"/>
              </w:rPr>
            </w:pPr>
            <w:r w:rsidRPr="00A864FE">
              <w:rPr>
                <w:rFonts w:ascii="Times New Roman" w:eastAsia="Times New Roman" w:hAnsi="Times New Roman"/>
                <w:color w:val="000000"/>
                <w:sz w:val="20"/>
                <w:szCs w:val="20"/>
                <w:lang w:eastAsia="ru-RU"/>
              </w:rPr>
              <w:t>С1.2</w:t>
            </w:r>
          </w:p>
        </w:tc>
        <w:tc>
          <w:tcPr>
            <w:tcW w:w="1323"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401B" w:rsidRPr="00A864FE" w:rsidRDefault="0078401B" w:rsidP="0078401B">
            <w:pPr>
              <w:spacing w:after="0" w:line="240" w:lineRule="auto"/>
              <w:rPr>
                <w:rFonts w:ascii="Times New Roman" w:eastAsia="Times New Roman" w:hAnsi="Times New Roman"/>
                <w:color w:val="000000"/>
                <w:sz w:val="20"/>
                <w:szCs w:val="20"/>
                <w:lang w:eastAsia="ru-RU"/>
              </w:rPr>
            </w:pPr>
            <w:r w:rsidRPr="00A864FE">
              <w:rPr>
                <w:rFonts w:ascii="Times New Roman" w:eastAsia="Times New Roman" w:hAnsi="Times New Roman"/>
                <w:color w:val="000000"/>
                <w:sz w:val="20"/>
                <w:szCs w:val="20"/>
                <w:lang w:eastAsia="ru-RU"/>
              </w:rPr>
              <w:t>Проверка сетевой организацией выполнения Заявителем ТУ</w:t>
            </w:r>
          </w:p>
        </w:tc>
        <w:tc>
          <w:tcPr>
            <w:tcW w:w="187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8401B" w:rsidRPr="00A864FE" w:rsidRDefault="0078401B" w:rsidP="0078401B">
            <w:pPr>
              <w:spacing w:after="0" w:line="240" w:lineRule="auto"/>
              <w:rPr>
                <w:rFonts w:ascii="Times New Roman" w:eastAsia="Times New Roman" w:hAnsi="Times New Roman"/>
                <w:color w:val="000000"/>
                <w:sz w:val="20"/>
                <w:szCs w:val="20"/>
                <w:lang w:eastAsia="ru-RU"/>
              </w:rPr>
            </w:pPr>
            <w:r w:rsidRPr="00A864FE">
              <w:rPr>
                <w:rFonts w:ascii="Times New Roman" w:eastAsia="Times New Roman" w:hAnsi="Times New Roman"/>
                <w:color w:val="000000"/>
                <w:sz w:val="20"/>
                <w:szCs w:val="20"/>
                <w:lang w:eastAsia="ru-RU"/>
              </w:rPr>
              <w:t>до 150 кВт (включительно)</w:t>
            </w:r>
          </w:p>
        </w:tc>
        <w:tc>
          <w:tcPr>
            <w:tcW w:w="64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8401B" w:rsidRPr="00A864FE" w:rsidRDefault="0078401B" w:rsidP="0078401B">
            <w:pPr>
              <w:spacing w:after="0"/>
              <w:jc w:val="center"/>
              <w:rPr>
                <w:rFonts w:ascii="Times New Roman" w:hAnsi="Times New Roman"/>
                <w:color w:val="000000"/>
                <w:sz w:val="20"/>
                <w:szCs w:val="20"/>
              </w:rPr>
            </w:pPr>
            <w:r w:rsidRPr="00A864FE">
              <w:rPr>
                <w:rFonts w:ascii="Times New Roman" w:hAnsi="Times New Roman"/>
                <w:color w:val="000000"/>
                <w:sz w:val="20"/>
                <w:szCs w:val="20"/>
              </w:rPr>
              <w:t>34,30</w:t>
            </w:r>
          </w:p>
        </w:tc>
        <w:tc>
          <w:tcPr>
            <w:tcW w:w="572" w:type="pct"/>
            <w:tcBorders>
              <w:top w:val="single" w:sz="4" w:space="0" w:color="auto"/>
              <w:left w:val="single" w:sz="4" w:space="0" w:color="auto"/>
              <w:bottom w:val="single" w:sz="4" w:space="0" w:color="auto"/>
              <w:right w:val="single" w:sz="4" w:space="0" w:color="auto"/>
            </w:tcBorders>
            <w:shd w:val="clear" w:color="auto" w:fill="auto"/>
            <w:vAlign w:val="center"/>
          </w:tcPr>
          <w:p w:rsidR="0078401B" w:rsidRPr="00A864FE" w:rsidRDefault="0078401B" w:rsidP="0078401B">
            <w:pPr>
              <w:spacing w:after="0"/>
              <w:jc w:val="center"/>
              <w:rPr>
                <w:rFonts w:ascii="Times New Roman" w:hAnsi="Times New Roman"/>
                <w:color w:val="000000"/>
                <w:sz w:val="20"/>
                <w:szCs w:val="20"/>
              </w:rPr>
            </w:pPr>
            <w:r w:rsidRPr="00A864FE">
              <w:rPr>
                <w:rFonts w:ascii="Times New Roman" w:hAnsi="Times New Roman"/>
                <w:color w:val="000000"/>
                <w:sz w:val="20"/>
                <w:szCs w:val="20"/>
              </w:rPr>
              <w:t>34,30</w:t>
            </w:r>
          </w:p>
        </w:tc>
      </w:tr>
      <w:tr w:rsidR="0078401B" w:rsidRPr="004024E9" w:rsidTr="003B668E">
        <w:trPr>
          <w:gridAfter w:val="1"/>
          <w:wAfter w:w="220" w:type="pct"/>
          <w:trHeight w:val="104"/>
        </w:trPr>
        <w:tc>
          <w:tcPr>
            <w:tcW w:w="365"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78401B" w:rsidRPr="00A864FE" w:rsidRDefault="0078401B" w:rsidP="0078401B">
            <w:pPr>
              <w:spacing w:after="0" w:line="240" w:lineRule="auto"/>
              <w:ind w:left="-108" w:right="-109"/>
              <w:jc w:val="center"/>
              <w:rPr>
                <w:rFonts w:ascii="Times New Roman" w:eastAsia="Times New Roman" w:hAnsi="Times New Roman"/>
                <w:color w:val="000000"/>
                <w:sz w:val="20"/>
                <w:szCs w:val="20"/>
                <w:lang w:eastAsia="ru-RU"/>
              </w:rPr>
            </w:pPr>
          </w:p>
        </w:tc>
        <w:tc>
          <w:tcPr>
            <w:tcW w:w="1323"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78401B" w:rsidRPr="00A864FE" w:rsidRDefault="0078401B" w:rsidP="0078401B">
            <w:pPr>
              <w:spacing w:after="0" w:line="240" w:lineRule="auto"/>
              <w:rPr>
                <w:rFonts w:ascii="Times New Roman" w:eastAsia="Times New Roman" w:hAnsi="Times New Roman"/>
                <w:color w:val="000000"/>
                <w:sz w:val="20"/>
                <w:szCs w:val="20"/>
                <w:lang w:eastAsia="ru-RU"/>
              </w:rPr>
            </w:pPr>
          </w:p>
        </w:tc>
        <w:tc>
          <w:tcPr>
            <w:tcW w:w="187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8401B" w:rsidRPr="00A864FE" w:rsidRDefault="0078401B" w:rsidP="0078401B">
            <w:pPr>
              <w:spacing w:after="0" w:line="240" w:lineRule="auto"/>
              <w:rPr>
                <w:rFonts w:ascii="Times New Roman" w:eastAsia="Times New Roman" w:hAnsi="Times New Roman"/>
                <w:color w:val="000000"/>
                <w:sz w:val="20"/>
                <w:szCs w:val="20"/>
                <w:lang w:eastAsia="ru-RU"/>
              </w:rPr>
            </w:pPr>
            <w:r w:rsidRPr="00A864FE">
              <w:rPr>
                <w:rFonts w:ascii="Times New Roman" w:eastAsia="Times New Roman" w:hAnsi="Times New Roman"/>
                <w:color w:val="000000"/>
                <w:sz w:val="20"/>
                <w:szCs w:val="20"/>
                <w:lang w:eastAsia="ru-RU"/>
              </w:rPr>
              <w:t>свыше 150 кВт и до 670 кВт (включительно)</w:t>
            </w:r>
          </w:p>
        </w:tc>
        <w:tc>
          <w:tcPr>
            <w:tcW w:w="64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8401B" w:rsidRPr="00A864FE" w:rsidRDefault="0078401B" w:rsidP="0078401B">
            <w:pPr>
              <w:spacing w:after="0"/>
              <w:jc w:val="center"/>
              <w:rPr>
                <w:rFonts w:ascii="Times New Roman" w:hAnsi="Times New Roman"/>
                <w:color w:val="000000"/>
                <w:sz w:val="20"/>
                <w:szCs w:val="20"/>
              </w:rPr>
            </w:pPr>
            <w:r w:rsidRPr="00A864FE">
              <w:rPr>
                <w:rFonts w:ascii="Times New Roman" w:hAnsi="Times New Roman"/>
                <w:color w:val="000000"/>
                <w:sz w:val="20"/>
                <w:szCs w:val="20"/>
              </w:rPr>
              <w:t>8,05</w:t>
            </w:r>
          </w:p>
        </w:tc>
        <w:tc>
          <w:tcPr>
            <w:tcW w:w="572" w:type="pct"/>
            <w:tcBorders>
              <w:top w:val="single" w:sz="4" w:space="0" w:color="auto"/>
              <w:left w:val="single" w:sz="4" w:space="0" w:color="auto"/>
              <w:bottom w:val="single" w:sz="4" w:space="0" w:color="auto"/>
              <w:right w:val="single" w:sz="4" w:space="0" w:color="auto"/>
            </w:tcBorders>
            <w:shd w:val="clear" w:color="auto" w:fill="auto"/>
            <w:vAlign w:val="center"/>
          </w:tcPr>
          <w:p w:rsidR="0078401B" w:rsidRPr="00A864FE" w:rsidRDefault="0078401B" w:rsidP="0078401B">
            <w:pPr>
              <w:spacing w:after="0"/>
              <w:jc w:val="center"/>
              <w:rPr>
                <w:rFonts w:ascii="Times New Roman" w:hAnsi="Times New Roman"/>
                <w:color w:val="000000"/>
                <w:sz w:val="20"/>
                <w:szCs w:val="20"/>
              </w:rPr>
            </w:pPr>
            <w:r w:rsidRPr="00A864FE">
              <w:rPr>
                <w:rFonts w:ascii="Times New Roman" w:hAnsi="Times New Roman"/>
                <w:color w:val="000000"/>
                <w:sz w:val="20"/>
                <w:szCs w:val="20"/>
              </w:rPr>
              <w:t>8,05</w:t>
            </w:r>
          </w:p>
        </w:tc>
      </w:tr>
      <w:tr w:rsidR="0078401B" w:rsidRPr="004024E9" w:rsidTr="003B668E">
        <w:trPr>
          <w:gridAfter w:val="1"/>
          <w:wAfter w:w="220" w:type="pct"/>
          <w:trHeight w:val="70"/>
        </w:trPr>
        <w:tc>
          <w:tcPr>
            <w:tcW w:w="36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8401B" w:rsidRPr="00A864FE" w:rsidRDefault="0078401B" w:rsidP="0078401B">
            <w:pPr>
              <w:spacing w:after="0" w:line="240" w:lineRule="auto"/>
              <w:ind w:left="-108" w:right="-109"/>
              <w:jc w:val="center"/>
              <w:rPr>
                <w:rFonts w:ascii="Times New Roman" w:eastAsia="Times New Roman" w:hAnsi="Times New Roman"/>
                <w:color w:val="000000"/>
                <w:sz w:val="20"/>
                <w:szCs w:val="20"/>
                <w:lang w:eastAsia="ru-RU"/>
              </w:rPr>
            </w:pPr>
          </w:p>
        </w:tc>
        <w:tc>
          <w:tcPr>
            <w:tcW w:w="1323"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8401B" w:rsidRPr="00A864FE" w:rsidRDefault="0078401B" w:rsidP="0078401B">
            <w:pPr>
              <w:spacing w:after="0" w:line="240" w:lineRule="auto"/>
              <w:rPr>
                <w:rFonts w:ascii="Times New Roman" w:eastAsia="Times New Roman" w:hAnsi="Times New Roman"/>
                <w:color w:val="000000"/>
                <w:sz w:val="20"/>
                <w:szCs w:val="20"/>
                <w:lang w:eastAsia="ru-RU"/>
              </w:rPr>
            </w:pPr>
          </w:p>
        </w:tc>
        <w:tc>
          <w:tcPr>
            <w:tcW w:w="187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8401B" w:rsidRPr="00A864FE" w:rsidRDefault="0078401B" w:rsidP="0078401B">
            <w:pPr>
              <w:spacing w:after="0" w:line="240" w:lineRule="auto"/>
              <w:rPr>
                <w:rFonts w:ascii="Times New Roman" w:eastAsia="Times New Roman" w:hAnsi="Times New Roman"/>
                <w:color w:val="000000"/>
                <w:sz w:val="20"/>
                <w:szCs w:val="20"/>
                <w:lang w:eastAsia="ru-RU"/>
              </w:rPr>
            </w:pPr>
            <w:r w:rsidRPr="00A864FE">
              <w:rPr>
                <w:rFonts w:ascii="Times New Roman" w:eastAsia="Times New Roman" w:hAnsi="Times New Roman"/>
                <w:color w:val="000000"/>
                <w:sz w:val="20"/>
                <w:szCs w:val="20"/>
                <w:lang w:eastAsia="ru-RU"/>
              </w:rPr>
              <w:t>свыше 670 кВт</w:t>
            </w:r>
          </w:p>
        </w:tc>
        <w:tc>
          <w:tcPr>
            <w:tcW w:w="64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8401B" w:rsidRPr="00A864FE" w:rsidRDefault="0078401B" w:rsidP="0078401B">
            <w:pPr>
              <w:spacing w:after="0"/>
              <w:jc w:val="center"/>
              <w:rPr>
                <w:rFonts w:ascii="Times New Roman" w:hAnsi="Times New Roman"/>
                <w:color w:val="000000"/>
                <w:sz w:val="20"/>
                <w:szCs w:val="20"/>
              </w:rPr>
            </w:pPr>
            <w:r w:rsidRPr="00A864FE">
              <w:rPr>
                <w:rFonts w:ascii="Times New Roman" w:hAnsi="Times New Roman"/>
                <w:color w:val="000000"/>
                <w:sz w:val="20"/>
                <w:szCs w:val="20"/>
              </w:rPr>
              <w:t>1,76</w:t>
            </w:r>
          </w:p>
        </w:tc>
        <w:tc>
          <w:tcPr>
            <w:tcW w:w="572" w:type="pct"/>
            <w:tcBorders>
              <w:top w:val="single" w:sz="4" w:space="0" w:color="auto"/>
              <w:left w:val="single" w:sz="4" w:space="0" w:color="auto"/>
              <w:bottom w:val="single" w:sz="4" w:space="0" w:color="auto"/>
              <w:right w:val="single" w:sz="4" w:space="0" w:color="auto"/>
            </w:tcBorders>
            <w:shd w:val="clear" w:color="auto" w:fill="auto"/>
            <w:vAlign w:val="center"/>
          </w:tcPr>
          <w:p w:rsidR="0078401B" w:rsidRPr="00A864FE" w:rsidRDefault="0078401B" w:rsidP="0078401B">
            <w:pPr>
              <w:spacing w:after="0"/>
              <w:jc w:val="center"/>
              <w:rPr>
                <w:rFonts w:ascii="Times New Roman" w:hAnsi="Times New Roman"/>
                <w:color w:val="000000"/>
                <w:sz w:val="20"/>
                <w:szCs w:val="20"/>
              </w:rPr>
            </w:pPr>
            <w:r w:rsidRPr="00A864FE">
              <w:rPr>
                <w:rFonts w:ascii="Times New Roman" w:hAnsi="Times New Roman"/>
                <w:color w:val="000000"/>
                <w:sz w:val="20"/>
                <w:szCs w:val="20"/>
              </w:rPr>
              <w:t>1,76</w:t>
            </w:r>
          </w:p>
        </w:tc>
      </w:tr>
      <w:tr w:rsidR="0078401B" w:rsidRPr="004024E9" w:rsidTr="003B668E">
        <w:trPr>
          <w:gridAfter w:val="1"/>
          <w:wAfter w:w="220" w:type="pct"/>
          <w:trHeight w:val="505"/>
        </w:trPr>
        <w:tc>
          <w:tcPr>
            <w:tcW w:w="36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401B" w:rsidRPr="00A864FE" w:rsidRDefault="0078401B" w:rsidP="0078401B">
            <w:pPr>
              <w:spacing w:after="0" w:line="240" w:lineRule="auto"/>
              <w:ind w:left="-108" w:right="-109"/>
              <w:jc w:val="center"/>
              <w:rPr>
                <w:rFonts w:ascii="Times New Roman" w:eastAsia="Times New Roman" w:hAnsi="Times New Roman"/>
                <w:color w:val="000000"/>
                <w:sz w:val="20"/>
                <w:szCs w:val="20"/>
                <w:lang w:eastAsia="ru-RU"/>
              </w:rPr>
            </w:pPr>
            <w:r w:rsidRPr="00A864FE">
              <w:rPr>
                <w:rFonts w:ascii="Times New Roman" w:eastAsia="Times New Roman" w:hAnsi="Times New Roman"/>
                <w:color w:val="000000"/>
                <w:sz w:val="20"/>
                <w:szCs w:val="20"/>
                <w:lang w:eastAsia="ru-RU"/>
              </w:rPr>
              <w:t>С1.3</w:t>
            </w:r>
          </w:p>
        </w:tc>
        <w:tc>
          <w:tcPr>
            <w:tcW w:w="1323" w:type="pct"/>
            <w:gridSpan w:val="2"/>
            <w:vMerge w:val="restart"/>
            <w:tcBorders>
              <w:top w:val="single" w:sz="4" w:space="0" w:color="auto"/>
              <w:left w:val="nil"/>
              <w:bottom w:val="single" w:sz="4" w:space="0" w:color="auto"/>
              <w:right w:val="single" w:sz="4" w:space="0" w:color="auto"/>
            </w:tcBorders>
            <w:shd w:val="clear" w:color="auto" w:fill="auto"/>
            <w:vAlign w:val="center"/>
            <w:hideMark/>
          </w:tcPr>
          <w:p w:rsidR="0078401B" w:rsidRPr="00A864FE" w:rsidRDefault="0078401B" w:rsidP="0078401B">
            <w:pPr>
              <w:spacing w:after="0" w:line="240" w:lineRule="auto"/>
              <w:rPr>
                <w:rFonts w:ascii="Times New Roman" w:eastAsia="Times New Roman" w:hAnsi="Times New Roman"/>
                <w:color w:val="000000"/>
                <w:sz w:val="20"/>
                <w:szCs w:val="20"/>
                <w:lang w:eastAsia="ru-RU"/>
              </w:rPr>
            </w:pPr>
            <w:r w:rsidRPr="00A864FE">
              <w:rPr>
                <w:rFonts w:ascii="Times New Roman" w:eastAsia="Times New Roman" w:hAnsi="Times New Roman"/>
                <w:color w:val="000000"/>
                <w:sz w:val="20"/>
                <w:szCs w:val="20"/>
                <w:lang w:eastAsia="ru-RU"/>
              </w:rPr>
              <w:t>Участие сетевой организации в осмотре должностным лицом органа федерального государственного энергетического надзора присоединяемых Устройств Заявителя</w:t>
            </w:r>
          </w:p>
        </w:tc>
        <w:tc>
          <w:tcPr>
            <w:tcW w:w="1873" w:type="pct"/>
            <w:gridSpan w:val="2"/>
            <w:tcBorders>
              <w:top w:val="single" w:sz="4" w:space="0" w:color="auto"/>
              <w:left w:val="nil"/>
              <w:bottom w:val="single" w:sz="4" w:space="0" w:color="auto"/>
              <w:right w:val="single" w:sz="4" w:space="0" w:color="auto"/>
            </w:tcBorders>
            <w:shd w:val="clear" w:color="auto" w:fill="auto"/>
            <w:vAlign w:val="center"/>
          </w:tcPr>
          <w:p w:rsidR="0078401B" w:rsidRPr="00A864FE" w:rsidRDefault="0078401B" w:rsidP="0078401B">
            <w:pPr>
              <w:spacing w:after="0" w:line="240" w:lineRule="auto"/>
              <w:rPr>
                <w:rFonts w:ascii="Times New Roman" w:eastAsia="Times New Roman" w:hAnsi="Times New Roman"/>
                <w:color w:val="000000"/>
                <w:sz w:val="20"/>
                <w:szCs w:val="20"/>
                <w:lang w:eastAsia="ru-RU"/>
              </w:rPr>
            </w:pPr>
            <w:r w:rsidRPr="00A864FE">
              <w:rPr>
                <w:rFonts w:ascii="Times New Roman" w:eastAsia="Times New Roman" w:hAnsi="Times New Roman"/>
                <w:color w:val="000000"/>
                <w:sz w:val="20"/>
                <w:szCs w:val="20"/>
                <w:lang w:eastAsia="ru-RU"/>
              </w:rPr>
              <w:t>до 150 кВт (включительно)</w:t>
            </w:r>
          </w:p>
        </w:tc>
        <w:tc>
          <w:tcPr>
            <w:tcW w:w="64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8401B" w:rsidRPr="00A864FE" w:rsidRDefault="0078401B" w:rsidP="0078401B">
            <w:pPr>
              <w:spacing w:after="0"/>
              <w:jc w:val="center"/>
              <w:rPr>
                <w:rFonts w:ascii="Times New Roman" w:hAnsi="Times New Roman"/>
                <w:color w:val="000000"/>
                <w:sz w:val="20"/>
                <w:szCs w:val="20"/>
              </w:rPr>
            </w:pPr>
            <w:r w:rsidRPr="00A864FE">
              <w:rPr>
                <w:rFonts w:ascii="Times New Roman" w:hAnsi="Times New Roman"/>
                <w:color w:val="000000"/>
                <w:sz w:val="20"/>
                <w:szCs w:val="20"/>
              </w:rPr>
              <w:t>-</w:t>
            </w:r>
          </w:p>
        </w:tc>
        <w:tc>
          <w:tcPr>
            <w:tcW w:w="572" w:type="pct"/>
            <w:tcBorders>
              <w:top w:val="single" w:sz="4" w:space="0" w:color="auto"/>
              <w:left w:val="single" w:sz="4" w:space="0" w:color="auto"/>
              <w:bottom w:val="single" w:sz="4" w:space="0" w:color="auto"/>
              <w:right w:val="single" w:sz="4" w:space="0" w:color="auto"/>
            </w:tcBorders>
            <w:shd w:val="clear" w:color="auto" w:fill="auto"/>
            <w:vAlign w:val="center"/>
          </w:tcPr>
          <w:p w:rsidR="0078401B" w:rsidRPr="00A864FE" w:rsidRDefault="0078401B" w:rsidP="0078401B">
            <w:pPr>
              <w:spacing w:after="0"/>
              <w:jc w:val="center"/>
              <w:rPr>
                <w:rFonts w:ascii="Times New Roman" w:hAnsi="Times New Roman"/>
                <w:color w:val="000000"/>
                <w:sz w:val="20"/>
                <w:szCs w:val="20"/>
              </w:rPr>
            </w:pPr>
            <w:r w:rsidRPr="00A864FE">
              <w:rPr>
                <w:rFonts w:ascii="Times New Roman" w:hAnsi="Times New Roman"/>
                <w:color w:val="000000"/>
                <w:sz w:val="20"/>
                <w:szCs w:val="20"/>
              </w:rPr>
              <w:t>-</w:t>
            </w:r>
          </w:p>
        </w:tc>
      </w:tr>
      <w:tr w:rsidR="0078401B" w:rsidRPr="004024E9" w:rsidTr="003B668E">
        <w:trPr>
          <w:gridAfter w:val="1"/>
          <w:wAfter w:w="220" w:type="pct"/>
          <w:trHeight w:val="765"/>
        </w:trPr>
        <w:tc>
          <w:tcPr>
            <w:tcW w:w="365"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78401B" w:rsidRPr="00A864FE" w:rsidRDefault="0078401B" w:rsidP="0078401B">
            <w:pPr>
              <w:spacing w:after="0" w:line="240" w:lineRule="auto"/>
              <w:ind w:left="-108" w:right="-109"/>
              <w:jc w:val="center"/>
              <w:rPr>
                <w:rFonts w:ascii="Times New Roman" w:eastAsia="Times New Roman" w:hAnsi="Times New Roman"/>
                <w:color w:val="000000"/>
                <w:sz w:val="20"/>
                <w:szCs w:val="20"/>
                <w:lang w:eastAsia="ru-RU"/>
              </w:rPr>
            </w:pPr>
          </w:p>
        </w:tc>
        <w:tc>
          <w:tcPr>
            <w:tcW w:w="1323" w:type="pct"/>
            <w:gridSpan w:val="2"/>
            <w:vMerge/>
            <w:tcBorders>
              <w:top w:val="single" w:sz="4" w:space="0" w:color="auto"/>
              <w:left w:val="nil"/>
              <w:bottom w:val="single" w:sz="4" w:space="0" w:color="auto"/>
              <w:right w:val="single" w:sz="4" w:space="0" w:color="auto"/>
            </w:tcBorders>
            <w:shd w:val="clear" w:color="auto" w:fill="auto"/>
            <w:vAlign w:val="center"/>
          </w:tcPr>
          <w:p w:rsidR="0078401B" w:rsidRPr="00A864FE" w:rsidRDefault="0078401B" w:rsidP="0078401B">
            <w:pPr>
              <w:spacing w:after="0" w:line="240" w:lineRule="auto"/>
              <w:rPr>
                <w:rFonts w:ascii="Times New Roman" w:eastAsia="Times New Roman" w:hAnsi="Times New Roman"/>
                <w:color w:val="000000"/>
                <w:sz w:val="20"/>
                <w:szCs w:val="20"/>
                <w:lang w:eastAsia="ru-RU"/>
              </w:rPr>
            </w:pPr>
          </w:p>
        </w:tc>
        <w:tc>
          <w:tcPr>
            <w:tcW w:w="1873" w:type="pct"/>
            <w:gridSpan w:val="2"/>
            <w:tcBorders>
              <w:top w:val="single" w:sz="4" w:space="0" w:color="auto"/>
              <w:left w:val="nil"/>
              <w:bottom w:val="single" w:sz="4" w:space="0" w:color="auto"/>
              <w:right w:val="single" w:sz="4" w:space="0" w:color="auto"/>
            </w:tcBorders>
            <w:shd w:val="clear" w:color="auto" w:fill="auto"/>
            <w:vAlign w:val="center"/>
          </w:tcPr>
          <w:p w:rsidR="0078401B" w:rsidRPr="00A864FE" w:rsidRDefault="0078401B" w:rsidP="0078401B">
            <w:pPr>
              <w:spacing w:after="0" w:line="240" w:lineRule="auto"/>
              <w:rPr>
                <w:rFonts w:ascii="Times New Roman" w:eastAsia="Times New Roman" w:hAnsi="Times New Roman"/>
                <w:color w:val="000000"/>
                <w:sz w:val="20"/>
                <w:szCs w:val="20"/>
                <w:lang w:eastAsia="ru-RU"/>
              </w:rPr>
            </w:pPr>
            <w:r w:rsidRPr="00A864FE">
              <w:rPr>
                <w:rFonts w:ascii="Times New Roman" w:eastAsia="Times New Roman" w:hAnsi="Times New Roman"/>
                <w:color w:val="000000"/>
                <w:sz w:val="20"/>
                <w:szCs w:val="20"/>
                <w:lang w:eastAsia="ru-RU"/>
              </w:rPr>
              <w:t>свыше 150 кВт и до 670 кВт (включительно)</w:t>
            </w:r>
          </w:p>
        </w:tc>
        <w:tc>
          <w:tcPr>
            <w:tcW w:w="64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8401B" w:rsidRPr="00A864FE" w:rsidRDefault="0078401B" w:rsidP="0078401B">
            <w:pPr>
              <w:spacing w:after="0"/>
              <w:jc w:val="center"/>
              <w:rPr>
                <w:rFonts w:ascii="Times New Roman" w:hAnsi="Times New Roman"/>
                <w:color w:val="000000"/>
                <w:sz w:val="20"/>
                <w:szCs w:val="20"/>
              </w:rPr>
            </w:pPr>
            <w:r w:rsidRPr="00A864FE">
              <w:rPr>
                <w:rFonts w:ascii="Times New Roman" w:hAnsi="Times New Roman"/>
                <w:color w:val="000000"/>
                <w:sz w:val="20"/>
                <w:szCs w:val="20"/>
              </w:rPr>
              <w:t>-</w:t>
            </w:r>
          </w:p>
        </w:tc>
        <w:tc>
          <w:tcPr>
            <w:tcW w:w="572" w:type="pct"/>
            <w:tcBorders>
              <w:top w:val="single" w:sz="4" w:space="0" w:color="auto"/>
              <w:left w:val="single" w:sz="4" w:space="0" w:color="auto"/>
              <w:bottom w:val="single" w:sz="4" w:space="0" w:color="auto"/>
              <w:right w:val="single" w:sz="4" w:space="0" w:color="auto"/>
            </w:tcBorders>
            <w:shd w:val="clear" w:color="auto" w:fill="auto"/>
            <w:vAlign w:val="center"/>
          </w:tcPr>
          <w:p w:rsidR="0078401B" w:rsidRPr="00A864FE" w:rsidRDefault="0078401B" w:rsidP="0078401B">
            <w:pPr>
              <w:spacing w:after="0"/>
              <w:jc w:val="center"/>
              <w:rPr>
                <w:rFonts w:ascii="Times New Roman" w:hAnsi="Times New Roman"/>
                <w:color w:val="000000"/>
                <w:sz w:val="20"/>
                <w:szCs w:val="20"/>
              </w:rPr>
            </w:pPr>
            <w:r w:rsidRPr="00A864FE">
              <w:rPr>
                <w:rFonts w:ascii="Times New Roman" w:hAnsi="Times New Roman"/>
                <w:color w:val="000000"/>
                <w:sz w:val="20"/>
                <w:szCs w:val="20"/>
              </w:rPr>
              <w:t>-</w:t>
            </w:r>
          </w:p>
        </w:tc>
      </w:tr>
      <w:tr w:rsidR="0078401B" w:rsidRPr="004024E9" w:rsidTr="003B668E">
        <w:trPr>
          <w:gridAfter w:val="1"/>
          <w:wAfter w:w="220" w:type="pct"/>
          <w:trHeight w:val="70"/>
        </w:trPr>
        <w:tc>
          <w:tcPr>
            <w:tcW w:w="365"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78401B" w:rsidRPr="00A864FE" w:rsidRDefault="0078401B" w:rsidP="0078401B">
            <w:pPr>
              <w:spacing w:after="0" w:line="240" w:lineRule="auto"/>
              <w:ind w:left="-108" w:right="-109"/>
              <w:jc w:val="center"/>
              <w:rPr>
                <w:rFonts w:ascii="Times New Roman" w:eastAsia="Times New Roman" w:hAnsi="Times New Roman"/>
                <w:color w:val="000000"/>
                <w:sz w:val="20"/>
                <w:szCs w:val="20"/>
                <w:lang w:eastAsia="ru-RU"/>
              </w:rPr>
            </w:pPr>
          </w:p>
        </w:tc>
        <w:tc>
          <w:tcPr>
            <w:tcW w:w="1323" w:type="pct"/>
            <w:gridSpan w:val="2"/>
            <w:vMerge/>
            <w:tcBorders>
              <w:top w:val="single" w:sz="4" w:space="0" w:color="auto"/>
              <w:left w:val="nil"/>
              <w:bottom w:val="single" w:sz="4" w:space="0" w:color="auto"/>
              <w:right w:val="single" w:sz="4" w:space="0" w:color="auto"/>
            </w:tcBorders>
            <w:shd w:val="clear" w:color="auto" w:fill="auto"/>
            <w:vAlign w:val="center"/>
          </w:tcPr>
          <w:p w:rsidR="0078401B" w:rsidRPr="00A864FE" w:rsidRDefault="0078401B" w:rsidP="0078401B">
            <w:pPr>
              <w:spacing w:after="0" w:line="240" w:lineRule="auto"/>
              <w:rPr>
                <w:rFonts w:ascii="Times New Roman" w:eastAsia="Times New Roman" w:hAnsi="Times New Roman"/>
                <w:color w:val="000000"/>
                <w:sz w:val="20"/>
                <w:szCs w:val="20"/>
                <w:lang w:eastAsia="ru-RU"/>
              </w:rPr>
            </w:pPr>
          </w:p>
        </w:tc>
        <w:tc>
          <w:tcPr>
            <w:tcW w:w="1873" w:type="pct"/>
            <w:gridSpan w:val="2"/>
            <w:tcBorders>
              <w:top w:val="single" w:sz="4" w:space="0" w:color="auto"/>
              <w:left w:val="nil"/>
              <w:bottom w:val="single" w:sz="4" w:space="0" w:color="auto"/>
              <w:right w:val="single" w:sz="4" w:space="0" w:color="auto"/>
            </w:tcBorders>
            <w:shd w:val="clear" w:color="auto" w:fill="auto"/>
            <w:vAlign w:val="center"/>
          </w:tcPr>
          <w:p w:rsidR="0078401B" w:rsidRPr="00A864FE" w:rsidRDefault="0078401B" w:rsidP="0078401B">
            <w:pPr>
              <w:spacing w:after="0" w:line="240" w:lineRule="auto"/>
              <w:rPr>
                <w:rFonts w:ascii="Times New Roman" w:eastAsia="Times New Roman" w:hAnsi="Times New Roman"/>
                <w:color w:val="000000"/>
                <w:sz w:val="20"/>
                <w:szCs w:val="20"/>
                <w:lang w:eastAsia="ru-RU"/>
              </w:rPr>
            </w:pPr>
            <w:r w:rsidRPr="00A864FE">
              <w:rPr>
                <w:rFonts w:ascii="Times New Roman" w:eastAsia="Times New Roman" w:hAnsi="Times New Roman"/>
                <w:color w:val="000000"/>
                <w:sz w:val="20"/>
                <w:szCs w:val="20"/>
                <w:lang w:eastAsia="ru-RU"/>
              </w:rPr>
              <w:t>свыше 670 кВт</w:t>
            </w:r>
          </w:p>
        </w:tc>
        <w:tc>
          <w:tcPr>
            <w:tcW w:w="64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8401B" w:rsidRPr="00A864FE" w:rsidRDefault="0078401B" w:rsidP="0078401B">
            <w:pPr>
              <w:spacing w:after="0"/>
              <w:jc w:val="center"/>
              <w:rPr>
                <w:rFonts w:ascii="Times New Roman" w:hAnsi="Times New Roman"/>
                <w:color w:val="000000"/>
                <w:sz w:val="20"/>
                <w:szCs w:val="20"/>
              </w:rPr>
            </w:pPr>
            <w:r w:rsidRPr="00A864FE">
              <w:rPr>
                <w:rFonts w:ascii="Times New Roman" w:hAnsi="Times New Roman"/>
                <w:color w:val="000000"/>
                <w:sz w:val="20"/>
                <w:szCs w:val="20"/>
              </w:rPr>
              <w:t>-</w:t>
            </w:r>
          </w:p>
        </w:tc>
        <w:tc>
          <w:tcPr>
            <w:tcW w:w="572" w:type="pct"/>
            <w:tcBorders>
              <w:top w:val="single" w:sz="4" w:space="0" w:color="auto"/>
              <w:left w:val="single" w:sz="4" w:space="0" w:color="auto"/>
              <w:bottom w:val="single" w:sz="4" w:space="0" w:color="auto"/>
              <w:right w:val="single" w:sz="4" w:space="0" w:color="auto"/>
            </w:tcBorders>
            <w:shd w:val="clear" w:color="auto" w:fill="auto"/>
            <w:vAlign w:val="center"/>
          </w:tcPr>
          <w:p w:rsidR="0078401B" w:rsidRPr="00A864FE" w:rsidRDefault="0078401B" w:rsidP="0078401B">
            <w:pPr>
              <w:spacing w:after="0"/>
              <w:jc w:val="center"/>
              <w:rPr>
                <w:rFonts w:ascii="Times New Roman" w:hAnsi="Times New Roman"/>
                <w:color w:val="000000"/>
                <w:sz w:val="20"/>
                <w:szCs w:val="20"/>
              </w:rPr>
            </w:pPr>
            <w:r w:rsidRPr="00A864FE">
              <w:rPr>
                <w:rFonts w:ascii="Times New Roman" w:hAnsi="Times New Roman"/>
                <w:color w:val="000000"/>
                <w:sz w:val="20"/>
                <w:szCs w:val="20"/>
              </w:rPr>
              <w:t>-</w:t>
            </w:r>
          </w:p>
        </w:tc>
      </w:tr>
      <w:tr w:rsidR="0078401B" w:rsidRPr="004024E9" w:rsidTr="003B668E">
        <w:trPr>
          <w:gridAfter w:val="1"/>
          <w:wAfter w:w="220" w:type="pct"/>
          <w:trHeight w:val="446"/>
        </w:trPr>
        <w:tc>
          <w:tcPr>
            <w:tcW w:w="36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401B" w:rsidRPr="00A864FE" w:rsidRDefault="0078401B" w:rsidP="0078401B">
            <w:pPr>
              <w:spacing w:after="0" w:line="240" w:lineRule="auto"/>
              <w:ind w:left="-108" w:right="-109"/>
              <w:jc w:val="center"/>
              <w:rPr>
                <w:rFonts w:ascii="Times New Roman" w:eastAsia="Times New Roman" w:hAnsi="Times New Roman"/>
                <w:color w:val="000000"/>
                <w:sz w:val="20"/>
                <w:szCs w:val="20"/>
                <w:lang w:eastAsia="ru-RU"/>
              </w:rPr>
            </w:pPr>
            <w:r w:rsidRPr="00A864FE">
              <w:rPr>
                <w:rFonts w:ascii="Times New Roman" w:eastAsia="Times New Roman" w:hAnsi="Times New Roman"/>
                <w:color w:val="000000"/>
                <w:sz w:val="20"/>
                <w:szCs w:val="20"/>
                <w:lang w:eastAsia="ru-RU"/>
              </w:rPr>
              <w:t>С1.4</w:t>
            </w:r>
          </w:p>
        </w:tc>
        <w:tc>
          <w:tcPr>
            <w:tcW w:w="1323"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401B" w:rsidRPr="00A864FE" w:rsidRDefault="0078401B" w:rsidP="0078401B">
            <w:pPr>
              <w:spacing w:after="0" w:line="240" w:lineRule="auto"/>
              <w:rPr>
                <w:rFonts w:ascii="Times New Roman" w:eastAsia="Times New Roman" w:hAnsi="Times New Roman"/>
                <w:color w:val="000000"/>
                <w:sz w:val="20"/>
                <w:szCs w:val="20"/>
                <w:lang w:eastAsia="ru-RU"/>
              </w:rPr>
            </w:pPr>
            <w:r w:rsidRPr="00A864FE">
              <w:rPr>
                <w:rFonts w:ascii="Times New Roman" w:eastAsia="Times New Roman" w:hAnsi="Times New Roman"/>
                <w:color w:val="000000"/>
                <w:sz w:val="20"/>
                <w:szCs w:val="20"/>
                <w:lang w:eastAsia="ru-RU"/>
              </w:rPr>
              <w:t>Фактические действия по присоединению и обеспечению работы Устройств в электрической сети</w:t>
            </w:r>
          </w:p>
        </w:tc>
        <w:tc>
          <w:tcPr>
            <w:tcW w:w="1873" w:type="pct"/>
            <w:gridSpan w:val="2"/>
            <w:tcBorders>
              <w:top w:val="single" w:sz="4" w:space="0" w:color="auto"/>
              <w:left w:val="nil"/>
              <w:bottom w:val="single" w:sz="4" w:space="0" w:color="auto"/>
              <w:right w:val="single" w:sz="4" w:space="0" w:color="auto"/>
            </w:tcBorders>
            <w:shd w:val="clear" w:color="auto" w:fill="auto"/>
            <w:vAlign w:val="center"/>
            <w:hideMark/>
          </w:tcPr>
          <w:p w:rsidR="0078401B" w:rsidRPr="00A864FE" w:rsidRDefault="0078401B" w:rsidP="0078401B">
            <w:pPr>
              <w:spacing w:after="0" w:line="240" w:lineRule="auto"/>
              <w:rPr>
                <w:rFonts w:ascii="Times New Roman" w:eastAsia="Times New Roman" w:hAnsi="Times New Roman"/>
                <w:color w:val="000000"/>
                <w:sz w:val="20"/>
                <w:szCs w:val="20"/>
                <w:lang w:eastAsia="ru-RU"/>
              </w:rPr>
            </w:pPr>
            <w:r w:rsidRPr="00A864FE">
              <w:rPr>
                <w:rFonts w:ascii="Times New Roman" w:eastAsia="Times New Roman" w:hAnsi="Times New Roman"/>
                <w:color w:val="000000"/>
                <w:sz w:val="20"/>
                <w:szCs w:val="20"/>
                <w:lang w:eastAsia="ru-RU"/>
              </w:rPr>
              <w:t>до 150 кВт (включительно)</w:t>
            </w:r>
          </w:p>
        </w:tc>
        <w:tc>
          <w:tcPr>
            <w:tcW w:w="647" w:type="pct"/>
            <w:gridSpan w:val="2"/>
            <w:tcBorders>
              <w:top w:val="single" w:sz="4" w:space="0" w:color="auto"/>
              <w:left w:val="nil"/>
              <w:bottom w:val="single" w:sz="4" w:space="0" w:color="auto"/>
              <w:right w:val="single" w:sz="4" w:space="0" w:color="auto"/>
            </w:tcBorders>
            <w:shd w:val="clear" w:color="auto" w:fill="auto"/>
            <w:vAlign w:val="center"/>
          </w:tcPr>
          <w:p w:rsidR="0078401B" w:rsidRPr="00A864FE" w:rsidRDefault="0078401B" w:rsidP="0078401B">
            <w:pPr>
              <w:spacing w:after="0"/>
              <w:jc w:val="center"/>
              <w:rPr>
                <w:rFonts w:ascii="Times New Roman" w:hAnsi="Times New Roman"/>
                <w:color w:val="000000"/>
                <w:sz w:val="20"/>
                <w:szCs w:val="20"/>
              </w:rPr>
            </w:pPr>
            <w:r w:rsidRPr="00A864FE">
              <w:rPr>
                <w:rFonts w:ascii="Times New Roman" w:hAnsi="Times New Roman"/>
                <w:color w:val="000000"/>
                <w:sz w:val="20"/>
                <w:szCs w:val="20"/>
              </w:rPr>
              <w:t>71,13</w:t>
            </w:r>
          </w:p>
        </w:tc>
        <w:tc>
          <w:tcPr>
            <w:tcW w:w="572" w:type="pct"/>
            <w:tcBorders>
              <w:top w:val="single" w:sz="4" w:space="0" w:color="auto"/>
              <w:left w:val="nil"/>
              <w:bottom w:val="single" w:sz="4" w:space="0" w:color="auto"/>
              <w:right w:val="single" w:sz="4" w:space="0" w:color="auto"/>
            </w:tcBorders>
            <w:shd w:val="clear" w:color="auto" w:fill="auto"/>
            <w:vAlign w:val="center"/>
          </w:tcPr>
          <w:p w:rsidR="0078401B" w:rsidRPr="00A864FE" w:rsidRDefault="0078401B" w:rsidP="0078401B">
            <w:pPr>
              <w:spacing w:after="0"/>
              <w:jc w:val="center"/>
              <w:rPr>
                <w:rFonts w:ascii="Times New Roman" w:hAnsi="Times New Roman"/>
                <w:color w:val="000000"/>
                <w:sz w:val="20"/>
                <w:szCs w:val="20"/>
              </w:rPr>
            </w:pPr>
            <w:r w:rsidRPr="00A864FE">
              <w:rPr>
                <w:rFonts w:ascii="Times New Roman" w:hAnsi="Times New Roman"/>
                <w:color w:val="000000"/>
                <w:sz w:val="20"/>
                <w:szCs w:val="20"/>
              </w:rPr>
              <w:t>71,13</w:t>
            </w:r>
          </w:p>
        </w:tc>
      </w:tr>
      <w:tr w:rsidR="0078401B" w:rsidRPr="004024E9" w:rsidTr="003B668E">
        <w:trPr>
          <w:gridAfter w:val="1"/>
          <w:wAfter w:w="220" w:type="pct"/>
          <w:trHeight w:val="407"/>
        </w:trPr>
        <w:tc>
          <w:tcPr>
            <w:tcW w:w="365"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78401B" w:rsidRPr="00A864FE" w:rsidRDefault="0078401B" w:rsidP="0078401B">
            <w:pPr>
              <w:spacing w:after="0" w:line="240" w:lineRule="auto"/>
              <w:ind w:left="-108" w:right="-109"/>
              <w:jc w:val="center"/>
              <w:rPr>
                <w:rFonts w:ascii="Times New Roman" w:eastAsia="Times New Roman" w:hAnsi="Times New Roman"/>
                <w:color w:val="000000"/>
                <w:sz w:val="20"/>
                <w:szCs w:val="20"/>
                <w:lang w:eastAsia="ru-RU"/>
              </w:rPr>
            </w:pPr>
          </w:p>
        </w:tc>
        <w:tc>
          <w:tcPr>
            <w:tcW w:w="1323"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78401B" w:rsidRPr="00A864FE" w:rsidRDefault="0078401B" w:rsidP="0078401B">
            <w:pPr>
              <w:spacing w:after="0" w:line="240" w:lineRule="auto"/>
              <w:rPr>
                <w:rFonts w:ascii="Times New Roman" w:eastAsia="Times New Roman" w:hAnsi="Times New Roman"/>
                <w:color w:val="000000"/>
                <w:sz w:val="20"/>
                <w:szCs w:val="20"/>
                <w:lang w:eastAsia="ru-RU"/>
              </w:rPr>
            </w:pPr>
          </w:p>
        </w:tc>
        <w:tc>
          <w:tcPr>
            <w:tcW w:w="1873" w:type="pct"/>
            <w:gridSpan w:val="2"/>
            <w:tcBorders>
              <w:top w:val="single" w:sz="4" w:space="0" w:color="auto"/>
              <w:left w:val="nil"/>
              <w:bottom w:val="single" w:sz="4" w:space="0" w:color="auto"/>
              <w:right w:val="single" w:sz="4" w:space="0" w:color="auto"/>
            </w:tcBorders>
            <w:shd w:val="clear" w:color="auto" w:fill="auto"/>
            <w:vAlign w:val="center"/>
          </w:tcPr>
          <w:p w:rsidR="0078401B" w:rsidRPr="00A864FE" w:rsidRDefault="0078401B" w:rsidP="0078401B">
            <w:pPr>
              <w:spacing w:after="0" w:line="240" w:lineRule="auto"/>
              <w:rPr>
                <w:rFonts w:ascii="Times New Roman" w:eastAsia="Times New Roman" w:hAnsi="Times New Roman"/>
                <w:color w:val="000000"/>
                <w:sz w:val="20"/>
                <w:szCs w:val="20"/>
                <w:lang w:eastAsia="ru-RU"/>
              </w:rPr>
            </w:pPr>
            <w:r w:rsidRPr="00A864FE">
              <w:rPr>
                <w:rFonts w:ascii="Times New Roman" w:eastAsia="Times New Roman" w:hAnsi="Times New Roman"/>
                <w:color w:val="000000"/>
                <w:sz w:val="20"/>
                <w:szCs w:val="20"/>
                <w:lang w:eastAsia="ru-RU"/>
              </w:rPr>
              <w:t>свыше 150 кВт и до 670 кВт (включительно)</w:t>
            </w:r>
          </w:p>
        </w:tc>
        <w:tc>
          <w:tcPr>
            <w:tcW w:w="647" w:type="pct"/>
            <w:gridSpan w:val="2"/>
            <w:tcBorders>
              <w:top w:val="single" w:sz="4" w:space="0" w:color="auto"/>
              <w:left w:val="nil"/>
              <w:bottom w:val="single" w:sz="4" w:space="0" w:color="auto"/>
              <w:right w:val="single" w:sz="4" w:space="0" w:color="auto"/>
            </w:tcBorders>
            <w:shd w:val="clear" w:color="auto" w:fill="auto"/>
            <w:vAlign w:val="center"/>
          </w:tcPr>
          <w:p w:rsidR="0078401B" w:rsidRPr="00A864FE" w:rsidRDefault="0078401B" w:rsidP="0078401B">
            <w:pPr>
              <w:spacing w:after="0"/>
              <w:jc w:val="center"/>
              <w:rPr>
                <w:rFonts w:ascii="Times New Roman" w:hAnsi="Times New Roman"/>
                <w:color w:val="000000"/>
                <w:sz w:val="20"/>
                <w:szCs w:val="20"/>
              </w:rPr>
            </w:pPr>
            <w:r w:rsidRPr="00A864FE">
              <w:rPr>
                <w:rFonts w:ascii="Times New Roman" w:hAnsi="Times New Roman"/>
                <w:color w:val="000000"/>
                <w:sz w:val="20"/>
                <w:szCs w:val="20"/>
              </w:rPr>
              <w:t>16,69</w:t>
            </w:r>
          </w:p>
        </w:tc>
        <w:tc>
          <w:tcPr>
            <w:tcW w:w="572" w:type="pct"/>
            <w:tcBorders>
              <w:top w:val="single" w:sz="4" w:space="0" w:color="auto"/>
              <w:left w:val="nil"/>
              <w:bottom w:val="single" w:sz="4" w:space="0" w:color="auto"/>
              <w:right w:val="single" w:sz="4" w:space="0" w:color="auto"/>
            </w:tcBorders>
            <w:shd w:val="clear" w:color="auto" w:fill="auto"/>
            <w:vAlign w:val="center"/>
          </w:tcPr>
          <w:p w:rsidR="0078401B" w:rsidRPr="00A864FE" w:rsidRDefault="0078401B" w:rsidP="0078401B">
            <w:pPr>
              <w:spacing w:after="0"/>
              <w:jc w:val="center"/>
              <w:rPr>
                <w:rFonts w:ascii="Times New Roman" w:hAnsi="Times New Roman"/>
                <w:color w:val="000000"/>
                <w:sz w:val="20"/>
                <w:szCs w:val="20"/>
              </w:rPr>
            </w:pPr>
            <w:r w:rsidRPr="00A864FE">
              <w:rPr>
                <w:rFonts w:ascii="Times New Roman" w:hAnsi="Times New Roman"/>
                <w:color w:val="000000"/>
                <w:sz w:val="20"/>
                <w:szCs w:val="20"/>
              </w:rPr>
              <w:t>16,69</w:t>
            </w:r>
          </w:p>
        </w:tc>
      </w:tr>
      <w:tr w:rsidR="0078401B" w:rsidRPr="004024E9" w:rsidTr="003B668E">
        <w:trPr>
          <w:gridAfter w:val="1"/>
          <w:wAfter w:w="220" w:type="pct"/>
          <w:trHeight w:val="295"/>
        </w:trPr>
        <w:tc>
          <w:tcPr>
            <w:tcW w:w="36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8401B" w:rsidRPr="00A864FE" w:rsidRDefault="0078401B" w:rsidP="0078401B">
            <w:pPr>
              <w:spacing w:after="0" w:line="240" w:lineRule="auto"/>
              <w:ind w:left="-108" w:right="-109"/>
              <w:jc w:val="center"/>
              <w:rPr>
                <w:rFonts w:ascii="Times New Roman" w:eastAsia="Times New Roman" w:hAnsi="Times New Roman"/>
                <w:color w:val="000000"/>
                <w:sz w:val="20"/>
                <w:szCs w:val="20"/>
                <w:lang w:eastAsia="ru-RU"/>
              </w:rPr>
            </w:pPr>
          </w:p>
        </w:tc>
        <w:tc>
          <w:tcPr>
            <w:tcW w:w="1323"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8401B" w:rsidRPr="00A864FE" w:rsidRDefault="0078401B" w:rsidP="0078401B">
            <w:pPr>
              <w:spacing w:after="0" w:line="240" w:lineRule="auto"/>
              <w:rPr>
                <w:rFonts w:ascii="Times New Roman" w:eastAsia="Times New Roman" w:hAnsi="Times New Roman"/>
                <w:color w:val="000000"/>
                <w:sz w:val="20"/>
                <w:szCs w:val="20"/>
                <w:lang w:eastAsia="ru-RU"/>
              </w:rPr>
            </w:pPr>
          </w:p>
        </w:tc>
        <w:tc>
          <w:tcPr>
            <w:tcW w:w="1873" w:type="pct"/>
            <w:gridSpan w:val="2"/>
            <w:tcBorders>
              <w:top w:val="single" w:sz="4" w:space="0" w:color="auto"/>
              <w:left w:val="nil"/>
              <w:bottom w:val="single" w:sz="4" w:space="0" w:color="auto"/>
              <w:right w:val="single" w:sz="4" w:space="0" w:color="auto"/>
            </w:tcBorders>
            <w:shd w:val="clear" w:color="auto" w:fill="auto"/>
            <w:vAlign w:val="center"/>
            <w:hideMark/>
          </w:tcPr>
          <w:p w:rsidR="0078401B" w:rsidRPr="00A864FE" w:rsidRDefault="0078401B" w:rsidP="0078401B">
            <w:pPr>
              <w:spacing w:after="0" w:line="240" w:lineRule="auto"/>
              <w:rPr>
                <w:rFonts w:ascii="Times New Roman" w:eastAsia="Times New Roman" w:hAnsi="Times New Roman"/>
                <w:color w:val="000000"/>
                <w:sz w:val="20"/>
                <w:szCs w:val="20"/>
                <w:lang w:eastAsia="ru-RU"/>
              </w:rPr>
            </w:pPr>
            <w:r w:rsidRPr="00A864FE">
              <w:rPr>
                <w:rFonts w:ascii="Times New Roman" w:eastAsia="Times New Roman" w:hAnsi="Times New Roman"/>
                <w:color w:val="000000"/>
                <w:sz w:val="20"/>
                <w:szCs w:val="20"/>
                <w:lang w:eastAsia="ru-RU"/>
              </w:rPr>
              <w:t>свыше 670 кВт</w:t>
            </w:r>
          </w:p>
        </w:tc>
        <w:tc>
          <w:tcPr>
            <w:tcW w:w="647" w:type="pct"/>
            <w:gridSpan w:val="2"/>
            <w:tcBorders>
              <w:top w:val="single" w:sz="4" w:space="0" w:color="auto"/>
              <w:left w:val="nil"/>
              <w:bottom w:val="single" w:sz="4" w:space="0" w:color="auto"/>
              <w:right w:val="single" w:sz="4" w:space="0" w:color="auto"/>
            </w:tcBorders>
            <w:shd w:val="clear" w:color="auto" w:fill="auto"/>
            <w:vAlign w:val="center"/>
          </w:tcPr>
          <w:p w:rsidR="0078401B" w:rsidRPr="00A864FE" w:rsidRDefault="0078401B" w:rsidP="0078401B">
            <w:pPr>
              <w:spacing w:after="0"/>
              <w:jc w:val="center"/>
              <w:rPr>
                <w:rFonts w:ascii="Times New Roman" w:hAnsi="Times New Roman"/>
                <w:color w:val="000000"/>
                <w:sz w:val="20"/>
                <w:szCs w:val="20"/>
              </w:rPr>
            </w:pPr>
            <w:r w:rsidRPr="00A864FE">
              <w:rPr>
                <w:rFonts w:ascii="Times New Roman" w:hAnsi="Times New Roman"/>
                <w:color w:val="000000"/>
                <w:sz w:val="20"/>
                <w:szCs w:val="20"/>
              </w:rPr>
              <w:t>3,64</w:t>
            </w:r>
          </w:p>
        </w:tc>
        <w:tc>
          <w:tcPr>
            <w:tcW w:w="572" w:type="pct"/>
            <w:tcBorders>
              <w:top w:val="single" w:sz="4" w:space="0" w:color="auto"/>
              <w:left w:val="nil"/>
              <w:bottom w:val="single" w:sz="4" w:space="0" w:color="auto"/>
              <w:right w:val="single" w:sz="4" w:space="0" w:color="auto"/>
            </w:tcBorders>
            <w:shd w:val="clear" w:color="auto" w:fill="auto"/>
            <w:vAlign w:val="center"/>
          </w:tcPr>
          <w:p w:rsidR="0078401B" w:rsidRPr="00A864FE" w:rsidRDefault="0078401B" w:rsidP="0078401B">
            <w:pPr>
              <w:spacing w:after="0"/>
              <w:jc w:val="center"/>
              <w:rPr>
                <w:rFonts w:ascii="Times New Roman" w:hAnsi="Times New Roman"/>
                <w:color w:val="000000"/>
                <w:sz w:val="20"/>
                <w:szCs w:val="20"/>
              </w:rPr>
            </w:pPr>
            <w:r w:rsidRPr="00A864FE">
              <w:rPr>
                <w:rFonts w:ascii="Times New Roman" w:hAnsi="Times New Roman"/>
                <w:color w:val="000000"/>
                <w:sz w:val="20"/>
                <w:szCs w:val="20"/>
              </w:rPr>
              <w:t>3,64</w:t>
            </w:r>
          </w:p>
        </w:tc>
      </w:tr>
      <w:tr w:rsidR="005D1B1C" w:rsidRPr="004024E9" w:rsidTr="002F7C5C">
        <w:trPr>
          <w:gridAfter w:val="1"/>
          <w:wAfter w:w="220" w:type="pct"/>
          <w:trHeight w:val="60"/>
        </w:trPr>
        <w:tc>
          <w:tcPr>
            <w:tcW w:w="365" w:type="pct"/>
            <w:tcBorders>
              <w:top w:val="single" w:sz="4" w:space="0" w:color="auto"/>
              <w:left w:val="single" w:sz="4" w:space="0" w:color="auto"/>
              <w:bottom w:val="single" w:sz="8" w:space="0" w:color="000000"/>
              <w:right w:val="single" w:sz="4" w:space="0" w:color="auto"/>
            </w:tcBorders>
            <w:shd w:val="clear" w:color="auto" w:fill="auto"/>
            <w:vAlign w:val="center"/>
          </w:tcPr>
          <w:p w:rsidR="005D1B1C" w:rsidRPr="00A864FE" w:rsidRDefault="005D1B1C" w:rsidP="00632978">
            <w:pPr>
              <w:spacing w:after="0" w:line="240" w:lineRule="auto"/>
              <w:ind w:left="-108" w:right="-109"/>
              <w:jc w:val="center"/>
              <w:rPr>
                <w:rFonts w:ascii="Times New Roman" w:eastAsia="Times New Roman" w:hAnsi="Times New Roman"/>
                <w:color w:val="000000"/>
                <w:sz w:val="20"/>
                <w:szCs w:val="20"/>
                <w:lang w:eastAsia="ru-RU"/>
              </w:rPr>
            </w:pPr>
            <w:r w:rsidRPr="00A864FE">
              <w:rPr>
                <w:rFonts w:ascii="Times New Roman" w:eastAsia="Times New Roman" w:hAnsi="Times New Roman"/>
                <w:color w:val="000000"/>
                <w:sz w:val="20"/>
                <w:szCs w:val="20"/>
                <w:lang w:eastAsia="ru-RU"/>
              </w:rPr>
              <w:t>С2</w:t>
            </w:r>
          </w:p>
        </w:tc>
        <w:tc>
          <w:tcPr>
            <w:tcW w:w="4414"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5D1B1C" w:rsidRPr="00A864FE" w:rsidRDefault="005D1B1C" w:rsidP="00632978">
            <w:pPr>
              <w:spacing w:after="0" w:line="240" w:lineRule="auto"/>
              <w:jc w:val="both"/>
              <w:rPr>
                <w:rFonts w:ascii="Times New Roman" w:eastAsia="Times New Roman" w:hAnsi="Times New Roman"/>
                <w:color w:val="000000"/>
                <w:sz w:val="20"/>
                <w:szCs w:val="20"/>
                <w:lang w:eastAsia="ru-RU"/>
              </w:rPr>
            </w:pPr>
            <w:r w:rsidRPr="00A864FE">
              <w:rPr>
                <w:rFonts w:ascii="Times New Roman" w:eastAsia="Times New Roman" w:hAnsi="Times New Roman"/>
                <w:color w:val="000000"/>
                <w:sz w:val="20"/>
                <w:szCs w:val="20"/>
                <w:lang w:eastAsia="ru-RU"/>
              </w:rPr>
              <w:t>Стандартизированная тарифная ставка на покрытие расходов на строительство и реконструкцию объектов электросетевого хозяйства при технологическом присоединении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в части расходов на строительство и реконструкцию воздушных линий электропередачи (руб./км) в ценах 2001 года</w:t>
            </w:r>
          </w:p>
        </w:tc>
      </w:tr>
      <w:tr w:rsidR="00BE77BB" w:rsidRPr="003B668E" w:rsidTr="003B668E">
        <w:trPr>
          <w:gridAfter w:val="1"/>
          <w:wAfter w:w="220" w:type="pct"/>
          <w:trHeight w:val="90"/>
        </w:trPr>
        <w:tc>
          <w:tcPr>
            <w:tcW w:w="365" w:type="pct"/>
            <w:tcBorders>
              <w:top w:val="single" w:sz="8" w:space="0" w:color="000000"/>
              <w:left w:val="single" w:sz="4" w:space="0" w:color="auto"/>
              <w:bottom w:val="single" w:sz="8" w:space="0" w:color="000000"/>
              <w:right w:val="single" w:sz="4" w:space="0" w:color="auto"/>
            </w:tcBorders>
            <w:shd w:val="clear" w:color="auto" w:fill="auto"/>
            <w:vAlign w:val="center"/>
          </w:tcPr>
          <w:p w:rsidR="00BE77BB" w:rsidRPr="003B668E" w:rsidRDefault="00BE77BB" w:rsidP="00A864FE">
            <w:pPr>
              <w:spacing w:after="0" w:line="240" w:lineRule="auto"/>
              <w:jc w:val="both"/>
              <w:rPr>
                <w:rFonts w:ascii="Times New Roman" w:eastAsia="Times New Roman" w:hAnsi="Times New Roman"/>
                <w:color w:val="000000"/>
                <w:sz w:val="20"/>
                <w:szCs w:val="20"/>
                <w:lang w:eastAsia="ru-RU"/>
              </w:rPr>
            </w:pPr>
            <w:r w:rsidRPr="003B668E">
              <w:rPr>
                <w:rFonts w:ascii="Times New Roman" w:eastAsia="Times New Roman" w:hAnsi="Times New Roman"/>
                <w:color w:val="000000"/>
                <w:sz w:val="20"/>
                <w:szCs w:val="20"/>
                <w:lang w:eastAsia="ru-RU"/>
              </w:rPr>
              <w:t>С2.1.</w:t>
            </w:r>
          </w:p>
        </w:tc>
        <w:tc>
          <w:tcPr>
            <w:tcW w:w="3196"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BE77BB" w:rsidRPr="003B668E" w:rsidRDefault="00BE77BB" w:rsidP="00A864FE">
            <w:pPr>
              <w:pStyle w:val="ConsPlusNormal"/>
              <w:rPr>
                <w:rFonts w:ascii="Times New Roman" w:hAnsi="Times New Roman" w:cs="Times New Roman"/>
                <w:sz w:val="20"/>
                <w:szCs w:val="20"/>
              </w:rPr>
            </w:pPr>
            <w:r w:rsidRPr="003B668E">
              <w:rPr>
                <w:rFonts w:ascii="Times New Roman" w:hAnsi="Times New Roman" w:cs="Times New Roman"/>
                <w:sz w:val="20"/>
                <w:szCs w:val="20"/>
              </w:rPr>
              <w:t>Строительство 1 км ВЛЗ-0,4 кВ проводом СИП-2 3 x 70 + 1 x 95 мм2</w:t>
            </w:r>
          </w:p>
        </w:tc>
        <w:tc>
          <w:tcPr>
            <w:tcW w:w="631" w:type="pct"/>
            <w:tcBorders>
              <w:top w:val="single" w:sz="4" w:space="0" w:color="auto"/>
              <w:left w:val="nil"/>
              <w:bottom w:val="single" w:sz="4" w:space="0" w:color="auto"/>
              <w:right w:val="single" w:sz="4" w:space="0" w:color="auto"/>
            </w:tcBorders>
            <w:shd w:val="clear" w:color="auto" w:fill="auto"/>
            <w:vAlign w:val="center"/>
          </w:tcPr>
          <w:p w:rsidR="00BE77BB" w:rsidRPr="003B668E" w:rsidRDefault="00BE77BB" w:rsidP="002655AE">
            <w:pPr>
              <w:spacing w:after="0"/>
              <w:jc w:val="center"/>
              <w:rPr>
                <w:rFonts w:ascii="Times New Roman" w:hAnsi="Times New Roman"/>
                <w:sz w:val="20"/>
                <w:szCs w:val="20"/>
              </w:rPr>
            </w:pPr>
            <w:r w:rsidRPr="003B668E">
              <w:rPr>
                <w:rFonts w:ascii="Times New Roman" w:hAnsi="Times New Roman"/>
                <w:sz w:val="20"/>
                <w:szCs w:val="20"/>
              </w:rPr>
              <w:t>209 680,00</w:t>
            </w:r>
          </w:p>
        </w:tc>
        <w:tc>
          <w:tcPr>
            <w:tcW w:w="588" w:type="pct"/>
            <w:gridSpan w:val="2"/>
            <w:tcBorders>
              <w:top w:val="single" w:sz="4" w:space="0" w:color="auto"/>
              <w:left w:val="nil"/>
              <w:bottom w:val="single" w:sz="4" w:space="0" w:color="auto"/>
              <w:right w:val="single" w:sz="4" w:space="0" w:color="auto"/>
            </w:tcBorders>
            <w:shd w:val="clear" w:color="auto" w:fill="auto"/>
            <w:vAlign w:val="center"/>
          </w:tcPr>
          <w:p w:rsidR="00BE77BB" w:rsidRPr="003B668E" w:rsidRDefault="00631F63" w:rsidP="002655AE">
            <w:pPr>
              <w:spacing w:after="0"/>
              <w:jc w:val="center"/>
              <w:rPr>
                <w:rFonts w:ascii="Times New Roman" w:hAnsi="Times New Roman"/>
                <w:sz w:val="20"/>
                <w:szCs w:val="20"/>
              </w:rPr>
            </w:pPr>
            <w:r>
              <w:rPr>
                <w:rFonts w:ascii="Times New Roman" w:hAnsi="Times New Roman"/>
                <w:sz w:val="20"/>
                <w:szCs w:val="20"/>
              </w:rPr>
              <w:t>-</w:t>
            </w:r>
          </w:p>
        </w:tc>
      </w:tr>
      <w:tr w:rsidR="00BE77BB" w:rsidRPr="003B668E" w:rsidTr="003B668E">
        <w:trPr>
          <w:gridAfter w:val="1"/>
          <w:wAfter w:w="220" w:type="pct"/>
          <w:trHeight w:val="60"/>
        </w:trPr>
        <w:tc>
          <w:tcPr>
            <w:tcW w:w="365" w:type="pct"/>
            <w:tcBorders>
              <w:top w:val="single" w:sz="8" w:space="0" w:color="000000"/>
              <w:left w:val="single" w:sz="4" w:space="0" w:color="auto"/>
              <w:bottom w:val="single" w:sz="8" w:space="0" w:color="000000"/>
              <w:right w:val="single" w:sz="4" w:space="0" w:color="auto"/>
            </w:tcBorders>
            <w:shd w:val="clear" w:color="auto" w:fill="auto"/>
            <w:vAlign w:val="center"/>
          </w:tcPr>
          <w:p w:rsidR="00BE77BB" w:rsidRPr="003B668E" w:rsidRDefault="00BE77BB" w:rsidP="00A864FE">
            <w:pPr>
              <w:spacing w:after="0" w:line="240" w:lineRule="auto"/>
              <w:jc w:val="both"/>
              <w:rPr>
                <w:rFonts w:ascii="Times New Roman" w:eastAsia="Times New Roman" w:hAnsi="Times New Roman"/>
                <w:color w:val="000000"/>
                <w:sz w:val="20"/>
                <w:szCs w:val="20"/>
                <w:lang w:eastAsia="ru-RU"/>
              </w:rPr>
            </w:pPr>
            <w:r w:rsidRPr="003B668E">
              <w:rPr>
                <w:rFonts w:ascii="Times New Roman" w:eastAsia="Times New Roman" w:hAnsi="Times New Roman"/>
                <w:color w:val="000000"/>
                <w:sz w:val="20"/>
                <w:szCs w:val="20"/>
                <w:lang w:eastAsia="ru-RU"/>
              </w:rPr>
              <w:t>С2.2.</w:t>
            </w:r>
          </w:p>
        </w:tc>
        <w:tc>
          <w:tcPr>
            <w:tcW w:w="3196"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BE77BB" w:rsidRPr="003B668E" w:rsidRDefault="00BE77BB" w:rsidP="00A864FE">
            <w:pPr>
              <w:pStyle w:val="ConsPlusNormal"/>
              <w:rPr>
                <w:rFonts w:ascii="Times New Roman" w:hAnsi="Times New Roman" w:cs="Times New Roman"/>
                <w:sz w:val="20"/>
                <w:szCs w:val="20"/>
              </w:rPr>
            </w:pPr>
            <w:r w:rsidRPr="003B668E">
              <w:rPr>
                <w:rFonts w:ascii="Times New Roman" w:hAnsi="Times New Roman" w:cs="Times New Roman"/>
                <w:sz w:val="20"/>
                <w:szCs w:val="20"/>
              </w:rPr>
              <w:t>Строительство 1 км 2 x ВЛЗ-0,4 кВ (две цепи) проводом СИП-2 3 x 70 + 1 x 95 мм2</w:t>
            </w:r>
          </w:p>
        </w:tc>
        <w:tc>
          <w:tcPr>
            <w:tcW w:w="631" w:type="pct"/>
            <w:tcBorders>
              <w:top w:val="single" w:sz="4" w:space="0" w:color="auto"/>
              <w:left w:val="nil"/>
              <w:bottom w:val="single" w:sz="4" w:space="0" w:color="auto"/>
              <w:right w:val="single" w:sz="4" w:space="0" w:color="auto"/>
            </w:tcBorders>
            <w:shd w:val="clear" w:color="auto" w:fill="auto"/>
            <w:vAlign w:val="center"/>
          </w:tcPr>
          <w:p w:rsidR="00BE77BB" w:rsidRPr="003B668E" w:rsidRDefault="00BE77BB" w:rsidP="002655AE">
            <w:pPr>
              <w:spacing w:after="0"/>
              <w:jc w:val="center"/>
              <w:rPr>
                <w:rFonts w:ascii="Times New Roman" w:hAnsi="Times New Roman"/>
                <w:sz w:val="20"/>
                <w:szCs w:val="20"/>
              </w:rPr>
            </w:pPr>
            <w:r w:rsidRPr="003B668E">
              <w:rPr>
                <w:rFonts w:ascii="Times New Roman" w:hAnsi="Times New Roman"/>
                <w:sz w:val="20"/>
                <w:szCs w:val="20"/>
              </w:rPr>
              <w:t>314 600,00</w:t>
            </w:r>
          </w:p>
        </w:tc>
        <w:tc>
          <w:tcPr>
            <w:tcW w:w="588" w:type="pct"/>
            <w:gridSpan w:val="2"/>
            <w:tcBorders>
              <w:top w:val="single" w:sz="4" w:space="0" w:color="auto"/>
              <w:left w:val="nil"/>
              <w:bottom w:val="single" w:sz="4" w:space="0" w:color="auto"/>
              <w:right w:val="single" w:sz="4" w:space="0" w:color="auto"/>
            </w:tcBorders>
            <w:shd w:val="clear" w:color="auto" w:fill="auto"/>
            <w:vAlign w:val="center"/>
          </w:tcPr>
          <w:p w:rsidR="00BE77BB" w:rsidRPr="003B668E" w:rsidRDefault="00631F63" w:rsidP="002655AE">
            <w:pPr>
              <w:spacing w:after="0"/>
              <w:jc w:val="center"/>
              <w:rPr>
                <w:rFonts w:ascii="Times New Roman" w:hAnsi="Times New Roman"/>
                <w:sz w:val="20"/>
                <w:szCs w:val="20"/>
              </w:rPr>
            </w:pPr>
            <w:r>
              <w:rPr>
                <w:rFonts w:ascii="Times New Roman" w:hAnsi="Times New Roman"/>
                <w:sz w:val="20"/>
                <w:szCs w:val="20"/>
              </w:rPr>
              <w:t>-</w:t>
            </w:r>
          </w:p>
        </w:tc>
      </w:tr>
      <w:tr w:rsidR="00BE77BB" w:rsidRPr="003B668E" w:rsidTr="003B668E">
        <w:trPr>
          <w:gridAfter w:val="1"/>
          <w:wAfter w:w="220" w:type="pct"/>
          <w:trHeight w:val="60"/>
        </w:trPr>
        <w:tc>
          <w:tcPr>
            <w:tcW w:w="365" w:type="pct"/>
            <w:tcBorders>
              <w:top w:val="single" w:sz="8" w:space="0" w:color="000000"/>
              <w:left w:val="single" w:sz="4" w:space="0" w:color="auto"/>
              <w:bottom w:val="single" w:sz="8" w:space="0" w:color="000000"/>
              <w:right w:val="single" w:sz="4" w:space="0" w:color="auto"/>
            </w:tcBorders>
            <w:shd w:val="clear" w:color="auto" w:fill="auto"/>
            <w:vAlign w:val="center"/>
          </w:tcPr>
          <w:p w:rsidR="00BE77BB" w:rsidRPr="003B668E" w:rsidRDefault="00BE77BB" w:rsidP="00A864FE">
            <w:pPr>
              <w:spacing w:after="0" w:line="240" w:lineRule="auto"/>
              <w:jc w:val="both"/>
              <w:rPr>
                <w:rFonts w:ascii="Times New Roman" w:eastAsia="Times New Roman" w:hAnsi="Times New Roman"/>
                <w:color w:val="000000"/>
                <w:sz w:val="20"/>
                <w:szCs w:val="20"/>
                <w:lang w:eastAsia="ru-RU"/>
              </w:rPr>
            </w:pPr>
            <w:r w:rsidRPr="003B668E">
              <w:rPr>
                <w:rFonts w:ascii="Times New Roman" w:eastAsia="Times New Roman" w:hAnsi="Times New Roman"/>
                <w:color w:val="000000"/>
                <w:sz w:val="20"/>
                <w:szCs w:val="20"/>
                <w:lang w:eastAsia="ru-RU"/>
              </w:rPr>
              <w:t>С2.3.</w:t>
            </w:r>
          </w:p>
        </w:tc>
        <w:tc>
          <w:tcPr>
            <w:tcW w:w="3196"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BE77BB" w:rsidRPr="003B668E" w:rsidRDefault="00BE77BB" w:rsidP="00A864FE">
            <w:pPr>
              <w:pStyle w:val="ConsPlusNormal"/>
              <w:rPr>
                <w:rFonts w:ascii="Times New Roman" w:hAnsi="Times New Roman" w:cs="Times New Roman"/>
                <w:sz w:val="20"/>
                <w:szCs w:val="20"/>
              </w:rPr>
            </w:pPr>
            <w:r w:rsidRPr="003B668E">
              <w:rPr>
                <w:rFonts w:ascii="Times New Roman" w:hAnsi="Times New Roman" w:cs="Times New Roman"/>
                <w:sz w:val="20"/>
                <w:szCs w:val="20"/>
              </w:rPr>
              <w:t>Строительство 1 км ВЛЗ-0,4 кВ проводом СИП-4 2 x 25 мм2</w:t>
            </w:r>
          </w:p>
        </w:tc>
        <w:tc>
          <w:tcPr>
            <w:tcW w:w="631" w:type="pct"/>
            <w:tcBorders>
              <w:top w:val="single" w:sz="4" w:space="0" w:color="auto"/>
              <w:left w:val="nil"/>
              <w:bottom w:val="single" w:sz="4" w:space="0" w:color="auto"/>
              <w:right w:val="single" w:sz="4" w:space="0" w:color="auto"/>
            </w:tcBorders>
            <w:shd w:val="clear" w:color="auto" w:fill="auto"/>
            <w:vAlign w:val="center"/>
          </w:tcPr>
          <w:p w:rsidR="00BE77BB" w:rsidRPr="003B668E" w:rsidRDefault="00BE77BB" w:rsidP="002655AE">
            <w:pPr>
              <w:spacing w:after="0"/>
              <w:jc w:val="center"/>
              <w:rPr>
                <w:rFonts w:ascii="Times New Roman" w:hAnsi="Times New Roman"/>
                <w:sz w:val="20"/>
                <w:szCs w:val="20"/>
              </w:rPr>
            </w:pPr>
            <w:r w:rsidRPr="003B668E">
              <w:rPr>
                <w:rFonts w:ascii="Times New Roman" w:hAnsi="Times New Roman"/>
                <w:sz w:val="20"/>
                <w:szCs w:val="20"/>
              </w:rPr>
              <w:t>165 900,00</w:t>
            </w:r>
          </w:p>
        </w:tc>
        <w:tc>
          <w:tcPr>
            <w:tcW w:w="588" w:type="pct"/>
            <w:gridSpan w:val="2"/>
            <w:tcBorders>
              <w:top w:val="single" w:sz="4" w:space="0" w:color="auto"/>
              <w:left w:val="nil"/>
              <w:bottom w:val="single" w:sz="4" w:space="0" w:color="auto"/>
              <w:right w:val="single" w:sz="4" w:space="0" w:color="auto"/>
            </w:tcBorders>
            <w:shd w:val="clear" w:color="auto" w:fill="auto"/>
            <w:vAlign w:val="center"/>
          </w:tcPr>
          <w:p w:rsidR="00BE77BB" w:rsidRPr="003B668E" w:rsidRDefault="00631F63" w:rsidP="002655AE">
            <w:pPr>
              <w:spacing w:after="0"/>
              <w:jc w:val="center"/>
              <w:rPr>
                <w:rFonts w:ascii="Times New Roman" w:hAnsi="Times New Roman"/>
                <w:sz w:val="20"/>
                <w:szCs w:val="20"/>
              </w:rPr>
            </w:pPr>
            <w:r>
              <w:rPr>
                <w:rFonts w:ascii="Times New Roman" w:hAnsi="Times New Roman"/>
                <w:sz w:val="20"/>
                <w:szCs w:val="20"/>
              </w:rPr>
              <w:t>-</w:t>
            </w:r>
          </w:p>
        </w:tc>
      </w:tr>
      <w:tr w:rsidR="00BE77BB" w:rsidRPr="003B668E" w:rsidTr="003B668E">
        <w:trPr>
          <w:gridAfter w:val="1"/>
          <w:wAfter w:w="220" w:type="pct"/>
          <w:trHeight w:val="60"/>
        </w:trPr>
        <w:tc>
          <w:tcPr>
            <w:tcW w:w="365" w:type="pct"/>
            <w:tcBorders>
              <w:top w:val="single" w:sz="8" w:space="0" w:color="000000"/>
              <w:left w:val="single" w:sz="4" w:space="0" w:color="auto"/>
              <w:bottom w:val="single" w:sz="8" w:space="0" w:color="000000"/>
              <w:right w:val="single" w:sz="4" w:space="0" w:color="auto"/>
            </w:tcBorders>
            <w:shd w:val="clear" w:color="auto" w:fill="auto"/>
            <w:vAlign w:val="center"/>
          </w:tcPr>
          <w:p w:rsidR="00BE77BB" w:rsidRPr="003B668E" w:rsidRDefault="00BE77BB" w:rsidP="00A864FE">
            <w:pPr>
              <w:spacing w:after="0" w:line="240" w:lineRule="auto"/>
              <w:jc w:val="both"/>
              <w:rPr>
                <w:rFonts w:ascii="Times New Roman" w:eastAsia="Times New Roman" w:hAnsi="Times New Roman"/>
                <w:color w:val="000000"/>
                <w:sz w:val="20"/>
                <w:szCs w:val="20"/>
                <w:lang w:eastAsia="ru-RU"/>
              </w:rPr>
            </w:pPr>
            <w:r w:rsidRPr="003B668E">
              <w:rPr>
                <w:rFonts w:ascii="Times New Roman" w:eastAsia="Times New Roman" w:hAnsi="Times New Roman"/>
                <w:color w:val="000000"/>
                <w:sz w:val="20"/>
                <w:szCs w:val="20"/>
                <w:lang w:eastAsia="ru-RU"/>
              </w:rPr>
              <w:t>С2.4.</w:t>
            </w:r>
          </w:p>
        </w:tc>
        <w:tc>
          <w:tcPr>
            <w:tcW w:w="3196"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BE77BB" w:rsidRPr="003B668E" w:rsidRDefault="00BE77BB" w:rsidP="00A864FE">
            <w:pPr>
              <w:pStyle w:val="ConsPlusNormal"/>
              <w:rPr>
                <w:rFonts w:ascii="Times New Roman" w:hAnsi="Times New Roman" w:cs="Times New Roman"/>
                <w:sz w:val="20"/>
                <w:szCs w:val="20"/>
              </w:rPr>
            </w:pPr>
            <w:r w:rsidRPr="003B668E">
              <w:rPr>
                <w:rFonts w:ascii="Times New Roman" w:hAnsi="Times New Roman" w:cs="Times New Roman"/>
                <w:sz w:val="20"/>
                <w:szCs w:val="20"/>
              </w:rPr>
              <w:t>Строительство 1 км ВЛ-6(10) кВ проводом АС-70 на железобетонных опорах типа СВ-110</w:t>
            </w:r>
          </w:p>
        </w:tc>
        <w:tc>
          <w:tcPr>
            <w:tcW w:w="631" w:type="pct"/>
            <w:tcBorders>
              <w:top w:val="single" w:sz="4" w:space="0" w:color="auto"/>
              <w:left w:val="nil"/>
              <w:bottom w:val="single" w:sz="4" w:space="0" w:color="auto"/>
              <w:right w:val="single" w:sz="4" w:space="0" w:color="auto"/>
            </w:tcBorders>
            <w:shd w:val="clear" w:color="auto" w:fill="auto"/>
            <w:vAlign w:val="center"/>
          </w:tcPr>
          <w:p w:rsidR="00BE77BB" w:rsidRPr="003B668E" w:rsidRDefault="00BE77BB" w:rsidP="002655AE">
            <w:pPr>
              <w:spacing w:after="0"/>
              <w:jc w:val="center"/>
              <w:rPr>
                <w:rFonts w:ascii="Times New Roman" w:hAnsi="Times New Roman"/>
                <w:sz w:val="20"/>
                <w:szCs w:val="20"/>
              </w:rPr>
            </w:pPr>
            <w:r w:rsidRPr="003B668E">
              <w:rPr>
                <w:rFonts w:ascii="Times New Roman" w:hAnsi="Times New Roman"/>
                <w:sz w:val="20"/>
                <w:szCs w:val="20"/>
              </w:rPr>
              <w:t>119 180,00</w:t>
            </w:r>
          </w:p>
        </w:tc>
        <w:tc>
          <w:tcPr>
            <w:tcW w:w="588" w:type="pct"/>
            <w:gridSpan w:val="2"/>
            <w:tcBorders>
              <w:top w:val="single" w:sz="4" w:space="0" w:color="auto"/>
              <w:left w:val="nil"/>
              <w:bottom w:val="single" w:sz="4" w:space="0" w:color="auto"/>
              <w:right w:val="single" w:sz="4" w:space="0" w:color="auto"/>
            </w:tcBorders>
            <w:shd w:val="clear" w:color="auto" w:fill="auto"/>
            <w:vAlign w:val="center"/>
          </w:tcPr>
          <w:p w:rsidR="00BE77BB" w:rsidRPr="003B668E" w:rsidRDefault="00631F63" w:rsidP="002655AE">
            <w:pPr>
              <w:spacing w:after="0"/>
              <w:jc w:val="center"/>
              <w:rPr>
                <w:rFonts w:ascii="Times New Roman" w:hAnsi="Times New Roman"/>
                <w:sz w:val="20"/>
                <w:szCs w:val="20"/>
              </w:rPr>
            </w:pPr>
            <w:r>
              <w:rPr>
                <w:rFonts w:ascii="Times New Roman" w:hAnsi="Times New Roman"/>
                <w:sz w:val="20"/>
                <w:szCs w:val="20"/>
              </w:rPr>
              <w:t>-</w:t>
            </w:r>
          </w:p>
        </w:tc>
      </w:tr>
    </w:tbl>
    <w:p w:rsidR="00A219B4" w:rsidRPr="003B668E" w:rsidRDefault="00A219B4" w:rsidP="00F436B1">
      <w:pPr>
        <w:spacing w:after="0" w:line="240" w:lineRule="auto"/>
        <w:jc w:val="center"/>
        <w:rPr>
          <w:rFonts w:ascii="Times New Roman" w:eastAsia="Times New Roman" w:hAnsi="Times New Roman"/>
          <w:color w:val="000000"/>
          <w:sz w:val="20"/>
          <w:szCs w:val="20"/>
          <w:lang w:eastAsia="ru-RU"/>
        </w:rPr>
        <w:sectPr w:rsidR="00A219B4" w:rsidRPr="003B668E" w:rsidSect="00F436B1">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08" w:gutter="0"/>
          <w:cols w:space="708"/>
          <w:titlePg/>
          <w:docGrid w:linePitch="360"/>
        </w:sectPr>
      </w:pPr>
    </w:p>
    <w:tbl>
      <w:tblPr>
        <w:tblW w:w="5069" w:type="pct"/>
        <w:tblInd w:w="-176" w:type="dxa"/>
        <w:tblLook w:val="04A0" w:firstRow="1" w:lastRow="0" w:firstColumn="1" w:lastColumn="0" w:noHBand="0" w:noVBand="1"/>
      </w:tblPr>
      <w:tblGrid>
        <w:gridCol w:w="750"/>
        <w:gridCol w:w="6479"/>
        <w:gridCol w:w="1282"/>
        <w:gridCol w:w="1192"/>
      </w:tblGrid>
      <w:tr w:rsidR="00437699" w:rsidRPr="003B668E" w:rsidTr="003B668E">
        <w:trPr>
          <w:trHeight w:val="60"/>
        </w:trPr>
        <w:tc>
          <w:tcPr>
            <w:tcW w:w="386" w:type="pct"/>
            <w:tcBorders>
              <w:top w:val="single" w:sz="8" w:space="0" w:color="000000"/>
              <w:left w:val="single" w:sz="4" w:space="0" w:color="auto"/>
              <w:bottom w:val="single" w:sz="8" w:space="0" w:color="000000"/>
              <w:right w:val="single" w:sz="4" w:space="0" w:color="auto"/>
            </w:tcBorders>
            <w:shd w:val="clear" w:color="auto" w:fill="auto"/>
            <w:vAlign w:val="center"/>
          </w:tcPr>
          <w:p w:rsidR="00437699" w:rsidRPr="003B668E" w:rsidRDefault="00437699" w:rsidP="00F436B1">
            <w:pPr>
              <w:spacing w:after="0" w:line="240" w:lineRule="auto"/>
              <w:jc w:val="center"/>
              <w:rPr>
                <w:rFonts w:ascii="Times New Roman" w:eastAsia="Times New Roman" w:hAnsi="Times New Roman"/>
                <w:color w:val="000000"/>
                <w:sz w:val="20"/>
                <w:szCs w:val="20"/>
                <w:lang w:eastAsia="ru-RU"/>
              </w:rPr>
            </w:pPr>
            <w:r w:rsidRPr="003B668E">
              <w:rPr>
                <w:rFonts w:ascii="Times New Roman" w:eastAsia="Times New Roman" w:hAnsi="Times New Roman"/>
                <w:color w:val="000000"/>
                <w:sz w:val="20"/>
                <w:szCs w:val="20"/>
                <w:lang w:eastAsia="ru-RU"/>
              </w:rPr>
              <w:lastRenderedPageBreak/>
              <w:t>1</w:t>
            </w:r>
          </w:p>
        </w:tc>
        <w:tc>
          <w:tcPr>
            <w:tcW w:w="3339" w:type="pct"/>
            <w:tcBorders>
              <w:top w:val="single" w:sz="4" w:space="0" w:color="auto"/>
              <w:left w:val="single" w:sz="4" w:space="0" w:color="auto"/>
              <w:bottom w:val="single" w:sz="4" w:space="0" w:color="auto"/>
              <w:right w:val="single" w:sz="4" w:space="0" w:color="auto"/>
            </w:tcBorders>
            <w:shd w:val="clear" w:color="auto" w:fill="auto"/>
            <w:vAlign w:val="center"/>
          </w:tcPr>
          <w:p w:rsidR="00437699" w:rsidRPr="003B668E" w:rsidRDefault="00437699" w:rsidP="00F436B1">
            <w:pPr>
              <w:pStyle w:val="ConsPlusNormal"/>
              <w:jc w:val="center"/>
              <w:rPr>
                <w:rFonts w:ascii="Times New Roman" w:hAnsi="Times New Roman" w:cs="Times New Roman"/>
                <w:sz w:val="20"/>
                <w:szCs w:val="20"/>
              </w:rPr>
            </w:pPr>
            <w:r w:rsidRPr="003B668E">
              <w:rPr>
                <w:rFonts w:ascii="Times New Roman" w:hAnsi="Times New Roman" w:cs="Times New Roman"/>
                <w:sz w:val="20"/>
                <w:szCs w:val="20"/>
              </w:rPr>
              <w:t>2</w:t>
            </w:r>
          </w:p>
        </w:tc>
        <w:tc>
          <w:tcPr>
            <w:tcW w:w="661" w:type="pct"/>
            <w:tcBorders>
              <w:top w:val="single" w:sz="4" w:space="0" w:color="auto"/>
              <w:left w:val="nil"/>
              <w:bottom w:val="single" w:sz="4" w:space="0" w:color="auto"/>
              <w:right w:val="single" w:sz="4" w:space="0" w:color="auto"/>
            </w:tcBorders>
            <w:shd w:val="clear" w:color="auto" w:fill="auto"/>
            <w:vAlign w:val="center"/>
          </w:tcPr>
          <w:p w:rsidR="00437699" w:rsidRPr="003B668E" w:rsidRDefault="00437699" w:rsidP="00F436B1">
            <w:pPr>
              <w:pStyle w:val="ConsPlusNormal"/>
              <w:jc w:val="center"/>
              <w:rPr>
                <w:rFonts w:ascii="Times New Roman" w:hAnsi="Times New Roman" w:cs="Times New Roman"/>
                <w:sz w:val="20"/>
                <w:szCs w:val="20"/>
              </w:rPr>
            </w:pPr>
            <w:r w:rsidRPr="003B668E">
              <w:rPr>
                <w:rFonts w:ascii="Times New Roman" w:hAnsi="Times New Roman" w:cs="Times New Roman"/>
                <w:sz w:val="20"/>
                <w:szCs w:val="20"/>
              </w:rPr>
              <w:t>3</w:t>
            </w:r>
          </w:p>
        </w:tc>
        <w:tc>
          <w:tcPr>
            <w:tcW w:w="613" w:type="pct"/>
            <w:tcBorders>
              <w:top w:val="single" w:sz="4" w:space="0" w:color="auto"/>
              <w:left w:val="nil"/>
              <w:bottom w:val="single" w:sz="4" w:space="0" w:color="auto"/>
              <w:right w:val="single" w:sz="4" w:space="0" w:color="auto"/>
            </w:tcBorders>
            <w:shd w:val="clear" w:color="auto" w:fill="auto"/>
            <w:vAlign w:val="center"/>
          </w:tcPr>
          <w:p w:rsidR="00437699" w:rsidRPr="003B668E" w:rsidRDefault="00437699" w:rsidP="00F436B1">
            <w:pPr>
              <w:pStyle w:val="ConsPlusNormal"/>
              <w:jc w:val="center"/>
              <w:rPr>
                <w:rFonts w:ascii="Times New Roman" w:hAnsi="Times New Roman" w:cs="Times New Roman"/>
                <w:sz w:val="20"/>
                <w:szCs w:val="20"/>
              </w:rPr>
            </w:pPr>
            <w:r w:rsidRPr="003B668E">
              <w:rPr>
                <w:rFonts w:ascii="Times New Roman" w:hAnsi="Times New Roman" w:cs="Times New Roman"/>
                <w:sz w:val="20"/>
                <w:szCs w:val="20"/>
              </w:rPr>
              <w:t>4</w:t>
            </w:r>
          </w:p>
        </w:tc>
      </w:tr>
      <w:tr w:rsidR="00BE77BB" w:rsidRPr="003B668E" w:rsidTr="003B668E">
        <w:trPr>
          <w:trHeight w:val="60"/>
        </w:trPr>
        <w:tc>
          <w:tcPr>
            <w:tcW w:w="386" w:type="pct"/>
            <w:tcBorders>
              <w:top w:val="single" w:sz="8" w:space="0" w:color="000000"/>
              <w:left w:val="single" w:sz="4" w:space="0" w:color="auto"/>
              <w:bottom w:val="single" w:sz="8" w:space="0" w:color="000000"/>
              <w:right w:val="single" w:sz="4" w:space="0" w:color="auto"/>
            </w:tcBorders>
            <w:shd w:val="clear" w:color="auto" w:fill="auto"/>
            <w:vAlign w:val="center"/>
          </w:tcPr>
          <w:p w:rsidR="00BE77BB" w:rsidRPr="003B668E" w:rsidRDefault="00BE77BB" w:rsidP="006D6524">
            <w:pPr>
              <w:spacing w:after="0" w:line="240" w:lineRule="auto"/>
              <w:jc w:val="both"/>
              <w:rPr>
                <w:rFonts w:ascii="Times New Roman" w:eastAsia="Times New Roman" w:hAnsi="Times New Roman"/>
                <w:color w:val="000000"/>
                <w:sz w:val="20"/>
                <w:szCs w:val="20"/>
                <w:lang w:eastAsia="ru-RU"/>
              </w:rPr>
            </w:pPr>
            <w:r w:rsidRPr="003B668E">
              <w:rPr>
                <w:rFonts w:ascii="Times New Roman" w:eastAsia="Times New Roman" w:hAnsi="Times New Roman"/>
                <w:color w:val="000000"/>
                <w:sz w:val="20"/>
                <w:szCs w:val="20"/>
                <w:lang w:eastAsia="ru-RU"/>
              </w:rPr>
              <w:t>С2.5.</w:t>
            </w:r>
          </w:p>
        </w:tc>
        <w:tc>
          <w:tcPr>
            <w:tcW w:w="3339" w:type="pct"/>
            <w:tcBorders>
              <w:top w:val="single" w:sz="4" w:space="0" w:color="auto"/>
              <w:left w:val="single" w:sz="4" w:space="0" w:color="auto"/>
              <w:bottom w:val="single" w:sz="4" w:space="0" w:color="auto"/>
              <w:right w:val="single" w:sz="4" w:space="0" w:color="auto"/>
            </w:tcBorders>
            <w:shd w:val="clear" w:color="auto" w:fill="auto"/>
            <w:vAlign w:val="center"/>
          </w:tcPr>
          <w:p w:rsidR="00BE77BB" w:rsidRPr="003B668E" w:rsidRDefault="00BE77BB" w:rsidP="006D6524">
            <w:pPr>
              <w:pStyle w:val="ConsPlusNormal"/>
              <w:rPr>
                <w:rFonts w:ascii="Times New Roman" w:hAnsi="Times New Roman" w:cs="Times New Roman"/>
                <w:sz w:val="20"/>
                <w:szCs w:val="20"/>
              </w:rPr>
            </w:pPr>
            <w:r w:rsidRPr="003B668E">
              <w:rPr>
                <w:rFonts w:ascii="Times New Roman" w:hAnsi="Times New Roman" w:cs="Times New Roman"/>
                <w:sz w:val="20"/>
                <w:szCs w:val="20"/>
              </w:rPr>
              <w:t>Строительство 1 км 2 x ВЛ-6(10) кВ проводом АС-70 (две цепи) на железобетонных опорах типа СВ-164</w:t>
            </w:r>
          </w:p>
        </w:tc>
        <w:tc>
          <w:tcPr>
            <w:tcW w:w="661" w:type="pct"/>
            <w:tcBorders>
              <w:top w:val="single" w:sz="4" w:space="0" w:color="auto"/>
              <w:left w:val="nil"/>
              <w:bottom w:val="single" w:sz="4" w:space="0" w:color="auto"/>
              <w:right w:val="single" w:sz="4" w:space="0" w:color="auto"/>
            </w:tcBorders>
            <w:shd w:val="clear" w:color="auto" w:fill="auto"/>
            <w:vAlign w:val="center"/>
          </w:tcPr>
          <w:p w:rsidR="00BE77BB" w:rsidRPr="003B668E" w:rsidRDefault="00BE77BB" w:rsidP="002655AE">
            <w:pPr>
              <w:spacing w:after="0"/>
              <w:jc w:val="center"/>
              <w:rPr>
                <w:rFonts w:ascii="Times New Roman" w:hAnsi="Times New Roman"/>
                <w:sz w:val="20"/>
                <w:szCs w:val="20"/>
              </w:rPr>
            </w:pPr>
            <w:r w:rsidRPr="003B668E">
              <w:rPr>
                <w:rFonts w:ascii="Times New Roman" w:hAnsi="Times New Roman"/>
                <w:sz w:val="20"/>
                <w:szCs w:val="20"/>
              </w:rPr>
              <w:t>344 870,00</w:t>
            </w:r>
          </w:p>
        </w:tc>
        <w:tc>
          <w:tcPr>
            <w:tcW w:w="613" w:type="pct"/>
            <w:tcBorders>
              <w:top w:val="single" w:sz="4" w:space="0" w:color="auto"/>
              <w:left w:val="nil"/>
              <w:bottom w:val="single" w:sz="4" w:space="0" w:color="auto"/>
              <w:right w:val="single" w:sz="4" w:space="0" w:color="auto"/>
            </w:tcBorders>
            <w:shd w:val="clear" w:color="auto" w:fill="auto"/>
            <w:vAlign w:val="center"/>
          </w:tcPr>
          <w:p w:rsidR="00BE77BB" w:rsidRPr="003B668E" w:rsidRDefault="00631F63" w:rsidP="002655AE">
            <w:pPr>
              <w:spacing w:after="0"/>
              <w:jc w:val="center"/>
              <w:rPr>
                <w:rFonts w:ascii="Times New Roman" w:hAnsi="Times New Roman"/>
                <w:sz w:val="20"/>
                <w:szCs w:val="20"/>
              </w:rPr>
            </w:pPr>
            <w:r>
              <w:rPr>
                <w:rFonts w:ascii="Times New Roman" w:hAnsi="Times New Roman"/>
                <w:sz w:val="20"/>
                <w:szCs w:val="20"/>
              </w:rPr>
              <w:t>-</w:t>
            </w:r>
          </w:p>
        </w:tc>
      </w:tr>
      <w:tr w:rsidR="00BE77BB" w:rsidRPr="003B668E" w:rsidTr="003B668E">
        <w:trPr>
          <w:trHeight w:val="60"/>
        </w:trPr>
        <w:tc>
          <w:tcPr>
            <w:tcW w:w="386" w:type="pct"/>
            <w:tcBorders>
              <w:top w:val="single" w:sz="8" w:space="0" w:color="000000"/>
              <w:left w:val="single" w:sz="4" w:space="0" w:color="auto"/>
              <w:bottom w:val="single" w:sz="8" w:space="0" w:color="000000"/>
              <w:right w:val="single" w:sz="4" w:space="0" w:color="auto"/>
            </w:tcBorders>
            <w:shd w:val="clear" w:color="auto" w:fill="auto"/>
            <w:vAlign w:val="center"/>
          </w:tcPr>
          <w:p w:rsidR="00BE77BB" w:rsidRPr="003B668E" w:rsidRDefault="00BE77BB" w:rsidP="00A864FE">
            <w:pPr>
              <w:spacing w:after="0" w:line="240" w:lineRule="auto"/>
              <w:jc w:val="both"/>
              <w:rPr>
                <w:rFonts w:ascii="Times New Roman" w:eastAsia="Times New Roman" w:hAnsi="Times New Roman"/>
                <w:color w:val="000000"/>
                <w:sz w:val="20"/>
                <w:szCs w:val="20"/>
                <w:lang w:eastAsia="ru-RU"/>
              </w:rPr>
            </w:pPr>
            <w:r w:rsidRPr="003B668E">
              <w:rPr>
                <w:rFonts w:ascii="Times New Roman" w:eastAsia="Times New Roman" w:hAnsi="Times New Roman"/>
                <w:color w:val="000000"/>
                <w:sz w:val="20"/>
                <w:szCs w:val="20"/>
                <w:lang w:eastAsia="ru-RU"/>
              </w:rPr>
              <w:t>С2.6.</w:t>
            </w:r>
          </w:p>
        </w:tc>
        <w:tc>
          <w:tcPr>
            <w:tcW w:w="3339" w:type="pct"/>
            <w:tcBorders>
              <w:top w:val="single" w:sz="4" w:space="0" w:color="auto"/>
              <w:left w:val="single" w:sz="4" w:space="0" w:color="auto"/>
              <w:bottom w:val="single" w:sz="4" w:space="0" w:color="auto"/>
              <w:right w:val="single" w:sz="4" w:space="0" w:color="auto"/>
            </w:tcBorders>
            <w:shd w:val="clear" w:color="auto" w:fill="auto"/>
            <w:vAlign w:val="center"/>
          </w:tcPr>
          <w:p w:rsidR="00BE77BB" w:rsidRPr="003B668E" w:rsidRDefault="00BE77BB" w:rsidP="00A864FE">
            <w:pPr>
              <w:pStyle w:val="ConsPlusNormal"/>
              <w:rPr>
                <w:rFonts w:ascii="Times New Roman" w:hAnsi="Times New Roman" w:cs="Times New Roman"/>
                <w:sz w:val="20"/>
                <w:szCs w:val="20"/>
              </w:rPr>
            </w:pPr>
            <w:r w:rsidRPr="003B668E">
              <w:rPr>
                <w:rFonts w:ascii="Times New Roman" w:hAnsi="Times New Roman" w:cs="Times New Roman"/>
                <w:sz w:val="20"/>
                <w:szCs w:val="20"/>
              </w:rPr>
              <w:t>Строительство 1 км ВЛ-6(10) кВ проводом АС-120 на железобетонных опорах типа СВ-110</w:t>
            </w:r>
          </w:p>
        </w:tc>
        <w:tc>
          <w:tcPr>
            <w:tcW w:w="661" w:type="pct"/>
            <w:tcBorders>
              <w:top w:val="single" w:sz="4" w:space="0" w:color="auto"/>
              <w:left w:val="nil"/>
              <w:bottom w:val="single" w:sz="4" w:space="0" w:color="auto"/>
              <w:right w:val="single" w:sz="4" w:space="0" w:color="auto"/>
            </w:tcBorders>
            <w:shd w:val="clear" w:color="auto" w:fill="auto"/>
            <w:vAlign w:val="center"/>
          </w:tcPr>
          <w:p w:rsidR="00BE77BB" w:rsidRPr="003B668E" w:rsidRDefault="00BE77BB" w:rsidP="002655AE">
            <w:pPr>
              <w:pStyle w:val="ConsPlusNormal"/>
              <w:jc w:val="center"/>
              <w:rPr>
                <w:rFonts w:ascii="Times New Roman" w:hAnsi="Times New Roman" w:cs="Times New Roman"/>
                <w:sz w:val="20"/>
                <w:szCs w:val="20"/>
              </w:rPr>
            </w:pPr>
            <w:r w:rsidRPr="003B668E">
              <w:rPr>
                <w:rFonts w:ascii="Times New Roman" w:hAnsi="Times New Roman" w:cs="Times New Roman"/>
                <w:sz w:val="20"/>
                <w:szCs w:val="20"/>
              </w:rPr>
              <w:t>146 120,00</w:t>
            </w:r>
          </w:p>
        </w:tc>
        <w:tc>
          <w:tcPr>
            <w:tcW w:w="613" w:type="pct"/>
            <w:tcBorders>
              <w:top w:val="single" w:sz="4" w:space="0" w:color="auto"/>
              <w:left w:val="nil"/>
              <w:bottom w:val="single" w:sz="4" w:space="0" w:color="auto"/>
              <w:right w:val="single" w:sz="4" w:space="0" w:color="auto"/>
            </w:tcBorders>
            <w:shd w:val="clear" w:color="auto" w:fill="auto"/>
            <w:vAlign w:val="center"/>
          </w:tcPr>
          <w:p w:rsidR="00BE77BB" w:rsidRPr="003B668E" w:rsidRDefault="00631F63" w:rsidP="002655AE">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r>
      <w:tr w:rsidR="00BE77BB" w:rsidRPr="003B668E" w:rsidTr="003B668E">
        <w:trPr>
          <w:trHeight w:val="60"/>
        </w:trPr>
        <w:tc>
          <w:tcPr>
            <w:tcW w:w="386" w:type="pct"/>
            <w:tcBorders>
              <w:top w:val="single" w:sz="8" w:space="0" w:color="000000"/>
              <w:left w:val="single" w:sz="4" w:space="0" w:color="auto"/>
              <w:bottom w:val="single" w:sz="8" w:space="0" w:color="000000"/>
              <w:right w:val="single" w:sz="4" w:space="0" w:color="auto"/>
            </w:tcBorders>
            <w:shd w:val="clear" w:color="auto" w:fill="auto"/>
            <w:vAlign w:val="center"/>
          </w:tcPr>
          <w:p w:rsidR="00BE77BB" w:rsidRPr="003B668E" w:rsidRDefault="00BE77BB" w:rsidP="00A864FE">
            <w:pPr>
              <w:spacing w:after="0" w:line="240" w:lineRule="auto"/>
              <w:jc w:val="both"/>
              <w:rPr>
                <w:rFonts w:ascii="Times New Roman" w:eastAsia="Times New Roman" w:hAnsi="Times New Roman"/>
                <w:color w:val="000000"/>
                <w:sz w:val="20"/>
                <w:szCs w:val="20"/>
                <w:lang w:eastAsia="ru-RU"/>
              </w:rPr>
            </w:pPr>
            <w:r w:rsidRPr="003B668E">
              <w:rPr>
                <w:rFonts w:ascii="Times New Roman" w:eastAsia="Times New Roman" w:hAnsi="Times New Roman"/>
                <w:color w:val="000000"/>
                <w:sz w:val="20"/>
                <w:szCs w:val="20"/>
                <w:lang w:eastAsia="ru-RU"/>
              </w:rPr>
              <w:t>С2.7.</w:t>
            </w:r>
          </w:p>
        </w:tc>
        <w:tc>
          <w:tcPr>
            <w:tcW w:w="3339" w:type="pct"/>
            <w:tcBorders>
              <w:top w:val="single" w:sz="4" w:space="0" w:color="auto"/>
              <w:left w:val="single" w:sz="4" w:space="0" w:color="auto"/>
              <w:bottom w:val="single" w:sz="4" w:space="0" w:color="auto"/>
              <w:right w:val="single" w:sz="4" w:space="0" w:color="auto"/>
            </w:tcBorders>
            <w:shd w:val="clear" w:color="auto" w:fill="auto"/>
            <w:vAlign w:val="center"/>
          </w:tcPr>
          <w:p w:rsidR="00BE77BB" w:rsidRPr="003B668E" w:rsidRDefault="00BE77BB" w:rsidP="00A864FE">
            <w:pPr>
              <w:pStyle w:val="ConsPlusNormal"/>
              <w:rPr>
                <w:rFonts w:ascii="Times New Roman" w:hAnsi="Times New Roman" w:cs="Times New Roman"/>
                <w:sz w:val="20"/>
                <w:szCs w:val="20"/>
              </w:rPr>
            </w:pPr>
            <w:r w:rsidRPr="003B668E">
              <w:rPr>
                <w:rFonts w:ascii="Times New Roman" w:hAnsi="Times New Roman" w:cs="Times New Roman"/>
                <w:sz w:val="20"/>
                <w:szCs w:val="20"/>
              </w:rPr>
              <w:t>Строительство 1 км 2 x ВЛ-6(10) кВ проводом АС-120 (две цепи) на железобетонных опорах типа СВ-164</w:t>
            </w:r>
          </w:p>
        </w:tc>
        <w:tc>
          <w:tcPr>
            <w:tcW w:w="661" w:type="pct"/>
            <w:tcBorders>
              <w:top w:val="single" w:sz="4" w:space="0" w:color="auto"/>
              <w:left w:val="nil"/>
              <w:bottom w:val="single" w:sz="4" w:space="0" w:color="auto"/>
              <w:right w:val="single" w:sz="4" w:space="0" w:color="auto"/>
            </w:tcBorders>
            <w:shd w:val="clear" w:color="auto" w:fill="auto"/>
            <w:vAlign w:val="center"/>
          </w:tcPr>
          <w:p w:rsidR="00BE77BB" w:rsidRPr="003B668E" w:rsidRDefault="00BE77BB" w:rsidP="002655AE">
            <w:pPr>
              <w:spacing w:after="0"/>
              <w:jc w:val="center"/>
              <w:rPr>
                <w:rFonts w:ascii="Times New Roman" w:hAnsi="Times New Roman"/>
                <w:sz w:val="20"/>
                <w:szCs w:val="20"/>
              </w:rPr>
            </w:pPr>
            <w:r w:rsidRPr="003B668E">
              <w:rPr>
                <w:rFonts w:ascii="Times New Roman" w:hAnsi="Times New Roman"/>
                <w:sz w:val="20"/>
                <w:szCs w:val="20"/>
              </w:rPr>
              <w:t>396 570,00</w:t>
            </w:r>
          </w:p>
        </w:tc>
        <w:tc>
          <w:tcPr>
            <w:tcW w:w="613" w:type="pct"/>
            <w:tcBorders>
              <w:top w:val="single" w:sz="4" w:space="0" w:color="auto"/>
              <w:left w:val="nil"/>
              <w:bottom w:val="single" w:sz="4" w:space="0" w:color="auto"/>
              <w:right w:val="single" w:sz="4" w:space="0" w:color="auto"/>
            </w:tcBorders>
            <w:shd w:val="clear" w:color="auto" w:fill="auto"/>
            <w:vAlign w:val="center"/>
          </w:tcPr>
          <w:p w:rsidR="00BE77BB" w:rsidRPr="003B668E" w:rsidRDefault="00631F63" w:rsidP="002655AE">
            <w:pPr>
              <w:spacing w:after="0"/>
              <w:jc w:val="center"/>
              <w:rPr>
                <w:rFonts w:ascii="Times New Roman" w:hAnsi="Times New Roman"/>
                <w:sz w:val="20"/>
                <w:szCs w:val="20"/>
              </w:rPr>
            </w:pPr>
            <w:r>
              <w:rPr>
                <w:rFonts w:ascii="Times New Roman" w:hAnsi="Times New Roman"/>
                <w:sz w:val="20"/>
                <w:szCs w:val="20"/>
              </w:rPr>
              <w:t>-</w:t>
            </w:r>
          </w:p>
        </w:tc>
      </w:tr>
      <w:tr w:rsidR="00BF697A" w:rsidRPr="003B668E" w:rsidTr="002F2435">
        <w:trPr>
          <w:trHeight w:val="1294"/>
        </w:trPr>
        <w:tc>
          <w:tcPr>
            <w:tcW w:w="386" w:type="pct"/>
            <w:tcBorders>
              <w:top w:val="single" w:sz="8" w:space="0" w:color="000000"/>
              <w:left w:val="single" w:sz="4" w:space="0" w:color="auto"/>
              <w:bottom w:val="single" w:sz="8" w:space="0" w:color="000000"/>
              <w:right w:val="single" w:sz="4" w:space="0" w:color="auto"/>
            </w:tcBorders>
            <w:shd w:val="clear" w:color="auto" w:fill="auto"/>
            <w:vAlign w:val="center"/>
          </w:tcPr>
          <w:p w:rsidR="00BF697A" w:rsidRPr="003B668E" w:rsidRDefault="00BF697A" w:rsidP="00BF697A">
            <w:pPr>
              <w:spacing w:after="0" w:line="240" w:lineRule="auto"/>
              <w:jc w:val="center"/>
              <w:rPr>
                <w:rFonts w:ascii="Times New Roman" w:eastAsia="Times New Roman" w:hAnsi="Times New Roman"/>
                <w:color w:val="000000"/>
                <w:sz w:val="20"/>
                <w:szCs w:val="20"/>
                <w:lang w:eastAsia="ru-RU"/>
              </w:rPr>
            </w:pPr>
            <w:r w:rsidRPr="003B668E">
              <w:rPr>
                <w:rFonts w:ascii="Times New Roman" w:eastAsia="Times New Roman" w:hAnsi="Times New Roman"/>
                <w:color w:val="000000"/>
                <w:sz w:val="20"/>
                <w:szCs w:val="20"/>
                <w:lang w:eastAsia="ru-RU"/>
              </w:rPr>
              <w:t>С3</w:t>
            </w:r>
          </w:p>
        </w:tc>
        <w:tc>
          <w:tcPr>
            <w:tcW w:w="461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BF697A" w:rsidRPr="003B668E" w:rsidRDefault="00BF697A" w:rsidP="000A0C74">
            <w:pPr>
              <w:spacing w:after="0" w:line="240" w:lineRule="auto"/>
              <w:jc w:val="both"/>
              <w:rPr>
                <w:rFonts w:ascii="Times New Roman" w:eastAsia="Times New Roman" w:hAnsi="Times New Roman"/>
                <w:color w:val="000000"/>
                <w:sz w:val="20"/>
                <w:szCs w:val="20"/>
                <w:lang w:eastAsia="ru-RU"/>
              </w:rPr>
            </w:pPr>
            <w:r w:rsidRPr="003B668E">
              <w:rPr>
                <w:rFonts w:ascii="Times New Roman" w:eastAsia="Times New Roman" w:hAnsi="Times New Roman"/>
                <w:color w:val="000000"/>
                <w:sz w:val="20"/>
                <w:szCs w:val="20"/>
                <w:lang w:eastAsia="ru-RU"/>
              </w:rPr>
              <w:t>Стандартизированная тарифная ставка на покрытие расходов на строительство и реконструкцию объектов электросетевого хозяйства при технологическом присоединении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в части расходов на строительство и реконструкцию кабельных линий электропередачи (руб./км) в ценах 2001 года</w:t>
            </w:r>
          </w:p>
        </w:tc>
      </w:tr>
      <w:tr w:rsidR="00BE77BB" w:rsidRPr="003B668E" w:rsidTr="002655AE">
        <w:trPr>
          <w:trHeight w:val="60"/>
        </w:trPr>
        <w:tc>
          <w:tcPr>
            <w:tcW w:w="386" w:type="pct"/>
            <w:tcBorders>
              <w:top w:val="single" w:sz="8" w:space="0" w:color="000000"/>
              <w:left w:val="single" w:sz="4" w:space="0" w:color="auto"/>
              <w:bottom w:val="single" w:sz="8" w:space="0" w:color="000000"/>
              <w:right w:val="single" w:sz="4" w:space="0" w:color="auto"/>
            </w:tcBorders>
            <w:shd w:val="clear" w:color="auto" w:fill="auto"/>
            <w:vAlign w:val="center"/>
          </w:tcPr>
          <w:p w:rsidR="00BE77BB" w:rsidRPr="003B668E" w:rsidRDefault="00BE77BB" w:rsidP="00A864FE">
            <w:pPr>
              <w:spacing w:after="0" w:line="240" w:lineRule="auto"/>
              <w:jc w:val="both"/>
              <w:rPr>
                <w:rFonts w:ascii="Times New Roman" w:eastAsia="Times New Roman" w:hAnsi="Times New Roman"/>
                <w:color w:val="000000"/>
                <w:sz w:val="20"/>
                <w:szCs w:val="20"/>
                <w:lang w:eastAsia="ru-RU"/>
              </w:rPr>
            </w:pPr>
            <w:r w:rsidRPr="003B668E">
              <w:rPr>
                <w:rFonts w:ascii="Times New Roman" w:eastAsia="Times New Roman" w:hAnsi="Times New Roman"/>
                <w:color w:val="000000"/>
                <w:sz w:val="20"/>
                <w:szCs w:val="20"/>
                <w:lang w:eastAsia="ru-RU"/>
              </w:rPr>
              <w:t>С3.1.</w:t>
            </w:r>
          </w:p>
        </w:tc>
        <w:tc>
          <w:tcPr>
            <w:tcW w:w="3339" w:type="pct"/>
            <w:tcBorders>
              <w:top w:val="single" w:sz="4" w:space="0" w:color="auto"/>
              <w:left w:val="single" w:sz="4" w:space="0" w:color="auto"/>
              <w:bottom w:val="single" w:sz="4" w:space="0" w:color="auto"/>
              <w:right w:val="single" w:sz="4" w:space="0" w:color="auto"/>
            </w:tcBorders>
            <w:shd w:val="clear" w:color="auto" w:fill="auto"/>
            <w:vAlign w:val="center"/>
          </w:tcPr>
          <w:p w:rsidR="00BE77BB" w:rsidRPr="003B668E" w:rsidRDefault="00BE77BB" w:rsidP="00A864FE">
            <w:pPr>
              <w:pStyle w:val="ConsPlusNormal"/>
              <w:rPr>
                <w:rFonts w:ascii="Times New Roman" w:hAnsi="Times New Roman" w:cs="Times New Roman"/>
                <w:sz w:val="20"/>
                <w:szCs w:val="20"/>
              </w:rPr>
            </w:pPr>
            <w:r w:rsidRPr="003B668E">
              <w:rPr>
                <w:rFonts w:ascii="Times New Roman" w:hAnsi="Times New Roman" w:cs="Times New Roman"/>
                <w:sz w:val="20"/>
                <w:szCs w:val="20"/>
              </w:rPr>
              <w:t>Строительство 1 км КЛ-0,4 кВ кабелем марки ААШв-1 4 x 70 (одна цепь) с прокладкой в блочной канализации, установкой 20 шт. электрокабельных колодцев, восстановлением асфальтобетонных покрытий и благоустройством территории</w:t>
            </w:r>
          </w:p>
        </w:tc>
        <w:tc>
          <w:tcPr>
            <w:tcW w:w="661" w:type="pct"/>
            <w:tcBorders>
              <w:top w:val="single" w:sz="4" w:space="0" w:color="auto"/>
              <w:left w:val="nil"/>
              <w:bottom w:val="single" w:sz="4" w:space="0" w:color="auto"/>
              <w:right w:val="single" w:sz="4" w:space="0" w:color="auto"/>
            </w:tcBorders>
            <w:shd w:val="clear" w:color="auto" w:fill="auto"/>
            <w:vAlign w:val="center"/>
          </w:tcPr>
          <w:p w:rsidR="00BE77BB" w:rsidRPr="003B668E" w:rsidRDefault="00BE77BB" w:rsidP="002655AE">
            <w:pPr>
              <w:spacing w:after="0"/>
              <w:ind w:left="-62" w:right="-102"/>
              <w:jc w:val="center"/>
              <w:rPr>
                <w:rFonts w:ascii="Times New Roman" w:hAnsi="Times New Roman"/>
                <w:sz w:val="20"/>
                <w:szCs w:val="20"/>
              </w:rPr>
            </w:pPr>
            <w:r w:rsidRPr="003B668E">
              <w:rPr>
                <w:rFonts w:ascii="Times New Roman" w:hAnsi="Times New Roman"/>
                <w:sz w:val="20"/>
                <w:szCs w:val="20"/>
              </w:rPr>
              <w:t>1 744 980,00</w:t>
            </w:r>
          </w:p>
        </w:tc>
        <w:tc>
          <w:tcPr>
            <w:tcW w:w="613" w:type="pct"/>
            <w:tcBorders>
              <w:top w:val="single" w:sz="4" w:space="0" w:color="auto"/>
              <w:left w:val="nil"/>
              <w:bottom w:val="single" w:sz="4" w:space="0" w:color="auto"/>
              <w:right w:val="single" w:sz="4" w:space="0" w:color="auto"/>
            </w:tcBorders>
            <w:shd w:val="clear" w:color="auto" w:fill="auto"/>
            <w:vAlign w:val="center"/>
          </w:tcPr>
          <w:p w:rsidR="00BE77BB" w:rsidRPr="003B668E" w:rsidRDefault="00631F63" w:rsidP="002655AE">
            <w:pPr>
              <w:spacing w:after="0"/>
              <w:ind w:left="-62" w:right="-102"/>
              <w:jc w:val="center"/>
              <w:rPr>
                <w:rFonts w:ascii="Times New Roman" w:hAnsi="Times New Roman"/>
                <w:sz w:val="20"/>
                <w:szCs w:val="20"/>
              </w:rPr>
            </w:pPr>
            <w:r>
              <w:rPr>
                <w:rFonts w:ascii="Times New Roman" w:hAnsi="Times New Roman"/>
                <w:sz w:val="20"/>
                <w:szCs w:val="20"/>
              </w:rPr>
              <w:t>-</w:t>
            </w:r>
          </w:p>
        </w:tc>
      </w:tr>
      <w:tr w:rsidR="00BE77BB" w:rsidRPr="003B668E" w:rsidTr="002655AE">
        <w:trPr>
          <w:trHeight w:val="60"/>
        </w:trPr>
        <w:tc>
          <w:tcPr>
            <w:tcW w:w="386" w:type="pct"/>
            <w:tcBorders>
              <w:top w:val="single" w:sz="8" w:space="0" w:color="000000"/>
              <w:left w:val="single" w:sz="4" w:space="0" w:color="auto"/>
              <w:bottom w:val="single" w:sz="8" w:space="0" w:color="000000"/>
              <w:right w:val="single" w:sz="4" w:space="0" w:color="auto"/>
            </w:tcBorders>
            <w:shd w:val="clear" w:color="auto" w:fill="auto"/>
            <w:vAlign w:val="center"/>
          </w:tcPr>
          <w:p w:rsidR="00BE77BB" w:rsidRPr="003B668E" w:rsidRDefault="00BE77BB" w:rsidP="00A864FE">
            <w:pPr>
              <w:spacing w:after="0" w:line="240" w:lineRule="auto"/>
              <w:jc w:val="both"/>
              <w:rPr>
                <w:rFonts w:ascii="Times New Roman" w:eastAsia="Times New Roman" w:hAnsi="Times New Roman"/>
                <w:color w:val="000000"/>
                <w:sz w:val="20"/>
                <w:szCs w:val="20"/>
                <w:lang w:eastAsia="ru-RU"/>
              </w:rPr>
            </w:pPr>
            <w:r w:rsidRPr="003B668E">
              <w:rPr>
                <w:rFonts w:ascii="Times New Roman" w:eastAsia="Times New Roman" w:hAnsi="Times New Roman"/>
                <w:color w:val="000000"/>
                <w:sz w:val="20"/>
                <w:szCs w:val="20"/>
                <w:lang w:eastAsia="ru-RU"/>
              </w:rPr>
              <w:t>С3.2.</w:t>
            </w:r>
          </w:p>
        </w:tc>
        <w:tc>
          <w:tcPr>
            <w:tcW w:w="3339" w:type="pct"/>
            <w:tcBorders>
              <w:top w:val="single" w:sz="4" w:space="0" w:color="auto"/>
              <w:left w:val="single" w:sz="4" w:space="0" w:color="auto"/>
              <w:bottom w:val="single" w:sz="4" w:space="0" w:color="auto"/>
              <w:right w:val="single" w:sz="4" w:space="0" w:color="auto"/>
            </w:tcBorders>
            <w:shd w:val="clear" w:color="auto" w:fill="auto"/>
            <w:vAlign w:val="center"/>
          </w:tcPr>
          <w:p w:rsidR="00BE77BB" w:rsidRPr="003B668E" w:rsidRDefault="00BE77BB" w:rsidP="00A864FE">
            <w:pPr>
              <w:pStyle w:val="ConsPlusNormal"/>
              <w:rPr>
                <w:rFonts w:ascii="Times New Roman" w:hAnsi="Times New Roman" w:cs="Times New Roman"/>
                <w:sz w:val="20"/>
                <w:szCs w:val="20"/>
              </w:rPr>
            </w:pPr>
            <w:r w:rsidRPr="003B668E">
              <w:rPr>
                <w:rFonts w:ascii="Times New Roman" w:hAnsi="Times New Roman" w:cs="Times New Roman"/>
                <w:sz w:val="20"/>
                <w:szCs w:val="20"/>
              </w:rPr>
              <w:t>Строительство 1 км 2 x КЛ-0,4 кВ кабелем марки ААШв-1 4 x 70 (две цепи) с прокладкой в блочной канализации, установкой 20 шт. электрокабельных колодцев, восстановлением асфальтобетонных покрытий и благоустройством территории</w:t>
            </w:r>
          </w:p>
        </w:tc>
        <w:tc>
          <w:tcPr>
            <w:tcW w:w="661" w:type="pct"/>
            <w:tcBorders>
              <w:top w:val="single" w:sz="4" w:space="0" w:color="auto"/>
              <w:left w:val="nil"/>
              <w:bottom w:val="single" w:sz="4" w:space="0" w:color="auto"/>
              <w:right w:val="single" w:sz="4" w:space="0" w:color="auto"/>
            </w:tcBorders>
            <w:shd w:val="clear" w:color="auto" w:fill="auto"/>
            <w:vAlign w:val="center"/>
          </w:tcPr>
          <w:p w:rsidR="00BE77BB" w:rsidRPr="003B668E" w:rsidRDefault="00BE77BB" w:rsidP="002655AE">
            <w:pPr>
              <w:spacing w:after="0"/>
              <w:ind w:left="-62" w:right="-102"/>
              <w:jc w:val="center"/>
              <w:rPr>
                <w:rFonts w:ascii="Times New Roman" w:hAnsi="Times New Roman"/>
                <w:sz w:val="20"/>
                <w:szCs w:val="20"/>
              </w:rPr>
            </w:pPr>
            <w:r w:rsidRPr="003B668E">
              <w:rPr>
                <w:rFonts w:ascii="Times New Roman" w:hAnsi="Times New Roman"/>
                <w:sz w:val="20"/>
                <w:szCs w:val="20"/>
              </w:rPr>
              <w:t>1 855 990,00</w:t>
            </w:r>
          </w:p>
        </w:tc>
        <w:tc>
          <w:tcPr>
            <w:tcW w:w="613" w:type="pct"/>
            <w:tcBorders>
              <w:top w:val="single" w:sz="4" w:space="0" w:color="auto"/>
              <w:left w:val="nil"/>
              <w:bottom w:val="single" w:sz="4" w:space="0" w:color="auto"/>
              <w:right w:val="single" w:sz="4" w:space="0" w:color="auto"/>
            </w:tcBorders>
            <w:shd w:val="clear" w:color="auto" w:fill="auto"/>
            <w:vAlign w:val="center"/>
          </w:tcPr>
          <w:p w:rsidR="00BE77BB" w:rsidRPr="003B668E" w:rsidRDefault="00631F63" w:rsidP="002655AE">
            <w:pPr>
              <w:spacing w:after="0"/>
              <w:ind w:left="-62" w:right="-102"/>
              <w:jc w:val="center"/>
              <w:rPr>
                <w:rFonts w:ascii="Times New Roman" w:hAnsi="Times New Roman"/>
                <w:sz w:val="20"/>
                <w:szCs w:val="20"/>
              </w:rPr>
            </w:pPr>
            <w:r>
              <w:rPr>
                <w:rFonts w:ascii="Times New Roman" w:hAnsi="Times New Roman"/>
                <w:sz w:val="20"/>
                <w:szCs w:val="20"/>
              </w:rPr>
              <w:t>-</w:t>
            </w:r>
          </w:p>
        </w:tc>
      </w:tr>
      <w:tr w:rsidR="00BE77BB" w:rsidRPr="003B668E" w:rsidTr="002655AE">
        <w:trPr>
          <w:trHeight w:val="60"/>
        </w:trPr>
        <w:tc>
          <w:tcPr>
            <w:tcW w:w="386" w:type="pct"/>
            <w:tcBorders>
              <w:top w:val="single" w:sz="8" w:space="0" w:color="000000"/>
              <w:left w:val="single" w:sz="4" w:space="0" w:color="auto"/>
              <w:bottom w:val="single" w:sz="8" w:space="0" w:color="000000"/>
              <w:right w:val="single" w:sz="4" w:space="0" w:color="auto"/>
            </w:tcBorders>
            <w:shd w:val="clear" w:color="auto" w:fill="auto"/>
            <w:vAlign w:val="center"/>
          </w:tcPr>
          <w:p w:rsidR="00BE77BB" w:rsidRPr="003B668E" w:rsidRDefault="00BE77BB" w:rsidP="00A864FE">
            <w:pPr>
              <w:spacing w:after="0" w:line="240" w:lineRule="auto"/>
              <w:jc w:val="both"/>
              <w:rPr>
                <w:rFonts w:ascii="Times New Roman" w:eastAsia="Times New Roman" w:hAnsi="Times New Roman"/>
                <w:color w:val="000000"/>
                <w:sz w:val="20"/>
                <w:szCs w:val="20"/>
                <w:lang w:eastAsia="ru-RU"/>
              </w:rPr>
            </w:pPr>
            <w:r w:rsidRPr="003B668E">
              <w:rPr>
                <w:rFonts w:ascii="Times New Roman" w:eastAsia="Times New Roman" w:hAnsi="Times New Roman"/>
                <w:color w:val="000000"/>
                <w:sz w:val="20"/>
                <w:szCs w:val="20"/>
                <w:lang w:eastAsia="ru-RU"/>
              </w:rPr>
              <w:t>С3.3.</w:t>
            </w:r>
          </w:p>
        </w:tc>
        <w:tc>
          <w:tcPr>
            <w:tcW w:w="3339" w:type="pct"/>
            <w:tcBorders>
              <w:top w:val="single" w:sz="4" w:space="0" w:color="auto"/>
              <w:left w:val="single" w:sz="4" w:space="0" w:color="auto"/>
              <w:bottom w:val="single" w:sz="4" w:space="0" w:color="auto"/>
              <w:right w:val="single" w:sz="4" w:space="0" w:color="auto"/>
            </w:tcBorders>
            <w:shd w:val="clear" w:color="auto" w:fill="auto"/>
            <w:vAlign w:val="center"/>
          </w:tcPr>
          <w:p w:rsidR="00BE77BB" w:rsidRPr="003B668E" w:rsidRDefault="00BE77BB" w:rsidP="00A864FE">
            <w:pPr>
              <w:pStyle w:val="ConsPlusNormal"/>
              <w:rPr>
                <w:rFonts w:ascii="Times New Roman" w:hAnsi="Times New Roman" w:cs="Times New Roman"/>
                <w:sz w:val="20"/>
                <w:szCs w:val="20"/>
              </w:rPr>
            </w:pPr>
            <w:r w:rsidRPr="003B668E">
              <w:rPr>
                <w:rFonts w:ascii="Times New Roman" w:hAnsi="Times New Roman" w:cs="Times New Roman"/>
                <w:sz w:val="20"/>
                <w:szCs w:val="20"/>
              </w:rPr>
              <w:t>Строительство 1 км КЛ-0,4 кВ кабелем марки ААШв-1 4 x 120 (одна цепь) с прокладкой в блочной канализации, установкой 20 шт. электрокабельных колодцев, восстановлением асфальтобетонных покрытий и благоустройством территории</w:t>
            </w:r>
          </w:p>
        </w:tc>
        <w:tc>
          <w:tcPr>
            <w:tcW w:w="661" w:type="pct"/>
            <w:tcBorders>
              <w:top w:val="single" w:sz="4" w:space="0" w:color="auto"/>
              <w:left w:val="nil"/>
              <w:bottom w:val="single" w:sz="4" w:space="0" w:color="auto"/>
              <w:right w:val="single" w:sz="4" w:space="0" w:color="auto"/>
            </w:tcBorders>
            <w:shd w:val="clear" w:color="auto" w:fill="auto"/>
            <w:vAlign w:val="center"/>
          </w:tcPr>
          <w:p w:rsidR="00BE77BB" w:rsidRPr="003B668E" w:rsidRDefault="00BE77BB" w:rsidP="002655AE">
            <w:pPr>
              <w:spacing w:after="0"/>
              <w:ind w:left="-62" w:right="-102"/>
              <w:jc w:val="center"/>
              <w:rPr>
                <w:rFonts w:ascii="Times New Roman" w:hAnsi="Times New Roman"/>
                <w:sz w:val="20"/>
                <w:szCs w:val="20"/>
              </w:rPr>
            </w:pPr>
            <w:r w:rsidRPr="003B668E">
              <w:rPr>
                <w:rFonts w:ascii="Times New Roman" w:hAnsi="Times New Roman"/>
                <w:sz w:val="20"/>
                <w:szCs w:val="20"/>
              </w:rPr>
              <w:t>1 791 320,00</w:t>
            </w:r>
          </w:p>
        </w:tc>
        <w:tc>
          <w:tcPr>
            <w:tcW w:w="613" w:type="pct"/>
            <w:tcBorders>
              <w:top w:val="single" w:sz="4" w:space="0" w:color="auto"/>
              <w:left w:val="nil"/>
              <w:bottom w:val="single" w:sz="4" w:space="0" w:color="auto"/>
              <w:right w:val="single" w:sz="4" w:space="0" w:color="auto"/>
            </w:tcBorders>
            <w:shd w:val="clear" w:color="auto" w:fill="auto"/>
            <w:vAlign w:val="center"/>
          </w:tcPr>
          <w:p w:rsidR="00BE77BB" w:rsidRPr="003B668E" w:rsidRDefault="00631F63" w:rsidP="002655AE">
            <w:pPr>
              <w:spacing w:after="0"/>
              <w:ind w:left="-62" w:right="-102"/>
              <w:jc w:val="center"/>
              <w:rPr>
                <w:rFonts w:ascii="Times New Roman" w:hAnsi="Times New Roman"/>
                <w:sz w:val="20"/>
                <w:szCs w:val="20"/>
              </w:rPr>
            </w:pPr>
            <w:r>
              <w:rPr>
                <w:rFonts w:ascii="Times New Roman" w:hAnsi="Times New Roman"/>
                <w:sz w:val="20"/>
                <w:szCs w:val="20"/>
              </w:rPr>
              <w:t>-</w:t>
            </w:r>
          </w:p>
        </w:tc>
      </w:tr>
      <w:tr w:rsidR="00BE77BB" w:rsidRPr="003B668E" w:rsidTr="002655AE">
        <w:trPr>
          <w:trHeight w:val="60"/>
        </w:trPr>
        <w:tc>
          <w:tcPr>
            <w:tcW w:w="386" w:type="pct"/>
            <w:tcBorders>
              <w:top w:val="single" w:sz="8" w:space="0" w:color="000000"/>
              <w:left w:val="single" w:sz="4" w:space="0" w:color="auto"/>
              <w:bottom w:val="single" w:sz="8" w:space="0" w:color="000000"/>
              <w:right w:val="single" w:sz="4" w:space="0" w:color="auto"/>
            </w:tcBorders>
            <w:shd w:val="clear" w:color="auto" w:fill="auto"/>
            <w:vAlign w:val="center"/>
          </w:tcPr>
          <w:p w:rsidR="00BE77BB" w:rsidRPr="003B668E" w:rsidRDefault="00BE77BB" w:rsidP="00A864FE">
            <w:pPr>
              <w:spacing w:after="0" w:line="240" w:lineRule="auto"/>
              <w:jc w:val="both"/>
              <w:rPr>
                <w:rFonts w:ascii="Times New Roman" w:eastAsia="Times New Roman" w:hAnsi="Times New Roman"/>
                <w:color w:val="000000"/>
                <w:sz w:val="20"/>
                <w:szCs w:val="20"/>
                <w:lang w:eastAsia="ru-RU"/>
              </w:rPr>
            </w:pPr>
            <w:r w:rsidRPr="003B668E">
              <w:rPr>
                <w:rFonts w:ascii="Times New Roman" w:eastAsia="Times New Roman" w:hAnsi="Times New Roman"/>
                <w:color w:val="000000"/>
                <w:sz w:val="20"/>
                <w:szCs w:val="20"/>
                <w:lang w:eastAsia="ru-RU"/>
              </w:rPr>
              <w:t>С3.4.</w:t>
            </w:r>
          </w:p>
        </w:tc>
        <w:tc>
          <w:tcPr>
            <w:tcW w:w="3339" w:type="pct"/>
            <w:tcBorders>
              <w:top w:val="single" w:sz="4" w:space="0" w:color="auto"/>
              <w:left w:val="single" w:sz="4" w:space="0" w:color="auto"/>
              <w:bottom w:val="single" w:sz="4" w:space="0" w:color="auto"/>
              <w:right w:val="single" w:sz="4" w:space="0" w:color="auto"/>
            </w:tcBorders>
            <w:shd w:val="clear" w:color="auto" w:fill="auto"/>
            <w:vAlign w:val="center"/>
          </w:tcPr>
          <w:p w:rsidR="00BE77BB" w:rsidRPr="003B668E" w:rsidRDefault="00BE77BB" w:rsidP="00A864FE">
            <w:pPr>
              <w:pStyle w:val="ConsPlusNormal"/>
              <w:rPr>
                <w:rFonts w:ascii="Times New Roman" w:hAnsi="Times New Roman" w:cs="Times New Roman"/>
                <w:sz w:val="20"/>
                <w:szCs w:val="20"/>
              </w:rPr>
            </w:pPr>
            <w:r w:rsidRPr="003B668E">
              <w:rPr>
                <w:rFonts w:ascii="Times New Roman" w:hAnsi="Times New Roman" w:cs="Times New Roman"/>
                <w:sz w:val="20"/>
                <w:szCs w:val="20"/>
              </w:rPr>
              <w:t>Строительство 1 км 2 x КЛ-0,4 кВ кабелем марки ААШв-1 4 x 120 (две цепи) с прокладкой в блочной канализации, установкой 20 шт. электрокабельных колодцев, восстановлением асфальтобетонных покрытий и благоустройством территории</w:t>
            </w:r>
          </w:p>
        </w:tc>
        <w:tc>
          <w:tcPr>
            <w:tcW w:w="661" w:type="pct"/>
            <w:tcBorders>
              <w:top w:val="single" w:sz="4" w:space="0" w:color="auto"/>
              <w:left w:val="nil"/>
              <w:bottom w:val="single" w:sz="4" w:space="0" w:color="auto"/>
              <w:right w:val="single" w:sz="4" w:space="0" w:color="auto"/>
            </w:tcBorders>
            <w:shd w:val="clear" w:color="auto" w:fill="auto"/>
            <w:vAlign w:val="center"/>
          </w:tcPr>
          <w:p w:rsidR="00BE77BB" w:rsidRPr="003B668E" w:rsidRDefault="00BE77BB" w:rsidP="002655AE">
            <w:pPr>
              <w:spacing w:after="0"/>
              <w:ind w:left="-62" w:right="-102"/>
              <w:jc w:val="center"/>
              <w:rPr>
                <w:rFonts w:ascii="Times New Roman" w:hAnsi="Times New Roman"/>
                <w:sz w:val="20"/>
                <w:szCs w:val="20"/>
              </w:rPr>
            </w:pPr>
            <w:r w:rsidRPr="003B668E">
              <w:rPr>
                <w:rFonts w:ascii="Times New Roman" w:hAnsi="Times New Roman"/>
                <w:sz w:val="20"/>
                <w:szCs w:val="20"/>
              </w:rPr>
              <w:t>2 051 190,00</w:t>
            </w:r>
          </w:p>
        </w:tc>
        <w:tc>
          <w:tcPr>
            <w:tcW w:w="613" w:type="pct"/>
            <w:tcBorders>
              <w:top w:val="single" w:sz="4" w:space="0" w:color="auto"/>
              <w:left w:val="nil"/>
              <w:bottom w:val="single" w:sz="4" w:space="0" w:color="auto"/>
              <w:right w:val="single" w:sz="4" w:space="0" w:color="auto"/>
            </w:tcBorders>
            <w:shd w:val="clear" w:color="auto" w:fill="auto"/>
            <w:vAlign w:val="center"/>
          </w:tcPr>
          <w:p w:rsidR="00BE77BB" w:rsidRPr="003B668E" w:rsidRDefault="00631F63" w:rsidP="002655AE">
            <w:pPr>
              <w:spacing w:after="0"/>
              <w:ind w:left="-62" w:right="-102"/>
              <w:jc w:val="center"/>
              <w:rPr>
                <w:rFonts w:ascii="Times New Roman" w:hAnsi="Times New Roman"/>
                <w:sz w:val="20"/>
                <w:szCs w:val="20"/>
              </w:rPr>
            </w:pPr>
            <w:r>
              <w:rPr>
                <w:rFonts w:ascii="Times New Roman" w:hAnsi="Times New Roman"/>
                <w:sz w:val="20"/>
                <w:szCs w:val="20"/>
              </w:rPr>
              <w:t>-</w:t>
            </w:r>
          </w:p>
        </w:tc>
      </w:tr>
      <w:tr w:rsidR="00BE77BB" w:rsidRPr="003B668E" w:rsidTr="002655AE">
        <w:trPr>
          <w:trHeight w:val="60"/>
        </w:trPr>
        <w:tc>
          <w:tcPr>
            <w:tcW w:w="386" w:type="pct"/>
            <w:tcBorders>
              <w:top w:val="single" w:sz="8" w:space="0" w:color="000000"/>
              <w:left w:val="single" w:sz="4" w:space="0" w:color="auto"/>
              <w:bottom w:val="single" w:sz="8" w:space="0" w:color="000000"/>
              <w:right w:val="single" w:sz="4" w:space="0" w:color="auto"/>
            </w:tcBorders>
            <w:shd w:val="clear" w:color="auto" w:fill="auto"/>
            <w:vAlign w:val="center"/>
          </w:tcPr>
          <w:p w:rsidR="00BE77BB" w:rsidRPr="003B668E" w:rsidRDefault="00BE77BB" w:rsidP="00A864FE">
            <w:pPr>
              <w:spacing w:after="0" w:line="240" w:lineRule="auto"/>
              <w:jc w:val="both"/>
              <w:rPr>
                <w:rFonts w:ascii="Times New Roman" w:eastAsia="Times New Roman" w:hAnsi="Times New Roman"/>
                <w:color w:val="000000"/>
                <w:sz w:val="20"/>
                <w:szCs w:val="20"/>
                <w:lang w:eastAsia="ru-RU"/>
              </w:rPr>
            </w:pPr>
            <w:r w:rsidRPr="003B668E">
              <w:rPr>
                <w:rFonts w:ascii="Times New Roman" w:eastAsia="Times New Roman" w:hAnsi="Times New Roman"/>
                <w:color w:val="000000"/>
                <w:sz w:val="20"/>
                <w:szCs w:val="20"/>
                <w:lang w:eastAsia="ru-RU"/>
              </w:rPr>
              <w:t>С3.5.</w:t>
            </w:r>
          </w:p>
        </w:tc>
        <w:tc>
          <w:tcPr>
            <w:tcW w:w="3339" w:type="pct"/>
            <w:tcBorders>
              <w:top w:val="single" w:sz="4" w:space="0" w:color="auto"/>
              <w:left w:val="single" w:sz="4" w:space="0" w:color="auto"/>
              <w:bottom w:val="single" w:sz="4" w:space="0" w:color="auto"/>
              <w:right w:val="single" w:sz="4" w:space="0" w:color="auto"/>
            </w:tcBorders>
            <w:shd w:val="clear" w:color="auto" w:fill="auto"/>
            <w:vAlign w:val="center"/>
          </w:tcPr>
          <w:p w:rsidR="00BE77BB" w:rsidRPr="003B668E" w:rsidRDefault="00BE77BB" w:rsidP="00A864FE">
            <w:pPr>
              <w:pStyle w:val="ConsPlusNormal"/>
              <w:rPr>
                <w:rFonts w:ascii="Times New Roman" w:hAnsi="Times New Roman" w:cs="Times New Roman"/>
                <w:sz w:val="20"/>
                <w:szCs w:val="20"/>
              </w:rPr>
            </w:pPr>
            <w:r w:rsidRPr="003B668E">
              <w:rPr>
                <w:rFonts w:ascii="Times New Roman" w:hAnsi="Times New Roman" w:cs="Times New Roman"/>
                <w:sz w:val="20"/>
                <w:szCs w:val="20"/>
              </w:rPr>
              <w:t>Строительство 1 км КЛ-0,4 кВ кабелем марки ААШв-1 4 x 240 (одна цепь) с прокладкой в блочной канализации, установкой 20 шт. электрокабельных колодцев, восстановлением асфальтобетонных покрытий и благоустройством территории</w:t>
            </w:r>
          </w:p>
        </w:tc>
        <w:tc>
          <w:tcPr>
            <w:tcW w:w="661" w:type="pct"/>
            <w:tcBorders>
              <w:top w:val="single" w:sz="4" w:space="0" w:color="auto"/>
              <w:left w:val="nil"/>
              <w:bottom w:val="single" w:sz="4" w:space="0" w:color="auto"/>
              <w:right w:val="single" w:sz="4" w:space="0" w:color="auto"/>
            </w:tcBorders>
            <w:shd w:val="clear" w:color="auto" w:fill="auto"/>
            <w:vAlign w:val="center"/>
          </w:tcPr>
          <w:p w:rsidR="00BE77BB" w:rsidRPr="003B668E" w:rsidRDefault="00BE77BB" w:rsidP="002655AE">
            <w:pPr>
              <w:spacing w:after="0"/>
              <w:ind w:left="-62" w:right="-102"/>
              <w:jc w:val="center"/>
              <w:rPr>
                <w:rFonts w:ascii="Times New Roman" w:hAnsi="Times New Roman"/>
                <w:sz w:val="20"/>
                <w:szCs w:val="20"/>
              </w:rPr>
            </w:pPr>
            <w:r w:rsidRPr="003B668E">
              <w:rPr>
                <w:rFonts w:ascii="Times New Roman" w:hAnsi="Times New Roman"/>
                <w:sz w:val="20"/>
                <w:szCs w:val="20"/>
              </w:rPr>
              <w:t>1 869 300,00</w:t>
            </w:r>
          </w:p>
        </w:tc>
        <w:tc>
          <w:tcPr>
            <w:tcW w:w="613" w:type="pct"/>
            <w:tcBorders>
              <w:top w:val="single" w:sz="4" w:space="0" w:color="auto"/>
              <w:left w:val="nil"/>
              <w:bottom w:val="single" w:sz="4" w:space="0" w:color="auto"/>
              <w:right w:val="single" w:sz="4" w:space="0" w:color="auto"/>
            </w:tcBorders>
            <w:shd w:val="clear" w:color="auto" w:fill="auto"/>
            <w:vAlign w:val="center"/>
          </w:tcPr>
          <w:p w:rsidR="00BE77BB" w:rsidRPr="003B668E" w:rsidRDefault="00631F63" w:rsidP="002655AE">
            <w:pPr>
              <w:spacing w:after="0"/>
              <w:ind w:left="-62" w:right="-102"/>
              <w:jc w:val="center"/>
              <w:rPr>
                <w:rFonts w:ascii="Times New Roman" w:hAnsi="Times New Roman"/>
                <w:sz w:val="20"/>
                <w:szCs w:val="20"/>
              </w:rPr>
            </w:pPr>
            <w:r>
              <w:rPr>
                <w:rFonts w:ascii="Times New Roman" w:hAnsi="Times New Roman"/>
                <w:sz w:val="20"/>
                <w:szCs w:val="20"/>
              </w:rPr>
              <w:t>-</w:t>
            </w:r>
          </w:p>
        </w:tc>
      </w:tr>
      <w:tr w:rsidR="00BE77BB" w:rsidRPr="003B668E" w:rsidTr="002655AE">
        <w:trPr>
          <w:trHeight w:val="655"/>
        </w:trPr>
        <w:tc>
          <w:tcPr>
            <w:tcW w:w="386" w:type="pct"/>
            <w:tcBorders>
              <w:top w:val="single" w:sz="8" w:space="0" w:color="000000"/>
              <w:left w:val="single" w:sz="4" w:space="0" w:color="auto"/>
              <w:bottom w:val="single" w:sz="8" w:space="0" w:color="000000"/>
              <w:right w:val="single" w:sz="4" w:space="0" w:color="auto"/>
            </w:tcBorders>
            <w:shd w:val="clear" w:color="auto" w:fill="auto"/>
            <w:vAlign w:val="center"/>
          </w:tcPr>
          <w:p w:rsidR="00BE77BB" w:rsidRPr="003B668E" w:rsidRDefault="00BE77BB" w:rsidP="00A864FE">
            <w:pPr>
              <w:spacing w:after="0" w:line="240" w:lineRule="auto"/>
              <w:jc w:val="both"/>
              <w:rPr>
                <w:rFonts w:ascii="Times New Roman" w:eastAsia="Times New Roman" w:hAnsi="Times New Roman"/>
                <w:color w:val="000000"/>
                <w:sz w:val="20"/>
                <w:szCs w:val="20"/>
                <w:lang w:eastAsia="ru-RU"/>
              </w:rPr>
            </w:pPr>
            <w:r w:rsidRPr="003B668E">
              <w:rPr>
                <w:rFonts w:ascii="Times New Roman" w:eastAsia="Times New Roman" w:hAnsi="Times New Roman"/>
                <w:color w:val="000000"/>
                <w:sz w:val="20"/>
                <w:szCs w:val="20"/>
                <w:lang w:eastAsia="ru-RU"/>
              </w:rPr>
              <w:t>С3.6.</w:t>
            </w:r>
          </w:p>
        </w:tc>
        <w:tc>
          <w:tcPr>
            <w:tcW w:w="3339" w:type="pct"/>
            <w:tcBorders>
              <w:top w:val="single" w:sz="4" w:space="0" w:color="auto"/>
              <w:left w:val="single" w:sz="4" w:space="0" w:color="auto"/>
              <w:bottom w:val="single" w:sz="4" w:space="0" w:color="auto"/>
              <w:right w:val="single" w:sz="4" w:space="0" w:color="auto"/>
            </w:tcBorders>
            <w:shd w:val="clear" w:color="auto" w:fill="auto"/>
            <w:vAlign w:val="center"/>
          </w:tcPr>
          <w:p w:rsidR="00BE77BB" w:rsidRPr="003B668E" w:rsidRDefault="00BE77BB" w:rsidP="00A864FE">
            <w:pPr>
              <w:pStyle w:val="ConsPlusNormal"/>
              <w:rPr>
                <w:rFonts w:ascii="Times New Roman" w:hAnsi="Times New Roman" w:cs="Times New Roman"/>
                <w:sz w:val="20"/>
                <w:szCs w:val="20"/>
              </w:rPr>
            </w:pPr>
            <w:r w:rsidRPr="003B668E">
              <w:rPr>
                <w:rFonts w:ascii="Times New Roman" w:hAnsi="Times New Roman" w:cs="Times New Roman"/>
                <w:sz w:val="20"/>
                <w:szCs w:val="20"/>
              </w:rPr>
              <w:t>Строительство 1 км 2 x КЛ-0,4 кВ кабелем марки ААШв-1 4 x 240 (две цепи) с прокладкой в блочной канализации, установкой 20 шт. электрокабельных колодцев, восстановлением асфальтобетонных покрытий и благоустройством территории</w:t>
            </w:r>
          </w:p>
        </w:tc>
        <w:tc>
          <w:tcPr>
            <w:tcW w:w="661" w:type="pct"/>
            <w:tcBorders>
              <w:top w:val="single" w:sz="4" w:space="0" w:color="auto"/>
              <w:left w:val="nil"/>
              <w:bottom w:val="single" w:sz="4" w:space="0" w:color="auto"/>
              <w:right w:val="single" w:sz="4" w:space="0" w:color="auto"/>
            </w:tcBorders>
            <w:shd w:val="clear" w:color="auto" w:fill="auto"/>
            <w:vAlign w:val="center"/>
          </w:tcPr>
          <w:p w:rsidR="00BE77BB" w:rsidRPr="003B668E" w:rsidRDefault="00BE77BB" w:rsidP="002655AE">
            <w:pPr>
              <w:spacing w:after="0"/>
              <w:ind w:left="-62" w:right="-102"/>
              <w:jc w:val="center"/>
              <w:rPr>
                <w:rFonts w:ascii="Times New Roman" w:hAnsi="Times New Roman"/>
                <w:sz w:val="20"/>
                <w:szCs w:val="20"/>
              </w:rPr>
            </w:pPr>
            <w:r w:rsidRPr="003B668E">
              <w:rPr>
                <w:rFonts w:ascii="Times New Roman" w:hAnsi="Times New Roman"/>
                <w:sz w:val="20"/>
                <w:szCs w:val="20"/>
              </w:rPr>
              <w:t>1 946 630,00</w:t>
            </w:r>
          </w:p>
        </w:tc>
        <w:tc>
          <w:tcPr>
            <w:tcW w:w="613" w:type="pct"/>
            <w:tcBorders>
              <w:top w:val="single" w:sz="4" w:space="0" w:color="auto"/>
              <w:left w:val="nil"/>
              <w:bottom w:val="single" w:sz="4" w:space="0" w:color="auto"/>
              <w:right w:val="single" w:sz="4" w:space="0" w:color="auto"/>
            </w:tcBorders>
            <w:shd w:val="clear" w:color="auto" w:fill="auto"/>
            <w:vAlign w:val="center"/>
          </w:tcPr>
          <w:p w:rsidR="00BE77BB" w:rsidRPr="003B668E" w:rsidRDefault="00631F63" w:rsidP="002655AE">
            <w:pPr>
              <w:spacing w:after="0"/>
              <w:ind w:left="-62" w:right="-102"/>
              <w:jc w:val="center"/>
              <w:rPr>
                <w:rFonts w:ascii="Times New Roman" w:hAnsi="Times New Roman"/>
                <w:sz w:val="20"/>
                <w:szCs w:val="20"/>
              </w:rPr>
            </w:pPr>
            <w:r>
              <w:rPr>
                <w:rFonts w:ascii="Times New Roman" w:hAnsi="Times New Roman"/>
                <w:sz w:val="20"/>
                <w:szCs w:val="20"/>
              </w:rPr>
              <w:t>-</w:t>
            </w:r>
          </w:p>
        </w:tc>
      </w:tr>
      <w:tr w:rsidR="00BE77BB" w:rsidRPr="003B668E" w:rsidTr="002655AE">
        <w:trPr>
          <w:trHeight w:val="60"/>
        </w:trPr>
        <w:tc>
          <w:tcPr>
            <w:tcW w:w="386" w:type="pct"/>
            <w:tcBorders>
              <w:top w:val="single" w:sz="8" w:space="0" w:color="000000"/>
              <w:left w:val="single" w:sz="4" w:space="0" w:color="auto"/>
              <w:bottom w:val="single" w:sz="8" w:space="0" w:color="000000"/>
              <w:right w:val="single" w:sz="4" w:space="0" w:color="auto"/>
            </w:tcBorders>
            <w:shd w:val="clear" w:color="auto" w:fill="auto"/>
            <w:vAlign w:val="center"/>
          </w:tcPr>
          <w:p w:rsidR="00BE77BB" w:rsidRPr="003B668E" w:rsidRDefault="00BE77BB" w:rsidP="00A864FE">
            <w:pPr>
              <w:spacing w:after="0" w:line="240" w:lineRule="auto"/>
              <w:jc w:val="both"/>
              <w:rPr>
                <w:rFonts w:ascii="Times New Roman" w:eastAsia="Times New Roman" w:hAnsi="Times New Roman"/>
                <w:color w:val="000000"/>
                <w:sz w:val="20"/>
                <w:szCs w:val="20"/>
                <w:lang w:eastAsia="ru-RU"/>
              </w:rPr>
            </w:pPr>
            <w:r w:rsidRPr="003B668E">
              <w:rPr>
                <w:rFonts w:ascii="Times New Roman" w:eastAsia="Times New Roman" w:hAnsi="Times New Roman"/>
                <w:color w:val="000000"/>
                <w:sz w:val="20"/>
                <w:szCs w:val="20"/>
                <w:lang w:eastAsia="ru-RU"/>
              </w:rPr>
              <w:t>С3.7.</w:t>
            </w:r>
          </w:p>
        </w:tc>
        <w:tc>
          <w:tcPr>
            <w:tcW w:w="3339" w:type="pct"/>
            <w:tcBorders>
              <w:top w:val="single" w:sz="4" w:space="0" w:color="auto"/>
              <w:left w:val="single" w:sz="4" w:space="0" w:color="auto"/>
              <w:bottom w:val="single" w:sz="4" w:space="0" w:color="auto"/>
              <w:right w:val="single" w:sz="4" w:space="0" w:color="auto"/>
            </w:tcBorders>
            <w:shd w:val="clear" w:color="auto" w:fill="auto"/>
            <w:vAlign w:val="center"/>
          </w:tcPr>
          <w:p w:rsidR="00BE77BB" w:rsidRPr="003B668E" w:rsidRDefault="00BE77BB" w:rsidP="00A864FE">
            <w:pPr>
              <w:pStyle w:val="ConsPlusNormal"/>
              <w:rPr>
                <w:rFonts w:ascii="Times New Roman" w:hAnsi="Times New Roman" w:cs="Times New Roman"/>
                <w:sz w:val="20"/>
                <w:szCs w:val="20"/>
              </w:rPr>
            </w:pPr>
            <w:r w:rsidRPr="003B668E">
              <w:rPr>
                <w:rFonts w:ascii="Times New Roman" w:hAnsi="Times New Roman" w:cs="Times New Roman"/>
                <w:sz w:val="20"/>
                <w:szCs w:val="20"/>
              </w:rPr>
              <w:t>Строительство 1 км КЛ-0,4 кВ кабелем марки ААШв-1 4 x 70 (одна цепь) с прокладкой в земляной траншее с восстановлением асфальтобетонных покрытий и благоустройством территории</w:t>
            </w:r>
          </w:p>
        </w:tc>
        <w:tc>
          <w:tcPr>
            <w:tcW w:w="661" w:type="pct"/>
            <w:tcBorders>
              <w:top w:val="single" w:sz="4" w:space="0" w:color="auto"/>
              <w:left w:val="nil"/>
              <w:bottom w:val="single" w:sz="4" w:space="0" w:color="auto"/>
              <w:right w:val="single" w:sz="4" w:space="0" w:color="auto"/>
            </w:tcBorders>
            <w:shd w:val="clear" w:color="auto" w:fill="auto"/>
            <w:vAlign w:val="center"/>
          </w:tcPr>
          <w:p w:rsidR="00BE77BB" w:rsidRPr="003B668E" w:rsidRDefault="00BE77BB" w:rsidP="002655AE">
            <w:pPr>
              <w:spacing w:after="0"/>
              <w:ind w:left="-62" w:right="-102"/>
              <w:jc w:val="center"/>
              <w:rPr>
                <w:rFonts w:ascii="Times New Roman" w:hAnsi="Times New Roman"/>
                <w:sz w:val="20"/>
                <w:szCs w:val="20"/>
              </w:rPr>
            </w:pPr>
            <w:r w:rsidRPr="003B668E">
              <w:rPr>
                <w:rFonts w:ascii="Times New Roman" w:hAnsi="Times New Roman"/>
                <w:sz w:val="20"/>
                <w:szCs w:val="20"/>
              </w:rPr>
              <w:t>354 360,00</w:t>
            </w:r>
          </w:p>
        </w:tc>
        <w:tc>
          <w:tcPr>
            <w:tcW w:w="613" w:type="pct"/>
            <w:tcBorders>
              <w:top w:val="single" w:sz="4" w:space="0" w:color="auto"/>
              <w:left w:val="nil"/>
              <w:bottom w:val="single" w:sz="4" w:space="0" w:color="auto"/>
              <w:right w:val="single" w:sz="4" w:space="0" w:color="auto"/>
            </w:tcBorders>
            <w:shd w:val="clear" w:color="auto" w:fill="auto"/>
            <w:vAlign w:val="center"/>
          </w:tcPr>
          <w:p w:rsidR="00BE77BB" w:rsidRPr="003B668E" w:rsidRDefault="00631F63" w:rsidP="002655AE">
            <w:pPr>
              <w:spacing w:after="0"/>
              <w:ind w:left="-62" w:right="-102"/>
              <w:jc w:val="center"/>
              <w:rPr>
                <w:rFonts w:ascii="Times New Roman" w:hAnsi="Times New Roman"/>
                <w:sz w:val="20"/>
                <w:szCs w:val="20"/>
              </w:rPr>
            </w:pPr>
            <w:r>
              <w:rPr>
                <w:rFonts w:ascii="Times New Roman" w:hAnsi="Times New Roman"/>
                <w:sz w:val="20"/>
                <w:szCs w:val="20"/>
              </w:rPr>
              <w:t>-</w:t>
            </w:r>
          </w:p>
        </w:tc>
      </w:tr>
      <w:tr w:rsidR="00BE77BB" w:rsidRPr="003B668E" w:rsidTr="002655AE">
        <w:trPr>
          <w:trHeight w:val="60"/>
        </w:trPr>
        <w:tc>
          <w:tcPr>
            <w:tcW w:w="386" w:type="pct"/>
            <w:tcBorders>
              <w:top w:val="single" w:sz="8" w:space="0" w:color="000000"/>
              <w:left w:val="single" w:sz="4" w:space="0" w:color="auto"/>
              <w:bottom w:val="single" w:sz="8" w:space="0" w:color="000000"/>
              <w:right w:val="single" w:sz="4" w:space="0" w:color="auto"/>
            </w:tcBorders>
            <w:shd w:val="clear" w:color="auto" w:fill="auto"/>
            <w:vAlign w:val="center"/>
          </w:tcPr>
          <w:p w:rsidR="00BE77BB" w:rsidRPr="003B668E" w:rsidRDefault="00BE77BB" w:rsidP="00A864FE">
            <w:pPr>
              <w:spacing w:after="0" w:line="240" w:lineRule="auto"/>
              <w:jc w:val="both"/>
              <w:rPr>
                <w:rFonts w:ascii="Times New Roman" w:eastAsia="Times New Roman" w:hAnsi="Times New Roman"/>
                <w:color w:val="000000"/>
                <w:sz w:val="20"/>
                <w:szCs w:val="20"/>
                <w:lang w:eastAsia="ru-RU"/>
              </w:rPr>
            </w:pPr>
            <w:r w:rsidRPr="003B668E">
              <w:rPr>
                <w:rFonts w:ascii="Times New Roman" w:eastAsia="Times New Roman" w:hAnsi="Times New Roman"/>
                <w:color w:val="000000"/>
                <w:sz w:val="20"/>
                <w:szCs w:val="20"/>
                <w:lang w:eastAsia="ru-RU"/>
              </w:rPr>
              <w:t>С3.8.</w:t>
            </w:r>
          </w:p>
        </w:tc>
        <w:tc>
          <w:tcPr>
            <w:tcW w:w="3339" w:type="pct"/>
            <w:tcBorders>
              <w:top w:val="single" w:sz="4" w:space="0" w:color="auto"/>
              <w:left w:val="single" w:sz="4" w:space="0" w:color="auto"/>
              <w:bottom w:val="single" w:sz="4" w:space="0" w:color="auto"/>
              <w:right w:val="single" w:sz="4" w:space="0" w:color="auto"/>
            </w:tcBorders>
            <w:shd w:val="clear" w:color="auto" w:fill="auto"/>
            <w:vAlign w:val="center"/>
          </w:tcPr>
          <w:p w:rsidR="00BE77BB" w:rsidRPr="003B668E" w:rsidRDefault="00BE77BB" w:rsidP="00A864FE">
            <w:pPr>
              <w:pStyle w:val="ConsPlusNormal"/>
              <w:rPr>
                <w:rFonts w:ascii="Times New Roman" w:hAnsi="Times New Roman" w:cs="Times New Roman"/>
                <w:sz w:val="20"/>
                <w:szCs w:val="20"/>
              </w:rPr>
            </w:pPr>
            <w:r w:rsidRPr="003B668E">
              <w:rPr>
                <w:rFonts w:ascii="Times New Roman" w:hAnsi="Times New Roman" w:cs="Times New Roman"/>
                <w:sz w:val="20"/>
                <w:szCs w:val="20"/>
              </w:rPr>
              <w:t>Строительство 1 км 2 x КЛ-0,4 кВ кабелем марки ААШв-1 4 x 70 (две цепи) с прокладкой в земляной траншее с восстановлением асфальтобетонных покрытий и благоустройством территории</w:t>
            </w:r>
          </w:p>
        </w:tc>
        <w:tc>
          <w:tcPr>
            <w:tcW w:w="661" w:type="pct"/>
            <w:tcBorders>
              <w:top w:val="single" w:sz="4" w:space="0" w:color="auto"/>
              <w:left w:val="nil"/>
              <w:bottom w:val="single" w:sz="4" w:space="0" w:color="auto"/>
              <w:right w:val="single" w:sz="4" w:space="0" w:color="auto"/>
            </w:tcBorders>
            <w:shd w:val="clear" w:color="auto" w:fill="auto"/>
            <w:vAlign w:val="center"/>
          </w:tcPr>
          <w:p w:rsidR="00BE77BB" w:rsidRPr="003B668E" w:rsidRDefault="00BE77BB" w:rsidP="002655AE">
            <w:pPr>
              <w:spacing w:after="0"/>
              <w:ind w:left="-62" w:right="-102"/>
              <w:jc w:val="center"/>
              <w:rPr>
                <w:rFonts w:ascii="Times New Roman" w:hAnsi="Times New Roman"/>
                <w:sz w:val="20"/>
                <w:szCs w:val="20"/>
              </w:rPr>
            </w:pPr>
            <w:r w:rsidRPr="003B668E">
              <w:rPr>
                <w:rFonts w:ascii="Times New Roman" w:hAnsi="Times New Roman"/>
                <w:sz w:val="20"/>
                <w:szCs w:val="20"/>
              </w:rPr>
              <w:t>490 900,00</w:t>
            </w:r>
          </w:p>
        </w:tc>
        <w:tc>
          <w:tcPr>
            <w:tcW w:w="613" w:type="pct"/>
            <w:tcBorders>
              <w:top w:val="single" w:sz="4" w:space="0" w:color="auto"/>
              <w:left w:val="nil"/>
              <w:bottom w:val="single" w:sz="4" w:space="0" w:color="auto"/>
              <w:right w:val="single" w:sz="4" w:space="0" w:color="auto"/>
            </w:tcBorders>
            <w:shd w:val="clear" w:color="auto" w:fill="auto"/>
            <w:vAlign w:val="center"/>
          </w:tcPr>
          <w:p w:rsidR="00BE77BB" w:rsidRPr="003B668E" w:rsidRDefault="00631F63" w:rsidP="002655AE">
            <w:pPr>
              <w:spacing w:after="0"/>
              <w:ind w:left="-62" w:right="-102"/>
              <w:jc w:val="center"/>
              <w:rPr>
                <w:rFonts w:ascii="Times New Roman" w:hAnsi="Times New Roman"/>
                <w:sz w:val="20"/>
                <w:szCs w:val="20"/>
              </w:rPr>
            </w:pPr>
            <w:r>
              <w:rPr>
                <w:rFonts w:ascii="Times New Roman" w:hAnsi="Times New Roman"/>
                <w:sz w:val="20"/>
                <w:szCs w:val="20"/>
              </w:rPr>
              <w:t>-</w:t>
            </w:r>
          </w:p>
        </w:tc>
      </w:tr>
      <w:tr w:rsidR="00BE77BB" w:rsidRPr="003B668E" w:rsidTr="002655AE">
        <w:trPr>
          <w:trHeight w:val="60"/>
        </w:trPr>
        <w:tc>
          <w:tcPr>
            <w:tcW w:w="386" w:type="pct"/>
            <w:tcBorders>
              <w:top w:val="single" w:sz="8" w:space="0" w:color="000000"/>
              <w:left w:val="single" w:sz="4" w:space="0" w:color="auto"/>
              <w:bottom w:val="single" w:sz="8" w:space="0" w:color="000000"/>
              <w:right w:val="single" w:sz="4" w:space="0" w:color="auto"/>
            </w:tcBorders>
            <w:shd w:val="clear" w:color="auto" w:fill="auto"/>
            <w:vAlign w:val="center"/>
          </w:tcPr>
          <w:p w:rsidR="00BE77BB" w:rsidRPr="003B668E" w:rsidRDefault="00BE77BB" w:rsidP="00A864FE">
            <w:pPr>
              <w:spacing w:after="0" w:line="240" w:lineRule="auto"/>
              <w:jc w:val="both"/>
              <w:rPr>
                <w:rFonts w:ascii="Times New Roman" w:eastAsia="Times New Roman" w:hAnsi="Times New Roman"/>
                <w:color w:val="000000"/>
                <w:sz w:val="20"/>
                <w:szCs w:val="20"/>
                <w:lang w:eastAsia="ru-RU"/>
              </w:rPr>
            </w:pPr>
            <w:r w:rsidRPr="003B668E">
              <w:rPr>
                <w:rFonts w:ascii="Times New Roman" w:eastAsia="Times New Roman" w:hAnsi="Times New Roman"/>
                <w:color w:val="000000"/>
                <w:sz w:val="20"/>
                <w:szCs w:val="20"/>
                <w:lang w:eastAsia="ru-RU"/>
              </w:rPr>
              <w:t>С3.9.</w:t>
            </w:r>
          </w:p>
        </w:tc>
        <w:tc>
          <w:tcPr>
            <w:tcW w:w="3339" w:type="pct"/>
            <w:tcBorders>
              <w:top w:val="single" w:sz="4" w:space="0" w:color="auto"/>
              <w:left w:val="single" w:sz="4" w:space="0" w:color="auto"/>
              <w:bottom w:val="single" w:sz="4" w:space="0" w:color="auto"/>
              <w:right w:val="single" w:sz="4" w:space="0" w:color="auto"/>
            </w:tcBorders>
            <w:shd w:val="clear" w:color="auto" w:fill="auto"/>
            <w:vAlign w:val="center"/>
          </w:tcPr>
          <w:p w:rsidR="00BE77BB" w:rsidRPr="003B668E" w:rsidRDefault="00BE77BB" w:rsidP="00A864FE">
            <w:pPr>
              <w:pStyle w:val="ConsPlusNormal"/>
              <w:rPr>
                <w:rFonts w:ascii="Times New Roman" w:hAnsi="Times New Roman" w:cs="Times New Roman"/>
                <w:sz w:val="20"/>
                <w:szCs w:val="20"/>
              </w:rPr>
            </w:pPr>
            <w:r w:rsidRPr="003B668E">
              <w:rPr>
                <w:rFonts w:ascii="Times New Roman" w:hAnsi="Times New Roman" w:cs="Times New Roman"/>
                <w:sz w:val="20"/>
                <w:szCs w:val="20"/>
              </w:rPr>
              <w:t>Строительство 1 км КЛ-0,4 кВ кабелем марки ААШв-1 4 x 120 (одна цепь) с прокладкой в земляной траншее с восстановлением асфальтобетонных покрытий и благоустройством территории</w:t>
            </w:r>
          </w:p>
        </w:tc>
        <w:tc>
          <w:tcPr>
            <w:tcW w:w="661" w:type="pct"/>
            <w:tcBorders>
              <w:top w:val="single" w:sz="4" w:space="0" w:color="auto"/>
              <w:left w:val="nil"/>
              <w:bottom w:val="single" w:sz="4" w:space="0" w:color="auto"/>
              <w:right w:val="single" w:sz="4" w:space="0" w:color="auto"/>
            </w:tcBorders>
            <w:shd w:val="clear" w:color="auto" w:fill="auto"/>
            <w:vAlign w:val="center"/>
          </w:tcPr>
          <w:p w:rsidR="00BE77BB" w:rsidRPr="003B668E" w:rsidRDefault="00BE77BB" w:rsidP="002655AE">
            <w:pPr>
              <w:spacing w:after="0"/>
              <w:ind w:left="-62" w:right="-102"/>
              <w:jc w:val="center"/>
              <w:rPr>
                <w:rFonts w:ascii="Times New Roman" w:hAnsi="Times New Roman"/>
                <w:sz w:val="20"/>
                <w:szCs w:val="20"/>
              </w:rPr>
            </w:pPr>
            <w:r w:rsidRPr="003B668E">
              <w:rPr>
                <w:rFonts w:ascii="Times New Roman" w:hAnsi="Times New Roman"/>
                <w:sz w:val="20"/>
                <w:szCs w:val="20"/>
              </w:rPr>
              <w:t>389 240,00</w:t>
            </w:r>
          </w:p>
        </w:tc>
        <w:tc>
          <w:tcPr>
            <w:tcW w:w="613" w:type="pct"/>
            <w:tcBorders>
              <w:top w:val="single" w:sz="4" w:space="0" w:color="auto"/>
              <w:left w:val="nil"/>
              <w:bottom w:val="single" w:sz="4" w:space="0" w:color="auto"/>
              <w:right w:val="single" w:sz="4" w:space="0" w:color="auto"/>
            </w:tcBorders>
            <w:shd w:val="clear" w:color="auto" w:fill="auto"/>
            <w:vAlign w:val="center"/>
          </w:tcPr>
          <w:p w:rsidR="00BE77BB" w:rsidRPr="003B668E" w:rsidRDefault="00631F63" w:rsidP="002655AE">
            <w:pPr>
              <w:spacing w:after="0"/>
              <w:ind w:left="-62" w:right="-102"/>
              <w:jc w:val="center"/>
              <w:rPr>
                <w:rFonts w:ascii="Times New Roman" w:hAnsi="Times New Roman"/>
                <w:sz w:val="20"/>
                <w:szCs w:val="20"/>
              </w:rPr>
            </w:pPr>
            <w:r>
              <w:rPr>
                <w:rFonts w:ascii="Times New Roman" w:hAnsi="Times New Roman"/>
                <w:sz w:val="20"/>
                <w:szCs w:val="20"/>
              </w:rPr>
              <w:t>-</w:t>
            </w:r>
          </w:p>
        </w:tc>
      </w:tr>
      <w:tr w:rsidR="00BE77BB" w:rsidRPr="003B668E" w:rsidTr="002655AE">
        <w:trPr>
          <w:trHeight w:val="60"/>
        </w:trPr>
        <w:tc>
          <w:tcPr>
            <w:tcW w:w="386" w:type="pct"/>
            <w:tcBorders>
              <w:top w:val="single" w:sz="8" w:space="0" w:color="000000"/>
              <w:left w:val="single" w:sz="4" w:space="0" w:color="auto"/>
              <w:bottom w:val="single" w:sz="8" w:space="0" w:color="000000"/>
              <w:right w:val="single" w:sz="4" w:space="0" w:color="auto"/>
            </w:tcBorders>
            <w:shd w:val="clear" w:color="auto" w:fill="auto"/>
            <w:vAlign w:val="center"/>
          </w:tcPr>
          <w:p w:rsidR="00BE77BB" w:rsidRPr="003B668E" w:rsidRDefault="00BE77BB" w:rsidP="00A864FE">
            <w:pPr>
              <w:spacing w:after="0" w:line="240" w:lineRule="auto"/>
              <w:jc w:val="both"/>
              <w:rPr>
                <w:rFonts w:ascii="Times New Roman" w:eastAsia="Times New Roman" w:hAnsi="Times New Roman"/>
                <w:color w:val="000000"/>
                <w:sz w:val="20"/>
                <w:szCs w:val="20"/>
                <w:lang w:eastAsia="ru-RU"/>
              </w:rPr>
            </w:pPr>
            <w:r w:rsidRPr="003B668E">
              <w:rPr>
                <w:rFonts w:ascii="Times New Roman" w:eastAsia="Times New Roman" w:hAnsi="Times New Roman"/>
                <w:color w:val="000000"/>
                <w:sz w:val="20"/>
                <w:szCs w:val="20"/>
                <w:lang w:eastAsia="ru-RU"/>
              </w:rPr>
              <w:t>С3.10.</w:t>
            </w:r>
          </w:p>
        </w:tc>
        <w:tc>
          <w:tcPr>
            <w:tcW w:w="3339" w:type="pct"/>
            <w:tcBorders>
              <w:top w:val="single" w:sz="4" w:space="0" w:color="auto"/>
              <w:left w:val="single" w:sz="4" w:space="0" w:color="auto"/>
              <w:bottom w:val="single" w:sz="4" w:space="0" w:color="auto"/>
              <w:right w:val="single" w:sz="4" w:space="0" w:color="auto"/>
            </w:tcBorders>
            <w:shd w:val="clear" w:color="auto" w:fill="auto"/>
            <w:vAlign w:val="center"/>
          </w:tcPr>
          <w:p w:rsidR="00BE77BB" w:rsidRPr="003B668E" w:rsidRDefault="00BE77BB" w:rsidP="00A864FE">
            <w:pPr>
              <w:pStyle w:val="ConsPlusNormal"/>
              <w:rPr>
                <w:rFonts w:ascii="Times New Roman" w:hAnsi="Times New Roman" w:cs="Times New Roman"/>
                <w:sz w:val="20"/>
                <w:szCs w:val="20"/>
              </w:rPr>
            </w:pPr>
            <w:r w:rsidRPr="003B668E">
              <w:rPr>
                <w:rFonts w:ascii="Times New Roman" w:hAnsi="Times New Roman" w:cs="Times New Roman"/>
                <w:sz w:val="20"/>
                <w:szCs w:val="20"/>
              </w:rPr>
              <w:t>Строительство 1 км 2 x КЛ-0,4 кВ кабелем марки ААШв-1 4 x 120 (две цепи) с прокладкой в земляной траншее с восстановлением асфальтобетонных покрытий и благоустройством территории</w:t>
            </w:r>
          </w:p>
        </w:tc>
        <w:tc>
          <w:tcPr>
            <w:tcW w:w="661" w:type="pct"/>
            <w:tcBorders>
              <w:top w:val="single" w:sz="4" w:space="0" w:color="auto"/>
              <w:left w:val="nil"/>
              <w:bottom w:val="single" w:sz="4" w:space="0" w:color="auto"/>
              <w:right w:val="single" w:sz="4" w:space="0" w:color="auto"/>
            </w:tcBorders>
            <w:shd w:val="clear" w:color="auto" w:fill="auto"/>
            <w:vAlign w:val="center"/>
          </w:tcPr>
          <w:p w:rsidR="00BE77BB" w:rsidRPr="003B668E" w:rsidRDefault="00BE77BB" w:rsidP="002655AE">
            <w:pPr>
              <w:spacing w:after="0"/>
              <w:ind w:left="-62" w:right="-102"/>
              <w:jc w:val="center"/>
              <w:rPr>
                <w:rFonts w:ascii="Times New Roman" w:hAnsi="Times New Roman"/>
                <w:sz w:val="20"/>
                <w:szCs w:val="20"/>
              </w:rPr>
            </w:pPr>
            <w:r w:rsidRPr="003B668E">
              <w:rPr>
                <w:rFonts w:ascii="Times New Roman" w:hAnsi="Times New Roman"/>
                <w:sz w:val="20"/>
                <w:szCs w:val="20"/>
              </w:rPr>
              <w:t>549 160,00</w:t>
            </w:r>
          </w:p>
        </w:tc>
        <w:tc>
          <w:tcPr>
            <w:tcW w:w="613" w:type="pct"/>
            <w:tcBorders>
              <w:top w:val="single" w:sz="4" w:space="0" w:color="auto"/>
              <w:left w:val="nil"/>
              <w:bottom w:val="single" w:sz="4" w:space="0" w:color="auto"/>
              <w:right w:val="single" w:sz="4" w:space="0" w:color="auto"/>
            </w:tcBorders>
            <w:shd w:val="clear" w:color="auto" w:fill="auto"/>
            <w:vAlign w:val="center"/>
          </w:tcPr>
          <w:p w:rsidR="00BE77BB" w:rsidRPr="003B668E" w:rsidRDefault="00631F63" w:rsidP="002655AE">
            <w:pPr>
              <w:spacing w:after="0"/>
              <w:ind w:left="-62" w:right="-102"/>
              <w:jc w:val="center"/>
              <w:rPr>
                <w:rFonts w:ascii="Times New Roman" w:hAnsi="Times New Roman"/>
                <w:sz w:val="20"/>
                <w:szCs w:val="20"/>
              </w:rPr>
            </w:pPr>
            <w:r>
              <w:rPr>
                <w:rFonts w:ascii="Times New Roman" w:hAnsi="Times New Roman"/>
                <w:sz w:val="20"/>
                <w:szCs w:val="20"/>
              </w:rPr>
              <w:t>-</w:t>
            </w:r>
          </w:p>
        </w:tc>
      </w:tr>
      <w:tr w:rsidR="00BE77BB" w:rsidRPr="003B668E" w:rsidTr="002655AE">
        <w:trPr>
          <w:trHeight w:val="60"/>
        </w:trPr>
        <w:tc>
          <w:tcPr>
            <w:tcW w:w="386" w:type="pct"/>
            <w:tcBorders>
              <w:top w:val="single" w:sz="8" w:space="0" w:color="000000"/>
              <w:left w:val="single" w:sz="4" w:space="0" w:color="auto"/>
              <w:bottom w:val="single" w:sz="8" w:space="0" w:color="000000"/>
              <w:right w:val="single" w:sz="4" w:space="0" w:color="auto"/>
            </w:tcBorders>
            <w:shd w:val="clear" w:color="auto" w:fill="auto"/>
            <w:vAlign w:val="center"/>
          </w:tcPr>
          <w:p w:rsidR="00BE77BB" w:rsidRPr="003B668E" w:rsidRDefault="00BE77BB" w:rsidP="00A864FE">
            <w:pPr>
              <w:spacing w:after="0" w:line="240" w:lineRule="auto"/>
              <w:jc w:val="both"/>
              <w:rPr>
                <w:rFonts w:ascii="Times New Roman" w:eastAsia="Times New Roman" w:hAnsi="Times New Roman"/>
                <w:color w:val="000000"/>
                <w:sz w:val="20"/>
                <w:szCs w:val="20"/>
                <w:lang w:eastAsia="ru-RU"/>
              </w:rPr>
            </w:pPr>
            <w:r w:rsidRPr="003B668E">
              <w:rPr>
                <w:rFonts w:ascii="Times New Roman" w:eastAsia="Times New Roman" w:hAnsi="Times New Roman"/>
                <w:color w:val="000000"/>
                <w:sz w:val="20"/>
                <w:szCs w:val="20"/>
                <w:lang w:eastAsia="ru-RU"/>
              </w:rPr>
              <w:t>С3.11.</w:t>
            </w:r>
          </w:p>
        </w:tc>
        <w:tc>
          <w:tcPr>
            <w:tcW w:w="3339" w:type="pct"/>
            <w:tcBorders>
              <w:top w:val="single" w:sz="4" w:space="0" w:color="auto"/>
              <w:left w:val="single" w:sz="4" w:space="0" w:color="auto"/>
              <w:bottom w:val="single" w:sz="4" w:space="0" w:color="auto"/>
              <w:right w:val="single" w:sz="4" w:space="0" w:color="auto"/>
            </w:tcBorders>
            <w:shd w:val="clear" w:color="auto" w:fill="auto"/>
            <w:vAlign w:val="center"/>
          </w:tcPr>
          <w:p w:rsidR="00BE77BB" w:rsidRPr="003B668E" w:rsidRDefault="00BE77BB" w:rsidP="00A864FE">
            <w:pPr>
              <w:pStyle w:val="ConsPlusNormal"/>
              <w:rPr>
                <w:rFonts w:ascii="Times New Roman" w:hAnsi="Times New Roman" w:cs="Times New Roman"/>
                <w:sz w:val="20"/>
                <w:szCs w:val="20"/>
              </w:rPr>
            </w:pPr>
            <w:r w:rsidRPr="003B668E">
              <w:rPr>
                <w:rFonts w:ascii="Times New Roman" w:hAnsi="Times New Roman" w:cs="Times New Roman"/>
                <w:sz w:val="20"/>
                <w:szCs w:val="20"/>
              </w:rPr>
              <w:t>Строительство 1 км КЛ-0,4 кВ кабелем марки ААШв-1 4 x 240 (одна цепь) с прокладкой в земляной траншее с восстановлением асфальтобетонных покрытий и благоустройством территории</w:t>
            </w:r>
          </w:p>
        </w:tc>
        <w:tc>
          <w:tcPr>
            <w:tcW w:w="661" w:type="pct"/>
            <w:tcBorders>
              <w:top w:val="single" w:sz="4" w:space="0" w:color="auto"/>
              <w:left w:val="nil"/>
              <w:bottom w:val="single" w:sz="4" w:space="0" w:color="auto"/>
              <w:right w:val="single" w:sz="4" w:space="0" w:color="auto"/>
            </w:tcBorders>
            <w:shd w:val="clear" w:color="auto" w:fill="auto"/>
            <w:vAlign w:val="center"/>
          </w:tcPr>
          <w:p w:rsidR="00BE77BB" w:rsidRPr="003B668E" w:rsidRDefault="00BE77BB" w:rsidP="002655AE">
            <w:pPr>
              <w:spacing w:after="0"/>
              <w:ind w:left="-62" w:right="-102"/>
              <w:jc w:val="center"/>
              <w:rPr>
                <w:rFonts w:ascii="Times New Roman" w:hAnsi="Times New Roman"/>
                <w:sz w:val="20"/>
                <w:szCs w:val="20"/>
              </w:rPr>
            </w:pPr>
            <w:r w:rsidRPr="003B668E">
              <w:rPr>
                <w:rFonts w:ascii="Times New Roman" w:hAnsi="Times New Roman"/>
                <w:sz w:val="20"/>
                <w:szCs w:val="20"/>
              </w:rPr>
              <w:t>457 780,00</w:t>
            </w:r>
          </w:p>
        </w:tc>
        <w:tc>
          <w:tcPr>
            <w:tcW w:w="613" w:type="pct"/>
            <w:tcBorders>
              <w:top w:val="single" w:sz="4" w:space="0" w:color="auto"/>
              <w:left w:val="nil"/>
              <w:bottom w:val="single" w:sz="4" w:space="0" w:color="auto"/>
              <w:right w:val="single" w:sz="4" w:space="0" w:color="auto"/>
            </w:tcBorders>
            <w:shd w:val="clear" w:color="auto" w:fill="auto"/>
            <w:vAlign w:val="center"/>
          </w:tcPr>
          <w:p w:rsidR="00BE77BB" w:rsidRPr="003B668E" w:rsidRDefault="00631F63" w:rsidP="002655AE">
            <w:pPr>
              <w:spacing w:after="0"/>
              <w:ind w:left="-62" w:right="-102"/>
              <w:jc w:val="center"/>
              <w:rPr>
                <w:rFonts w:ascii="Times New Roman" w:hAnsi="Times New Roman"/>
                <w:sz w:val="20"/>
                <w:szCs w:val="20"/>
              </w:rPr>
            </w:pPr>
            <w:r>
              <w:rPr>
                <w:rFonts w:ascii="Times New Roman" w:hAnsi="Times New Roman"/>
                <w:sz w:val="20"/>
                <w:szCs w:val="20"/>
              </w:rPr>
              <w:t>-</w:t>
            </w:r>
          </w:p>
        </w:tc>
      </w:tr>
      <w:tr w:rsidR="00BE77BB" w:rsidRPr="003B668E" w:rsidTr="002655AE">
        <w:trPr>
          <w:trHeight w:val="60"/>
        </w:trPr>
        <w:tc>
          <w:tcPr>
            <w:tcW w:w="386" w:type="pct"/>
            <w:tcBorders>
              <w:top w:val="single" w:sz="8" w:space="0" w:color="000000"/>
              <w:left w:val="single" w:sz="4" w:space="0" w:color="auto"/>
              <w:bottom w:val="single" w:sz="8" w:space="0" w:color="000000"/>
              <w:right w:val="single" w:sz="4" w:space="0" w:color="auto"/>
            </w:tcBorders>
            <w:shd w:val="clear" w:color="auto" w:fill="auto"/>
            <w:vAlign w:val="center"/>
          </w:tcPr>
          <w:p w:rsidR="00BE77BB" w:rsidRPr="003B668E" w:rsidRDefault="00BE77BB" w:rsidP="00A864FE">
            <w:pPr>
              <w:spacing w:after="0" w:line="240" w:lineRule="auto"/>
              <w:jc w:val="both"/>
              <w:rPr>
                <w:rFonts w:ascii="Times New Roman" w:eastAsia="Times New Roman" w:hAnsi="Times New Roman"/>
                <w:color w:val="000000"/>
                <w:sz w:val="20"/>
                <w:szCs w:val="20"/>
                <w:lang w:eastAsia="ru-RU"/>
              </w:rPr>
            </w:pPr>
            <w:r w:rsidRPr="003B668E">
              <w:rPr>
                <w:rFonts w:ascii="Times New Roman" w:eastAsia="Times New Roman" w:hAnsi="Times New Roman"/>
                <w:color w:val="000000"/>
                <w:sz w:val="20"/>
                <w:szCs w:val="20"/>
                <w:lang w:eastAsia="ru-RU"/>
              </w:rPr>
              <w:t>С3.12.</w:t>
            </w:r>
          </w:p>
        </w:tc>
        <w:tc>
          <w:tcPr>
            <w:tcW w:w="3339" w:type="pct"/>
            <w:tcBorders>
              <w:top w:val="single" w:sz="4" w:space="0" w:color="auto"/>
              <w:left w:val="single" w:sz="4" w:space="0" w:color="auto"/>
              <w:bottom w:val="single" w:sz="4" w:space="0" w:color="auto"/>
              <w:right w:val="single" w:sz="4" w:space="0" w:color="auto"/>
            </w:tcBorders>
            <w:shd w:val="clear" w:color="auto" w:fill="auto"/>
            <w:vAlign w:val="center"/>
          </w:tcPr>
          <w:p w:rsidR="00BE77BB" w:rsidRPr="003B668E" w:rsidRDefault="00BE77BB" w:rsidP="00A864FE">
            <w:pPr>
              <w:pStyle w:val="ConsPlusNormal"/>
              <w:rPr>
                <w:rFonts w:ascii="Times New Roman" w:hAnsi="Times New Roman" w:cs="Times New Roman"/>
                <w:sz w:val="20"/>
                <w:szCs w:val="20"/>
              </w:rPr>
            </w:pPr>
            <w:r w:rsidRPr="003B668E">
              <w:rPr>
                <w:rFonts w:ascii="Times New Roman" w:hAnsi="Times New Roman" w:cs="Times New Roman"/>
                <w:sz w:val="20"/>
                <w:szCs w:val="20"/>
              </w:rPr>
              <w:t>Строительство 1 км 2 x КЛ-0,4 кВ кабелем марки ААШв-1 4 x 240 (две цепи) с прокладкой в земляной траншее с восстановлением асфальтобетонных покрытий и благоустройством территории</w:t>
            </w:r>
          </w:p>
        </w:tc>
        <w:tc>
          <w:tcPr>
            <w:tcW w:w="661" w:type="pct"/>
            <w:tcBorders>
              <w:top w:val="single" w:sz="4" w:space="0" w:color="auto"/>
              <w:left w:val="nil"/>
              <w:bottom w:val="single" w:sz="4" w:space="0" w:color="auto"/>
              <w:right w:val="single" w:sz="4" w:space="0" w:color="auto"/>
            </w:tcBorders>
            <w:shd w:val="clear" w:color="auto" w:fill="auto"/>
            <w:vAlign w:val="center"/>
          </w:tcPr>
          <w:p w:rsidR="00BE77BB" w:rsidRPr="003B668E" w:rsidRDefault="00BE77BB" w:rsidP="002655AE">
            <w:pPr>
              <w:spacing w:after="0"/>
              <w:ind w:left="-62" w:right="-102"/>
              <w:jc w:val="center"/>
              <w:rPr>
                <w:rFonts w:ascii="Times New Roman" w:hAnsi="Times New Roman"/>
                <w:sz w:val="20"/>
                <w:szCs w:val="20"/>
              </w:rPr>
            </w:pPr>
            <w:r w:rsidRPr="003B668E">
              <w:rPr>
                <w:rFonts w:ascii="Times New Roman" w:hAnsi="Times New Roman"/>
                <w:sz w:val="20"/>
                <w:szCs w:val="20"/>
              </w:rPr>
              <w:t>681 640,00</w:t>
            </w:r>
          </w:p>
        </w:tc>
        <w:tc>
          <w:tcPr>
            <w:tcW w:w="613" w:type="pct"/>
            <w:tcBorders>
              <w:top w:val="single" w:sz="4" w:space="0" w:color="auto"/>
              <w:left w:val="nil"/>
              <w:bottom w:val="single" w:sz="4" w:space="0" w:color="auto"/>
              <w:right w:val="single" w:sz="4" w:space="0" w:color="auto"/>
            </w:tcBorders>
            <w:shd w:val="clear" w:color="auto" w:fill="auto"/>
            <w:vAlign w:val="center"/>
          </w:tcPr>
          <w:p w:rsidR="00BE77BB" w:rsidRPr="003B668E" w:rsidRDefault="00631F63" w:rsidP="002655AE">
            <w:pPr>
              <w:spacing w:after="0"/>
              <w:ind w:left="-62" w:right="-102"/>
              <w:jc w:val="center"/>
              <w:rPr>
                <w:rFonts w:ascii="Times New Roman" w:hAnsi="Times New Roman"/>
                <w:sz w:val="20"/>
                <w:szCs w:val="20"/>
              </w:rPr>
            </w:pPr>
            <w:r>
              <w:rPr>
                <w:rFonts w:ascii="Times New Roman" w:hAnsi="Times New Roman"/>
                <w:sz w:val="20"/>
                <w:szCs w:val="20"/>
              </w:rPr>
              <w:t>-</w:t>
            </w:r>
          </w:p>
        </w:tc>
      </w:tr>
      <w:tr w:rsidR="00BE77BB" w:rsidRPr="003B668E" w:rsidTr="002655AE">
        <w:trPr>
          <w:trHeight w:val="60"/>
        </w:trPr>
        <w:tc>
          <w:tcPr>
            <w:tcW w:w="386" w:type="pct"/>
            <w:tcBorders>
              <w:top w:val="single" w:sz="8" w:space="0" w:color="000000"/>
              <w:left w:val="single" w:sz="4" w:space="0" w:color="auto"/>
              <w:bottom w:val="single" w:sz="8" w:space="0" w:color="000000"/>
              <w:right w:val="single" w:sz="4" w:space="0" w:color="auto"/>
            </w:tcBorders>
            <w:shd w:val="clear" w:color="auto" w:fill="auto"/>
            <w:vAlign w:val="center"/>
          </w:tcPr>
          <w:p w:rsidR="00BE77BB" w:rsidRPr="003B668E" w:rsidRDefault="00BE77BB" w:rsidP="00A864FE">
            <w:pPr>
              <w:spacing w:after="0" w:line="240" w:lineRule="auto"/>
              <w:jc w:val="both"/>
              <w:rPr>
                <w:rFonts w:ascii="Times New Roman" w:eastAsia="Times New Roman" w:hAnsi="Times New Roman"/>
                <w:color w:val="000000"/>
                <w:sz w:val="20"/>
                <w:szCs w:val="20"/>
                <w:lang w:eastAsia="ru-RU"/>
              </w:rPr>
            </w:pPr>
            <w:r w:rsidRPr="003B668E">
              <w:rPr>
                <w:rFonts w:ascii="Times New Roman" w:eastAsia="Times New Roman" w:hAnsi="Times New Roman"/>
                <w:color w:val="000000"/>
                <w:sz w:val="20"/>
                <w:szCs w:val="20"/>
                <w:lang w:eastAsia="ru-RU"/>
              </w:rPr>
              <w:t>С3.13.</w:t>
            </w:r>
          </w:p>
        </w:tc>
        <w:tc>
          <w:tcPr>
            <w:tcW w:w="3339" w:type="pct"/>
            <w:tcBorders>
              <w:top w:val="single" w:sz="4" w:space="0" w:color="auto"/>
              <w:left w:val="single" w:sz="4" w:space="0" w:color="auto"/>
              <w:bottom w:val="single" w:sz="4" w:space="0" w:color="auto"/>
              <w:right w:val="single" w:sz="4" w:space="0" w:color="auto"/>
            </w:tcBorders>
            <w:shd w:val="clear" w:color="auto" w:fill="auto"/>
            <w:vAlign w:val="center"/>
          </w:tcPr>
          <w:p w:rsidR="00BE77BB" w:rsidRPr="003B668E" w:rsidRDefault="00BE77BB" w:rsidP="00A864FE">
            <w:pPr>
              <w:pStyle w:val="ConsPlusNormal"/>
              <w:rPr>
                <w:rFonts w:ascii="Times New Roman" w:hAnsi="Times New Roman" w:cs="Times New Roman"/>
                <w:sz w:val="20"/>
                <w:szCs w:val="20"/>
              </w:rPr>
            </w:pPr>
            <w:r w:rsidRPr="003B668E">
              <w:rPr>
                <w:rFonts w:ascii="Times New Roman" w:hAnsi="Times New Roman" w:cs="Times New Roman"/>
                <w:sz w:val="20"/>
                <w:szCs w:val="20"/>
              </w:rPr>
              <w:t>Строительство 1 км КЛ-6(10) кВ кабелем марки ААШв-10 3 x 70 (одна цепь) с прокладкой в земляной траншее с восстановлением асфальтобетонных покрытий и благоустройством территории</w:t>
            </w:r>
          </w:p>
        </w:tc>
        <w:tc>
          <w:tcPr>
            <w:tcW w:w="661" w:type="pct"/>
            <w:tcBorders>
              <w:top w:val="single" w:sz="4" w:space="0" w:color="auto"/>
              <w:left w:val="nil"/>
              <w:bottom w:val="single" w:sz="4" w:space="0" w:color="auto"/>
              <w:right w:val="single" w:sz="4" w:space="0" w:color="auto"/>
            </w:tcBorders>
            <w:shd w:val="clear" w:color="auto" w:fill="auto"/>
            <w:vAlign w:val="center"/>
          </w:tcPr>
          <w:p w:rsidR="00BE77BB" w:rsidRPr="003B668E" w:rsidRDefault="00BE77BB" w:rsidP="002655AE">
            <w:pPr>
              <w:spacing w:after="0"/>
              <w:ind w:left="-62" w:right="-102"/>
              <w:jc w:val="center"/>
              <w:rPr>
                <w:rFonts w:ascii="Times New Roman" w:hAnsi="Times New Roman"/>
                <w:sz w:val="20"/>
                <w:szCs w:val="20"/>
              </w:rPr>
            </w:pPr>
            <w:r w:rsidRPr="003B668E">
              <w:rPr>
                <w:rFonts w:ascii="Times New Roman" w:hAnsi="Times New Roman"/>
                <w:sz w:val="20"/>
                <w:szCs w:val="20"/>
              </w:rPr>
              <w:t>363 400,00</w:t>
            </w:r>
          </w:p>
        </w:tc>
        <w:tc>
          <w:tcPr>
            <w:tcW w:w="613" w:type="pct"/>
            <w:tcBorders>
              <w:top w:val="single" w:sz="4" w:space="0" w:color="auto"/>
              <w:left w:val="nil"/>
              <w:bottom w:val="single" w:sz="4" w:space="0" w:color="auto"/>
              <w:right w:val="single" w:sz="4" w:space="0" w:color="auto"/>
            </w:tcBorders>
            <w:shd w:val="clear" w:color="auto" w:fill="auto"/>
            <w:vAlign w:val="center"/>
          </w:tcPr>
          <w:p w:rsidR="00BE77BB" w:rsidRPr="003B668E" w:rsidRDefault="00631F63" w:rsidP="002655AE">
            <w:pPr>
              <w:spacing w:after="0"/>
              <w:ind w:left="-62" w:right="-102"/>
              <w:jc w:val="center"/>
              <w:rPr>
                <w:rFonts w:ascii="Times New Roman" w:hAnsi="Times New Roman"/>
                <w:sz w:val="20"/>
                <w:szCs w:val="20"/>
              </w:rPr>
            </w:pPr>
            <w:r>
              <w:rPr>
                <w:rFonts w:ascii="Times New Roman" w:hAnsi="Times New Roman"/>
                <w:sz w:val="20"/>
                <w:szCs w:val="20"/>
              </w:rPr>
              <w:t>-</w:t>
            </w:r>
          </w:p>
        </w:tc>
      </w:tr>
      <w:tr w:rsidR="001D4122" w:rsidRPr="003B668E" w:rsidTr="002655AE">
        <w:trPr>
          <w:trHeight w:val="60"/>
        </w:trPr>
        <w:tc>
          <w:tcPr>
            <w:tcW w:w="386" w:type="pct"/>
            <w:tcBorders>
              <w:top w:val="single" w:sz="8" w:space="0" w:color="000000"/>
              <w:left w:val="single" w:sz="4" w:space="0" w:color="auto"/>
              <w:bottom w:val="single" w:sz="8" w:space="0" w:color="000000"/>
              <w:right w:val="single" w:sz="4" w:space="0" w:color="auto"/>
            </w:tcBorders>
            <w:shd w:val="clear" w:color="auto" w:fill="auto"/>
            <w:vAlign w:val="center"/>
          </w:tcPr>
          <w:p w:rsidR="001D4122" w:rsidRPr="003B668E" w:rsidRDefault="001D4122" w:rsidP="00A864FE">
            <w:pPr>
              <w:spacing w:after="0" w:line="240" w:lineRule="auto"/>
              <w:jc w:val="both"/>
              <w:rPr>
                <w:rFonts w:ascii="Times New Roman" w:eastAsia="Times New Roman" w:hAnsi="Times New Roman"/>
                <w:color w:val="000000"/>
                <w:sz w:val="20"/>
                <w:szCs w:val="20"/>
                <w:lang w:eastAsia="ru-RU"/>
              </w:rPr>
            </w:pPr>
            <w:r w:rsidRPr="003B668E">
              <w:rPr>
                <w:rFonts w:ascii="Times New Roman" w:eastAsia="Times New Roman" w:hAnsi="Times New Roman"/>
                <w:color w:val="000000"/>
                <w:sz w:val="20"/>
                <w:szCs w:val="20"/>
                <w:lang w:eastAsia="ru-RU"/>
              </w:rPr>
              <w:t>С3.14.</w:t>
            </w:r>
          </w:p>
        </w:tc>
        <w:tc>
          <w:tcPr>
            <w:tcW w:w="3339" w:type="pct"/>
            <w:tcBorders>
              <w:top w:val="single" w:sz="4" w:space="0" w:color="auto"/>
              <w:left w:val="single" w:sz="4" w:space="0" w:color="auto"/>
              <w:bottom w:val="single" w:sz="4" w:space="0" w:color="auto"/>
              <w:right w:val="single" w:sz="4" w:space="0" w:color="auto"/>
            </w:tcBorders>
            <w:shd w:val="clear" w:color="auto" w:fill="auto"/>
            <w:vAlign w:val="center"/>
          </w:tcPr>
          <w:p w:rsidR="001D4122" w:rsidRPr="003B668E" w:rsidRDefault="001D4122" w:rsidP="00A864FE">
            <w:pPr>
              <w:pStyle w:val="ConsPlusNormal"/>
              <w:rPr>
                <w:rFonts w:ascii="Times New Roman" w:hAnsi="Times New Roman" w:cs="Times New Roman"/>
                <w:sz w:val="20"/>
                <w:szCs w:val="20"/>
              </w:rPr>
            </w:pPr>
            <w:r w:rsidRPr="003B668E">
              <w:rPr>
                <w:rFonts w:ascii="Times New Roman" w:hAnsi="Times New Roman" w:cs="Times New Roman"/>
                <w:sz w:val="20"/>
                <w:szCs w:val="20"/>
              </w:rPr>
              <w:t>Строительство 1 км 2 x КЛ-6(10) кВ кабелем марки ААШв-10 3 x 70 (две цепи) с прокладкой в земляной траншее с восстановлением асфальтобетонных покрытий и благоустройством территории</w:t>
            </w:r>
          </w:p>
        </w:tc>
        <w:tc>
          <w:tcPr>
            <w:tcW w:w="661" w:type="pct"/>
            <w:tcBorders>
              <w:top w:val="single" w:sz="4" w:space="0" w:color="auto"/>
              <w:left w:val="nil"/>
              <w:bottom w:val="single" w:sz="4" w:space="0" w:color="auto"/>
              <w:right w:val="single" w:sz="4" w:space="0" w:color="auto"/>
            </w:tcBorders>
            <w:shd w:val="clear" w:color="auto" w:fill="auto"/>
            <w:vAlign w:val="center"/>
          </w:tcPr>
          <w:p w:rsidR="001D4122" w:rsidRPr="003B668E" w:rsidRDefault="001D4122" w:rsidP="002655AE">
            <w:pPr>
              <w:spacing w:after="0"/>
              <w:ind w:left="-62" w:right="-102"/>
              <w:jc w:val="center"/>
              <w:rPr>
                <w:rFonts w:ascii="Times New Roman" w:hAnsi="Times New Roman"/>
                <w:sz w:val="20"/>
                <w:szCs w:val="20"/>
              </w:rPr>
            </w:pPr>
            <w:r w:rsidRPr="003B668E">
              <w:rPr>
                <w:rFonts w:ascii="Times New Roman" w:hAnsi="Times New Roman"/>
                <w:sz w:val="20"/>
                <w:szCs w:val="20"/>
              </w:rPr>
              <w:t>363 400,00</w:t>
            </w:r>
          </w:p>
        </w:tc>
        <w:tc>
          <w:tcPr>
            <w:tcW w:w="613" w:type="pct"/>
            <w:tcBorders>
              <w:top w:val="single" w:sz="4" w:space="0" w:color="auto"/>
              <w:left w:val="nil"/>
              <w:bottom w:val="single" w:sz="4" w:space="0" w:color="auto"/>
              <w:right w:val="single" w:sz="4" w:space="0" w:color="auto"/>
            </w:tcBorders>
            <w:shd w:val="clear" w:color="auto" w:fill="auto"/>
            <w:vAlign w:val="center"/>
          </w:tcPr>
          <w:p w:rsidR="001D4122" w:rsidRPr="003B668E" w:rsidRDefault="00631F63" w:rsidP="002655AE">
            <w:pPr>
              <w:spacing w:after="0"/>
              <w:ind w:left="-62" w:right="-102"/>
              <w:jc w:val="center"/>
              <w:rPr>
                <w:rFonts w:ascii="Times New Roman" w:hAnsi="Times New Roman"/>
                <w:sz w:val="20"/>
                <w:szCs w:val="20"/>
              </w:rPr>
            </w:pPr>
            <w:r>
              <w:rPr>
                <w:rFonts w:ascii="Times New Roman" w:hAnsi="Times New Roman"/>
                <w:sz w:val="20"/>
                <w:szCs w:val="20"/>
              </w:rPr>
              <w:t>-</w:t>
            </w:r>
          </w:p>
        </w:tc>
      </w:tr>
      <w:tr w:rsidR="006D6524" w:rsidRPr="003B668E" w:rsidTr="003B668E">
        <w:trPr>
          <w:trHeight w:val="60"/>
        </w:trPr>
        <w:tc>
          <w:tcPr>
            <w:tcW w:w="386" w:type="pct"/>
            <w:tcBorders>
              <w:top w:val="single" w:sz="8" w:space="0" w:color="000000"/>
              <w:left w:val="single" w:sz="4" w:space="0" w:color="auto"/>
              <w:bottom w:val="single" w:sz="8" w:space="0" w:color="000000"/>
              <w:right w:val="single" w:sz="4" w:space="0" w:color="auto"/>
            </w:tcBorders>
            <w:shd w:val="clear" w:color="auto" w:fill="auto"/>
            <w:vAlign w:val="center"/>
          </w:tcPr>
          <w:p w:rsidR="006D6524" w:rsidRPr="003B668E" w:rsidRDefault="006D6524" w:rsidP="006D6524">
            <w:pPr>
              <w:spacing w:after="0" w:line="240" w:lineRule="auto"/>
              <w:jc w:val="center"/>
              <w:rPr>
                <w:rFonts w:ascii="Times New Roman" w:eastAsia="Times New Roman" w:hAnsi="Times New Roman"/>
                <w:color w:val="000000"/>
                <w:sz w:val="20"/>
                <w:szCs w:val="20"/>
                <w:lang w:eastAsia="ru-RU"/>
              </w:rPr>
            </w:pPr>
            <w:r w:rsidRPr="003B668E">
              <w:rPr>
                <w:rFonts w:ascii="Times New Roman" w:eastAsia="Times New Roman" w:hAnsi="Times New Roman"/>
                <w:color w:val="000000"/>
                <w:sz w:val="20"/>
                <w:szCs w:val="20"/>
                <w:lang w:eastAsia="ru-RU"/>
              </w:rPr>
              <w:lastRenderedPageBreak/>
              <w:t>1</w:t>
            </w:r>
          </w:p>
        </w:tc>
        <w:tc>
          <w:tcPr>
            <w:tcW w:w="3339" w:type="pct"/>
            <w:tcBorders>
              <w:top w:val="single" w:sz="4" w:space="0" w:color="auto"/>
              <w:left w:val="single" w:sz="4" w:space="0" w:color="auto"/>
              <w:bottom w:val="single" w:sz="4" w:space="0" w:color="auto"/>
              <w:right w:val="single" w:sz="4" w:space="0" w:color="auto"/>
            </w:tcBorders>
            <w:shd w:val="clear" w:color="auto" w:fill="auto"/>
            <w:vAlign w:val="center"/>
          </w:tcPr>
          <w:p w:rsidR="006D6524" w:rsidRPr="003B668E" w:rsidRDefault="006D6524" w:rsidP="006D6524">
            <w:pPr>
              <w:pStyle w:val="ConsPlusNormal"/>
              <w:jc w:val="center"/>
              <w:rPr>
                <w:rFonts w:ascii="Times New Roman" w:hAnsi="Times New Roman" w:cs="Times New Roman"/>
                <w:sz w:val="20"/>
                <w:szCs w:val="20"/>
              </w:rPr>
            </w:pPr>
            <w:r w:rsidRPr="003B668E">
              <w:rPr>
                <w:rFonts w:ascii="Times New Roman" w:hAnsi="Times New Roman" w:cs="Times New Roman"/>
                <w:sz w:val="20"/>
                <w:szCs w:val="20"/>
              </w:rPr>
              <w:t>2</w:t>
            </w:r>
          </w:p>
        </w:tc>
        <w:tc>
          <w:tcPr>
            <w:tcW w:w="661" w:type="pct"/>
            <w:tcBorders>
              <w:top w:val="single" w:sz="4" w:space="0" w:color="auto"/>
              <w:left w:val="nil"/>
              <w:bottom w:val="single" w:sz="4" w:space="0" w:color="auto"/>
              <w:right w:val="single" w:sz="4" w:space="0" w:color="auto"/>
            </w:tcBorders>
            <w:shd w:val="clear" w:color="auto" w:fill="auto"/>
            <w:vAlign w:val="center"/>
          </w:tcPr>
          <w:p w:rsidR="006D6524" w:rsidRPr="003B668E" w:rsidRDefault="006D6524" w:rsidP="002F2435">
            <w:pPr>
              <w:pStyle w:val="ConsPlusNormal"/>
              <w:ind w:left="-62" w:right="-101"/>
              <w:jc w:val="center"/>
              <w:rPr>
                <w:rFonts w:ascii="Times New Roman" w:hAnsi="Times New Roman" w:cs="Times New Roman"/>
                <w:sz w:val="20"/>
                <w:szCs w:val="20"/>
              </w:rPr>
            </w:pPr>
            <w:r w:rsidRPr="003B668E">
              <w:rPr>
                <w:rFonts w:ascii="Times New Roman" w:hAnsi="Times New Roman" w:cs="Times New Roman"/>
                <w:sz w:val="20"/>
                <w:szCs w:val="20"/>
              </w:rPr>
              <w:t>3</w:t>
            </w:r>
          </w:p>
        </w:tc>
        <w:tc>
          <w:tcPr>
            <w:tcW w:w="613" w:type="pct"/>
            <w:tcBorders>
              <w:top w:val="single" w:sz="4" w:space="0" w:color="auto"/>
              <w:left w:val="nil"/>
              <w:bottom w:val="single" w:sz="4" w:space="0" w:color="auto"/>
              <w:right w:val="single" w:sz="4" w:space="0" w:color="auto"/>
            </w:tcBorders>
            <w:shd w:val="clear" w:color="auto" w:fill="auto"/>
            <w:vAlign w:val="center"/>
          </w:tcPr>
          <w:p w:rsidR="006D6524" w:rsidRPr="003B668E" w:rsidRDefault="006D6524" w:rsidP="002F2435">
            <w:pPr>
              <w:pStyle w:val="ConsPlusNormal"/>
              <w:ind w:left="-62" w:right="-101"/>
              <w:jc w:val="center"/>
              <w:rPr>
                <w:rFonts w:ascii="Times New Roman" w:hAnsi="Times New Roman" w:cs="Times New Roman"/>
                <w:sz w:val="20"/>
                <w:szCs w:val="20"/>
              </w:rPr>
            </w:pPr>
            <w:r w:rsidRPr="003B668E">
              <w:rPr>
                <w:rFonts w:ascii="Times New Roman" w:hAnsi="Times New Roman" w:cs="Times New Roman"/>
                <w:sz w:val="20"/>
                <w:szCs w:val="20"/>
              </w:rPr>
              <w:t>4</w:t>
            </w:r>
          </w:p>
        </w:tc>
      </w:tr>
      <w:tr w:rsidR="006D6524" w:rsidRPr="003B668E" w:rsidTr="002655AE">
        <w:trPr>
          <w:trHeight w:val="60"/>
        </w:trPr>
        <w:tc>
          <w:tcPr>
            <w:tcW w:w="386" w:type="pct"/>
            <w:tcBorders>
              <w:top w:val="single" w:sz="8" w:space="0" w:color="000000"/>
              <w:left w:val="single" w:sz="4" w:space="0" w:color="auto"/>
              <w:bottom w:val="single" w:sz="8" w:space="0" w:color="000000"/>
              <w:right w:val="single" w:sz="4" w:space="0" w:color="auto"/>
            </w:tcBorders>
            <w:shd w:val="clear" w:color="auto" w:fill="auto"/>
            <w:vAlign w:val="center"/>
          </w:tcPr>
          <w:p w:rsidR="006D6524" w:rsidRPr="003B668E" w:rsidRDefault="006D6524" w:rsidP="006D6524">
            <w:pPr>
              <w:spacing w:after="0" w:line="240" w:lineRule="auto"/>
              <w:jc w:val="both"/>
              <w:rPr>
                <w:rFonts w:ascii="Times New Roman" w:eastAsia="Times New Roman" w:hAnsi="Times New Roman"/>
                <w:color w:val="000000"/>
                <w:sz w:val="20"/>
                <w:szCs w:val="20"/>
                <w:lang w:eastAsia="ru-RU"/>
              </w:rPr>
            </w:pPr>
            <w:r w:rsidRPr="003B668E">
              <w:rPr>
                <w:rFonts w:ascii="Times New Roman" w:eastAsia="Times New Roman" w:hAnsi="Times New Roman"/>
                <w:color w:val="000000"/>
                <w:sz w:val="20"/>
                <w:szCs w:val="20"/>
                <w:lang w:eastAsia="ru-RU"/>
              </w:rPr>
              <w:t>С3.15.</w:t>
            </w:r>
          </w:p>
        </w:tc>
        <w:tc>
          <w:tcPr>
            <w:tcW w:w="3339" w:type="pct"/>
            <w:tcBorders>
              <w:top w:val="single" w:sz="4" w:space="0" w:color="auto"/>
              <w:left w:val="single" w:sz="4" w:space="0" w:color="auto"/>
              <w:bottom w:val="single" w:sz="4" w:space="0" w:color="auto"/>
              <w:right w:val="single" w:sz="4" w:space="0" w:color="auto"/>
            </w:tcBorders>
            <w:shd w:val="clear" w:color="auto" w:fill="auto"/>
            <w:vAlign w:val="center"/>
          </w:tcPr>
          <w:p w:rsidR="006D6524" w:rsidRPr="003B668E" w:rsidRDefault="006D6524" w:rsidP="006D6524">
            <w:pPr>
              <w:pStyle w:val="ConsPlusNormal"/>
              <w:rPr>
                <w:rFonts w:ascii="Times New Roman" w:hAnsi="Times New Roman" w:cs="Times New Roman"/>
                <w:sz w:val="20"/>
                <w:szCs w:val="20"/>
              </w:rPr>
            </w:pPr>
            <w:r w:rsidRPr="003B668E">
              <w:rPr>
                <w:rFonts w:ascii="Times New Roman" w:hAnsi="Times New Roman" w:cs="Times New Roman"/>
                <w:sz w:val="20"/>
                <w:szCs w:val="20"/>
              </w:rPr>
              <w:t>Строительство 1 км КЛ-6(10) кВ кабелем марки ААШв-10 3 x 120 (одна цепь) с прокладкой в земляной траншее с восстановлением асфальтобетонных покрытий и благоустройством территории</w:t>
            </w:r>
          </w:p>
        </w:tc>
        <w:tc>
          <w:tcPr>
            <w:tcW w:w="661" w:type="pct"/>
            <w:tcBorders>
              <w:top w:val="single" w:sz="4" w:space="0" w:color="auto"/>
              <w:left w:val="nil"/>
              <w:bottom w:val="single" w:sz="4" w:space="0" w:color="auto"/>
              <w:right w:val="single" w:sz="4" w:space="0" w:color="auto"/>
            </w:tcBorders>
            <w:shd w:val="clear" w:color="auto" w:fill="auto"/>
            <w:vAlign w:val="center"/>
          </w:tcPr>
          <w:p w:rsidR="006D6524" w:rsidRPr="003B668E" w:rsidRDefault="006D6524" w:rsidP="003B668E">
            <w:pPr>
              <w:pStyle w:val="ConsPlusNormal"/>
              <w:jc w:val="center"/>
              <w:rPr>
                <w:rFonts w:ascii="Times New Roman" w:hAnsi="Times New Roman" w:cs="Times New Roman"/>
                <w:sz w:val="20"/>
                <w:szCs w:val="20"/>
              </w:rPr>
            </w:pPr>
            <w:r w:rsidRPr="003B668E">
              <w:rPr>
                <w:rFonts w:ascii="Times New Roman" w:hAnsi="Times New Roman" w:cs="Times New Roman"/>
                <w:sz w:val="20"/>
                <w:szCs w:val="20"/>
              </w:rPr>
              <w:t>368 340,00</w:t>
            </w:r>
          </w:p>
        </w:tc>
        <w:tc>
          <w:tcPr>
            <w:tcW w:w="613" w:type="pct"/>
            <w:tcBorders>
              <w:top w:val="single" w:sz="4" w:space="0" w:color="auto"/>
              <w:left w:val="nil"/>
              <w:bottom w:val="single" w:sz="4" w:space="0" w:color="auto"/>
              <w:right w:val="single" w:sz="4" w:space="0" w:color="auto"/>
            </w:tcBorders>
            <w:shd w:val="clear" w:color="auto" w:fill="auto"/>
            <w:vAlign w:val="center"/>
          </w:tcPr>
          <w:p w:rsidR="006D6524" w:rsidRPr="003B668E" w:rsidRDefault="00631F63" w:rsidP="003B668E">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r>
      <w:tr w:rsidR="006D6524" w:rsidRPr="003B668E" w:rsidTr="002655AE">
        <w:trPr>
          <w:trHeight w:val="60"/>
        </w:trPr>
        <w:tc>
          <w:tcPr>
            <w:tcW w:w="386" w:type="pct"/>
            <w:tcBorders>
              <w:top w:val="single" w:sz="8" w:space="0" w:color="000000"/>
              <w:left w:val="single" w:sz="4" w:space="0" w:color="auto"/>
              <w:bottom w:val="single" w:sz="8" w:space="0" w:color="000000"/>
              <w:right w:val="single" w:sz="4" w:space="0" w:color="auto"/>
            </w:tcBorders>
            <w:shd w:val="clear" w:color="auto" w:fill="auto"/>
            <w:vAlign w:val="center"/>
          </w:tcPr>
          <w:p w:rsidR="006D6524" w:rsidRPr="003B668E" w:rsidRDefault="006D6524" w:rsidP="006D6524">
            <w:pPr>
              <w:spacing w:after="0" w:line="240" w:lineRule="auto"/>
              <w:jc w:val="both"/>
              <w:rPr>
                <w:rFonts w:ascii="Times New Roman" w:eastAsia="Times New Roman" w:hAnsi="Times New Roman"/>
                <w:color w:val="000000"/>
                <w:sz w:val="20"/>
                <w:szCs w:val="20"/>
                <w:lang w:eastAsia="ru-RU"/>
              </w:rPr>
            </w:pPr>
            <w:r w:rsidRPr="003B668E">
              <w:rPr>
                <w:rFonts w:ascii="Times New Roman" w:eastAsia="Times New Roman" w:hAnsi="Times New Roman"/>
                <w:color w:val="000000"/>
                <w:sz w:val="20"/>
                <w:szCs w:val="20"/>
                <w:lang w:eastAsia="ru-RU"/>
              </w:rPr>
              <w:t>С3.16.</w:t>
            </w:r>
          </w:p>
        </w:tc>
        <w:tc>
          <w:tcPr>
            <w:tcW w:w="3339" w:type="pct"/>
            <w:tcBorders>
              <w:top w:val="single" w:sz="4" w:space="0" w:color="auto"/>
              <w:left w:val="single" w:sz="4" w:space="0" w:color="auto"/>
              <w:bottom w:val="single" w:sz="4" w:space="0" w:color="auto"/>
              <w:right w:val="single" w:sz="4" w:space="0" w:color="auto"/>
            </w:tcBorders>
            <w:shd w:val="clear" w:color="auto" w:fill="auto"/>
            <w:vAlign w:val="center"/>
          </w:tcPr>
          <w:p w:rsidR="006D6524" w:rsidRPr="003B668E" w:rsidRDefault="006D6524" w:rsidP="006D6524">
            <w:pPr>
              <w:pStyle w:val="ConsPlusNormal"/>
              <w:rPr>
                <w:rFonts w:ascii="Times New Roman" w:hAnsi="Times New Roman" w:cs="Times New Roman"/>
                <w:sz w:val="20"/>
                <w:szCs w:val="20"/>
              </w:rPr>
            </w:pPr>
            <w:r w:rsidRPr="003B668E">
              <w:rPr>
                <w:rFonts w:ascii="Times New Roman" w:hAnsi="Times New Roman" w:cs="Times New Roman"/>
                <w:sz w:val="20"/>
                <w:szCs w:val="20"/>
              </w:rPr>
              <w:t>Строительство 1 км 2 x КЛ-6(10) кВ кабелем марки ААШв-10 3 x 120 (две цепи) с прокладкой в земляной траншее с восстановлением асфальтобетонных покрытий и благоустройством территории</w:t>
            </w:r>
          </w:p>
        </w:tc>
        <w:tc>
          <w:tcPr>
            <w:tcW w:w="661" w:type="pct"/>
            <w:tcBorders>
              <w:top w:val="single" w:sz="4" w:space="0" w:color="auto"/>
              <w:left w:val="nil"/>
              <w:bottom w:val="single" w:sz="4" w:space="0" w:color="auto"/>
              <w:right w:val="single" w:sz="4" w:space="0" w:color="auto"/>
            </w:tcBorders>
            <w:shd w:val="clear" w:color="auto" w:fill="auto"/>
            <w:vAlign w:val="center"/>
          </w:tcPr>
          <w:p w:rsidR="006D6524" w:rsidRPr="003B668E" w:rsidRDefault="006D6524" w:rsidP="003B668E">
            <w:pPr>
              <w:pStyle w:val="ConsPlusNormal"/>
              <w:jc w:val="center"/>
              <w:rPr>
                <w:rFonts w:ascii="Times New Roman" w:hAnsi="Times New Roman" w:cs="Times New Roman"/>
                <w:sz w:val="20"/>
                <w:szCs w:val="20"/>
              </w:rPr>
            </w:pPr>
            <w:r w:rsidRPr="003B668E">
              <w:rPr>
                <w:rFonts w:ascii="Times New Roman" w:hAnsi="Times New Roman" w:cs="Times New Roman"/>
                <w:sz w:val="20"/>
                <w:szCs w:val="20"/>
              </w:rPr>
              <w:t>530 340,00</w:t>
            </w:r>
          </w:p>
        </w:tc>
        <w:tc>
          <w:tcPr>
            <w:tcW w:w="613" w:type="pct"/>
            <w:tcBorders>
              <w:top w:val="single" w:sz="4" w:space="0" w:color="auto"/>
              <w:left w:val="nil"/>
              <w:bottom w:val="single" w:sz="4" w:space="0" w:color="auto"/>
              <w:right w:val="single" w:sz="4" w:space="0" w:color="auto"/>
            </w:tcBorders>
            <w:shd w:val="clear" w:color="auto" w:fill="auto"/>
            <w:vAlign w:val="center"/>
          </w:tcPr>
          <w:p w:rsidR="006D6524" w:rsidRPr="003B668E" w:rsidRDefault="00631F63" w:rsidP="003B668E">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r>
      <w:tr w:rsidR="006D6524" w:rsidRPr="003B668E" w:rsidTr="002655AE">
        <w:trPr>
          <w:trHeight w:val="60"/>
        </w:trPr>
        <w:tc>
          <w:tcPr>
            <w:tcW w:w="386" w:type="pct"/>
            <w:tcBorders>
              <w:top w:val="single" w:sz="8" w:space="0" w:color="000000"/>
              <w:left w:val="single" w:sz="4" w:space="0" w:color="auto"/>
              <w:bottom w:val="single" w:sz="8" w:space="0" w:color="000000"/>
              <w:right w:val="single" w:sz="4" w:space="0" w:color="auto"/>
            </w:tcBorders>
            <w:shd w:val="clear" w:color="auto" w:fill="auto"/>
            <w:vAlign w:val="center"/>
          </w:tcPr>
          <w:p w:rsidR="006D6524" w:rsidRPr="003B668E" w:rsidRDefault="006D6524" w:rsidP="006D6524">
            <w:pPr>
              <w:spacing w:after="0" w:line="240" w:lineRule="auto"/>
              <w:jc w:val="both"/>
              <w:rPr>
                <w:rFonts w:ascii="Times New Roman" w:eastAsia="Times New Roman" w:hAnsi="Times New Roman"/>
                <w:color w:val="000000"/>
                <w:sz w:val="20"/>
                <w:szCs w:val="20"/>
                <w:lang w:eastAsia="ru-RU"/>
              </w:rPr>
            </w:pPr>
            <w:r w:rsidRPr="003B668E">
              <w:rPr>
                <w:rFonts w:ascii="Times New Roman" w:eastAsia="Times New Roman" w:hAnsi="Times New Roman"/>
                <w:color w:val="000000"/>
                <w:sz w:val="20"/>
                <w:szCs w:val="20"/>
                <w:lang w:eastAsia="ru-RU"/>
              </w:rPr>
              <w:t>С3.17.</w:t>
            </w:r>
          </w:p>
        </w:tc>
        <w:tc>
          <w:tcPr>
            <w:tcW w:w="3339" w:type="pct"/>
            <w:tcBorders>
              <w:top w:val="single" w:sz="4" w:space="0" w:color="auto"/>
              <w:left w:val="single" w:sz="4" w:space="0" w:color="auto"/>
              <w:bottom w:val="single" w:sz="4" w:space="0" w:color="auto"/>
              <w:right w:val="single" w:sz="4" w:space="0" w:color="auto"/>
            </w:tcBorders>
            <w:shd w:val="clear" w:color="auto" w:fill="auto"/>
            <w:vAlign w:val="center"/>
          </w:tcPr>
          <w:p w:rsidR="006D6524" w:rsidRPr="003B668E" w:rsidRDefault="006D6524" w:rsidP="006D6524">
            <w:pPr>
              <w:pStyle w:val="ConsPlusNormal"/>
              <w:rPr>
                <w:rFonts w:ascii="Times New Roman" w:hAnsi="Times New Roman" w:cs="Times New Roman"/>
                <w:sz w:val="20"/>
                <w:szCs w:val="20"/>
              </w:rPr>
            </w:pPr>
            <w:r w:rsidRPr="003B668E">
              <w:rPr>
                <w:rFonts w:ascii="Times New Roman" w:hAnsi="Times New Roman" w:cs="Times New Roman"/>
                <w:sz w:val="20"/>
                <w:szCs w:val="20"/>
              </w:rPr>
              <w:t>Строительство 1 км КЛ-6(10) кВ кабелем марки ААШв-10 3 x 240 (одна цепь) с прокладкой в земляной траншее с восстановлением асфальтобетонных покрытий и благоустройством территории</w:t>
            </w:r>
          </w:p>
        </w:tc>
        <w:tc>
          <w:tcPr>
            <w:tcW w:w="661" w:type="pct"/>
            <w:tcBorders>
              <w:top w:val="single" w:sz="4" w:space="0" w:color="auto"/>
              <w:left w:val="nil"/>
              <w:bottom w:val="single" w:sz="4" w:space="0" w:color="auto"/>
              <w:right w:val="single" w:sz="4" w:space="0" w:color="auto"/>
            </w:tcBorders>
            <w:shd w:val="clear" w:color="auto" w:fill="auto"/>
            <w:vAlign w:val="center"/>
          </w:tcPr>
          <w:p w:rsidR="006D6524" w:rsidRPr="003B668E" w:rsidRDefault="006D6524" w:rsidP="003B668E">
            <w:pPr>
              <w:pStyle w:val="ConsPlusNormal"/>
              <w:jc w:val="center"/>
              <w:rPr>
                <w:rFonts w:ascii="Times New Roman" w:hAnsi="Times New Roman" w:cs="Times New Roman"/>
                <w:sz w:val="20"/>
                <w:szCs w:val="20"/>
              </w:rPr>
            </w:pPr>
            <w:r w:rsidRPr="003B668E">
              <w:rPr>
                <w:rFonts w:ascii="Times New Roman" w:hAnsi="Times New Roman" w:cs="Times New Roman"/>
                <w:sz w:val="20"/>
                <w:szCs w:val="20"/>
              </w:rPr>
              <w:t>445 120,00</w:t>
            </w:r>
          </w:p>
        </w:tc>
        <w:tc>
          <w:tcPr>
            <w:tcW w:w="613" w:type="pct"/>
            <w:tcBorders>
              <w:top w:val="single" w:sz="4" w:space="0" w:color="auto"/>
              <w:left w:val="nil"/>
              <w:bottom w:val="single" w:sz="4" w:space="0" w:color="auto"/>
              <w:right w:val="single" w:sz="4" w:space="0" w:color="auto"/>
            </w:tcBorders>
            <w:shd w:val="clear" w:color="auto" w:fill="auto"/>
            <w:vAlign w:val="center"/>
          </w:tcPr>
          <w:p w:rsidR="006D6524" w:rsidRPr="003B668E" w:rsidRDefault="00631F63" w:rsidP="003B668E">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r>
      <w:tr w:rsidR="003B668E" w:rsidRPr="003B668E" w:rsidTr="002655AE">
        <w:trPr>
          <w:trHeight w:val="60"/>
        </w:trPr>
        <w:tc>
          <w:tcPr>
            <w:tcW w:w="386" w:type="pct"/>
            <w:tcBorders>
              <w:top w:val="single" w:sz="8" w:space="0" w:color="000000"/>
              <w:left w:val="single" w:sz="4" w:space="0" w:color="auto"/>
              <w:bottom w:val="single" w:sz="8" w:space="0" w:color="000000"/>
              <w:right w:val="single" w:sz="4" w:space="0" w:color="auto"/>
            </w:tcBorders>
            <w:shd w:val="clear" w:color="auto" w:fill="auto"/>
            <w:vAlign w:val="center"/>
          </w:tcPr>
          <w:p w:rsidR="003B668E" w:rsidRPr="003B668E" w:rsidRDefault="003B668E" w:rsidP="006D6524">
            <w:pPr>
              <w:spacing w:after="0" w:line="240" w:lineRule="auto"/>
              <w:jc w:val="both"/>
              <w:rPr>
                <w:rFonts w:ascii="Times New Roman" w:eastAsia="Times New Roman" w:hAnsi="Times New Roman"/>
                <w:color w:val="000000"/>
                <w:sz w:val="20"/>
                <w:szCs w:val="20"/>
                <w:lang w:eastAsia="ru-RU"/>
              </w:rPr>
            </w:pPr>
            <w:r w:rsidRPr="003B668E">
              <w:rPr>
                <w:rFonts w:ascii="Times New Roman" w:eastAsia="Times New Roman" w:hAnsi="Times New Roman"/>
                <w:color w:val="000000"/>
                <w:sz w:val="20"/>
                <w:szCs w:val="20"/>
                <w:lang w:eastAsia="ru-RU"/>
              </w:rPr>
              <w:t>С3.18.</w:t>
            </w:r>
          </w:p>
        </w:tc>
        <w:tc>
          <w:tcPr>
            <w:tcW w:w="3339" w:type="pct"/>
            <w:tcBorders>
              <w:top w:val="single" w:sz="4" w:space="0" w:color="auto"/>
              <w:left w:val="single" w:sz="4" w:space="0" w:color="auto"/>
              <w:bottom w:val="single" w:sz="4" w:space="0" w:color="auto"/>
              <w:right w:val="single" w:sz="4" w:space="0" w:color="auto"/>
            </w:tcBorders>
            <w:shd w:val="clear" w:color="auto" w:fill="auto"/>
            <w:vAlign w:val="center"/>
          </w:tcPr>
          <w:p w:rsidR="003B668E" w:rsidRPr="003B668E" w:rsidRDefault="003B668E" w:rsidP="006D6524">
            <w:pPr>
              <w:pStyle w:val="ConsPlusNormal"/>
              <w:rPr>
                <w:rFonts w:ascii="Times New Roman" w:hAnsi="Times New Roman" w:cs="Times New Roman"/>
                <w:sz w:val="20"/>
                <w:szCs w:val="20"/>
              </w:rPr>
            </w:pPr>
            <w:r w:rsidRPr="003B668E">
              <w:rPr>
                <w:rFonts w:ascii="Times New Roman" w:hAnsi="Times New Roman" w:cs="Times New Roman"/>
                <w:sz w:val="20"/>
                <w:szCs w:val="20"/>
              </w:rPr>
              <w:t>Строительство 1 км 2 x КЛ-6(10) кВ кабелем марки ААШв-10 3 x 240 (две цепи) с прокладкой в земляной траншее с восстановлением асфальтобетонных покрытий и благоустройством территории</w:t>
            </w:r>
          </w:p>
        </w:tc>
        <w:tc>
          <w:tcPr>
            <w:tcW w:w="661" w:type="pct"/>
            <w:tcBorders>
              <w:top w:val="single" w:sz="4" w:space="0" w:color="auto"/>
              <w:left w:val="nil"/>
              <w:bottom w:val="single" w:sz="4" w:space="0" w:color="auto"/>
              <w:right w:val="single" w:sz="4" w:space="0" w:color="auto"/>
            </w:tcBorders>
            <w:shd w:val="clear" w:color="auto" w:fill="auto"/>
            <w:vAlign w:val="center"/>
          </w:tcPr>
          <w:p w:rsidR="003B668E" w:rsidRPr="003B668E" w:rsidRDefault="003B668E" w:rsidP="006D6524">
            <w:pPr>
              <w:pStyle w:val="ConsPlusNormal"/>
              <w:jc w:val="center"/>
              <w:rPr>
                <w:rFonts w:ascii="Times New Roman" w:hAnsi="Times New Roman" w:cs="Times New Roman"/>
                <w:sz w:val="20"/>
                <w:szCs w:val="20"/>
              </w:rPr>
            </w:pPr>
            <w:r w:rsidRPr="003B668E">
              <w:rPr>
                <w:rFonts w:ascii="Times New Roman" w:hAnsi="Times New Roman" w:cs="Times New Roman"/>
                <w:sz w:val="20"/>
                <w:szCs w:val="20"/>
              </w:rPr>
              <w:t>672 410,00</w:t>
            </w:r>
          </w:p>
        </w:tc>
        <w:tc>
          <w:tcPr>
            <w:tcW w:w="613" w:type="pct"/>
            <w:tcBorders>
              <w:top w:val="single" w:sz="4" w:space="0" w:color="auto"/>
              <w:left w:val="nil"/>
              <w:bottom w:val="single" w:sz="4" w:space="0" w:color="auto"/>
              <w:right w:val="single" w:sz="4" w:space="0" w:color="auto"/>
            </w:tcBorders>
            <w:shd w:val="clear" w:color="auto" w:fill="auto"/>
            <w:vAlign w:val="center"/>
          </w:tcPr>
          <w:p w:rsidR="003B668E" w:rsidRPr="003B668E" w:rsidRDefault="00631F63" w:rsidP="006D6524">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r>
      <w:tr w:rsidR="003B668E" w:rsidRPr="003B668E" w:rsidTr="002655AE">
        <w:trPr>
          <w:trHeight w:val="60"/>
        </w:trPr>
        <w:tc>
          <w:tcPr>
            <w:tcW w:w="386" w:type="pct"/>
            <w:tcBorders>
              <w:top w:val="single" w:sz="8" w:space="0" w:color="000000"/>
              <w:left w:val="single" w:sz="4" w:space="0" w:color="auto"/>
              <w:bottom w:val="single" w:sz="8" w:space="0" w:color="000000"/>
              <w:right w:val="single" w:sz="4" w:space="0" w:color="auto"/>
            </w:tcBorders>
            <w:shd w:val="clear" w:color="auto" w:fill="auto"/>
            <w:vAlign w:val="center"/>
          </w:tcPr>
          <w:p w:rsidR="003B668E" w:rsidRPr="003B668E" w:rsidRDefault="003B668E" w:rsidP="006D6524">
            <w:pPr>
              <w:spacing w:after="0" w:line="240" w:lineRule="auto"/>
              <w:jc w:val="both"/>
              <w:rPr>
                <w:rFonts w:ascii="Times New Roman" w:eastAsia="Times New Roman" w:hAnsi="Times New Roman"/>
                <w:color w:val="000000"/>
                <w:sz w:val="20"/>
                <w:szCs w:val="20"/>
                <w:lang w:eastAsia="ru-RU"/>
              </w:rPr>
            </w:pPr>
            <w:r w:rsidRPr="003B668E">
              <w:rPr>
                <w:rFonts w:ascii="Times New Roman" w:eastAsia="Times New Roman" w:hAnsi="Times New Roman"/>
                <w:color w:val="000000"/>
                <w:sz w:val="20"/>
                <w:szCs w:val="20"/>
                <w:lang w:eastAsia="ru-RU"/>
              </w:rPr>
              <w:t>С3.19.</w:t>
            </w:r>
          </w:p>
        </w:tc>
        <w:tc>
          <w:tcPr>
            <w:tcW w:w="3339" w:type="pct"/>
            <w:tcBorders>
              <w:top w:val="single" w:sz="4" w:space="0" w:color="auto"/>
              <w:left w:val="single" w:sz="4" w:space="0" w:color="auto"/>
              <w:bottom w:val="single" w:sz="4" w:space="0" w:color="auto"/>
              <w:right w:val="single" w:sz="4" w:space="0" w:color="auto"/>
            </w:tcBorders>
            <w:shd w:val="clear" w:color="auto" w:fill="auto"/>
            <w:vAlign w:val="center"/>
          </w:tcPr>
          <w:p w:rsidR="003B668E" w:rsidRPr="003B668E" w:rsidRDefault="003B668E" w:rsidP="006D6524">
            <w:pPr>
              <w:pStyle w:val="ConsPlusNormal"/>
              <w:rPr>
                <w:rFonts w:ascii="Times New Roman" w:hAnsi="Times New Roman" w:cs="Times New Roman"/>
                <w:sz w:val="20"/>
                <w:szCs w:val="20"/>
              </w:rPr>
            </w:pPr>
            <w:r w:rsidRPr="003B668E">
              <w:rPr>
                <w:rFonts w:ascii="Times New Roman" w:hAnsi="Times New Roman" w:cs="Times New Roman"/>
                <w:sz w:val="20"/>
                <w:szCs w:val="20"/>
              </w:rPr>
              <w:t>Строительство 1 км 4 x КЛ-6(10) кВ кабелем марки ААШв-10 3 x 240 (четыре цепи) с прокладкой в земляной траншее с восстановлением асфальтобетонных покрытий и благоустройством территории</w:t>
            </w:r>
          </w:p>
        </w:tc>
        <w:tc>
          <w:tcPr>
            <w:tcW w:w="661" w:type="pct"/>
            <w:tcBorders>
              <w:top w:val="single" w:sz="4" w:space="0" w:color="auto"/>
              <w:left w:val="nil"/>
              <w:bottom w:val="single" w:sz="4" w:space="0" w:color="auto"/>
              <w:right w:val="single" w:sz="4" w:space="0" w:color="auto"/>
            </w:tcBorders>
            <w:shd w:val="clear" w:color="auto" w:fill="auto"/>
            <w:vAlign w:val="center"/>
          </w:tcPr>
          <w:p w:rsidR="003B668E" w:rsidRPr="003B668E" w:rsidRDefault="003B668E" w:rsidP="006D6524">
            <w:pPr>
              <w:pStyle w:val="ConsPlusNormal"/>
              <w:jc w:val="center"/>
              <w:rPr>
                <w:rFonts w:ascii="Times New Roman" w:hAnsi="Times New Roman" w:cs="Times New Roman"/>
                <w:sz w:val="20"/>
                <w:szCs w:val="20"/>
              </w:rPr>
            </w:pPr>
            <w:r w:rsidRPr="003B668E">
              <w:rPr>
                <w:rFonts w:ascii="Times New Roman" w:hAnsi="Times New Roman" w:cs="Times New Roman"/>
                <w:sz w:val="20"/>
                <w:szCs w:val="20"/>
              </w:rPr>
              <w:t>1 157 240,00</w:t>
            </w:r>
          </w:p>
        </w:tc>
        <w:tc>
          <w:tcPr>
            <w:tcW w:w="613" w:type="pct"/>
            <w:tcBorders>
              <w:top w:val="single" w:sz="4" w:space="0" w:color="auto"/>
              <w:left w:val="nil"/>
              <w:bottom w:val="single" w:sz="4" w:space="0" w:color="auto"/>
              <w:right w:val="single" w:sz="4" w:space="0" w:color="auto"/>
            </w:tcBorders>
            <w:shd w:val="clear" w:color="auto" w:fill="auto"/>
            <w:vAlign w:val="center"/>
          </w:tcPr>
          <w:p w:rsidR="003B668E" w:rsidRPr="003B668E" w:rsidRDefault="00631F63" w:rsidP="006D6524">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r>
      <w:tr w:rsidR="003B668E" w:rsidRPr="003B668E" w:rsidTr="002655AE">
        <w:trPr>
          <w:trHeight w:val="60"/>
        </w:trPr>
        <w:tc>
          <w:tcPr>
            <w:tcW w:w="386" w:type="pct"/>
            <w:tcBorders>
              <w:top w:val="single" w:sz="8" w:space="0" w:color="000000"/>
              <w:left w:val="single" w:sz="4" w:space="0" w:color="auto"/>
              <w:bottom w:val="single" w:sz="8" w:space="0" w:color="000000"/>
              <w:right w:val="single" w:sz="4" w:space="0" w:color="auto"/>
            </w:tcBorders>
            <w:shd w:val="clear" w:color="auto" w:fill="auto"/>
            <w:vAlign w:val="center"/>
          </w:tcPr>
          <w:p w:rsidR="003B668E" w:rsidRPr="003B668E" w:rsidRDefault="003B668E" w:rsidP="006D6524">
            <w:pPr>
              <w:spacing w:after="0" w:line="240" w:lineRule="auto"/>
              <w:jc w:val="both"/>
              <w:rPr>
                <w:rFonts w:ascii="Times New Roman" w:eastAsia="Times New Roman" w:hAnsi="Times New Roman"/>
                <w:color w:val="000000"/>
                <w:sz w:val="20"/>
                <w:szCs w:val="20"/>
                <w:lang w:eastAsia="ru-RU"/>
              </w:rPr>
            </w:pPr>
            <w:r w:rsidRPr="003B668E">
              <w:rPr>
                <w:rFonts w:ascii="Times New Roman" w:eastAsia="Times New Roman" w:hAnsi="Times New Roman"/>
                <w:color w:val="000000"/>
                <w:sz w:val="20"/>
                <w:szCs w:val="20"/>
                <w:lang w:eastAsia="ru-RU"/>
              </w:rPr>
              <w:t>С3.20.</w:t>
            </w:r>
          </w:p>
        </w:tc>
        <w:tc>
          <w:tcPr>
            <w:tcW w:w="3339" w:type="pct"/>
            <w:tcBorders>
              <w:top w:val="single" w:sz="4" w:space="0" w:color="auto"/>
              <w:left w:val="single" w:sz="4" w:space="0" w:color="auto"/>
              <w:bottom w:val="single" w:sz="4" w:space="0" w:color="auto"/>
              <w:right w:val="single" w:sz="4" w:space="0" w:color="auto"/>
            </w:tcBorders>
            <w:shd w:val="clear" w:color="auto" w:fill="auto"/>
            <w:vAlign w:val="center"/>
          </w:tcPr>
          <w:p w:rsidR="003B668E" w:rsidRPr="003B668E" w:rsidRDefault="003B668E" w:rsidP="006D6524">
            <w:pPr>
              <w:pStyle w:val="ConsPlusNormal"/>
              <w:rPr>
                <w:rFonts w:ascii="Times New Roman" w:hAnsi="Times New Roman" w:cs="Times New Roman"/>
                <w:sz w:val="20"/>
                <w:szCs w:val="20"/>
              </w:rPr>
            </w:pPr>
            <w:r w:rsidRPr="003B668E">
              <w:rPr>
                <w:rFonts w:ascii="Times New Roman" w:hAnsi="Times New Roman" w:cs="Times New Roman"/>
                <w:sz w:val="20"/>
                <w:szCs w:val="20"/>
              </w:rPr>
              <w:t>Строительство 1 км 6 x КЛ-6(10) кВ кабелем марки ААШв-10 3 x 240 (шесть цепей) с прокладкой в земляной траншее с восстановлением асфальтобетонных покрытий и благоустройством территории</w:t>
            </w:r>
          </w:p>
        </w:tc>
        <w:tc>
          <w:tcPr>
            <w:tcW w:w="661" w:type="pct"/>
            <w:tcBorders>
              <w:top w:val="single" w:sz="4" w:space="0" w:color="auto"/>
              <w:left w:val="nil"/>
              <w:bottom w:val="single" w:sz="4" w:space="0" w:color="auto"/>
              <w:right w:val="single" w:sz="4" w:space="0" w:color="auto"/>
            </w:tcBorders>
            <w:shd w:val="clear" w:color="auto" w:fill="auto"/>
            <w:vAlign w:val="center"/>
          </w:tcPr>
          <w:p w:rsidR="003B668E" w:rsidRPr="003B668E" w:rsidRDefault="003B668E" w:rsidP="006D6524">
            <w:pPr>
              <w:pStyle w:val="ConsPlusNormal"/>
              <w:jc w:val="center"/>
              <w:rPr>
                <w:rFonts w:ascii="Times New Roman" w:hAnsi="Times New Roman" w:cs="Times New Roman"/>
                <w:sz w:val="20"/>
                <w:szCs w:val="20"/>
              </w:rPr>
            </w:pPr>
            <w:r w:rsidRPr="003B668E">
              <w:rPr>
                <w:rFonts w:ascii="Times New Roman" w:hAnsi="Times New Roman" w:cs="Times New Roman"/>
                <w:sz w:val="20"/>
                <w:szCs w:val="20"/>
              </w:rPr>
              <w:t>1 635 610,00</w:t>
            </w:r>
          </w:p>
        </w:tc>
        <w:tc>
          <w:tcPr>
            <w:tcW w:w="613" w:type="pct"/>
            <w:tcBorders>
              <w:top w:val="single" w:sz="4" w:space="0" w:color="auto"/>
              <w:left w:val="nil"/>
              <w:bottom w:val="single" w:sz="4" w:space="0" w:color="auto"/>
              <w:right w:val="single" w:sz="4" w:space="0" w:color="auto"/>
            </w:tcBorders>
            <w:shd w:val="clear" w:color="auto" w:fill="auto"/>
            <w:vAlign w:val="center"/>
          </w:tcPr>
          <w:p w:rsidR="003B668E" w:rsidRPr="003B668E" w:rsidRDefault="00631F63" w:rsidP="006D6524">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r>
      <w:tr w:rsidR="003B668E" w:rsidRPr="003B668E" w:rsidTr="002655AE">
        <w:trPr>
          <w:trHeight w:val="60"/>
        </w:trPr>
        <w:tc>
          <w:tcPr>
            <w:tcW w:w="386" w:type="pct"/>
            <w:tcBorders>
              <w:top w:val="single" w:sz="8" w:space="0" w:color="000000"/>
              <w:left w:val="single" w:sz="4" w:space="0" w:color="auto"/>
              <w:bottom w:val="single" w:sz="8" w:space="0" w:color="000000"/>
              <w:right w:val="single" w:sz="4" w:space="0" w:color="auto"/>
            </w:tcBorders>
            <w:shd w:val="clear" w:color="auto" w:fill="auto"/>
            <w:vAlign w:val="center"/>
          </w:tcPr>
          <w:p w:rsidR="003B668E" w:rsidRPr="003B668E" w:rsidRDefault="003B668E" w:rsidP="006D6524">
            <w:pPr>
              <w:spacing w:after="0" w:line="240" w:lineRule="auto"/>
              <w:jc w:val="both"/>
              <w:rPr>
                <w:rFonts w:ascii="Times New Roman" w:eastAsia="Times New Roman" w:hAnsi="Times New Roman"/>
                <w:color w:val="000000"/>
                <w:sz w:val="20"/>
                <w:szCs w:val="20"/>
                <w:lang w:eastAsia="ru-RU"/>
              </w:rPr>
            </w:pPr>
            <w:r w:rsidRPr="003B668E">
              <w:rPr>
                <w:rFonts w:ascii="Times New Roman" w:eastAsia="Times New Roman" w:hAnsi="Times New Roman"/>
                <w:color w:val="000000"/>
                <w:sz w:val="20"/>
                <w:szCs w:val="20"/>
                <w:lang w:eastAsia="ru-RU"/>
              </w:rPr>
              <w:t>С3.21.</w:t>
            </w:r>
          </w:p>
        </w:tc>
        <w:tc>
          <w:tcPr>
            <w:tcW w:w="3339" w:type="pct"/>
            <w:tcBorders>
              <w:top w:val="single" w:sz="4" w:space="0" w:color="auto"/>
              <w:left w:val="single" w:sz="4" w:space="0" w:color="auto"/>
              <w:bottom w:val="single" w:sz="4" w:space="0" w:color="auto"/>
              <w:right w:val="single" w:sz="4" w:space="0" w:color="auto"/>
            </w:tcBorders>
            <w:shd w:val="clear" w:color="auto" w:fill="auto"/>
            <w:vAlign w:val="center"/>
          </w:tcPr>
          <w:p w:rsidR="003B668E" w:rsidRPr="003B668E" w:rsidRDefault="003B668E" w:rsidP="006D6524">
            <w:pPr>
              <w:pStyle w:val="ConsPlusNormal"/>
              <w:rPr>
                <w:rFonts w:ascii="Times New Roman" w:hAnsi="Times New Roman" w:cs="Times New Roman"/>
                <w:sz w:val="20"/>
                <w:szCs w:val="20"/>
              </w:rPr>
            </w:pPr>
            <w:r w:rsidRPr="003B668E">
              <w:rPr>
                <w:rFonts w:ascii="Times New Roman" w:hAnsi="Times New Roman" w:cs="Times New Roman"/>
                <w:sz w:val="20"/>
                <w:szCs w:val="20"/>
              </w:rPr>
              <w:t>Строительство 1 км КЛ-6(10) кВ кабелем марки ААШв-1 3 x 70 (одна цепь) с прокладкой в блочной канализации, установкой 20 шт. электрокабельных колодцев, восстановлением асфальтобетонных покрытий и благоустройством территории</w:t>
            </w:r>
          </w:p>
        </w:tc>
        <w:tc>
          <w:tcPr>
            <w:tcW w:w="661" w:type="pct"/>
            <w:tcBorders>
              <w:top w:val="single" w:sz="4" w:space="0" w:color="auto"/>
              <w:left w:val="nil"/>
              <w:bottom w:val="single" w:sz="4" w:space="0" w:color="auto"/>
              <w:right w:val="single" w:sz="4" w:space="0" w:color="auto"/>
            </w:tcBorders>
            <w:shd w:val="clear" w:color="auto" w:fill="auto"/>
            <w:vAlign w:val="center"/>
          </w:tcPr>
          <w:p w:rsidR="003B668E" w:rsidRPr="003B668E" w:rsidRDefault="003B668E" w:rsidP="006D6524">
            <w:pPr>
              <w:pStyle w:val="ConsPlusNormal"/>
              <w:jc w:val="center"/>
              <w:rPr>
                <w:rFonts w:ascii="Times New Roman" w:hAnsi="Times New Roman" w:cs="Times New Roman"/>
                <w:sz w:val="20"/>
                <w:szCs w:val="20"/>
              </w:rPr>
            </w:pPr>
            <w:r w:rsidRPr="003B668E">
              <w:rPr>
                <w:rFonts w:ascii="Times New Roman" w:hAnsi="Times New Roman" w:cs="Times New Roman"/>
                <w:sz w:val="20"/>
                <w:szCs w:val="20"/>
              </w:rPr>
              <w:t>1 754 980,00</w:t>
            </w:r>
          </w:p>
        </w:tc>
        <w:tc>
          <w:tcPr>
            <w:tcW w:w="613" w:type="pct"/>
            <w:tcBorders>
              <w:top w:val="single" w:sz="4" w:space="0" w:color="auto"/>
              <w:left w:val="nil"/>
              <w:bottom w:val="single" w:sz="4" w:space="0" w:color="auto"/>
              <w:right w:val="single" w:sz="4" w:space="0" w:color="auto"/>
            </w:tcBorders>
            <w:shd w:val="clear" w:color="auto" w:fill="auto"/>
            <w:vAlign w:val="center"/>
          </w:tcPr>
          <w:p w:rsidR="003B668E" w:rsidRPr="003B668E" w:rsidRDefault="00631F63" w:rsidP="006D6524">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r>
      <w:tr w:rsidR="003B668E" w:rsidRPr="003B668E" w:rsidTr="002655AE">
        <w:trPr>
          <w:trHeight w:val="60"/>
        </w:trPr>
        <w:tc>
          <w:tcPr>
            <w:tcW w:w="386" w:type="pct"/>
            <w:tcBorders>
              <w:top w:val="single" w:sz="8" w:space="0" w:color="000000"/>
              <w:left w:val="single" w:sz="4" w:space="0" w:color="auto"/>
              <w:bottom w:val="single" w:sz="8" w:space="0" w:color="000000"/>
              <w:right w:val="single" w:sz="4" w:space="0" w:color="auto"/>
            </w:tcBorders>
            <w:shd w:val="clear" w:color="auto" w:fill="auto"/>
            <w:vAlign w:val="center"/>
          </w:tcPr>
          <w:p w:rsidR="003B668E" w:rsidRPr="003B668E" w:rsidRDefault="003B668E" w:rsidP="006D6524">
            <w:pPr>
              <w:spacing w:after="0" w:line="240" w:lineRule="auto"/>
              <w:jc w:val="both"/>
              <w:rPr>
                <w:rFonts w:ascii="Times New Roman" w:eastAsia="Times New Roman" w:hAnsi="Times New Roman"/>
                <w:color w:val="000000"/>
                <w:sz w:val="20"/>
                <w:szCs w:val="20"/>
                <w:lang w:eastAsia="ru-RU"/>
              </w:rPr>
            </w:pPr>
            <w:r w:rsidRPr="003B668E">
              <w:rPr>
                <w:rFonts w:ascii="Times New Roman" w:eastAsia="Times New Roman" w:hAnsi="Times New Roman"/>
                <w:color w:val="000000"/>
                <w:sz w:val="20"/>
                <w:szCs w:val="20"/>
                <w:lang w:eastAsia="ru-RU"/>
              </w:rPr>
              <w:t>С3.22.</w:t>
            </w:r>
          </w:p>
        </w:tc>
        <w:tc>
          <w:tcPr>
            <w:tcW w:w="3339" w:type="pct"/>
            <w:tcBorders>
              <w:top w:val="single" w:sz="4" w:space="0" w:color="auto"/>
              <w:left w:val="single" w:sz="4" w:space="0" w:color="auto"/>
              <w:bottom w:val="single" w:sz="4" w:space="0" w:color="auto"/>
              <w:right w:val="single" w:sz="4" w:space="0" w:color="auto"/>
            </w:tcBorders>
            <w:shd w:val="clear" w:color="auto" w:fill="auto"/>
            <w:vAlign w:val="center"/>
          </w:tcPr>
          <w:p w:rsidR="003B668E" w:rsidRPr="003B668E" w:rsidRDefault="003B668E" w:rsidP="006D6524">
            <w:pPr>
              <w:pStyle w:val="ConsPlusNormal"/>
              <w:rPr>
                <w:rFonts w:ascii="Times New Roman" w:hAnsi="Times New Roman" w:cs="Times New Roman"/>
                <w:sz w:val="20"/>
                <w:szCs w:val="20"/>
              </w:rPr>
            </w:pPr>
            <w:r w:rsidRPr="003B668E">
              <w:rPr>
                <w:rFonts w:ascii="Times New Roman" w:hAnsi="Times New Roman" w:cs="Times New Roman"/>
                <w:sz w:val="20"/>
                <w:szCs w:val="20"/>
              </w:rPr>
              <w:t>Строительство 1 км 2 x КЛ-6(10) кВ кабелем марки ААШв-1 3 x 70 (две цепи) с прокладкой в блочной канализации, установкой 20 шт. электрокабельных колодцев, восстановлением асфальтобетонных покрытий и благоустройством территории</w:t>
            </w:r>
          </w:p>
        </w:tc>
        <w:tc>
          <w:tcPr>
            <w:tcW w:w="661" w:type="pct"/>
            <w:tcBorders>
              <w:top w:val="single" w:sz="4" w:space="0" w:color="auto"/>
              <w:left w:val="nil"/>
              <w:bottom w:val="single" w:sz="4" w:space="0" w:color="auto"/>
              <w:right w:val="single" w:sz="4" w:space="0" w:color="auto"/>
            </w:tcBorders>
            <w:shd w:val="clear" w:color="auto" w:fill="auto"/>
            <w:vAlign w:val="center"/>
          </w:tcPr>
          <w:p w:rsidR="003B668E" w:rsidRPr="003B668E" w:rsidRDefault="003B668E" w:rsidP="006D6524">
            <w:pPr>
              <w:pStyle w:val="ConsPlusNormal"/>
              <w:jc w:val="center"/>
              <w:rPr>
                <w:rFonts w:ascii="Times New Roman" w:hAnsi="Times New Roman" w:cs="Times New Roman"/>
                <w:sz w:val="20"/>
                <w:szCs w:val="20"/>
              </w:rPr>
            </w:pPr>
            <w:r w:rsidRPr="003B668E">
              <w:rPr>
                <w:rFonts w:ascii="Times New Roman" w:hAnsi="Times New Roman" w:cs="Times New Roman"/>
                <w:sz w:val="20"/>
                <w:szCs w:val="20"/>
              </w:rPr>
              <w:t>1 876 080,00</w:t>
            </w:r>
          </w:p>
        </w:tc>
        <w:tc>
          <w:tcPr>
            <w:tcW w:w="613" w:type="pct"/>
            <w:tcBorders>
              <w:top w:val="single" w:sz="4" w:space="0" w:color="auto"/>
              <w:left w:val="nil"/>
              <w:bottom w:val="single" w:sz="4" w:space="0" w:color="auto"/>
              <w:right w:val="single" w:sz="4" w:space="0" w:color="auto"/>
            </w:tcBorders>
            <w:shd w:val="clear" w:color="auto" w:fill="auto"/>
            <w:vAlign w:val="center"/>
          </w:tcPr>
          <w:p w:rsidR="003B668E" w:rsidRPr="003B668E" w:rsidRDefault="00631F63" w:rsidP="006D6524">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r>
      <w:tr w:rsidR="003B668E" w:rsidRPr="003B668E" w:rsidTr="002655AE">
        <w:trPr>
          <w:trHeight w:val="60"/>
        </w:trPr>
        <w:tc>
          <w:tcPr>
            <w:tcW w:w="386" w:type="pct"/>
            <w:tcBorders>
              <w:top w:val="single" w:sz="8" w:space="0" w:color="000000"/>
              <w:left w:val="single" w:sz="4" w:space="0" w:color="auto"/>
              <w:bottom w:val="single" w:sz="8" w:space="0" w:color="000000"/>
              <w:right w:val="single" w:sz="4" w:space="0" w:color="auto"/>
            </w:tcBorders>
            <w:shd w:val="clear" w:color="auto" w:fill="auto"/>
            <w:vAlign w:val="center"/>
          </w:tcPr>
          <w:p w:rsidR="003B668E" w:rsidRPr="003B668E" w:rsidRDefault="003B668E" w:rsidP="006D6524">
            <w:pPr>
              <w:spacing w:after="0" w:line="240" w:lineRule="auto"/>
              <w:jc w:val="both"/>
              <w:rPr>
                <w:rFonts w:ascii="Times New Roman" w:eastAsia="Times New Roman" w:hAnsi="Times New Roman"/>
                <w:color w:val="000000"/>
                <w:sz w:val="20"/>
                <w:szCs w:val="20"/>
                <w:lang w:eastAsia="ru-RU"/>
              </w:rPr>
            </w:pPr>
            <w:r w:rsidRPr="003B668E">
              <w:rPr>
                <w:rFonts w:ascii="Times New Roman" w:eastAsia="Times New Roman" w:hAnsi="Times New Roman"/>
                <w:color w:val="000000"/>
                <w:sz w:val="20"/>
                <w:szCs w:val="20"/>
                <w:lang w:eastAsia="ru-RU"/>
              </w:rPr>
              <w:t>С3.23.</w:t>
            </w:r>
          </w:p>
        </w:tc>
        <w:tc>
          <w:tcPr>
            <w:tcW w:w="3339" w:type="pct"/>
            <w:tcBorders>
              <w:top w:val="single" w:sz="4" w:space="0" w:color="auto"/>
              <w:left w:val="single" w:sz="4" w:space="0" w:color="auto"/>
              <w:bottom w:val="single" w:sz="4" w:space="0" w:color="auto"/>
              <w:right w:val="single" w:sz="4" w:space="0" w:color="auto"/>
            </w:tcBorders>
            <w:shd w:val="clear" w:color="auto" w:fill="auto"/>
            <w:vAlign w:val="center"/>
          </w:tcPr>
          <w:p w:rsidR="003B668E" w:rsidRPr="003B668E" w:rsidRDefault="003B668E" w:rsidP="006D6524">
            <w:pPr>
              <w:pStyle w:val="ConsPlusNormal"/>
              <w:rPr>
                <w:rFonts w:ascii="Times New Roman" w:hAnsi="Times New Roman" w:cs="Times New Roman"/>
                <w:sz w:val="20"/>
                <w:szCs w:val="20"/>
              </w:rPr>
            </w:pPr>
            <w:r w:rsidRPr="003B668E">
              <w:rPr>
                <w:rFonts w:ascii="Times New Roman" w:hAnsi="Times New Roman" w:cs="Times New Roman"/>
                <w:sz w:val="20"/>
                <w:szCs w:val="20"/>
              </w:rPr>
              <w:t>Строительство 1 км КЛ-6(10) кВ кабелем марки ААШв-1 3 x 120 (одна цепь) с прокладкой в блочной канализации, установкой 20 шт. электрокабельных колодцев, восстановлением асфальтобетонных покрытий и благоустройством территории</w:t>
            </w:r>
          </w:p>
        </w:tc>
        <w:tc>
          <w:tcPr>
            <w:tcW w:w="661" w:type="pct"/>
            <w:tcBorders>
              <w:top w:val="single" w:sz="4" w:space="0" w:color="auto"/>
              <w:left w:val="nil"/>
              <w:bottom w:val="single" w:sz="4" w:space="0" w:color="auto"/>
              <w:right w:val="single" w:sz="4" w:space="0" w:color="auto"/>
            </w:tcBorders>
            <w:shd w:val="clear" w:color="auto" w:fill="auto"/>
            <w:vAlign w:val="center"/>
          </w:tcPr>
          <w:p w:rsidR="003B668E" w:rsidRPr="003B668E" w:rsidRDefault="003B668E" w:rsidP="006D6524">
            <w:pPr>
              <w:pStyle w:val="ConsPlusNormal"/>
              <w:jc w:val="center"/>
              <w:rPr>
                <w:rFonts w:ascii="Times New Roman" w:hAnsi="Times New Roman" w:cs="Times New Roman"/>
                <w:sz w:val="20"/>
                <w:szCs w:val="20"/>
              </w:rPr>
            </w:pPr>
            <w:r w:rsidRPr="003B668E">
              <w:rPr>
                <w:rFonts w:ascii="Times New Roman" w:hAnsi="Times New Roman" w:cs="Times New Roman"/>
                <w:sz w:val="20"/>
                <w:szCs w:val="20"/>
              </w:rPr>
              <w:t>1 777 400,00</w:t>
            </w:r>
          </w:p>
        </w:tc>
        <w:tc>
          <w:tcPr>
            <w:tcW w:w="613" w:type="pct"/>
            <w:tcBorders>
              <w:top w:val="single" w:sz="4" w:space="0" w:color="auto"/>
              <w:left w:val="nil"/>
              <w:bottom w:val="single" w:sz="4" w:space="0" w:color="auto"/>
              <w:right w:val="single" w:sz="4" w:space="0" w:color="auto"/>
            </w:tcBorders>
            <w:shd w:val="clear" w:color="auto" w:fill="auto"/>
            <w:vAlign w:val="center"/>
          </w:tcPr>
          <w:p w:rsidR="003B668E" w:rsidRPr="003B668E" w:rsidRDefault="00631F63" w:rsidP="006D6524">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r>
      <w:tr w:rsidR="003B668E" w:rsidRPr="003B668E" w:rsidTr="002655AE">
        <w:trPr>
          <w:trHeight w:val="60"/>
        </w:trPr>
        <w:tc>
          <w:tcPr>
            <w:tcW w:w="386" w:type="pct"/>
            <w:tcBorders>
              <w:top w:val="single" w:sz="8" w:space="0" w:color="000000"/>
              <w:left w:val="single" w:sz="4" w:space="0" w:color="auto"/>
              <w:bottom w:val="single" w:sz="8" w:space="0" w:color="000000"/>
              <w:right w:val="single" w:sz="4" w:space="0" w:color="auto"/>
            </w:tcBorders>
            <w:shd w:val="clear" w:color="auto" w:fill="auto"/>
            <w:vAlign w:val="center"/>
          </w:tcPr>
          <w:p w:rsidR="003B668E" w:rsidRPr="003B668E" w:rsidRDefault="003B668E" w:rsidP="006D6524">
            <w:pPr>
              <w:spacing w:after="0" w:line="240" w:lineRule="auto"/>
              <w:jc w:val="both"/>
              <w:rPr>
                <w:rFonts w:ascii="Times New Roman" w:eastAsia="Times New Roman" w:hAnsi="Times New Roman"/>
                <w:color w:val="000000"/>
                <w:sz w:val="20"/>
                <w:szCs w:val="20"/>
                <w:lang w:eastAsia="ru-RU"/>
              </w:rPr>
            </w:pPr>
            <w:r w:rsidRPr="003B668E">
              <w:rPr>
                <w:rFonts w:ascii="Times New Roman" w:eastAsia="Times New Roman" w:hAnsi="Times New Roman"/>
                <w:color w:val="000000"/>
                <w:sz w:val="20"/>
                <w:szCs w:val="20"/>
                <w:lang w:eastAsia="ru-RU"/>
              </w:rPr>
              <w:t>С3.24.</w:t>
            </w:r>
          </w:p>
        </w:tc>
        <w:tc>
          <w:tcPr>
            <w:tcW w:w="3339" w:type="pct"/>
            <w:tcBorders>
              <w:top w:val="single" w:sz="4" w:space="0" w:color="auto"/>
              <w:left w:val="single" w:sz="4" w:space="0" w:color="auto"/>
              <w:bottom w:val="single" w:sz="4" w:space="0" w:color="auto"/>
              <w:right w:val="single" w:sz="4" w:space="0" w:color="auto"/>
            </w:tcBorders>
            <w:shd w:val="clear" w:color="auto" w:fill="auto"/>
            <w:vAlign w:val="center"/>
          </w:tcPr>
          <w:p w:rsidR="003B668E" w:rsidRPr="003B668E" w:rsidRDefault="003B668E" w:rsidP="006D6524">
            <w:pPr>
              <w:pStyle w:val="ConsPlusNormal"/>
              <w:rPr>
                <w:rFonts w:ascii="Times New Roman" w:hAnsi="Times New Roman" w:cs="Times New Roman"/>
                <w:sz w:val="20"/>
                <w:szCs w:val="20"/>
              </w:rPr>
            </w:pPr>
            <w:r w:rsidRPr="003B668E">
              <w:rPr>
                <w:rFonts w:ascii="Times New Roman" w:hAnsi="Times New Roman" w:cs="Times New Roman"/>
                <w:sz w:val="20"/>
                <w:szCs w:val="20"/>
              </w:rPr>
              <w:t>Строительство 1 км 2 x КЛ-6(10) кВ кабелем марки ААШв-1 3 x 120 (две цепи) с прокладкой в блочной канализации, установкой 20 шт. электрокабельных колодцев, восстановлением асфальтобетонных покрытий и благоустройством территории</w:t>
            </w:r>
          </w:p>
        </w:tc>
        <w:tc>
          <w:tcPr>
            <w:tcW w:w="661" w:type="pct"/>
            <w:tcBorders>
              <w:top w:val="single" w:sz="4" w:space="0" w:color="auto"/>
              <w:left w:val="nil"/>
              <w:bottom w:val="single" w:sz="4" w:space="0" w:color="auto"/>
              <w:right w:val="single" w:sz="4" w:space="0" w:color="auto"/>
            </w:tcBorders>
            <w:shd w:val="clear" w:color="auto" w:fill="auto"/>
            <w:vAlign w:val="center"/>
          </w:tcPr>
          <w:p w:rsidR="003B668E" w:rsidRPr="003B668E" w:rsidRDefault="003B668E" w:rsidP="006D6524">
            <w:pPr>
              <w:pStyle w:val="ConsPlusNormal"/>
              <w:jc w:val="center"/>
              <w:rPr>
                <w:rFonts w:ascii="Times New Roman" w:hAnsi="Times New Roman" w:cs="Times New Roman"/>
                <w:sz w:val="20"/>
                <w:szCs w:val="20"/>
              </w:rPr>
            </w:pPr>
            <w:r w:rsidRPr="003B668E">
              <w:rPr>
                <w:rFonts w:ascii="Times New Roman" w:hAnsi="Times New Roman" w:cs="Times New Roman"/>
                <w:sz w:val="20"/>
                <w:szCs w:val="20"/>
              </w:rPr>
              <w:t>1 885 240,00</w:t>
            </w:r>
          </w:p>
        </w:tc>
        <w:tc>
          <w:tcPr>
            <w:tcW w:w="613" w:type="pct"/>
            <w:tcBorders>
              <w:top w:val="single" w:sz="4" w:space="0" w:color="auto"/>
              <w:left w:val="nil"/>
              <w:bottom w:val="single" w:sz="4" w:space="0" w:color="auto"/>
              <w:right w:val="single" w:sz="4" w:space="0" w:color="auto"/>
            </w:tcBorders>
            <w:shd w:val="clear" w:color="auto" w:fill="auto"/>
            <w:vAlign w:val="center"/>
          </w:tcPr>
          <w:p w:rsidR="003B668E" w:rsidRPr="003B668E" w:rsidRDefault="00631F63" w:rsidP="006D6524">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r>
      <w:tr w:rsidR="003B668E" w:rsidRPr="003B668E" w:rsidTr="002655AE">
        <w:trPr>
          <w:trHeight w:val="60"/>
        </w:trPr>
        <w:tc>
          <w:tcPr>
            <w:tcW w:w="386" w:type="pct"/>
            <w:tcBorders>
              <w:top w:val="single" w:sz="8" w:space="0" w:color="000000"/>
              <w:left w:val="single" w:sz="4" w:space="0" w:color="auto"/>
              <w:bottom w:val="single" w:sz="8" w:space="0" w:color="000000"/>
              <w:right w:val="single" w:sz="4" w:space="0" w:color="auto"/>
            </w:tcBorders>
            <w:shd w:val="clear" w:color="auto" w:fill="auto"/>
            <w:vAlign w:val="center"/>
          </w:tcPr>
          <w:p w:rsidR="003B668E" w:rsidRPr="003B668E" w:rsidRDefault="003B668E" w:rsidP="006D6524">
            <w:pPr>
              <w:spacing w:after="0" w:line="240" w:lineRule="auto"/>
              <w:jc w:val="both"/>
              <w:rPr>
                <w:rFonts w:ascii="Times New Roman" w:eastAsia="Times New Roman" w:hAnsi="Times New Roman"/>
                <w:color w:val="000000"/>
                <w:sz w:val="20"/>
                <w:szCs w:val="20"/>
                <w:lang w:eastAsia="ru-RU"/>
              </w:rPr>
            </w:pPr>
            <w:r w:rsidRPr="003B668E">
              <w:rPr>
                <w:rFonts w:ascii="Times New Roman" w:eastAsia="Times New Roman" w:hAnsi="Times New Roman"/>
                <w:color w:val="000000"/>
                <w:sz w:val="20"/>
                <w:szCs w:val="20"/>
                <w:lang w:eastAsia="ru-RU"/>
              </w:rPr>
              <w:t>С3.25.</w:t>
            </w:r>
          </w:p>
        </w:tc>
        <w:tc>
          <w:tcPr>
            <w:tcW w:w="3339" w:type="pct"/>
            <w:tcBorders>
              <w:top w:val="single" w:sz="4" w:space="0" w:color="auto"/>
              <w:left w:val="single" w:sz="4" w:space="0" w:color="auto"/>
              <w:bottom w:val="single" w:sz="4" w:space="0" w:color="auto"/>
              <w:right w:val="single" w:sz="4" w:space="0" w:color="auto"/>
            </w:tcBorders>
            <w:shd w:val="clear" w:color="auto" w:fill="auto"/>
            <w:vAlign w:val="center"/>
          </w:tcPr>
          <w:p w:rsidR="003B668E" w:rsidRPr="003B668E" w:rsidRDefault="003B668E" w:rsidP="006D6524">
            <w:pPr>
              <w:pStyle w:val="ConsPlusNormal"/>
              <w:rPr>
                <w:rFonts w:ascii="Times New Roman" w:hAnsi="Times New Roman" w:cs="Times New Roman"/>
                <w:sz w:val="20"/>
                <w:szCs w:val="20"/>
              </w:rPr>
            </w:pPr>
            <w:r w:rsidRPr="003B668E">
              <w:rPr>
                <w:rFonts w:ascii="Times New Roman" w:hAnsi="Times New Roman" w:cs="Times New Roman"/>
                <w:sz w:val="20"/>
                <w:szCs w:val="20"/>
              </w:rPr>
              <w:t>Строительство 1 км КЛ-6(10) кВ кабелем марки ААШв-1 3 x 240 (одна цепь) с прокладкой в блочной канализации, установкой 20 шт. электрокабельных колодцев, восстановлением асфальтобетонных покрытий и благоустройством территории</w:t>
            </w:r>
          </w:p>
        </w:tc>
        <w:tc>
          <w:tcPr>
            <w:tcW w:w="661" w:type="pct"/>
            <w:tcBorders>
              <w:top w:val="single" w:sz="4" w:space="0" w:color="auto"/>
              <w:left w:val="nil"/>
              <w:bottom w:val="single" w:sz="4" w:space="0" w:color="auto"/>
              <w:right w:val="single" w:sz="4" w:space="0" w:color="auto"/>
            </w:tcBorders>
            <w:shd w:val="clear" w:color="auto" w:fill="auto"/>
            <w:vAlign w:val="center"/>
          </w:tcPr>
          <w:p w:rsidR="003B668E" w:rsidRPr="003B668E" w:rsidRDefault="003B668E" w:rsidP="006D6524">
            <w:pPr>
              <w:pStyle w:val="ConsPlusNormal"/>
              <w:jc w:val="center"/>
              <w:rPr>
                <w:rFonts w:ascii="Times New Roman" w:hAnsi="Times New Roman" w:cs="Times New Roman"/>
                <w:sz w:val="20"/>
                <w:szCs w:val="20"/>
              </w:rPr>
            </w:pPr>
            <w:r w:rsidRPr="003B668E">
              <w:rPr>
                <w:rFonts w:ascii="Times New Roman" w:hAnsi="Times New Roman" w:cs="Times New Roman"/>
                <w:sz w:val="20"/>
                <w:szCs w:val="20"/>
              </w:rPr>
              <w:t>1 875 150,00</w:t>
            </w:r>
          </w:p>
        </w:tc>
        <w:tc>
          <w:tcPr>
            <w:tcW w:w="613" w:type="pct"/>
            <w:tcBorders>
              <w:top w:val="single" w:sz="4" w:space="0" w:color="auto"/>
              <w:left w:val="nil"/>
              <w:bottom w:val="single" w:sz="4" w:space="0" w:color="auto"/>
              <w:right w:val="single" w:sz="4" w:space="0" w:color="auto"/>
            </w:tcBorders>
            <w:shd w:val="clear" w:color="auto" w:fill="auto"/>
            <w:vAlign w:val="center"/>
          </w:tcPr>
          <w:p w:rsidR="003B668E" w:rsidRPr="003B668E" w:rsidRDefault="00631F63" w:rsidP="006D6524">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r>
      <w:tr w:rsidR="003B668E" w:rsidRPr="003B668E" w:rsidTr="002655AE">
        <w:trPr>
          <w:trHeight w:val="60"/>
        </w:trPr>
        <w:tc>
          <w:tcPr>
            <w:tcW w:w="386" w:type="pct"/>
            <w:tcBorders>
              <w:top w:val="single" w:sz="8" w:space="0" w:color="000000"/>
              <w:left w:val="single" w:sz="4" w:space="0" w:color="auto"/>
              <w:bottom w:val="single" w:sz="8" w:space="0" w:color="000000"/>
              <w:right w:val="single" w:sz="4" w:space="0" w:color="auto"/>
            </w:tcBorders>
            <w:shd w:val="clear" w:color="auto" w:fill="auto"/>
            <w:vAlign w:val="center"/>
          </w:tcPr>
          <w:p w:rsidR="003B668E" w:rsidRPr="003B668E" w:rsidRDefault="003B668E" w:rsidP="006D6524">
            <w:pPr>
              <w:spacing w:after="0" w:line="240" w:lineRule="auto"/>
              <w:jc w:val="both"/>
              <w:rPr>
                <w:rFonts w:ascii="Times New Roman" w:eastAsia="Times New Roman" w:hAnsi="Times New Roman"/>
                <w:color w:val="000000"/>
                <w:sz w:val="20"/>
                <w:szCs w:val="20"/>
                <w:lang w:eastAsia="ru-RU"/>
              </w:rPr>
            </w:pPr>
            <w:r w:rsidRPr="003B668E">
              <w:rPr>
                <w:rFonts w:ascii="Times New Roman" w:eastAsia="Times New Roman" w:hAnsi="Times New Roman"/>
                <w:color w:val="000000"/>
                <w:sz w:val="20"/>
                <w:szCs w:val="20"/>
                <w:lang w:eastAsia="ru-RU"/>
              </w:rPr>
              <w:t>С3.26.</w:t>
            </w:r>
          </w:p>
        </w:tc>
        <w:tc>
          <w:tcPr>
            <w:tcW w:w="3339" w:type="pct"/>
            <w:tcBorders>
              <w:top w:val="single" w:sz="4" w:space="0" w:color="auto"/>
              <w:left w:val="single" w:sz="4" w:space="0" w:color="auto"/>
              <w:bottom w:val="single" w:sz="4" w:space="0" w:color="auto"/>
              <w:right w:val="single" w:sz="4" w:space="0" w:color="auto"/>
            </w:tcBorders>
            <w:shd w:val="clear" w:color="auto" w:fill="auto"/>
            <w:vAlign w:val="center"/>
          </w:tcPr>
          <w:p w:rsidR="003B668E" w:rsidRPr="003B668E" w:rsidRDefault="003B668E" w:rsidP="006D6524">
            <w:pPr>
              <w:pStyle w:val="ConsPlusNormal"/>
              <w:rPr>
                <w:rFonts w:ascii="Times New Roman" w:hAnsi="Times New Roman" w:cs="Times New Roman"/>
                <w:sz w:val="20"/>
                <w:szCs w:val="20"/>
              </w:rPr>
            </w:pPr>
            <w:r w:rsidRPr="003B668E">
              <w:rPr>
                <w:rFonts w:ascii="Times New Roman" w:hAnsi="Times New Roman" w:cs="Times New Roman"/>
                <w:sz w:val="20"/>
                <w:szCs w:val="20"/>
              </w:rPr>
              <w:t>Строительство 1 км 2 x КЛ-6(10) кВ кабелем марки ААШв-1 3 x 240 (две цепи) с прокладкой в блочной канализации, установкой 20 шт. электрокабельных колодцев, восстановлением асфальтобетонных покрытий и благоустройством территории</w:t>
            </w:r>
          </w:p>
        </w:tc>
        <w:tc>
          <w:tcPr>
            <w:tcW w:w="661" w:type="pct"/>
            <w:tcBorders>
              <w:top w:val="single" w:sz="4" w:space="0" w:color="auto"/>
              <w:left w:val="nil"/>
              <w:bottom w:val="single" w:sz="4" w:space="0" w:color="auto"/>
              <w:right w:val="single" w:sz="4" w:space="0" w:color="auto"/>
            </w:tcBorders>
            <w:shd w:val="clear" w:color="auto" w:fill="auto"/>
            <w:vAlign w:val="center"/>
          </w:tcPr>
          <w:p w:rsidR="003B668E" w:rsidRPr="003B668E" w:rsidRDefault="003B668E" w:rsidP="006D6524">
            <w:pPr>
              <w:pStyle w:val="ConsPlusNormal"/>
              <w:jc w:val="center"/>
              <w:rPr>
                <w:rFonts w:ascii="Times New Roman" w:hAnsi="Times New Roman" w:cs="Times New Roman"/>
                <w:sz w:val="20"/>
                <w:szCs w:val="20"/>
              </w:rPr>
            </w:pPr>
            <w:r w:rsidRPr="003B668E">
              <w:rPr>
                <w:rFonts w:ascii="Times New Roman" w:hAnsi="Times New Roman" w:cs="Times New Roman"/>
                <w:sz w:val="20"/>
                <w:szCs w:val="20"/>
              </w:rPr>
              <w:t>2 170 920,00</w:t>
            </w:r>
          </w:p>
        </w:tc>
        <w:tc>
          <w:tcPr>
            <w:tcW w:w="613" w:type="pct"/>
            <w:tcBorders>
              <w:top w:val="single" w:sz="4" w:space="0" w:color="auto"/>
              <w:left w:val="nil"/>
              <w:bottom w:val="single" w:sz="4" w:space="0" w:color="auto"/>
              <w:right w:val="single" w:sz="4" w:space="0" w:color="auto"/>
            </w:tcBorders>
            <w:shd w:val="clear" w:color="auto" w:fill="auto"/>
            <w:vAlign w:val="center"/>
          </w:tcPr>
          <w:p w:rsidR="003B668E" w:rsidRPr="003B668E" w:rsidRDefault="00631F63" w:rsidP="006D6524">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r>
      <w:tr w:rsidR="003B668E" w:rsidRPr="003B668E" w:rsidTr="002655AE">
        <w:trPr>
          <w:trHeight w:val="60"/>
        </w:trPr>
        <w:tc>
          <w:tcPr>
            <w:tcW w:w="386" w:type="pct"/>
            <w:tcBorders>
              <w:top w:val="single" w:sz="8" w:space="0" w:color="000000"/>
              <w:left w:val="single" w:sz="4" w:space="0" w:color="auto"/>
              <w:bottom w:val="single" w:sz="8" w:space="0" w:color="000000"/>
              <w:right w:val="single" w:sz="4" w:space="0" w:color="auto"/>
            </w:tcBorders>
            <w:shd w:val="clear" w:color="auto" w:fill="auto"/>
            <w:vAlign w:val="center"/>
          </w:tcPr>
          <w:p w:rsidR="003B668E" w:rsidRPr="003B668E" w:rsidRDefault="003B668E" w:rsidP="006D6524">
            <w:pPr>
              <w:spacing w:after="0" w:line="240" w:lineRule="auto"/>
              <w:jc w:val="both"/>
              <w:rPr>
                <w:rFonts w:ascii="Times New Roman" w:eastAsia="Times New Roman" w:hAnsi="Times New Roman"/>
                <w:color w:val="000000"/>
                <w:sz w:val="20"/>
                <w:szCs w:val="20"/>
                <w:lang w:eastAsia="ru-RU"/>
              </w:rPr>
            </w:pPr>
            <w:r w:rsidRPr="003B668E">
              <w:rPr>
                <w:rFonts w:ascii="Times New Roman" w:eastAsia="Times New Roman" w:hAnsi="Times New Roman"/>
                <w:color w:val="000000"/>
                <w:sz w:val="20"/>
                <w:szCs w:val="20"/>
                <w:lang w:eastAsia="ru-RU"/>
              </w:rPr>
              <w:t>С3.27.</w:t>
            </w:r>
          </w:p>
        </w:tc>
        <w:tc>
          <w:tcPr>
            <w:tcW w:w="3339" w:type="pct"/>
            <w:tcBorders>
              <w:top w:val="single" w:sz="4" w:space="0" w:color="auto"/>
              <w:left w:val="single" w:sz="4" w:space="0" w:color="auto"/>
              <w:bottom w:val="single" w:sz="4" w:space="0" w:color="auto"/>
              <w:right w:val="single" w:sz="4" w:space="0" w:color="auto"/>
            </w:tcBorders>
            <w:shd w:val="clear" w:color="auto" w:fill="auto"/>
            <w:vAlign w:val="center"/>
          </w:tcPr>
          <w:p w:rsidR="003B668E" w:rsidRPr="003B668E" w:rsidRDefault="003B668E" w:rsidP="006D6524">
            <w:pPr>
              <w:pStyle w:val="ConsPlusNormal"/>
              <w:rPr>
                <w:rFonts w:ascii="Times New Roman" w:hAnsi="Times New Roman" w:cs="Times New Roman"/>
                <w:sz w:val="20"/>
                <w:szCs w:val="20"/>
              </w:rPr>
            </w:pPr>
            <w:r w:rsidRPr="003B668E">
              <w:rPr>
                <w:rFonts w:ascii="Times New Roman" w:hAnsi="Times New Roman" w:cs="Times New Roman"/>
                <w:sz w:val="20"/>
                <w:szCs w:val="20"/>
              </w:rPr>
              <w:t>Строительство 1 км 4 x КЛ-6(10) кВ кабелем марки ААШв-1 3 x 240 (четыре цепи) с прокладкой в блочной канализации, установкой 20 шт. электрокабельных колодцев, восстановлением асфальтобетонных покрытий и благоустройством территории</w:t>
            </w:r>
          </w:p>
        </w:tc>
        <w:tc>
          <w:tcPr>
            <w:tcW w:w="661" w:type="pct"/>
            <w:tcBorders>
              <w:top w:val="single" w:sz="4" w:space="0" w:color="auto"/>
              <w:left w:val="nil"/>
              <w:bottom w:val="single" w:sz="4" w:space="0" w:color="auto"/>
              <w:right w:val="single" w:sz="4" w:space="0" w:color="auto"/>
            </w:tcBorders>
            <w:shd w:val="clear" w:color="auto" w:fill="auto"/>
            <w:vAlign w:val="center"/>
          </w:tcPr>
          <w:p w:rsidR="003B668E" w:rsidRPr="003B668E" w:rsidRDefault="003B668E" w:rsidP="006D6524">
            <w:pPr>
              <w:pStyle w:val="ConsPlusNormal"/>
              <w:jc w:val="center"/>
              <w:rPr>
                <w:rFonts w:ascii="Times New Roman" w:hAnsi="Times New Roman" w:cs="Times New Roman"/>
                <w:sz w:val="20"/>
                <w:szCs w:val="20"/>
              </w:rPr>
            </w:pPr>
            <w:r w:rsidRPr="003B668E">
              <w:rPr>
                <w:rFonts w:ascii="Times New Roman" w:hAnsi="Times New Roman" w:cs="Times New Roman"/>
                <w:sz w:val="20"/>
                <w:szCs w:val="20"/>
              </w:rPr>
              <w:t>2 406 340,00</w:t>
            </w:r>
          </w:p>
        </w:tc>
        <w:tc>
          <w:tcPr>
            <w:tcW w:w="613" w:type="pct"/>
            <w:tcBorders>
              <w:top w:val="single" w:sz="4" w:space="0" w:color="auto"/>
              <w:left w:val="nil"/>
              <w:bottom w:val="single" w:sz="4" w:space="0" w:color="auto"/>
              <w:right w:val="single" w:sz="4" w:space="0" w:color="auto"/>
            </w:tcBorders>
            <w:shd w:val="clear" w:color="auto" w:fill="auto"/>
            <w:vAlign w:val="center"/>
          </w:tcPr>
          <w:p w:rsidR="003B668E" w:rsidRPr="003B668E" w:rsidRDefault="00631F63" w:rsidP="006D6524">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r>
      <w:tr w:rsidR="003B668E" w:rsidRPr="003B668E" w:rsidTr="002655AE">
        <w:trPr>
          <w:trHeight w:val="60"/>
        </w:trPr>
        <w:tc>
          <w:tcPr>
            <w:tcW w:w="386" w:type="pct"/>
            <w:tcBorders>
              <w:top w:val="single" w:sz="8" w:space="0" w:color="000000"/>
              <w:left w:val="single" w:sz="4" w:space="0" w:color="auto"/>
              <w:bottom w:val="single" w:sz="8" w:space="0" w:color="000000"/>
              <w:right w:val="single" w:sz="4" w:space="0" w:color="auto"/>
            </w:tcBorders>
            <w:shd w:val="clear" w:color="auto" w:fill="auto"/>
            <w:vAlign w:val="center"/>
          </w:tcPr>
          <w:p w:rsidR="003B668E" w:rsidRPr="003B668E" w:rsidRDefault="003B668E" w:rsidP="006D6524">
            <w:pPr>
              <w:spacing w:after="0" w:line="240" w:lineRule="auto"/>
              <w:jc w:val="both"/>
              <w:rPr>
                <w:rFonts w:ascii="Times New Roman" w:eastAsia="Times New Roman" w:hAnsi="Times New Roman"/>
                <w:color w:val="000000"/>
                <w:sz w:val="20"/>
                <w:szCs w:val="20"/>
                <w:lang w:eastAsia="ru-RU"/>
              </w:rPr>
            </w:pPr>
            <w:r w:rsidRPr="003B668E">
              <w:rPr>
                <w:rFonts w:ascii="Times New Roman" w:eastAsia="Times New Roman" w:hAnsi="Times New Roman"/>
                <w:color w:val="000000"/>
                <w:sz w:val="20"/>
                <w:szCs w:val="20"/>
                <w:lang w:eastAsia="ru-RU"/>
              </w:rPr>
              <w:t>С3.28.</w:t>
            </w:r>
          </w:p>
        </w:tc>
        <w:tc>
          <w:tcPr>
            <w:tcW w:w="3339" w:type="pct"/>
            <w:tcBorders>
              <w:top w:val="single" w:sz="4" w:space="0" w:color="auto"/>
              <w:left w:val="single" w:sz="4" w:space="0" w:color="auto"/>
              <w:bottom w:val="single" w:sz="4" w:space="0" w:color="auto"/>
              <w:right w:val="single" w:sz="4" w:space="0" w:color="auto"/>
            </w:tcBorders>
            <w:shd w:val="clear" w:color="auto" w:fill="auto"/>
            <w:vAlign w:val="center"/>
          </w:tcPr>
          <w:p w:rsidR="003B668E" w:rsidRPr="003B668E" w:rsidRDefault="003B668E" w:rsidP="006D6524">
            <w:pPr>
              <w:pStyle w:val="ConsPlusNormal"/>
              <w:rPr>
                <w:rFonts w:ascii="Times New Roman" w:hAnsi="Times New Roman" w:cs="Times New Roman"/>
                <w:sz w:val="20"/>
                <w:szCs w:val="20"/>
              </w:rPr>
            </w:pPr>
            <w:r w:rsidRPr="003B668E">
              <w:rPr>
                <w:rFonts w:ascii="Times New Roman" w:hAnsi="Times New Roman" w:cs="Times New Roman"/>
                <w:sz w:val="20"/>
                <w:szCs w:val="20"/>
              </w:rPr>
              <w:t>Строительство 1 км 6 x КЛ-6(10) кВ кабелем марки ААШв-1 3 x 240 (шесть цепей) с прокладкой в блочной канализации, установкой 20 шт. электрокабельных колодцев, восстановлением асфальтобетонных покрытий и благоустройством территории</w:t>
            </w:r>
          </w:p>
        </w:tc>
        <w:tc>
          <w:tcPr>
            <w:tcW w:w="661" w:type="pct"/>
            <w:tcBorders>
              <w:top w:val="single" w:sz="4" w:space="0" w:color="auto"/>
              <w:left w:val="nil"/>
              <w:bottom w:val="single" w:sz="4" w:space="0" w:color="auto"/>
              <w:right w:val="single" w:sz="4" w:space="0" w:color="auto"/>
            </w:tcBorders>
            <w:shd w:val="clear" w:color="auto" w:fill="auto"/>
            <w:vAlign w:val="center"/>
          </w:tcPr>
          <w:p w:rsidR="003B668E" w:rsidRPr="003B668E" w:rsidRDefault="003B668E" w:rsidP="006D6524">
            <w:pPr>
              <w:pStyle w:val="ConsPlusNormal"/>
              <w:jc w:val="center"/>
              <w:rPr>
                <w:rFonts w:ascii="Times New Roman" w:hAnsi="Times New Roman" w:cs="Times New Roman"/>
                <w:sz w:val="20"/>
                <w:szCs w:val="20"/>
              </w:rPr>
            </w:pPr>
            <w:r w:rsidRPr="003B668E">
              <w:rPr>
                <w:rFonts w:ascii="Times New Roman" w:hAnsi="Times New Roman" w:cs="Times New Roman"/>
                <w:sz w:val="20"/>
                <w:szCs w:val="20"/>
              </w:rPr>
              <w:t>3 081 390,00</w:t>
            </w:r>
          </w:p>
        </w:tc>
        <w:tc>
          <w:tcPr>
            <w:tcW w:w="613" w:type="pct"/>
            <w:tcBorders>
              <w:top w:val="single" w:sz="4" w:space="0" w:color="auto"/>
              <w:left w:val="nil"/>
              <w:bottom w:val="single" w:sz="4" w:space="0" w:color="auto"/>
              <w:right w:val="single" w:sz="4" w:space="0" w:color="auto"/>
            </w:tcBorders>
            <w:shd w:val="clear" w:color="auto" w:fill="auto"/>
            <w:vAlign w:val="center"/>
          </w:tcPr>
          <w:p w:rsidR="003B668E" w:rsidRPr="003B668E" w:rsidRDefault="00631F63" w:rsidP="006D6524">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r>
      <w:tr w:rsidR="006D6524" w:rsidRPr="003B668E" w:rsidTr="00A219B4">
        <w:trPr>
          <w:trHeight w:val="60"/>
        </w:trPr>
        <w:tc>
          <w:tcPr>
            <w:tcW w:w="386" w:type="pct"/>
            <w:tcBorders>
              <w:top w:val="single" w:sz="8" w:space="0" w:color="000000"/>
              <w:left w:val="single" w:sz="4" w:space="0" w:color="auto"/>
              <w:bottom w:val="single" w:sz="8" w:space="0" w:color="000000"/>
              <w:right w:val="single" w:sz="4" w:space="0" w:color="auto"/>
            </w:tcBorders>
            <w:shd w:val="clear" w:color="auto" w:fill="auto"/>
            <w:vAlign w:val="center"/>
          </w:tcPr>
          <w:p w:rsidR="006D6524" w:rsidRPr="003B668E" w:rsidRDefault="006D6524" w:rsidP="006D6524">
            <w:pPr>
              <w:spacing w:after="0" w:line="240" w:lineRule="auto"/>
              <w:ind w:left="-108" w:right="-109"/>
              <w:jc w:val="center"/>
              <w:rPr>
                <w:rFonts w:ascii="Times New Roman" w:eastAsia="Times New Roman" w:hAnsi="Times New Roman"/>
                <w:color w:val="000000"/>
                <w:sz w:val="20"/>
                <w:szCs w:val="20"/>
                <w:lang w:eastAsia="ru-RU"/>
              </w:rPr>
            </w:pPr>
            <w:r w:rsidRPr="003B668E">
              <w:rPr>
                <w:rFonts w:ascii="Times New Roman" w:eastAsia="Times New Roman" w:hAnsi="Times New Roman"/>
                <w:color w:val="000000"/>
                <w:sz w:val="20"/>
                <w:szCs w:val="20"/>
                <w:lang w:eastAsia="ru-RU"/>
              </w:rPr>
              <w:t>С4</w:t>
            </w:r>
          </w:p>
        </w:tc>
        <w:tc>
          <w:tcPr>
            <w:tcW w:w="461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6D6524" w:rsidRPr="003B668E" w:rsidRDefault="006D6524" w:rsidP="006D6524">
            <w:pPr>
              <w:spacing w:after="0" w:line="240" w:lineRule="auto"/>
              <w:jc w:val="both"/>
              <w:rPr>
                <w:rFonts w:ascii="Times New Roman" w:eastAsia="Times New Roman" w:hAnsi="Times New Roman"/>
                <w:color w:val="000000"/>
                <w:sz w:val="20"/>
                <w:szCs w:val="20"/>
                <w:lang w:eastAsia="ru-RU"/>
              </w:rPr>
            </w:pPr>
            <w:r w:rsidRPr="003B668E">
              <w:rPr>
                <w:rFonts w:ascii="Times New Roman" w:eastAsia="Times New Roman" w:hAnsi="Times New Roman"/>
                <w:color w:val="000000"/>
                <w:sz w:val="20"/>
                <w:szCs w:val="20"/>
                <w:lang w:eastAsia="ru-RU"/>
              </w:rPr>
              <w:t>Стандартизированная тарифная ставка на покрытие расходов на строительство и реконструкцию объектов электросетевого хозяйства при технологическом присоединении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в части расходов на строительство и реконструкцию подстанций, (руб./кВт) в ценах 2001 года</w:t>
            </w:r>
          </w:p>
        </w:tc>
      </w:tr>
      <w:tr w:rsidR="003B668E" w:rsidRPr="003B668E" w:rsidTr="003B668E">
        <w:trPr>
          <w:trHeight w:val="60"/>
        </w:trPr>
        <w:tc>
          <w:tcPr>
            <w:tcW w:w="386" w:type="pct"/>
            <w:tcBorders>
              <w:top w:val="single" w:sz="8" w:space="0" w:color="000000"/>
              <w:left w:val="single" w:sz="4" w:space="0" w:color="auto"/>
              <w:bottom w:val="single" w:sz="8" w:space="0" w:color="000000"/>
              <w:right w:val="single" w:sz="4" w:space="0" w:color="auto"/>
            </w:tcBorders>
            <w:shd w:val="clear" w:color="auto" w:fill="auto"/>
            <w:vAlign w:val="center"/>
          </w:tcPr>
          <w:p w:rsidR="003B668E" w:rsidRPr="003B668E" w:rsidRDefault="003B668E" w:rsidP="006D6524">
            <w:pPr>
              <w:spacing w:after="0" w:line="240" w:lineRule="auto"/>
              <w:jc w:val="both"/>
              <w:rPr>
                <w:rFonts w:ascii="Times New Roman" w:eastAsia="Times New Roman" w:hAnsi="Times New Roman"/>
                <w:color w:val="000000"/>
                <w:sz w:val="20"/>
                <w:szCs w:val="20"/>
                <w:lang w:eastAsia="ru-RU"/>
              </w:rPr>
            </w:pPr>
            <w:r w:rsidRPr="003B668E">
              <w:rPr>
                <w:rFonts w:ascii="Times New Roman" w:eastAsia="Times New Roman" w:hAnsi="Times New Roman"/>
                <w:color w:val="000000"/>
                <w:sz w:val="20"/>
                <w:szCs w:val="20"/>
                <w:lang w:eastAsia="ru-RU"/>
              </w:rPr>
              <w:t>С4.1.</w:t>
            </w:r>
          </w:p>
        </w:tc>
        <w:tc>
          <w:tcPr>
            <w:tcW w:w="3339" w:type="pct"/>
            <w:tcBorders>
              <w:top w:val="single" w:sz="4" w:space="0" w:color="auto"/>
              <w:left w:val="single" w:sz="4" w:space="0" w:color="auto"/>
              <w:bottom w:val="single" w:sz="4" w:space="0" w:color="auto"/>
              <w:right w:val="single" w:sz="4" w:space="0" w:color="auto"/>
            </w:tcBorders>
            <w:shd w:val="clear" w:color="auto" w:fill="auto"/>
            <w:vAlign w:val="center"/>
          </w:tcPr>
          <w:p w:rsidR="003B668E" w:rsidRPr="003B668E" w:rsidRDefault="003B668E" w:rsidP="006D6524">
            <w:pPr>
              <w:pStyle w:val="ConsPlusNormal"/>
              <w:rPr>
                <w:rFonts w:ascii="Times New Roman" w:hAnsi="Times New Roman" w:cs="Times New Roman"/>
                <w:sz w:val="20"/>
                <w:szCs w:val="20"/>
              </w:rPr>
            </w:pPr>
            <w:r w:rsidRPr="003B668E">
              <w:rPr>
                <w:rFonts w:ascii="Times New Roman" w:hAnsi="Times New Roman" w:cs="Times New Roman"/>
                <w:sz w:val="20"/>
                <w:szCs w:val="20"/>
              </w:rPr>
              <w:t>Строительство МТП 25 кВА</w:t>
            </w:r>
          </w:p>
        </w:tc>
        <w:tc>
          <w:tcPr>
            <w:tcW w:w="661" w:type="pct"/>
            <w:tcBorders>
              <w:top w:val="single" w:sz="4" w:space="0" w:color="auto"/>
              <w:left w:val="nil"/>
              <w:bottom w:val="single" w:sz="4" w:space="0" w:color="auto"/>
              <w:right w:val="single" w:sz="4" w:space="0" w:color="auto"/>
            </w:tcBorders>
            <w:shd w:val="clear" w:color="auto" w:fill="auto"/>
            <w:vAlign w:val="center"/>
          </w:tcPr>
          <w:p w:rsidR="003B668E" w:rsidRPr="003B668E" w:rsidRDefault="003B668E" w:rsidP="006D6524">
            <w:pPr>
              <w:pStyle w:val="ConsPlusNormal"/>
              <w:jc w:val="center"/>
              <w:rPr>
                <w:rFonts w:ascii="Times New Roman" w:hAnsi="Times New Roman" w:cs="Times New Roman"/>
                <w:sz w:val="20"/>
                <w:szCs w:val="20"/>
              </w:rPr>
            </w:pPr>
            <w:r w:rsidRPr="003B668E">
              <w:rPr>
                <w:rFonts w:ascii="Times New Roman" w:hAnsi="Times New Roman" w:cs="Times New Roman"/>
                <w:sz w:val="20"/>
                <w:szCs w:val="20"/>
              </w:rPr>
              <w:t>2 058,00</w:t>
            </w:r>
          </w:p>
        </w:tc>
        <w:tc>
          <w:tcPr>
            <w:tcW w:w="613" w:type="pct"/>
            <w:tcBorders>
              <w:top w:val="single" w:sz="4" w:space="0" w:color="auto"/>
              <w:left w:val="nil"/>
              <w:bottom w:val="single" w:sz="4" w:space="0" w:color="auto"/>
              <w:right w:val="single" w:sz="4" w:space="0" w:color="auto"/>
            </w:tcBorders>
            <w:shd w:val="clear" w:color="auto" w:fill="auto"/>
            <w:vAlign w:val="center"/>
          </w:tcPr>
          <w:p w:rsidR="003B668E" w:rsidRPr="003B668E" w:rsidRDefault="00631F63" w:rsidP="006D6524">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r>
      <w:tr w:rsidR="003B668E" w:rsidRPr="003B668E" w:rsidTr="003B668E">
        <w:trPr>
          <w:trHeight w:val="60"/>
        </w:trPr>
        <w:tc>
          <w:tcPr>
            <w:tcW w:w="386" w:type="pct"/>
            <w:tcBorders>
              <w:top w:val="single" w:sz="8" w:space="0" w:color="000000"/>
              <w:left w:val="single" w:sz="4" w:space="0" w:color="auto"/>
              <w:bottom w:val="single" w:sz="8" w:space="0" w:color="000000"/>
              <w:right w:val="single" w:sz="4" w:space="0" w:color="auto"/>
            </w:tcBorders>
            <w:shd w:val="clear" w:color="auto" w:fill="auto"/>
            <w:vAlign w:val="center"/>
          </w:tcPr>
          <w:p w:rsidR="003B668E" w:rsidRPr="003B668E" w:rsidRDefault="003B668E" w:rsidP="006D6524">
            <w:pPr>
              <w:spacing w:after="0" w:line="240" w:lineRule="auto"/>
              <w:jc w:val="both"/>
              <w:rPr>
                <w:rFonts w:ascii="Times New Roman" w:eastAsia="Times New Roman" w:hAnsi="Times New Roman"/>
                <w:color w:val="000000"/>
                <w:sz w:val="20"/>
                <w:szCs w:val="20"/>
                <w:lang w:eastAsia="ru-RU"/>
              </w:rPr>
            </w:pPr>
            <w:r w:rsidRPr="003B668E">
              <w:rPr>
                <w:rFonts w:ascii="Times New Roman" w:eastAsia="Times New Roman" w:hAnsi="Times New Roman"/>
                <w:color w:val="000000"/>
                <w:sz w:val="20"/>
                <w:szCs w:val="20"/>
                <w:lang w:eastAsia="ru-RU"/>
              </w:rPr>
              <w:t>С4.2.</w:t>
            </w:r>
          </w:p>
        </w:tc>
        <w:tc>
          <w:tcPr>
            <w:tcW w:w="3339" w:type="pct"/>
            <w:tcBorders>
              <w:top w:val="single" w:sz="4" w:space="0" w:color="auto"/>
              <w:left w:val="single" w:sz="4" w:space="0" w:color="auto"/>
              <w:bottom w:val="single" w:sz="4" w:space="0" w:color="auto"/>
              <w:right w:val="single" w:sz="4" w:space="0" w:color="auto"/>
            </w:tcBorders>
            <w:shd w:val="clear" w:color="auto" w:fill="auto"/>
            <w:vAlign w:val="center"/>
          </w:tcPr>
          <w:p w:rsidR="003B668E" w:rsidRPr="003B668E" w:rsidRDefault="003B668E" w:rsidP="006D6524">
            <w:pPr>
              <w:pStyle w:val="ConsPlusNormal"/>
              <w:rPr>
                <w:rFonts w:ascii="Times New Roman" w:hAnsi="Times New Roman" w:cs="Times New Roman"/>
                <w:sz w:val="20"/>
                <w:szCs w:val="20"/>
              </w:rPr>
            </w:pPr>
            <w:r w:rsidRPr="003B668E">
              <w:rPr>
                <w:rFonts w:ascii="Times New Roman" w:hAnsi="Times New Roman" w:cs="Times New Roman"/>
                <w:sz w:val="20"/>
                <w:szCs w:val="20"/>
              </w:rPr>
              <w:t>Строительство МТП 63 кВА</w:t>
            </w:r>
          </w:p>
        </w:tc>
        <w:tc>
          <w:tcPr>
            <w:tcW w:w="661" w:type="pct"/>
            <w:tcBorders>
              <w:top w:val="single" w:sz="4" w:space="0" w:color="auto"/>
              <w:left w:val="nil"/>
              <w:bottom w:val="single" w:sz="4" w:space="0" w:color="auto"/>
              <w:right w:val="single" w:sz="4" w:space="0" w:color="auto"/>
            </w:tcBorders>
            <w:shd w:val="clear" w:color="auto" w:fill="auto"/>
            <w:vAlign w:val="center"/>
          </w:tcPr>
          <w:p w:rsidR="003B668E" w:rsidRPr="003B668E" w:rsidRDefault="003B668E" w:rsidP="006D6524">
            <w:pPr>
              <w:pStyle w:val="ConsPlusNormal"/>
              <w:jc w:val="center"/>
              <w:rPr>
                <w:rFonts w:ascii="Times New Roman" w:hAnsi="Times New Roman" w:cs="Times New Roman"/>
                <w:sz w:val="20"/>
                <w:szCs w:val="20"/>
              </w:rPr>
            </w:pPr>
            <w:r w:rsidRPr="003B668E">
              <w:rPr>
                <w:rFonts w:ascii="Times New Roman" w:hAnsi="Times New Roman" w:cs="Times New Roman"/>
                <w:sz w:val="20"/>
                <w:szCs w:val="20"/>
              </w:rPr>
              <w:t>876,00</w:t>
            </w:r>
          </w:p>
        </w:tc>
        <w:tc>
          <w:tcPr>
            <w:tcW w:w="613" w:type="pct"/>
            <w:tcBorders>
              <w:top w:val="single" w:sz="4" w:space="0" w:color="auto"/>
              <w:left w:val="nil"/>
              <w:bottom w:val="single" w:sz="4" w:space="0" w:color="auto"/>
              <w:right w:val="single" w:sz="4" w:space="0" w:color="auto"/>
            </w:tcBorders>
            <w:shd w:val="clear" w:color="auto" w:fill="auto"/>
            <w:vAlign w:val="center"/>
          </w:tcPr>
          <w:p w:rsidR="003B668E" w:rsidRPr="003B668E" w:rsidRDefault="00631F63" w:rsidP="006D6524">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r>
      <w:tr w:rsidR="003B668E" w:rsidRPr="003B668E" w:rsidTr="003B668E">
        <w:trPr>
          <w:trHeight w:val="60"/>
        </w:trPr>
        <w:tc>
          <w:tcPr>
            <w:tcW w:w="386" w:type="pct"/>
            <w:tcBorders>
              <w:top w:val="single" w:sz="8" w:space="0" w:color="000000"/>
              <w:left w:val="single" w:sz="4" w:space="0" w:color="auto"/>
              <w:bottom w:val="single" w:sz="8" w:space="0" w:color="000000"/>
              <w:right w:val="single" w:sz="4" w:space="0" w:color="auto"/>
            </w:tcBorders>
            <w:shd w:val="clear" w:color="auto" w:fill="auto"/>
            <w:vAlign w:val="center"/>
          </w:tcPr>
          <w:p w:rsidR="003B668E" w:rsidRPr="003B668E" w:rsidRDefault="003B668E" w:rsidP="006D6524">
            <w:pPr>
              <w:spacing w:after="0" w:line="240" w:lineRule="auto"/>
              <w:jc w:val="both"/>
              <w:rPr>
                <w:rFonts w:ascii="Times New Roman" w:eastAsia="Times New Roman" w:hAnsi="Times New Roman"/>
                <w:color w:val="000000"/>
                <w:sz w:val="20"/>
                <w:szCs w:val="20"/>
                <w:lang w:eastAsia="ru-RU"/>
              </w:rPr>
            </w:pPr>
            <w:r w:rsidRPr="003B668E">
              <w:rPr>
                <w:rFonts w:ascii="Times New Roman" w:eastAsia="Times New Roman" w:hAnsi="Times New Roman"/>
                <w:color w:val="000000"/>
                <w:sz w:val="20"/>
                <w:szCs w:val="20"/>
                <w:lang w:eastAsia="ru-RU"/>
              </w:rPr>
              <w:t>С4.3.</w:t>
            </w:r>
          </w:p>
        </w:tc>
        <w:tc>
          <w:tcPr>
            <w:tcW w:w="3339" w:type="pct"/>
            <w:tcBorders>
              <w:top w:val="single" w:sz="4" w:space="0" w:color="auto"/>
              <w:left w:val="single" w:sz="4" w:space="0" w:color="auto"/>
              <w:bottom w:val="single" w:sz="4" w:space="0" w:color="auto"/>
              <w:right w:val="single" w:sz="4" w:space="0" w:color="auto"/>
            </w:tcBorders>
            <w:shd w:val="clear" w:color="auto" w:fill="auto"/>
            <w:vAlign w:val="center"/>
          </w:tcPr>
          <w:p w:rsidR="003B668E" w:rsidRPr="003B668E" w:rsidRDefault="003B668E" w:rsidP="006D6524">
            <w:pPr>
              <w:pStyle w:val="ConsPlusNormal"/>
              <w:rPr>
                <w:rFonts w:ascii="Times New Roman" w:hAnsi="Times New Roman" w:cs="Times New Roman"/>
                <w:sz w:val="20"/>
                <w:szCs w:val="20"/>
              </w:rPr>
            </w:pPr>
            <w:r w:rsidRPr="003B668E">
              <w:rPr>
                <w:rFonts w:ascii="Times New Roman" w:hAnsi="Times New Roman" w:cs="Times New Roman"/>
                <w:sz w:val="20"/>
                <w:szCs w:val="20"/>
              </w:rPr>
              <w:t>Строительство МТП 100 кВА</w:t>
            </w:r>
          </w:p>
        </w:tc>
        <w:tc>
          <w:tcPr>
            <w:tcW w:w="661" w:type="pct"/>
            <w:tcBorders>
              <w:top w:val="single" w:sz="4" w:space="0" w:color="auto"/>
              <w:left w:val="nil"/>
              <w:bottom w:val="single" w:sz="4" w:space="0" w:color="auto"/>
              <w:right w:val="single" w:sz="4" w:space="0" w:color="auto"/>
            </w:tcBorders>
            <w:shd w:val="clear" w:color="auto" w:fill="auto"/>
            <w:vAlign w:val="center"/>
          </w:tcPr>
          <w:p w:rsidR="003B668E" w:rsidRPr="003B668E" w:rsidRDefault="003B668E" w:rsidP="006D6524">
            <w:pPr>
              <w:pStyle w:val="ConsPlusNormal"/>
              <w:jc w:val="center"/>
              <w:rPr>
                <w:rFonts w:ascii="Times New Roman" w:hAnsi="Times New Roman" w:cs="Times New Roman"/>
                <w:sz w:val="20"/>
                <w:szCs w:val="20"/>
              </w:rPr>
            </w:pPr>
            <w:r w:rsidRPr="003B668E">
              <w:rPr>
                <w:rFonts w:ascii="Times New Roman" w:hAnsi="Times New Roman" w:cs="Times New Roman"/>
                <w:sz w:val="20"/>
                <w:szCs w:val="20"/>
              </w:rPr>
              <w:t>567,00</w:t>
            </w:r>
          </w:p>
        </w:tc>
        <w:tc>
          <w:tcPr>
            <w:tcW w:w="613" w:type="pct"/>
            <w:tcBorders>
              <w:top w:val="single" w:sz="4" w:space="0" w:color="auto"/>
              <w:left w:val="nil"/>
              <w:bottom w:val="single" w:sz="4" w:space="0" w:color="auto"/>
              <w:right w:val="single" w:sz="4" w:space="0" w:color="auto"/>
            </w:tcBorders>
            <w:shd w:val="clear" w:color="auto" w:fill="auto"/>
            <w:vAlign w:val="center"/>
          </w:tcPr>
          <w:p w:rsidR="003B668E" w:rsidRPr="003B668E" w:rsidRDefault="00631F63" w:rsidP="006D6524">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r>
      <w:tr w:rsidR="003B668E" w:rsidRPr="003B668E" w:rsidTr="003B668E">
        <w:trPr>
          <w:trHeight w:val="60"/>
        </w:trPr>
        <w:tc>
          <w:tcPr>
            <w:tcW w:w="386" w:type="pct"/>
            <w:tcBorders>
              <w:top w:val="single" w:sz="8" w:space="0" w:color="000000"/>
              <w:left w:val="single" w:sz="4" w:space="0" w:color="auto"/>
              <w:bottom w:val="single" w:sz="8" w:space="0" w:color="000000"/>
              <w:right w:val="single" w:sz="4" w:space="0" w:color="auto"/>
            </w:tcBorders>
            <w:shd w:val="clear" w:color="auto" w:fill="auto"/>
            <w:vAlign w:val="center"/>
          </w:tcPr>
          <w:p w:rsidR="003B668E" w:rsidRPr="003B668E" w:rsidRDefault="003B668E" w:rsidP="006D6524">
            <w:pPr>
              <w:spacing w:after="0" w:line="240" w:lineRule="auto"/>
              <w:jc w:val="both"/>
              <w:rPr>
                <w:rFonts w:ascii="Times New Roman" w:eastAsia="Times New Roman" w:hAnsi="Times New Roman"/>
                <w:color w:val="000000"/>
                <w:sz w:val="20"/>
                <w:szCs w:val="20"/>
                <w:lang w:eastAsia="ru-RU"/>
              </w:rPr>
            </w:pPr>
            <w:r w:rsidRPr="003B668E">
              <w:rPr>
                <w:rFonts w:ascii="Times New Roman" w:eastAsia="Times New Roman" w:hAnsi="Times New Roman"/>
                <w:color w:val="000000"/>
                <w:sz w:val="20"/>
                <w:szCs w:val="20"/>
                <w:lang w:eastAsia="ru-RU"/>
              </w:rPr>
              <w:t>С4.4.</w:t>
            </w:r>
          </w:p>
        </w:tc>
        <w:tc>
          <w:tcPr>
            <w:tcW w:w="3339" w:type="pct"/>
            <w:tcBorders>
              <w:top w:val="single" w:sz="4" w:space="0" w:color="auto"/>
              <w:left w:val="single" w:sz="4" w:space="0" w:color="auto"/>
              <w:bottom w:val="single" w:sz="4" w:space="0" w:color="auto"/>
              <w:right w:val="single" w:sz="4" w:space="0" w:color="auto"/>
            </w:tcBorders>
            <w:shd w:val="clear" w:color="auto" w:fill="auto"/>
            <w:vAlign w:val="center"/>
          </w:tcPr>
          <w:p w:rsidR="003B668E" w:rsidRPr="003B668E" w:rsidRDefault="003B668E" w:rsidP="006D6524">
            <w:pPr>
              <w:pStyle w:val="ConsPlusNormal"/>
              <w:rPr>
                <w:rFonts w:ascii="Times New Roman" w:hAnsi="Times New Roman" w:cs="Times New Roman"/>
                <w:sz w:val="20"/>
                <w:szCs w:val="20"/>
              </w:rPr>
            </w:pPr>
            <w:r w:rsidRPr="003B668E">
              <w:rPr>
                <w:rFonts w:ascii="Times New Roman" w:hAnsi="Times New Roman" w:cs="Times New Roman"/>
                <w:sz w:val="20"/>
                <w:szCs w:val="20"/>
              </w:rPr>
              <w:t>Строительство МТП 160 кВА</w:t>
            </w:r>
          </w:p>
        </w:tc>
        <w:tc>
          <w:tcPr>
            <w:tcW w:w="661" w:type="pct"/>
            <w:tcBorders>
              <w:top w:val="single" w:sz="4" w:space="0" w:color="auto"/>
              <w:left w:val="nil"/>
              <w:bottom w:val="single" w:sz="4" w:space="0" w:color="auto"/>
              <w:right w:val="single" w:sz="4" w:space="0" w:color="auto"/>
            </w:tcBorders>
            <w:shd w:val="clear" w:color="auto" w:fill="auto"/>
            <w:vAlign w:val="center"/>
          </w:tcPr>
          <w:p w:rsidR="003B668E" w:rsidRPr="003B668E" w:rsidRDefault="003B668E" w:rsidP="006D6524">
            <w:pPr>
              <w:pStyle w:val="ConsPlusNormal"/>
              <w:jc w:val="center"/>
              <w:rPr>
                <w:rFonts w:ascii="Times New Roman" w:hAnsi="Times New Roman" w:cs="Times New Roman"/>
                <w:sz w:val="20"/>
                <w:szCs w:val="20"/>
              </w:rPr>
            </w:pPr>
            <w:r w:rsidRPr="003B668E">
              <w:rPr>
                <w:rFonts w:ascii="Times New Roman" w:hAnsi="Times New Roman" w:cs="Times New Roman"/>
                <w:sz w:val="20"/>
                <w:szCs w:val="20"/>
              </w:rPr>
              <w:t>411,00</w:t>
            </w:r>
          </w:p>
        </w:tc>
        <w:tc>
          <w:tcPr>
            <w:tcW w:w="613" w:type="pct"/>
            <w:tcBorders>
              <w:top w:val="single" w:sz="4" w:space="0" w:color="auto"/>
              <w:left w:val="nil"/>
              <w:bottom w:val="single" w:sz="4" w:space="0" w:color="auto"/>
              <w:right w:val="single" w:sz="4" w:space="0" w:color="auto"/>
            </w:tcBorders>
            <w:shd w:val="clear" w:color="auto" w:fill="auto"/>
            <w:vAlign w:val="center"/>
          </w:tcPr>
          <w:p w:rsidR="003B668E" w:rsidRPr="003B668E" w:rsidRDefault="00631F63" w:rsidP="006D6524">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r>
      <w:tr w:rsidR="003B668E" w:rsidRPr="003B668E" w:rsidTr="003B668E">
        <w:trPr>
          <w:trHeight w:val="60"/>
        </w:trPr>
        <w:tc>
          <w:tcPr>
            <w:tcW w:w="386" w:type="pct"/>
            <w:tcBorders>
              <w:top w:val="single" w:sz="8" w:space="0" w:color="000000"/>
              <w:left w:val="single" w:sz="4" w:space="0" w:color="auto"/>
              <w:bottom w:val="single" w:sz="8" w:space="0" w:color="000000"/>
              <w:right w:val="single" w:sz="4" w:space="0" w:color="auto"/>
            </w:tcBorders>
            <w:shd w:val="clear" w:color="auto" w:fill="auto"/>
            <w:vAlign w:val="center"/>
          </w:tcPr>
          <w:p w:rsidR="003B668E" w:rsidRPr="003B668E" w:rsidRDefault="003B668E" w:rsidP="006D6524">
            <w:pPr>
              <w:spacing w:after="0" w:line="240" w:lineRule="auto"/>
              <w:jc w:val="both"/>
              <w:rPr>
                <w:rFonts w:ascii="Times New Roman" w:eastAsia="Times New Roman" w:hAnsi="Times New Roman"/>
                <w:color w:val="000000"/>
                <w:sz w:val="20"/>
                <w:szCs w:val="20"/>
                <w:lang w:eastAsia="ru-RU"/>
              </w:rPr>
            </w:pPr>
            <w:r w:rsidRPr="003B668E">
              <w:rPr>
                <w:rFonts w:ascii="Times New Roman" w:eastAsia="Times New Roman" w:hAnsi="Times New Roman"/>
                <w:color w:val="000000"/>
                <w:sz w:val="20"/>
                <w:szCs w:val="20"/>
                <w:lang w:eastAsia="ru-RU"/>
              </w:rPr>
              <w:t>С4.5.</w:t>
            </w:r>
          </w:p>
        </w:tc>
        <w:tc>
          <w:tcPr>
            <w:tcW w:w="3339" w:type="pct"/>
            <w:tcBorders>
              <w:top w:val="single" w:sz="4" w:space="0" w:color="auto"/>
              <w:left w:val="single" w:sz="4" w:space="0" w:color="auto"/>
              <w:bottom w:val="single" w:sz="4" w:space="0" w:color="auto"/>
              <w:right w:val="single" w:sz="4" w:space="0" w:color="auto"/>
            </w:tcBorders>
            <w:shd w:val="clear" w:color="auto" w:fill="auto"/>
            <w:vAlign w:val="center"/>
          </w:tcPr>
          <w:p w:rsidR="003B668E" w:rsidRPr="003B668E" w:rsidRDefault="003B668E" w:rsidP="006D6524">
            <w:pPr>
              <w:pStyle w:val="ConsPlusNormal"/>
              <w:rPr>
                <w:rFonts w:ascii="Times New Roman" w:hAnsi="Times New Roman" w:cs="Times New Roman"/>
                <w:sz w:val="20"/>
                <w:szCs w:val="20"/>
              </w:rPr>
            </w:pPr>
            <w:r w:rsidRPr="003B668E">
              <w:rPr>
                <w:rFonts w:ascii="Times New Roman" w:hAnsi="Times New Roman" w:cs="Times New Roman"/>
                <w:sz w:val="20"/>
                <w:szCs w:val="20"/>
              </w:rPr>
              <w:t>Строительство МТП 250 кВА</w:t>
            </w:r>
          </w:p>
        </w:tc>
        <w:tc>
          <w:tcPr>
            <w:tcW w:w="661" w:type="pct"/>
            <w:tcBorders>
              <w:top w:val="single" w:sz="4" w:space="0" w:color="auto"/>
              <w:left w:val="nil"/>
              <w:bottom w:val="single" w:sz="4" w:space="0" w:color="auto"/>
              <w:right w:val="single" w:sz="4" w:space="0" w:color="auto"/>
            </w:tcBorders>
            <w:shd w:val="clear" w:color="auto" w:fill="auto"/>
            <w:vAlign w:val="center"/>
          </w:tcPr>
          <w:p w:rsidR="003B668E" w:rsidRPr="003B668E" w:rsidRDefault="003B668E" w:rsidP="006D6524">
            <w:pPr>
              <w:pStyle w:val="ConsPlusNormal"/>
              <w:jc w:val="center"/>
              <w:rPr>
                <w:rFonts w:ascii="Times New Roman" w:hAnsi="Times New Roman" w:cs="Times New Roman"/>
                <w:sz w:val="20"/>
                <w:szCs w:val="20"/>
              </w:rPr>
            </w:pPr>
            <w:r w:rsidRPr="003B668E">
              <w:rPr>
                <w:rFonts w:ascii="Times New Roman" w:hAnsi="Times New Roman" w:cs="Times New Roman"/>
                <w:sz w:val="20"/>
                <w:szCs w:val="20"/>
              </w:rPr>
              <w:t>270,00</w:t>
            </w:r>
          </w:p>
        </w:tc>
        <w:tc>
          <w:tcPr>
            <w:tcW w:w="613" w:type="pct"/>
            <w:tcBorders>
              <w:top w:val="single" w:sz="4" w:space="0" w:color="auto"/>
              <w:left w:val="nil"/>
              <w:bottom w:val="single" w:sz="4" w:space="0" w:color="auto"/>
              <w:right w:val="single" w:sz="4" w:space="0" w:color="auto"/>
            </w:tcBorders>
            <w:shd w:val="clear" w:color="auto" w:fill="auto"/>
            <w:vAlign w:val="center"/>
          </w:tcPr>
          <w:p w:rsidR="003B668E" w:rsidRPr="003B668E" w:rsidRDefault="00631F63" w:rsidP="006D6524">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r>
      <w:tr w:rsidR="00631F63" w:rsidRPr="003B668E" w:rsidTr="003B668E">
        <w:trPr>
          <w:trHeight w:val="60"/>
        </w:trPr>
        <w:tc>
          <w:tcPr>
            <w:tcW w:w="386" w:type="pct"/>
            <w:tcBorders>
              <w:top w:val="single" w:sz="8" w:space="0" w:color="000000"/>
              <w:left w:val="single" w:sz="4" w:space="0" w:color="auto"/>
              <w:bottom w:val="single" w:sz="8" w:space="0" w:color="000000"/>
              <w:right w:val="single" w:sz="4" w:space="0" w:color="auto"/>
            </w:tcBorders>
            <w:shd w:val="clear" w:color="auto" w:fill="auto"/>
            <w:vAlign w:val="center"/>
          </w:tcPr>
          <w:p w:rsidR="00631F63" w:rsidRPr="003B668E" w:rsidRDefault="00631F63" w:rsidP="00631F63">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lastRenderedPageBreak/>
              <w:t>1</w:t>
            </w:r>
          </w:p>
        </w:tc>
        <w:tc>
          <w:tcPr>
            <w:tcW w:w="3339" w:type="pct"/>
            <w:tcBorders>
              <w:top w:val="single" w:sz="4" w:space="0" w:color="auto"/>
              <w:left w:val="single" w:sz="4" w:space="0" w:color="auto"/>
              <w:bottom w:val="single" w:sz="4" w:space="0" w:color="auto"/>
              <w:right w:val="single" w:sz="4" w:space="0" w:color="auto"/>
            </w:tcBorders>
            <w:shd w:val="clear" w:color="auto" w:fill="auto"/>
            <w:vAlign w:val="center"/>
          </w:tcPr>
          <w:p w:rsidR="00631F63" w:rsidRPr="003B668E" w:rsidRDefault="00631F63" w:rsidP="00631F63">
            <w:pPr>
              <w:pStyle w:val="ConsPlusNormal"/>
              <w:jc w:val="center"/>
              <w:rPr>
                <w:rFonts w:ascii="Times New Roman" w:hAnsi="Times New Roman" w:cs="Times New Roman"/>
                <w:sz w:val="20"/>
                <w:szCs w:val="20"/>
              </w:rPr>
            </w:pPr>
            <w:r>
              <w:rPr>
                <w:rFonts w:ascii="Times New Roman" w:hAnsi="Times New Roman" w:cs="Times New Roman"/>
                <w:sz w:val="20"/>
                <w:szCs w:val="20"/>
              </w:rPr>
              <w:t>2</w:t>
            </w:r>
          </w:p>
        </w:tc>
        <w:tc>
          <w:tcPr>
            <w:tcW w:w="661" w:type="pct"/>
            <w:tcBorders>
              <w:top w:val="single" w:sz="4" w:space="0" w:color="auto"/>
              <w:left w:val="nil"/>
              <w:bottom w:val="single" w:sz="4" w:space="0" w:color="auto"/>
              <w:right w:val="single" w:sz="4" w:space="0" w:color="auto"/>
            </w:tcBorders>
            <w:shd w:val="clear" w:color="auto" w:fill="auto"/>
            <w:vAlign w:val="center"/>
          </w:tcPr>
          <w:p w:rsidR="00631F63" w:rsidRPr="003B668E" w:rsidRDefault="00631F63" w:rsidP="00631F63">
            <w:pPr>
              <w:pStyle w:val="ConsPlusNormal"/>
              <w:jc w:val="center"/>
              <w:rPr>
                <w:rFonts w:ascii="Times New Roman" w:hAnsi="Times New Roman" w:cs="Times New Roman"/>
                <w:sz w:val="20"/>
                <w:szCs w:val="20"/>
              </w:rPr>
            </w:pPr>
            <w:r>
              <w:rPr>
                <w:rFonts w:ascii="Times New Roman" w:hAnsi="Times New Roman" w:cs="Times New Roman"/>
                <w:sz w:val="20"/>
                <w:szCs w:val="20"/>
              </w:rPr>
              <w:t>3</w:t>
            </w:r>
          </w:p>
        </w:tc>
        <w:tc>
          <w:tcPr>
            <w:tcW w:w="613" w:type="pct"/>
            <w:tcBorders>
              <w:top w:val="single" w:sz="4" w:space="0" w:color="auto"/>
              <w:left w:val="nil"/>
              <w:bottom w:val="single" w:sz="4" w:space="0" w:color="auto"/>
              <w:right w:val="single" w:sz="4" w:space="0" w:color="auto"/>
            </w:tcBorders>
            <w:shd w:val="clear" w:color="auto" w:fill="auto"/>
            <w:vAlign w:val="center"/>
          </w:tcPr>
          <w:p w:rsidR="00631F63" w:rsidRDefault="00631F63" w:rsidP="00631F63">
            <w:pPr>
              <w:pStyle w:val="ConsPlusNormal"/>
              <w:jc w:val="center"/>
              <w:rPr>
                <w:rFonts w:ascii="Times New Roman" w:hAnsi="Times New Roman" w:cs="Times New Roman"/>
                <w:sz w:val="20"/>
                <w:szCs w:val="20"/>
              </w:rPr>
            </w:pPr>
            <w:r>
              <w:rPr>
                <w:rFonts w:ascii="Times New Roman" w:hAnsi="Times New Roman" w:cs="Times New Roman"/>
                <w:sz w:val="20"/>
                <w:szCs w:val="20"/>
              </w:rPr>
              <w:t>4</w:t>
            </w:r>
          </w:p>
        </w:tc>
      </w:tr>
      <w:tr w:rsidR="003B668E" w:rsidRPr="003B668E" w:rsidTr="003B668E">
        <w:trPr>
          <w:trHeight w:val="60"/>
        </w:trPr>
        <w:tc>
          <w:tcPr>
            <w:tcW w:w="386" w:type="pct"/>
            <w:tcBorders>
              <w:top w:val="single" w:sz="8" w:space="0" w:color="000000"/>
              <w:left w:val="single" w:sz="4" w:space="0" w:color="auto"/>
              <w:bottom w:val="single" w:sz="8" w:space="0" w:color="000000"/>
              <w:right w:val="single" w:sz="4" w:space="0" w:color="auto"/>
            </w:tcBorders>
            <w:shd w:val="clear" w:color="auto" w:fill="auto"/>
            <w:vAlign w:val="center"/>
          </w:tcPr>
          <w:p w:rsidR="003B668E" w:rsidRPr="003B668E" w:rsidRDefault="003B668E" w:rsidP="006D6524">
            <w:pPr>
              <w:spacing w:after="0" w:line="240" w:lineRule="auto"/>
              <w:jc w:val="both"/>
              <w:rPr>
                <w:rFonts w:ascii="Times New Roman" w:eastAsia="Times New Roman" w:hAnsi="Times New Roman"/>
                <w:color w:val="000000"/>
                <w:sz w:val="20"/>
                <w:szCs w:val="20"/>
                <w:lang w:eastAsia="ru-RU"/>
              </w:rPr>
            </w:pPr>
            <w:r w:rsidRPr="003B668E">
              <w:rPr>
                <w:rFonts w:ascii="Times New Roman" w:eastAsia="Times New Roman" w:hAnsi="Times New Roman"/>
                <w:color w:val="000000"/>
                <w:sz w:val="20"/>
                <w:szCs w:val="20"/>
                <w:lang w:eastAsia="ru-RU"/>
              </w:rPr>
              <w:t>С4.6.</w:t>
            </w:r>
          </w:p>
        </w:tc>
        <w:tc>
          <w:tcPr>
            <w:tcW w:w="3339" w:type="pct"/>
            <w:tcBorders>
              <w:top w:val="single" w:sz="4" w:space="0" w:color="auto"/>
              <w:left w:val="single" w:sz="4" w:space="0" w:color="auto"/>
              <w:bottom w:val="single" w:sz="4" w:space="0" w:color="auto"/>
              <w:right w:val="single" w:sz="4" w:space="0" w:color="auto"/>
            </w:tcBorders>
            <w:shd w:val="clear" w:color="auto" w:fill="auto"/>
            <w:vAlign w:val="center"/>
          </w:tcPr>
          <w:p w:rsidR="003B668E" w:rsidRPr="003B668E" w:rsidRDefault="003B668E" w:rsidP="006D6524">
            <w:pPr>
              <w:pStyle w:val="ConsPlusNormal"/>
              <w:rPr>
                <w:rFonts w:ascii="Times New Roman" w:hAnsi="Times New Roman" w:cs="Times New Roman"/>
                <w:sz w:val="20"/>
                <w:szCs w:val="20"/>
              </w:rPr>
            </w:pPr>
            <w:r w:rsidRPr="003B668E">
              <w:rPr>
                <w:rFonts w:ascii="Times New Roman" w:hAnsi="Times New Roman" w:cs="Times New Roman"/>
                <w:sz w:val="20"/>
                <w:szCs w:val="20"/>
              </w:rPr>
              <w:t>Строительство МТП 400 кВА</w:t>
            </w:r>
          </w:p>
        </w:tc>
        <w:tc>
          <w:tcPr>
            <w:tcW w:w="661" w:type="pct"/>
            <w:tcBorders>
              <w:top w:val="single" w:sz="4" w:space="0" w:color="auto"/>
              <w:left w:val="nil"/>
              <w:bottom w:val="single" w:sz="4" w:space="0" w:color="auto"/>
              <w:right w:val="single" w:sz="4" w:space="0" w:color="auto"/>
            </w:tcBorders>
            <w:shd w:val="clear" w:color="auto" w:fill="auto"/>
            <w:vAlign w:val="center"/>
          </w:tcPr>
          <w:p w:rsidR="003B668E" w:rsidRPr="003B668E" w:rsidRDefault="003B668E" w:rsidP="006D6524">
            <w:pPr>
              <w:pStyle w:val="ConsPlusNormal"/>
              <w:jc w:val="center"/>
              <w:rPr>
                <w:rFonts w:ascii="Times New Roman" w:hAnsi="Times New Roman" w:cs="Times New Roman"/>
                <w:sz w:val="20"/>
                <w:szCs w:val="20"/>
              </w:rPr>
            </w:pPr>
            <w:r w:rsidRPr="003B668E">
              <w:rPr>
                <w:rFonts w:ascii="Times New Roman" w:hAnsi="Times New Roman" w:cs="Times New Roman"/>
                <w:sz w:val="20"/>
                <w:szCs w:val="20"/>
              </w:rPr>
              <w:t>227,00</w:t>
            </w:r>
          </w:p>
        </w:tc>
        <w:tc>
          <w:tcPr>
            <w:tcW w:w="613" w:type="pct"/>
            <w:tcBorders>
              <w:top w:val="single" w:sz="4" w:space="0" w:color="auto"/>
              <w:left w:val="nil"/>
              <w:bottom w:val="single" w:sz="4" w:space="0" w:color="auto"/>
              <w:right w:val="single" w:sz="4" w:space="0" w:color="auto"/>
            </w:tcBorders>
            <w:shd w:val="clear" w:color="auto" w:fill="auto"/>
            <w:vAlign w:val="center"/>
          </w:tcPr>
          <w:p w:rsidR="003B668E" w:rsidRPr="003B668E" w:rsidRDefault="00631F63" w:rsidP="006D6524">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r>
      <w:tr w:rsidR="003B668E" w:rsidRPr="003B668E" w:rsidTr="003B668E">
        <w:trPr>
          <w:trHeight w:val="60"/>
        </w:trPr>
        <w:tc>
          <w:tcPr>
            <w:tcW w:w="386" w:type="pct"/>
            <w:tcBorders>
              <w:top w:val="single" w:sz="8" w:space="0" w:color="000000"/>
              <w:left w:val="single" w:sz="4" w:space="0" w:color="auto"/>
              <w:bottom w:val="single" w:sz="8" w:space="0" w:color="000000"/>
              <w:right w:val="single" w:sz="4" w:space="0" w:color="auto"/>
            </w:tcBorders>
            <w:shd w:val="clear" w:color="auto" w:fill="auto"/>
            <w:vAlign w:val="center"/>
          </w:tcPr>
          <w:p w:rsidR="003B668E" w:rsidRPr="003B668E" w:rsidRDefault="003B668E" w:rsidP="006D6524">
            <w:pPr>
              <w:spacing w:after="0" w:line="240" w:lineRule="auto"/>
              <w:jc w:val="both"/>
              <w:rPr>
                <w:rFonts w:ascii="Times New Roman" w:eastAsia="Times New Roman" w:hAnsi="Times New Roman"/>
                <w:color w:val="000000"/>
                <w:sz w:val="20"/>
                <w:szCs w:val="20"/>
                <w:lang w:eastAsia="ru-RU"/>
              </w:rPr>
            </w:pPr>
            <w:r w:rsidRPr="003B668E">
              <w:rPr>
                <w:rFonts w:ascii="Times New Roman" w:eastAsia="Times New Roman" w:hAnsi="Times New Roman"/>
                <w:color w:val="000000"/>
                <w:sz w:val="20"/>
                <w:szCs w:val="20"/>
                <w:lang w:eastAsia="ru-RU"/>
              </w:rPr>
              <w:t>С4.7.</w:t>
            </w:r>
          </w:p>
        </w:tc>
        <w:tc>
          <w:tcPr>
            <w:tcW w:w="3339" w:type="pct"/>
            <w:tcBorders>
              <w:top w:val="single" w:sz="4" w:space="0" w:color="auto"/>
              <w:left w:val="single" w:sz="4" w:space="0" w:color="auto"/>
              <w:bottom w:val="single" w:sz="4" w:space="0" w:color="auto"/>
              <w:right w:val="single" w:sz="4" w:space="0" w:color="auto"/>
            </w:tcBorders>
            <w:shd w:val="clear" w:color="auto" w:fill="auto"/>
            <w:vAlign w:val="center"/>
          </w:tcPr>
          <w:p w:rsidR="003B668E" w:rsidRPr="003B668E" w:rsidRDefault="003B668E" w:rsidP="006D6524">
            <w:pPr>
              <w:pStyle w:val="ConsPlusNormal"/>
              <w:rPr>
                <w:rFonts w:ascii="Times New Roman" w:hAnsi="Times New Roman" w:cs="Times New Roman"/>
                <w:sz w:val="20"/>
                <w:szCs w:val="20"/>
              </w:rPr>
            </w:pPr>
            <w:r w:rsidRPr="003B668E">
              <w:rPr>
                <w:rFonts w:ascii="Times New Roman" w:hAnsi="Times New Roman" w:cs="Times New Roman"/>
                <w:sz w:val="20"/>
                <w:szCs w:val="20"/>
              </w:rPr>
              <w:t>Строительство КТП 63 кВА</w:t>
            </w:r>
          </w:p>
        </w:tc>
        <w:tc>
          <w:tcPr>
            <w:tcW w:w="661" w:type="pct"/>
            <w:tcBorders>
              <w:top w:val="single" w:sz="4" w:space="0" w:color="auto"/>
              <w:left w:val="nil"/>
              <w:bottom w:val="single" w:sz="4" w:space="0" w:color="auto"/>
              <w:right w:val="single" w:sz="4" w:space="0" w:color="auto"/>
            </w:tcBorders>
            <w:shd w:val="clear" w:color="auto" w:fill="auto"/>
            <w:vAlign w:val="center"/>
          </w:tcPr>
          <w:p w:rsidR="003B668E" w:rsidRPr="003B668E" w:rsidRDefault="003B668E" w:rsidP="006D6524">
            <w:pPr>
              <w:pStyle w:val="ConsPlusNormal"/>
              <w:jc w:val="center"/>
              <w:rPr>
                <w:rFonts w:ascii="Times New Roman" w:hAnsi="Times New Roman" w:cs="Times New Roman"/>
                <w:sz w:val="20"/>
                <w:szCs w:val="20"/>
              </w:rPr>
            </w:pPr>
            <w:r w:rsidRPr="003B668E">
              <w:rPr>
                <w:rFonts w:ascii="Times New Roman" w:hAnsi="Times New Roman" w:cs="Times New Roman"/>
                <w:sz w:val="20"/>
                <w:szCs w:val="20"/>
              </w:rPr>
              <w:t>1 063,00</w:t>
            </w:r>
          </w:p>
        </w:tc>
        <w:tc>
          <w:tcPr>
            <w:tcW w:w="613" w:type="pct"/>
            <w:tcBorders>
              <w:top w:val="single" w:sz="4" w:space="0" w:color="auto"/>
              <w:left w:val="nil"/>
              <w:bottom w:val="single" w:sz="4" w:space="0" w:color="auto"/>
              <w:right w:val="single" w:sz="4" w:space="0" w:color="auto"/>
            </w:tcBorders>
            <w:shd w:val="clear" w:color="auto" w:fill="auto"/>
            <w:vAlign w:val="center"/>
          </w:tcPr>
          <w:p w:rsidR="003B668E" w:rsidRPr="003B668E" w:rsidRDefault="00631F63" w:rsidP="006D6524">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r>
      <w:tr w:rsidR="003B668E" w:rsidRPr="003B668E" w:rsidTr="003B668E">
        <w:trPr>
          <w:trHeight w:val="60"/>
        </w:trPr>
        <w:tc>
          <w:tcPr>
            <w:tcW w:w="386" w:type="pct"/>
            <w:tcBorders>
              <w:top w:val="single" w:sz="8" w:space="0" w:color="000000"/>
              <w:left w:val="single" w:sz="4" w:space="0" w:color="auto"/>
              <w:bottom w:val="single" w:sz="8" w:space="0" w:color="000000"/>
              <w:right w:val="single" w:sz="4" w:space="0" w:color="auto"/>
            </w:tcBorders>
            <w:shd w:val="clear" w:color="auto" w:fill="auto"/>
            <w:vAlign w:val="center"/>
          </w:tcPr>
          <w:p w:rsidR="003B668E" w:rsidRPr="003B668E" w:rsidRDefault="003B668E" w:rsidP="006D6524">
            <w:pPr>
              <w:spacing w:after="0" w:line="240" w:lineRule="auto"/>
              <w:jc w:val="both"/>
              <w:rPr>
                <w:rFonts w:ascii="Times New Roman" w:eastAsia="Times New Roman" w:hAnsi="Times New Roman"/>
                <w:color w:val="000000"/>
                <w:sz w:val="20"/>
                <w:szCs w:val="20"/>
                <w:lang w:eastAsia="ru-RU"/>
              </w:rPr>
            </w:pPr>
            <w:r w:rsidRPr="003B668E">
              <w:rPr>
                <w:rFonts w:ascii="Times New Roman" w:eastAsia="Times New Roman" w:hAnsi="Times New Roman"/>
                <w:color w:val="000000"/>
                <w:sz w:val="20"/>
                <w:szCs w:val="20"/>
                <w:lang w:eastAsia="ru-RU"/>
              </w:rPr>
              <w:t>С4.8.</w:t>
            </w:r>
          </w:p>
        </w:tc>
        <w:tc>
          <w:tcPr>
            <w:tcW w:w="3339" w:type="pct"/>
            <w:tcBorders>
              <w:top w:val="single" w:sz="4" w:space="0" w:color="auto"/>
              <w:left w:val="single" w:sz="4" w:space="0" w:color="auto"/>
              <w:bottom w:val="single" w:sz="4" w:space="0" w:color="auto"/>
              <w:right w:val="single" w:sz="4" w:space="0" w:color="auto"/>
            </w:tcBorders>
            <w:shd w:val="clear" w:color="auto" w:fill="auto"/>
            <w:vAlign w:val="center"/>
          </w:tcPr>
          <w:p w:rsidR="003B668E" w:rsidRPr="003B668E" w:rsidRDefault="003B668E" w:rsidP="006D6524">
            <w:pPr>
              <w:pStyle w:val="ConsPlusNormal"/>
              <w:rPr>
                <w:rFonts w:ascii="Times New Roman" w:hAnsi="Times New Roman" w:cs="Times New Roman"/>
                <w:sz w:val="20"/>
                <w:szCs w:val="20"/>
              </w:rPr>
            </w:pPr>
            <w:r w:rsidRPr="003B668E">
              <w:rPr>
                <w:rFonts w:ascii="Times New Roman" w:hAnsi="Times New Roman" w:cs="Times New Roman"/>
                <w:sz w:val="20"/>
                <w:szCs w:val="20"/>
              </w:rPr>
              <w:t>Строительство КТП 160 кВА</w:t>
            </w:r>
          </w:p>
        </w:tc>
        <w:tc>
          <w:tcPr>
            <w:tcW w:w="661" w:type="pct"/>
            <w:tcBorders>
              <w:top w:val="single" w:sz="4" w:space="0" w:color="auto"/>
              <w:left w:val="nil"/>
              <w:bottom w:val="single" w:sz="4" w:space="0" w:color="auto"/>
              <w:right w:val="single" w:sz="4" w:space="0" w:color="auto"/>
            </w:tcBorders>
            <w:shd w:val="clear" w:color="auto" w:fill="auto"/>
            <w:vAlign w:val="center"/>
          </w:tcPr>
          <w:p w:rsidR="003B668E" w:rsidRPr="003B668E" w:rsidRDefault="003B668E" w:rsidP="006D6524">
            <w:pPr>
              <w:pStyle w:val="ConsPlusNormal"/>
              <w:jc w:val="center"/>
              <w:rPr>
                <w:rFonts w:ascii="Times New Roman" w:hAnsi="Times New Roman" w:cs="Times New Roman"/>
                <w:sz w:val="20"/>
                <w:szCs w:val="20"/>
              </w:rPr>
            </w:pPr>
            <w:r w:rsidRPr="003B668E">
              <w:rPr>
                <w:rFonts w:ascii="Times New Roman" w:hAnsi="Times New Roman" w:cs="Times New Roman"/>
                <w:sz w:val="20"/>
                <w:szCs w:val="20"/>
              </w:rPr>
              <w:t>487,00</w:t>
            </w:r>
          </w:p>
        </w:tc>
        <w:tc>
          <w:tcPr>
            <w:tcW w:w="613" w:type="pct"/>
            <w:tcBorders>
              <w:top w:val="single" w:sz="4" w:space="0" w:color="auto"/>
              <w:left w:val="nil"/>
              <w:bottom w:val="single" w:sz="4" w:space="0" w:color="auto"/>
              <w:right w:val="single" w:sz="4" w:space="0" w:color="auto"/>
            </w:tcBorders>
            <w:shd w:val="clear" w:color="auto" w:fill="auto"/>
            <w:vAlign w:val="center"/>
          </w:tcPr>
          <w:p w:rsidR="003B668E" w:rsidRPr="003B668E" w:rsidRDefault="00631F63" w:rsidP="006D6524">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r>
      <w:tr w:rsidR="003B668E" w:rsidRPr="003B668E" w:rsidTr="003B668E">
        <w:trPr>
          <w:trHeight w:val="60"/>
        </w:trPr>
        <w:tc>
          <w:tcPr>
            <w:tcW w:w="386" w:type="pct"/>
            <w:tcBorders>
              <w:top w:val="single" w:sz="8" w:space="0" w:color="000000"/>
              <w:left w:val="single" w:sz="4" w:space="0" w:color="auto"/>
              <w:bottom w:val="single" w:sz="8" w:space="0" w:color="000000"/>
              <w:right w:val="single" w:sz="4" w:space="0" w:color="auto"/>
            </w:tcBorders>
            <w:shd w:val="clear" w:color="auto" w:fill="auto"/>
            <w:vAlign w:val="center"/>
          </w:tcPr>
          <w:p w:rsidR="003B668E" w:rsidRPr="003B668E" w:rsidRDefault="003B668E" w:rsidP="006D6524">
            <w:pPr>
              <w:spacing w:after="0" w:line="240" w:lineRule="auto"/>
              <w:jc w:val="both"/>
              <w:rPr>
                <w:rFonts w:ascii="Times New Roman" w:eastAsia="Times New Roman" w:hAnsi="Times New Roman"/>
                <w:color w:val="000000"/>
                <w:sz w:val="20"/>
                <w:szCs w:val="20"/>
                <w:lang w:eastAsia="ru-RU"/>
              </w:rPr>
            </w:pPr>
            <w:r w:rsidRPr="003B668E">
              <w:rPr>
                <w:rFonts w:ascii="Times New Roman" w:eastAsia="Times New Roman" w:hAnsi="Times New Roman"/>
                <w:color w:val="000000"/>
                <w:sz w:val="20"/>
                <w:szCs w:val="20"/>
                <w:lang w:eastAsia="ru-RU"/>
              </w:rPr>
              <w:t>С4.9.</w:t>
            </w:r>
          </w:p>
        </w:tc>
        <w:tc>
          <w:tcPr>
            <w:tcW w:w="3339" w:type="pct"/>
            <w:tcBorders>
              <w:top w:val="single" w:sz="4" w:space="0" w:color="auto"/>
              <w:left w:val="single" w:sz="4" w:space="0" w:color="auto"/>
              <w:bottom w:val="single" w:sz="4" w:space="0" w:color="auto"/>
              <w:right w:val="single" w:sz="4" w:space="0" w:color="auto"/>
            </w:tcBorders>
            <w:shd w:val="clear" w:color="auto" w:fill="auto"/>
            <w:vAlign w:val="center"/>
          </w:tcPr>
          <w:p w:rsidR="003B668E" w:rsidRPr="003B668E" w:rsidRDefault="003B668E" w:rsidP="006D6524">
            <w:pPr>
              <w:pStyle w:val="ConsPlusNormal"/>
              <w:rPr>
                <w:rFonts w:ascii="Times New Roman" w:hAnsi="Times New Roman" w:cs="Times New Roman"/>
                <w:sz w:val="20"/>
                <w:szCs w:val="20"/>
              </w:rPr>
            </w:pPr>
            <w:r w:rsidRPr="003B668E">
              <w:rPr>
                <w:rFonts w:ascii="Times New Roman" w:hAnsi="Times New Roman" w:cs="Times New Roman"/>
                <w:sz w:val="20"/>
                <w:szCs w:val="20"/>
              </w:rPr>
              <w:t>Строительство 2 x КТП 160 кВА</w:t>
            </w:r>
          </w:p>
        </w:tc>
        <w:tc>
          <w:tcPr>
            <w:tcW w:w="661" w:type="pct"/>
            <w:tcBorders>
              <w:top w:val="single" w:sz="4" w:space="0" w:color="auto"/>
              <w:left w:val="nil"/>
              <w:bottom w:val="single" w:sz="4" w:space="0" w:color="auto"/>
              <w:right w:val="single" w:sz="4" w:space="0" w:color="auto"/>
            </w:tcBorders>
            <w:shd w:val="clear" w:color="auto" w:fill="auto"/>
            <w:vAlign w:val="center"/>
          </w:tcPr>
          <w:p w:rsidR="003B668E" w:rsidRPr="003B668E" w:rsidRDefault="003B668E" w:rsidP="006D6524">
            <w:pPr>
              <w:pStyle w:val="ConsPlusNormal"/>
              <w:jc w:val="center"/>
              <w:rPr>
                <w:rFonts w:ascii="Times New Roman" w:hAnsi="Times New Roman" w:cs="Times New Roman"/>
                <w:sz w:val="20"/>
                <w:szCs w:val="20"/>
              </w:rPr>
            </w:pPr>
            <w:r w:rsidRPr="003B668E">
              <w:rPr>
                <w:rFonts w:ascii="Times New Roman" w:hAnsi="Times New Roman" w:cs="Times New Roman"/>
                <w:sz w:val="20"/>
                <w:szCs w:val="20"/>
              </w:rPr>
              <w:t>651,00</w:t>
            </w:r>
          </w:p>
        </w:tc>
        <w:tc>
          <w:tcPr>
            <w:tcW w:w="613" w:type="pct"/>
            <w:tcBorders>
              <w:top w:val="single" w:sz="4" w:space="0" w:color="auto"/>
              <w:left w:val="nil"/>
              <w:bottom w:val="single" w:sz="4" w:space="0" w:color="auto"/>
              <w:right w:val="single" w:sz="4" w:space="0" w:color="auto"/>
            </w:tcBorders>
            <w:shd w:val="clear" w:color="auto" w:fill="auto"/>
            <w:vAlign w:val="center"/>
          </w:tcPr>
          <w:p w:rsidR="003B668E" w:rsidRPr="003B668E" w:rsidRDefault="00631F63" w:rsidP="006D6524">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r>
      <w:tr w:rsidR="003B668E" w:rsidRPr="003B668E" w:rsidTr="003B668E">
        <w:trPr>
          <w:trHeight w:val="60"/>
        </w:trPr>
        <w:tc>
          <w:tcPr>
            <w:tcW w:w="386" w:type="pct"/>
            <w:tcBorders>
              <w:top w:val="single" w:sz="8" w:space="0" w:color="000000"/>
              <w:left w:val="single" w:sz="4" w:space="0" w:color="auto"/>
              <w:bottom w:val="single" w:sz="8" w:space="0" w:color="000000"/>
              <w:right w:val="single" w:sz="4" w:space="0" w:color="auto"/>
            </w:tcBorders>
            <w:shd w:val="clear" w:color="auto" w:fill="auto"/>
            <w:vAlign w:val="center"/>
          </w:tcPr>
          <w:p w:rsidR="003B668E" w:rsidRPr="003B668E" w:rsidRDefault="003B668E" w:rsidP="006D6524">
            <w:pPr>
              <w:spacing w:after="0" w:line="240" w:lineRule="auto"/>
              <w:jc w:val="both"/>
              <w:rPr>
                <w:rFonts w:ascii="Times New Roman" w:eastAsia="Times New Roman" w:hAnsi="Times New Roman"/>
                <w:color w:val="000000"/>
                <w:sz w:val="20"/>
                <w:szCs w:val="20"/>
                <w:lang w:eastAsia="ru-RU"/>
              </w:rPr>
            </w:pPr>
            <w:r w:rsidRPr="003B668E">
              <w:rPr>
                <w:rFonts w:ascii="Times New Roman" w:eastAsia="Times New Roman" w:hAnsi="Times New Roman"/>
                <w:color w:val="000000"/>
                <w:sz w:val="20"/>
                <w:szCs w:val="20"/>
                <w:lang w:eastAsia="ru-RU"/>
              </w:rPr>
              <w:t>С4.10.</w:t>
            </w:r>
          </w:p>
        </w:tc>
        <w:tc>
          <w:tcPr>
            <w:tcW w:w="3339" w:type="pct"/>
            <w:tcBorders>
              <w:top w:val="single" w:sz="4" w:space="0" w:color="auto"/>
              <w:left w:val="single" w:sz="4" w:space="0" w:color="auto"/>
              <w:bottom w:val="single" w:sz="4" w:space="0" w:color="auto"/>
              <w:right w:val="single" w:sz="4" w:space="0" w:color="auto"/>
            </w:tcBorders>
            <w:shd w:val="clear" w:color="auto" w:fill="auto"/>
            <w:vAlign w:val="center"/>
          </w:tcPr>
          <w:p w:rsidR="003B668E" w:rsidRPr="003B668E" w:rsidRDefault="003B668E" w:rsidP="006D6524">
            <w:pPr>
              <w:pStyle w:val="ConsPlusNormal"/>
              <w:rPr>
                <w:rFonts w:ascii="Times New Roman" w:hAnsi="Times New Roman" w:cs="Times New Roman"/>
                <w:sz w:val="20"/>
                <w:szCs w:val="20"/>
              </w:rPr>
            </w:pPr>
            <w:r w:rsidRPr="003B668E">
              <w:rPr>
                <w:rFonts w:ascii="Times New Roman" w:hAnsi="Times New Roman" w:cs="Times New Roman"/>
                <w:sz w:val="20"/>
                <w:szCs w:val="20"/>
              </w:rPr>
              <w:t>Строительство КТП 250 кВА</w:t>
            </w:r>
          </w:p>
        </w:tc>
        <w:tc>
          <w:tcPr>
            <w:tcW w:w="661" w:type="pct"/>
            <w:tcBorders>
              <w:top w:val="single" w:sz="4" w:space="0" w:color="auto"/>
              <w:left w:val="nil"/>
              <w:bottom w:val="single" w:sz="4" w:space="0" w:color="auto"/>
              <w:right w:val="single" w:sz="4" w:space="0" w:color="auto"/>
            </w:tcBorders>
            <w:shd w:val="clear" w:color="auto" w:fill="auto"/>
            <w:vAlign w:val="center"/>
          </w:tcPr>
          <w:p w:rsidR="003B668E" w:rsidRPr="003B668E" w:rsidRDefault="003B668E" w:rsidP="006D6524">
            <w:pPr>
              <w:pStyle w:val="ConsPlusNormal"/>
              <w:jc w:val="center"/>
              <w:rPr>
                <w:rFonts w:ascii="Times New Roman" w:hAnsi="Times New Roman" w:cs="Times New Roman"/>
                <w:sz w:val="20"/>
                <w:szCs w:val="20"/>
              </w:rPr>
            </w:pPr>
            <w:r w:rsidRPr="003B668E">
              <w:rPr>
                <w:rFonts w:ascii="Times New Roman" w:hAnsi="Times New Roman" w:cs="Times New Roman"/>
                <w:sz w:val="20"/>
                <w:szCs w:val="20"/>
              </w:rPr>
              <w:t>340,00</w:t>
            </w:r>
          </w:p>
        </w:tc>
        <w:tc>
          <w:tcPr>
            <w:tcW w:w="613" w:type="pct"/>
            <w:tcBorders>
              <w:top w:val="single" w:sz="4" w:space="0" w:color="auto"/>
              <w:left w:val="nil"/>
              <w:bottom w:val="single" w:sz="4" w:space="0" w:color="auto"/>
              <w:right w:val="single" w:sz="4" w:space="0" w:color="auto"/>
            </w:tcBorders>
            <w:shd w:val="clear" w:color="auto" w:fill="auto"/>
            <w:vAlign w:val="center"/>
          </w:tcPr>
          <w:p w:rsidR="003B668E" w:rsidRPr="003B668E" w:rsidRDefault="00631F63" w:rsidP="006D6524">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r>
      <w:tr w:rsidR="003B668E" w:rsidRPr="003B668E" w:rsidTr="003B668E">
        <w:trPr>
          <w:trHeight w:val="60"/>
        </w:trPr>
        <w:tc>
          <w:tcPr>
            <w:tcW w:w="386" w:type="pct"/>
            <w:tcBorders>
              <w:top w:val="single" w:sz="8" w:space="0" w:color="000000"/>
              <w:left w:val="single" w:sz="4" w:space="0" w:color="auto"/>
              <w:bottom w:val="single" w:sz="8" w:space="0" w:color="000000"/>
              <w:right w:val="single" w:sz="4" w:space="0" w:color="auto"/>
            </w:tcBorders>
            <w:shd w:val="clear" w:color="auto" w:fill="auto"/>
            <w:vAlign w:val="center"/>
          </w:tcPr>
          <w:p w:rsidR="003B668E" w:rsidRPr="003B668E" w:rsidRDefault="003B668E" w:rsidP="006D6524">
            <w:pPr>
              <w:spacing w:after="0" w:line="240" w:lineRule="auto"/>
              <w:jc w:val="both"/>
              <w:rPr>
                <w:rFonts w:ascii="Times New Roman" w:eastAsia="Times New Roman" w:hAnsi="Times New Roman"/>
                <w:color w:val="000000"/>
                <w:sz w:val="20"/>
                <w:szCs w:val="20"/>
                <w:lang w:eastAsia="ru-RU"/>
              </w:rPr>
            </w:pPr>
            <w:r w:rsidRPr="003B668E">
              <w:rPr>
                <w:rFonts w:ascii="Times New Roman" w:eastAsia="Times New Roman" w:hAnsi="Times New Roman"/>
                <w:color w:val="000000"/>
                <w:sz w:val="20"/>
                <w:szCs w:val="20"/>
                <w:lang w:eastAsia="ru-RU"/>
              </w:rPr>
              <w:t>С4.11.</w:t>
            </w:r>
          </w:p>
        </w:tc>
        <w:tc>
          <w:tcPr>
            <w:tcW w:w="3339" w:type="pct"/>
            <w:tcBorders>
              <w:top w:val="single" w:sz="4" w:space="0" w:color="auto"/>
              <w:left w:val="single" w:sz="4" w:space="0" w:color="auto"/>
              <w:bottom w:val="single" w:sz="4" w:space="0" w:color="auto"/>
              <w:right w:val="single" w:sz="4" w:space="0" w:color="auto"/>
            </w:tcBorders>
            <w:shd w:val="clear" w:color="auto" w:fill="auto"/>
            <w:vAlign w:val="center"/>
          </w:tcPr>
          <w:p w:rsidR="003B668E" w:rsidRPr="003B668E" w:rsidRDefault="003B668E" w:rsidP="006D6524">
            <w:pPr>
              <w:pStyle w:val="ConsPlusNormal"/>
              <w:rPr>
                <w:rFonts w:ascii="Times New Roman" w:hAnsi="Times New Roman" w:cs="Times New Roman"/>
                <w:sz w:val="20"/>
                <w:szCs w:val="20"/>
              </w:rPr>
            </w:pPr>
            <w:r w:rsidRPr="003B668E">
              <w:rPr>
                <w:rFonts w:ascii="Times New Roman" w:hAnsi="Times New Roman" w:cs="Times New Roman"/>
                <w:sz w:val="20"/>
                <w:szCs w:val="20"/>
              </w:rPr>
              <w:t>Строительство 2 x КТП 250 кВА</w:t>
            </w:r>
          </w:p>
        </w:tc>
        <w:tc>
          <w:tcPr>
            <w:tcW w:w="661" w:type="pct"/>
            <w:tcBorders>
              <w:top w:val="single" w:sz="4" w:space="0" w:color="auto"/>
              <w:left w:val="nil"/>
              <w:bottom w:val="single" w:sz="4" w:space="0" w:color="auto"/>
              <w:right w:val="single" w:sz="4" w:space="0" w:color="auto"/>
            </w:tcBorders>
            <w:shd w:val="clear" w:color="auto" w:fill="auto"/>
            <w:vAlign w:val="center"/>
          </w:tcPr>
          <w:p w:rsidR="003B668E" w:rsidRPr="003B668E" w:rsidRDefault="003B668E" w:rsidP="006D6524">
            <w:pPr>
              <w:pStyle w:val="ConsPlusNormal"/>
              <w:jc w:val="center"/>
              <w:rPr>
                <w:rFonts w:ascii="Times New Roman" w:hAnsi="Times New Roman" w:cs="Times New Roman"/>
                <w:sz w:val="20"/>
                <w:szCs w:val="20"/>
              </w:rPr>
            </w:pPr>
            <w:r w:rsidRPr="003B668E">
              <w:rPr>
                <w:rFonts w:ascii="Times New Roman" w:hAnsi="Times New Roman" w:cs="Times New Roman"/>
                <w:sz w:val="20"/>
                <w:szCs w:val="20"/>
              </w:rPr>
              <w:t>432,00</w:t>
            </w:r>
          </w:p>
        </w:tc>
        <w:tc>
          <w:tcPr>
            <w:tcW w:w="613" w:type="pct"/>
            <w:tcBorders>
              <w:top w:val="single" w:sz="4" w:space="0" w:color="auto"/>
              <w:left w:val="nil"/>
              <w:bottom w:val="single" w:sz="4" w:space="0" w:color="auto"/>
              <w:right w:val="single" w:sz="4" w:space="0" w:color="auto"/>
            </w:tcBorders>
            <w:shd w:val="clear" w:color="auto" w:fill="auto"/>
            <w:vAlign w:val="center"/>
          </w:tcPr>
          <w:p w:rsidR="003B668E" w:rsidRPr="003B668E" w:rsidRDefault="00631F63" w:rsidP="006D6524">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r>
      <w:tr w:rsidR="003B668E" w:rsidRPr="003B668E" w:rsidTr="003B668E">
        <w:trPr>
          <w:trHeight w:val="60"/>
        </w:trPr>
        <w:tc>
          <w:tcPr>
            <w:tcW w:w="386" w:type="pct"/>
            <w:tcBorders>
              <w:top w:val="single" w:sz="8" w:space="0" w:color="000000"/>
              <w:left w:val="single" w:sz="4" w:space="0" w:color="auto"/>
              <w:bottom w:val="single" w:sz="8" w:space="0" w:color="000000"/>
              <w:right w:val="single" w:sz="4" w:space="0" w:color="auto"/>
            </w:tcBorders>
            <w:shd w:val="clear" w:color="auto" w:fill="auto"/>
            <w:vAlign w:val="center"/>
          </w:tcPr>
          <w:p w:rsidR="003B668E" w:rsidRPr="003B668E" w:rsidRDefault="003B668E" w:rsidP="006D6524">
            <w:pPr>
              <w:spacing w:after="0" w:line="240" w:lineRule="auto"/>
              <w:jc w:val="both"/>
              <w:rPr>
                <w:rFonts w:ascii="Times New Roman" w:eastAsia="Times New Roman" w:hAnsi="Times New Roman"/>
                <w:color w:val="000000"/>
                <w:sz w:val="20"/>
                <w:szCs w:val="20"/>
                <w:lang w:eastAsia="ru-RU"/>
              </w:rPr>
            </w:pPr>
            <w:r w:rsidRPr="003B668E">
              <w:rPr>
                <w:rFonts w:ascii="Times New Roman" w:eastAsia="Times New Roman" w:hAnsi="Times New Roman"/>
                <w:color w:val="000000"/>
                <w:sz w:val="20"/>
                <w:szCs w:val="20"/>
                <w:lang w:eastAsia="ru-RU"/>
              </w:rPr>
              <w:t>С4.12.</w:t>
            </w:r>
          </w:p>
        </w:tc>
        <w:tc>
          <w:tcPr>
            <w:tcW w:w="3339" w:type="pct"/>
            <w:tcBorders>
              <w:top w:val="single" w:sz="4" w:space="0" w:color="auto"/>
              <w:left w:val="single" w:sz="4" w:space="0" w:color="auto"/>
              <w:bottom w:val="single" w:sz="4" w:space="0" w:color="auto"/>
              <w:right w:val="single" w:sz="4" w:space="0" w:color="auto"/>
            </w:tcBorders>
            <w:shd w:val="clear" w:color="auto" w:fill="auto"/>
            <w:vAlign w:val="center"/>
          </w:tcPr>
          <w:p w:rsidR="003B668E" w:rsidRPr="003B668E" w:rsidRDefault="003B668E" w:rsidP="006D6524">
            <w:pPr>
              <w:pStyle w:val="ConsPlusNormal"/>
              <w:rPr>
                <w:rFonts w:ascii="Times New Roman" w:hAnsi="Times New Roman" w:cs="Times New Roman"/>
                <w:sz w:val="20"/>
                <w:szCs w:val="20"/>
              </w:rPr>
            </w:pPr>
            <w:r w:rsidRPr="003B668E">
              <w:rPr>
                <w:rFonts w:ascii="Times New Roman" w:hAnsi="Times New Roman" w:cs="Times New Roman"/>
                <w:sz w:val="20"/>
                <w:szCs w:val="20"/>
              </w:rPr>
              <w:t>Строительство КТП 400 кВА</w:t>
            </w:r>
          </w:p>
        </w:tc>
        <w:tc>
          <w:tcPr>
            <w:tcW w:w="661" w:type="pct"/>
            <w:tcBorders>
              <w:top w:val="single" w:sz="4" w:space="0" w:color="auto"/>
              <w:left w:val="nil"/>
              <w:bottom w:val="single" w:sz="4" w:space="0" w:color="auto"/>
              <w:right w:val="single" w:sz="4" w:space="0" w:color="auto"/>
            </w:tcBorders>
            <w:shd w:val="clear" w:color="auto" w:fill="auto"/>
            <w:vAlign w:val="center"/>
          </w:tcPr>
          <w:p w:rsidR="003B668E" w:rsidRPr="003B668E" w:rsidRDefault="003B668E" w:rsidP="006D6524">
            <w:pPr>
              <w:pStyle w:val="ConsPlusNormal"/>
              <w:jc w:val="center"/>
              <w:rPr>
                <w:rFonts w:ascii="Times New Roman" w:hAnsi="Times New Roman" w:cs="Times New Roman"/>
                <w:sz w:val="20"/>
                <w:szCs w:val="20"/>
              </w:rPr>
            </w:pPr>
            <w:r w:rsidRPr="003B668E">
              <w:rPr>
                <w:rFonts w:ascii="Times New Roman" w:hAnsi="Times New Roman" w:cs="Times New Roman"/>
                <w:sz w:val="20"/>
                <w:szCs w:val="20"/>
              </w:rPr>
              <w:t>232,00</w:t>
            </w:r>
          </w:p>
        </w:tc>
        <w:tc>
          <w:tcPr>
            <w:tcW w:w="613" w:type="pct"/>
            <w:tcBorders>
              <w:top w:val="single" w:sz="4" w:space="0" w:color="auto"/>
              <w:left w:val="nil"/>
              <w:bottom w:val="single" w:sz="4" w:space="0" w:color="auto"/>
              <w:right w:val="single" w:sz="4" w:space="0" w:color="auto"/>
            </w:tcBorders>
            <w:shd w:val="clear" w:color="auto" w:fill="auto"/>
            <w:vAlign w:val="center"/>
          </w:tcPr>
          <w:p w:rsidR="003B668E" w:rsidRPr="003B668E" w:rsidRDefault="00631F63" w:rsidP="006D6524">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r>
      <w:tr w:rsidR="003B668E" w:rsidRPr="003B668E" w:rsidTr="003B668E">
        <w:trPr>
          <w:trHeight w:val="60"/>
        </w:trPr>
        <w:tc>
          <w:tcPr>
            <w:tcW w:w="386" w:type="pct"/>
            <w:tcBorders>
              <w:top w:val="single" w:sz="8" w:space="0" w:color="000000"/>
              <w:left w:val="single" w:sz="4" w:space="0" w:color="auto"/>
              <w:bottom w:val="single" w:sz="8" w:space="0" w:color="000000"/>
              <w:right w:val="single" w:sz="4" w:space="0" w:color="auto"/>
            </w:tcBorders>
            <w:shd w:val="clear" w:color="auto" w:fill="auto"/>
            <w:vAlign w:val="center"/>
          </w:tcPr>
          <w:p w:rsidR="003B668E" w:rsidRPr="003B668E" w:rsidRDefault="003B668E" w:rsidP="006D6524">
            <w:pPr>
              <w:spacing w:after="0" w:line="240" w:lineRule="auto"/>
              <w:jc w:val="both"/>
              <w:rPr>
                <w:rFonts w:ascii="Times New Roman" w:eastAsia="Times New Roman" w:hAnsi="Times New Roman"/>
                <w:color w:val="000000"/>
                <w:sz w:val="20"/>
                <w:szCs w:val="20"/>
                <w:lang w:eastAsia="ru-RU"/>
              </w:rPr>
            </w:pPr>
            <w:r w:rsidRPr="003B668E">
              <w:rPr>
                <w:rFonts w:ascii="Times New Roman" w:eastAsia="Times New Roman" w:hAnsi="Times New Roman"/>
                <w:color w:val="000000"/>
                <w:sz w:val="20"/>
                <w:szCs w:val="20"/>
                <w:lang w:eastAsia="ru-RU"/>
              </w:rPr>
              <w:t>С4.13.</w:t>
            </w:r>
          </w:p>
        </w:tc>
        <w:tc>
          <w:tcPr>
            <w:tcW w:w="3339" w:type="pct"/>
            <w:tcBorders>
              <w:top w:val="single" w:sz="4" w:space="0" w:color="auto"/>
              <w:left w:val="single" w:sz="4" w:space="0" w:color="auto"/>
              <w:bottom w:val="single" w:sz="4" w:space="0" w:color="auto"/>
              <w:right w:val="single" w:sz="4" w:space="0" w:color="auto"/>
            </w:tcBorders>
            <w:shd w:val="clear" w:color="auto" w:fill="auto"/>
            <w:vAlign w:val="center"/>
          </w:tcPr>
          <w:p w:rsidR="003B668E" w:rsidRPr="003B668E" w:rsidRDefault="003B668E" w:rsidP="006D6524">
            <w:pPr>
              <w:pStyle w:val="ConsPlusNormal"/>
              <w:rPr>
                <w:rFonts w:ascii="Times New Roman" w:hAnsi="Times New Roman" w:cs="Times New Roman"/>
                <w:sz w:val="20"/>
                <w:szCs w:val="20"/>
              </w:rPr>
            </w:pPr>
            <w:r w:rsidRPr="003B668E">
              <w:rPr>
                <w:rFonts w:ascii="Times New Roman" w:hAnsi="Times New Roman" w:cs="Times New Roman"/>
                <w:sz w:val="20"/>
                <w:szCs w:val="20"/>
              </w:rPr>
              <w:t>Строительство 2 x КТП 400 кВА</w:t>
            </w:r>
          </w:p>
        </w:tc>
        <w:tc>
          <w:tcPr>
            <w:tcW w:w="661" w:type="pct"/>
            <w:tcBorders>
              <w:top w:val="single" w:sz="4" w:space="0" w:color="auto"/>
              <w:left w:val="nil"/>
              <w:bottom w:val="single" w:sz="4" w:space="0" w:color="auto"/>
              <w:right w:val="single" w:sz="4" w:space="0" w:color="auto"/>
            </w:tcBorders>
            <w:shd w:val="clear" w:color="auto" w:fill="auto"/>
            <w:vAlign w:val="center"/>
          </w:tcPr>
          <w:p w:rsidR="003B668E" w:rsidRPr="003B668E" w:rsidRDefault="003B668E" w:rsidP="006D6524">
            <w:pPr>
              <w:pStyle w:val="ConsPlusNormal"/>
              <w:jc w:val="center"/>
              <w:rPr>
                <w:rFonts w:ascii="Times New Roman" w:hAnsi="Times New Roman" w:cs="Times New Roman"/>
                <w:sz w:val="20"/>
                <w:szCs w:val="20"/>
              </w:rPr>
            </w:pPr>
            <w:r w:rsidRPr="003B668E">
              <w:rPr>
                <w:rFonts w:ascii="Times New Roman" w:hAnsi="Times New Roman" w:cs="Times New Roman"/>
                <w:sz w:val="20"/>
                <w:szCs w:val="20"/>
              </w:rPr>
              <w:t>282,00</w:t>
            </w:r>
          </w:p>
        </w:tc>
        <w:tc>
          <w:tcPr>
            <w:tcW w:w="613" w:type="pct"/>
            <w:tcBorders>
              <w:top w:val="single" w:sz="4" w:space="0" w:color="auto"/>
              <w:left w:val="nil"/>
              <w:bottom w:val="single" w:sz="4" w:space="0" w:color="auto"/>
              <w:right w:val="single" w:sz="4" w:space="0" w:color="auto"/>
            </w:tcBorders>
            <w:shd w:val="clear" w:color="auto" w:fill="auto"/>
            <w:vAlign w:val="center"/>
          </w:tcPr>
          <w:p w:rsidR="003B668E" w:rsidRPr="003B668E" w:rsidRDefault="00631F63" w:rsidP="006D6524">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r>
      <w:tr w:rsidR="003B668E" w:rsidRPr="003B668E" w:rsidTr="003B668E">
        <w:trPr>
          <w:trHeight w:val="60"/>
        </w:trPr>
        <w:tc>
          <w:tcPr>
            <w:tcW w:w="386" w:type="pct"/>
            <w:tcBorders>
              <w:top w:val="single" w:sz="8" w:space="0" w:color="000000"/>
              <w:left w:val="single" w:sz="4" w:space="0" w:color="auto"/>
              <w:bottom w:val="single" w:sz="8" w:space="0" w:color="000000"/>
              <w:right w:val="single" w:sz="4" w:space="0" w:color="auto"/>
            </w:tcBorders>
            <w:shd w:val="clear" w:color="auto" w:fill="auto"/>
            <w:vAlign w:val="center"/>
          </w:tcPr>
          <w:p w:rsidR="003B668E" w:rsidRPr="003B668E" w:rsidRDefault="003B668E" w:rsidP="006D6524">
            <w:pPr>
              <w:spacing w:after="0" w:line="240" w:lineRule="auto"/>
              <w:jc w:val="both"/>
              <w:rPr>
                <w:rFonts w:ascii="Times New Roman" w:eastAsia="Times New Roman" w:hAnsi="Times New Roman"/>
                <w:color w:val="000000"/>
                <w:sz w:val="20"/>
                <w:szCs w:val="20"/>
                <w:lang w:eastAsia="ru-RU"/>
              </w:rPr>
            </w:pPr>
            <w:r w:rsidRPr="003B668E">
              <w:rPr>
                <w:rFonts w:ascii="Times New Roman" w:eastAsia="Times New Roman" w:hAnsi="Times New Roman"/>
                <w:color w:val="000000"/>
                <w:sz w:val="20"/>
                <w:szCs w:val="20"/>
                <w:lang w:eastAsia="ru-RU"/>
              </w:rPr>
              <w:t>С4.14.</w:t>
            </w:r>
          </w:p>
        </w:tc>
        <w:tc>
          <w:tcPr>
            <w:tcW w:w="3339" w:type="pct"/>
            <w:tcBorders>
              <w:top w:val="single" w:sz="4" w:space="0" w:color="auto"/>
              <w:left w:val="single" w:sz="4" w:space="0" w:color="auto"/>
              <w:bottom w:val="single" w:sz="4" w:space="0" w:color="auto"/>
              <w:right w:val="single" w:sz="4" w:space="0" w:color="auto"/>
            </w:tcBorders>
            <w:shd w:val="clear" w:color="auto" w:fill="auto"/>
            <w:vAlign w:val="center"/>
          </w:tcPr>
          <w:p w:rsidR="003B668E" w:rsidRPr="003B668E" w:rsidRDefault="003B668E" w:rsidP="006D6524">
            <w:pPr>
              <w:pStyle w:val="ConsPlusNormal"/>
              <w:rPr>
                <w:rFonts w:ascii="Times New Roman" w:hAnsi="Times New Roman" w:cs="Times New Roman"/>
                <w:sz w:val="20"/>
                <w:szCs w:val="20"/>
              </w:rPr>
            </w:pPr>
            <w:r w:rsidRPr="003B668E">
              <w:rPr>
                <w:rFonts w:ascii="Times New Roman" w:hAnsi="Times New Roman" w:cs="Times New Roman"/>
                <w:sz w:val="20"/>
                <w:szCs w:val="20"/>
              </w:rPr>
              <w:t>Строительство КТП 630 кВА</w:t>
            </w:r>
          </w:p>
        </w:tc>
        <w:tc>
          <w:tcPr>
            <w:tcW w:w="661" w:type="pct"/>
            <w:tcBorders>
              <w:top w:val="single" w:sz="4" w:space="0" w:color="auto"/>
              <w:left w:val="nil"/>
              <w:bottom w:val="single" w:sz="4" w:space="0" w:color="auto"/>
              <w:right w:val="single" w:sz="4" w:space="0" w:color="auto"/>
            </w:tcBorders>
            <w:shd w:val="clear" w:color="auto" w:fill="auto"/>
            <w:vAlign w:val="center"/>
          </w:tcPr>
          <w:p w:rsidR="003B668E" w:rsidRPr="003B668E" w:rsidRDefault="003B668E" w:rsidP="006D6524">
            <w:pPr>
              <w:pStyle w:val="ConsPlusNormal"/>
              <w:jc w:val="center"/>
              <w:rPr>
                <w:rFonts w:ascii="Times New Roman" w:hAnsi="Times New Roman" w:cs="Times New Roman"/>
                <w:sz w:val="20"/>
                <w:szCs w:val="20"/>
              </w:rPr>
            </w:pPr>
            <w:r w:rsidRPr="003B668E">
              <w:rPr>
                <w:rFonts w:ascii="Times New Roman" w:hAnsi="Times New Roman" w:cs="Times New Roman"/>
                <w:sz w:val="20"/>
                <w:szCs w:val="20"/>
              </w:rPr>
              <w:t>176,00</w:t>
            </w:r>
          </w:p>
        </w:tc>
        <w:tc>
          <w:tcPr>
            <w:tcW w:w="613" w:type="pct"/>
            <w:tcBorders>
              <w:top w:val="single" w:sz="4" w:space="0" w:color="auto"/>
              <w:left w:val="nil"/>
              <w:bottom w:val="single" w:sz="4" w:space="0" w:color="auto"/>
              <w:right w:val="single" w:sz="4" w:space="0" w:color="auto"/>
            </w:tcBorders>
            <w:shd w:val="clear" w:color="auto" w:fill="auto"/>
            <w:vAlign w:val="center"/>
          </w:tcPr>
          <w:p w:rsidR="003B668E" w:rsidRPr="003B668E" w:rsidRDefault="00631F63" w:rsidP="006D6524">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r>
      <w:tr w:rsidR="003B668E" w:rsidRPr="003B668E" w:rsidTr="003B668E">
        <w:trPr>
          <w:trHeight w:val="60"/>
        </w:trPr>
        <w:tc>
          <w:tcPr>
            <w:tcW w:w="386" w:type="pct"/>
            <w:tcBorders>
              <w:top w:val="single" w:sz="8" w:space="0" w:color="000000"/>
              <w:left w:val="single" w:sz="4" w:space="0" w:color="auto"/>
              <w:bottom w:val="single" w:sz="8" w:space="0" w:color="000000"/>
              <w:right w:val="single" w:sz="4" w:space="0" w:color="auto"/>
            </w:tcBorders>
            <w:shd w:val="clear" w:color="auto" w:fill="auto"/>
            <w:vAlign w:val="center"/>
          </w:tcPr>
          <w:p w:rsidR="003B668E" w:rsidRPr="003B668E" w:rsidRDefault="003B668E" w:rsidP="006D6524">
            <w:pPr>
              <w:spacing w:after="0" w:line="240" w:lineRule="auto"/>
              <w:jc w:val="both"/>
              <w:rPr>
                <w:rFonts w:ascii="Times New Roman" w:eastAsia="Times New Roman" w:hAnsi="Times New Roman"/>
                <w:color w:val="000000"/>
                <w:sz w:val="20"/>
                <w:szCs w:val="20"/>
                <w:lang w:eastAsia="ru-RU"/>
              </w:rPr>
            </w:pPr>
            <w:r w:rsidRPr="003B668E">
              <w:rPr>
                <w:rFonts w:ascii="Times New Roman" w:eastAsia="Times New Roman" w:hAnsi="Times New Roman"/>
                <w:color w:val="000000"/>
                <w:sz w:val="20"/>
                <w:szCs w:val="20"/>
                <w:lang w:eastAsia="ru-RU"/>
              </w:rPr>
              <w:t>С4.15.</w:t>
            </w:r>
          </w:p>
        </w:tc>
        <w:tc>
          <w:tcPr>
            <w:tcW w:w="3339" w:type="pct"/>
            <w:tcBorders>
              <w:top w:val="single" w:sz="4" w:space="0" w:color="auto"/>
              <w:left w:val="single" w:sz="4" w:space="0" w:color="auto"/>
              <w:bottom w:val="single" w:sz="4" w:space="0" w:color="auto"/>
              <w:right w:val="single" w:sz="4" w:space="0" w:color="auto"/>
            </w:tcBorders>
            <w:shd w:val="clear" w:color="auto" w:fill="auto"/>
            <w:vAlign w:val="center"/>
          </w:tcPr>
          <w:p w:rsidR="003B668E" w:rsidRPr="003B668E" w:rsidRDefault="003B668E" w:rsidP="006D6524">
            <w:pPr>
              <w:pStyle w:val="ConsPlusNormal"/>
              <w:rPr>
                <w:rFonts w:ascii="Times New Roman" w:hAnsi="Times New Roman" w:cs="Times New Roman"/>
                <w:sz w:val="20"/>
                <w:szCs w:val="20"/>
              </w:rPr>
            </w:pPr>
            <w:r w:rsidRPr="003B668E">
              <w:rPr>
                <w:rFonts w:ascii="Times New Roman" w:hAnsi="Times New Roman" w:cs="Times New Roman"/>
                <w:sz w:val="20"/>
                <w:szCs w:val="20"/>
              </w:rPr>
              <w:t>Строительство 2 x КТП 630 кВА</w:t>
            </w:r>
          </w:p>
        </w:tc>
        <w:tc>
          <w:tcPr>
            <w:tcW w:w="661" w:type="pct"/>
            <w:tcBorders>
              <w:top w:val="single" w:sz="4" w:space="0" w:color="auto"/>
              <w:left w:val="nil"/>
              <w:bottom w:val="single" w:sz="4" w:space="0" w:color="auto"/>
              <w:right w:val="single" w:sz="4" w:space="0" w:color="auto"/>
            </w:tcBorders>
            <w:shd w:val="clear" w:color="auto" w:fill="auto"/>
            <w:vAlign w:val="center"/>
          </w:tcPr>
          <w:p w:rsidR="003B668E" w:rsidRPr="003B668E" w:rsidRDefault="003B668E" w:rsidP="006D6524">
            <w:pPr>
              <w:pStyle w:val="ConsPlusNormal"/>
              <w:jc w:val="center"/>
              <w:rPr>
                <w:rFonts w:ascii="Times New Roman" w:hAnsi="Times New Roman" w:cs="Times New Roman"/>
                <w:sz w:val="20"/>
                <w:szCs w:val="20"/>
              </w:rPr>
            </w:pPr>
            <w:r w:rsidRPr="003B668E">
              <w:rPr>
                <w:rFonts w:ascii="Times New Roman" w:hAnsi="Times New Roman" w:cs="Times New Roman"/>
                <w:sz w:val="20"/>
                <w:szCs w:val="20"/>
              </w:rPr>
              <w:t>208,00</w:t>
            </w:r>
          </w:p>
        </w:tc>
        <w:tc>
          <w:tcPr>
            <w:tcW w:w="613" w:type="pct"/>
            <w:tcBorders>
              <w:top w:val="single" w:sz="4" w:space="0" w:color="auto"/>
              <w:left w:val="nil"/>
              <w:bottom w:val="single" w:sz="4" w:space="0" w:color="auto"/>
              <w:right w:val="single" w:sz="4" w:space="0" w:color="auto"/>
            </w:tcBorders>
            <w:shd w:val="clear" w:color="auto" w:fill="auto"/>
            <w:vAlign w:val="center"/>
          </w:tcPr>
          <w:p w:rsidR="003B668E" w:rsidRPr="003B668E" w:rsidRDefault="00631F63" w:rsidP="006D6524">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r>
      <w:tr w:rsidR="003B668E" w:rsidRPr="003B668E" w:rsidTr="003B668E">
        <w:trPr>
          <w:trHeight w:val="60"/>
        </w:trPr>
        <w:tc>
          <w:tcPr>
            <w:tcW w:w="386" w:type="pct"/>
            <w:tcBorders>
              <w:top w:val="single" w:sz="8" w:space="0" w:color="000000"/>
              <w:left w:val="single" w:sz="4" w:space="0" w:color="auto"/>
              <w:bottom w:val="single" w:sz="8" w:space="0" w:color="000000"/>
              <w:right w:val="single" w:sz="4" w:space="0" w:color="auto"/>
            </w:tcBorders>
            <w:shd w:val="clear" w:color="auto" w:fill="auto"/>
            <w:vAlign w:val="center"/>
          </w:tcPr>
          <w:p w:rsidR="003B668E" w:rsidRPr="003B668E" w:rsidRDefault="003B668E" w:rsidP="006D6524">
            <w:pPr>
              <w:spacing w:after="0" w:line="240" w:lineRule="auto"/>
              <w:jc w:val="both"/>
              <w:rPr>
                <w:rFonts w:ascii="Times New Roman" w:eastAsia="Times New Roman" w:hAnsi="Times New Roman"/>
                <w:color w:val="000000"/>
                <w:sz w:val="20"/>
                <w:szCs w:val="20"/>
                <w:lang w:eastAsia="ru-RU"/>
              </w:rPr>
            </w:pPr>
            <w:r w:rsidRPr="003B668E">
              <w:rPr>
                <w:rFonts w:ascii="Times New Roman" w:eastAsia="Times New Roman" w:hAnsi="Times New Roman"/>
                <w:color w:val="000000"/>
                <w:sz w:val="20"/>
                <w:szCs w:val="20"/>
                <w:lang w:eastAsia="ru-RU"/>
              </w:rPr>
              <w:t>С4.16.</w:t>
            </w:r>
          </w:p>
        </w:tc>
        <w:tc>
          <w:tcPr>
            <w:tcW w:w="3339" w:type="pct"/>
            <w:tcBorders>
              <w:top w:val="single" w:sz="4" w:space="0" w:color="auto"/>
              <w:left w:val="single" w:sz="4" w:space="0" w:color="auto"/>
              <w:bottom w:val="single" w:sz="4" w:space="0" w:color="auto"/>
              <w:right w:val="single" w:sz="4" w:space="0" w:color="auto"/>
            </w:tcBorders>
            <w:shd w:val="clear" w:color="auto" w:fill="auto"/>
            <w:vAlign w:val="center"/>
          </w:tcPr>
          <w:p w:rsidR="003B668E" w:rsidRPr="003B668E" w:rsidRDefault="003B668E" w:rsidP="006D6524">
            <w:pPr>
              <w:pStyle w:val="ConsPlusNormal"/>
              <w:rPr>
                <w:rFonts w:ascii="Times New Roman" w:hAnsi="Times New Roman" w:cs="Times New Roman"/>
                <w:sz w:val="20"/>
                <w:szCs w:val="20"/>
              </w:rPr>
            </w:pPr>
            <w:r w:rsidRPr="003B668E">
              <w:rPr>
                <w:rFonts w:ascii="Times New Roman" w:hAnsi="Times New Roman" w:cs="Times New Roman"/>
                <w:sz w:val="20"/>
                <w:szCs w:val="20"/>
              </w:rPr>
              <w:t>Строительство БКТП 160 кВА</w:t>
            </w:r>
          </w:p>
        </w:tc>
        <w:tc>
          <w:tcPr>
            <w:tcW w:w="661" w:type="pct"/>
            <w:tcBorders>
              <w:top w:val="single" w:sz="4" w:space="0" w:color="auto"/>
              <w:left w:val="nil"/>
              <w:bottom w:val="single" w:sz="4" w:space="0" w:color="auto"/>
              <w:right w:val="single" w:sz="4" w:space="0" w:color="auto"/>
            </w:tcBorders>
            <w:shd w:val="clear" w:color="auto" w:fill="auto"/>
            <w:vAlign w:val="center"/>
          </w:tcPr>
          <w:p w:rsidR="003B668E" w:rsidRPr="003B668E" w:rsidRDefault="003B668E" w:rsidP="006D6524">
            <w:pPr>
              <w:pStyle w:val="ConsPlusNormal"/>
              <w:jc w:val="center"/>
              <w:rPr>
                <w:rFonts w:ascii="Times New Roman" w:hAnsi="Times New Roman" w:cs="Times New Roman"/>
                <w:sz w:val="20"/>
                <w:szCs w:val="20"/>
              </w:rPr>
            </w:pPr>
            <w:r w:rsidRPr="003B668E">
              <w:rPr>
                <w:rFonts w:ascii="Times New Roman" w:hAnsi="Times New Roman" w:cs="Times New Roman"/>
                <w:sz w:val="20"/>
                <w:szCs w:val="20"/>
              </w:rPr>
              <w:t>1 914,00</w:t>
            </w:r>
          </w:p>
        </w:tc>
        <w:tc>
          <w:tcPr>
            <w:tcW w:w="613" w:type="pct"/>
            <w:tcBorders>
              <w:top w:val="single" w:sz="4" w:space="0" w:color="auto"/>
              <w:left w:val="nil"/>
              <w:bottom w:val="single" w:sz="4" w:space="0" w:color="auto"/>
              <w:right w:val="single" w:sz="4" w:space="0" w:color="auto"/>
            </w:tcBorders>
            <w:shd w:val="clear" w:color="auto" w:fill="auto"/>
            <w:vAlign w:val="center"/>
          </w:tcPr>
          <w:p w:rsidR="003B668E" w:rsidRPr="003B668E" w:rsidRDefault="00631F63" w:rsidP="006D6524">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r>
      <w:tr w:rsidR="003B668E" w:rsidRPr="003B668E" w:rsidTr="003B668E">
        <w:trPr>
          <w:trHeight w:val="60"/>
        </w:trPr>
        <w:tc>
          <w:tcPr>
            <w:tcW w:w="386" w:type="pct"/>
            <w:tcBorders>
              <w:top w:val="single" w:sz="8" w:space="0" w:color="000000"/>
              <w:left w:val="single" w:sz="4" w:space="0" w:color="auto"/>
              <w:bottom w:val="single" w:sz="8" w:space="0" w:color="000000"/>
              <w:right w:val="single" w:sz="4" w:space="0" w:color="auto"/>
            </w:tcBorders>
            <w:shd w:val="clear" w:color="auto" w:fill="auto"/>
            <w:vAlign w:val="center"/>
          </w:tcPr>
          <w:p w:rsidR="003B668E" w:rsidRPr="003B668E" w:rsidRDefault="003B668E" w:rsidP="006D6524">
            <w:pPr>
              <w:spacing w:after="0" w:line="240" w:lineRule="auto"/>
              <w:jc w:val="both"/>
              <w:rPr>
                <w:rFonts w:ascii="Times New Roman" w:eastAsia="Times New Roman" w:hAnsi="Times New Roman"/>
                <w:color w:val="000000"/>
                <w:sz w:val="20"/>
                <w:szCs w:val="20"/>
                <w:lang w:eastAsia="ru-RU"/>
              </w:rPr>
            </w:pPr>
            <w:r w:rsidRPr="003B668E">
              <w:rPr>
                <w:rFonts w:ascii="Times New Roman" w:eastAsia="Times New Roman" w:hAnsi="Times New Roman"/>
                <w:color w:val="000000"/>
                <w:sz w:val="20"/>
                <w:szCs w:val="20"/>
                <w:lang w:eastAsia="ru-RU"/>
              </w:rPr>
              <w:t>С4.17.</w:t>
            </w:r>
          </w:p>
        </w:tc>
        <w:tc>
          <w:tcPr>
            <w:tcW w:w="3339" w:type="pct"/>
            <w:tcBorders>
              <w:top w:val="single" w:sz="4" w:space="0" w:color="auto"/>
              <w:left w:val="single" w:sz="4" w:space="0" w:color="auto"/>
              <w:bottom w:val="single" w:sz="4" w:space="0" w:color="auto"/>
              <w:right w:val="single" w:sz="4" w:space="0" w:color="auto"/>
            </w:tcBorders>
            <w:shd w:val="clear" w:color="auto" w:fill="auto"/>
            <w:vAlign w:val="center"/>
          </w:tcPr>
          <w:p w:rsidR="003B668E" w:rsidRPr="003B668E" w:rsidRDefault="003B668E" w:rsidP="006D6524">
            <w:pPr>
              <w:pStyle w:val="ConsPlusNormal"/>
              <w:rPr>
                <w:rFonts w:ascii="Times New Roman" w:hAnsi="Times New Roman" w:cs="Times New Roman"/>
                <w:sz w:val="20"/>
                <w:szCs w:val="20"/>
              </w:rPr>
            </w:pPr>
            <w:r w:rsidRPr="003B668E">
              <w:rPr>
                <w:rFonts w:ascii="Times New Roman" w:hAnsi="Times New Roman" w:cs="Times New Roman"/>
                <w:sz w:val="20"/>
                <w:szCs w:val="20"/>
              </w:rPr>
              <w:t>Строительство 2 x БКТП 160 кВА</w:t>
            </w:r>
          </w:p>
        </w:tc>
        <w:tc>
          <w:tcPr>
            <w:tcW w:w="661" w:type="pct"/>
            <w:tcBorders>
              <w:top w:val="single" w:sz="4" w:space="0" w:color="auto"/>
              <w:left w:val="nil"/>
              <w:bottom w:val="single" w:sz="4" w:space="0" w:color="auto"/>
              <w:right w:val="single" w:sz="4" w:space="0" w:color="auto"/>
            </w:tcBorders>
            <w:shd w:val="clear" w:color="auto" w:fill="auto"/>
            <w:vAlign w:val="center"/>
          </w:tcPr>
          <w:p w:rsidR="003B668E" w:rsidRPr="003B668E" w:rsidRDefault="003B668E" w:rsidP="006D6524">
            <w:pPr>
              <w:pStyle w:val="ConsPlusNormal"/>
              <w:jc w:val="center"/>
              <w:rPr>
                <w:rFonts w:ascii="Times New Roman" w:hAnsi="Times New Roman" w:cs="Times New Roman"/>
                <w:sz w:val="20"/>
                <w:szCs w:val="20"/>
              </w:rPr>
            </w:pPr>
            <w:r w:rsidRPr="003B668E">
              <w:rPr>
                <w:rFonts w:ascii="Times New Roman" w:hAnsi="Times New Roman" w:cs="Times New Roman"/>
                <w:sz w:val="20"/>
                <w:szCs w:val="20"/>
              </w:rPr>
              <w:t>1 947,00</w:t>
            </w:r>
          </w:p>
        </w:tc>
        <w:tc>
          <w:tcPr>
            <w:tcW w:w="613" w:type="pct"/>
            <w:tcBorders>
              <w:top w:val="single" w:sz="4" w:space="0" w:color="auto"/>
              <w:left w:val="nil"/>
              <w:bottom w:val="single" w:sz="4" w:space="0" w:color="auto"/>
              <w:right w:val="single" w:sz="4" w:space="0" w:color="auto"/>
            </w:tcBorders>
            <w:shd w:val="clear" w:color="auto" w:fill="auto"/>
            <w:vAlign w:val="center"/>
          </w:tcPr>
          <w:p w:rsidR="003B668E" w:rsidRPr="003B668E" w:rsidRDefault="00631F63" w:rsidP="006D6524">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r>
      <w:tr w:rsidR="003B668E" w:rsidRPr="003B668E" w:rsidTr="003B668E">
        <w:trPr>
          <w:trHeight w:val="60"/>
        </w:trPr>
        <w:tc>
          <w:tcPr>
            <w:tcW w:w="386" w:type="pct"/>
            <w:tcBorders>
              <w:top w:val="single" w:sz="8" w:space="0" w:color="000000"/>
              <w:left w:val="single" w:sz="4" w:space="0" w:color="auto"/>
              <w:bottom w:val="single" w:sz="8" w:space="0" w:color="000000"/>
              <w:right w:val="single" w:sz="4" w:space="0" w:color="auto"/>
            </w:tcBorders>
            <w:shd w:val="clear" w:color="auto" w:fill="auto"/>
            <w:vAlign w:val="center"/>
          </w:tcPr>
          <w:p w:rsidR="003B668E" w:rsidRPr="003B668E" w:rsidRDefault="003B668E" w:rsidP="006D6524">
            <w:pPr>
              <w:spacing w:after="0" w:line="240" w:lineRule="auto"/>
              <w:jc w:val="both"/>
              <w:rPr>
                <w:rFonts w:ascii="Times New Roman" w:eastAsia="Times New Roman" w:hAnsi="Times New Roman"/>
                <w:color w:val="000000"/>
                <w:sz w:val="20"/>
                <w:szCs w:val="20"/>
                <w:lang w:eastAsia="ru-RU"/>
              </w:rPr>
            </w:pPr>
            <w:r w:rsidRPr="003B668E">
              <w:rPr>
                <w:rFonts w:ascii="Times New Roman" w:eastAsia="Times New Roman" w:hAnsi="Times New Roman"/>
                <w:color w:val="000000"/>
                <w:sz w:val="20"/>
                <w:szCs w:val="20"/>
                <w:lang w:eastAsia="ru-RU"/>
              </w:rPr>
              <w:t>С4.18.</w:t>
            </w:r>
          </w:p>
        </w:tc>
        <w:tc>
          <w:tcPr>
            <w:tcW w:w="3339" w:type="pct"/>
            <w:tcBorders>
              <w:top w:val="single" w:sz="4" w:space="0" w:color="auto"/>
              <w:left w:val="single" w:sz="4" w:space="0" w:color="auto"/>
              <w:bottom w:val="single" w:sz="4" w:space="0" w:color="auto"/>
              <w:right w:val="single" w:sz="4" w:space="0" w:color="auto"/>
            </w:tcBorders>
            <w:shd w:val="clear" w:color="auto" w:fill="auto"/>
            <w:vAlign w:val="center"/>
          </w:tcPr>
          <w:p w:rsidR="003B668E" w:rsidRPr="003B668E" w:rsidRDefault="003B668E" w:rsidP="006D6524">
            <w:pPr>
              <w:pStyle w:val="ConsPlusNormal"/>
              <w:rPr>
                <w:rFonts w:ascii="Times New Roman" w:hAnsi="Times New Roman" w:cs="Times New Roman"/>
                <w:sz w:val="20"/>
                <w:szCs w:val="20"/>
              </w:rPr>
            </w:pPr>
            <w:r w:rsidRPr="003B668E">
              <w:rPr>
                <w:rFonts w:ascii="Times New Roman" w:hAnsi="Times New Roman" w:cs="Times New Roman"/>
                <w:sz w:val="20"/>
                <w:szCs w:val="20"/>
              </w:rPr>
              <w:t>Строительство БКТП 250 кВА</w:t>
            </w:r>
          </w:p>
        </w:tc>
        <w:tc>
          <w:tcPr>
            <w:tcW w:w="661" w:type="pct"/>
            <w:tcBorders>
              <w:top w:val="single" w:sz="4" w:space="0" w:color="auto"/>
              <w:left w:val="nil"/>
              <w:bottom w:val="single" w:sz="4" w:space="0" w:color="auto"/>
              <w:right w:val="single" w:sz="4" w:space="0" w:color="auto"/>
            </w:tcBorders>
            <w:shd w:val="clear" w:color="auto" w:fill="auto"/>
            <w:vAlign w:val="center"/>
          </w:tcPr>
          <w:p w:rsidR="003B668E" w:rsidRPr="003B668E" w:rsidRDefault="003B668E" w:rsidP="006D6524">
            <w:pPr>
              <w:pStyle w:val="ConsPlusNormal"/>
              <w:jc w:val="center"/>
              <w:rPr>
                <w:rFonts w:ascii="Times New Roman" w:hAnsi="Times New Roman" w:cs="Times New Roman"/>
                <w:sz w:val="20"/>
                <w:szCs w:val="20"/>
              </w:rPr>
            </w:pPr>
            <w:r w:rsidRPr="003B668E">
              <w:rPr>
                <w:rFonts w:ascii="Times New Roman" w:hAnsi="Times New Roman" w:cs="Times New Roman"/>
                <w:sz w:val="20"/>
                <w:szCs w:val="20"/>
              </w:rPr>
              <w:t>1 274,00</w:t>
            </w:r>
          </w:p>
        </w:tc>
        <w:tc>
          <w:tcPr>
            <w:tcW w:w="613" w:type="pct"/>
            <w:tcBorders>
              <w:top w:val="single" w:sz="4" w:space="0" w:color="auto"/>
              <w:left w:val="nil"/>
              <w:bottom w:val="single" w:sz="4" w:space="0" w:color="auto"/>
              <w:right w:val="single" w:sz="4" w:space="0" w:color="auto"/>
            </w:tcBorders>
            <w:shd w:val="clear" w:color="auto" w:fill="auto"/>
            <w:vAlign w:val="center"/>
          </w:tcPr>
          <w:p w:rsidR="003B668E" w:rsidRPr="003B668E" w:rsidRDefault="00631F63" w:rsidP="006D6524">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r>
      <w:tr w:rsidR="003B668E" w:rsidRPr="003B668E" w:rsidTr="003B668E">
        <w:trPr>
          <w:trHeight w:val="60"/>
        </w:trPr>
        <w:tc>
          <w:tcPr>
            <w:tcW w:w="386" w:type="pct"/>
            <w:tcBorders>
              <w:top w:val="single" w:sz="8" w:space="0" w:color="000000"/>
              <w:left w:val="single" w:sz="4" w:space="0" w:color="auto"/>
              <w:bottom w:val="single" w:sz="8" w:space="0" w:color="000000"/>
              <w:right w:val="single" w:sz="4" w:space="0" w:color="auto"/>
            </w:tcBorders>
            <w:shd w:val="clear" w:color="auto" w:fill="auto"/>
            <w:vAlign w:val="center"/>
          </w:tcPr>
          <w:p w:rsidR="003B668E" w:rsidRPr="003B668E" w:rsidRDefault="003B668E" w:rsidP="006D6524">
            <w:pPr>
              <w:spacing w:after="0" w:line="240" w:lineRule="auto"/>
              <w:jc w:val="both"/>
              <w:rPr>
                <w:rFonts w:ascii="Times New Roman" w:eastAsia="Times New Roman" w:hAnsi="Times New Roman"/>
                <w:color w:val="000000"/>
                <w:sz w:val="20"/>
                <w:szCs w:val="20"/>
                <w:lang w:eastAsia="ru-RU"/>
              </w:rPr>
            </w:pPr>
            <w:r w:rsidRPr="003B668E">
              <w:rPr>
                <w:rFonts w:ascii="Times New Roman" w:eastAsia="Times New Roman" w:hAnsi="Times New Roman"/>
                <w:color w:val="000000"/>
                <w:sz w:val="20"/>
                <w:szCs w:val="20"/>
                <w:lang w:eastAsia="ru-RU"/>
              </w:rPr>
              <w:t>С4.19.</w:t>
            </w:r>
          </w:p>
        </w:tc>
        <w:tc>
          <w:tcPr>
            <w:tcW w:w="3339" w:type="pct"/>
            <w:tcBorders>
              <w:top w:val="single" w:sz="4" w:space="0" w:color="auto"/>
              <w:left w:val="single" w:sz="4" w:space="0" w:color="auto"/>
              <w:bottom w:val="single" w:sz="4" w:space="0" w:color="auto"/>
              <w:right w:val="single" w:sz="4" w:space="0" w:color="auto"/>
            </w:tcBorders>
            <w:shd w:val="clear" w:color="auto" w:fill="auto"/>
            <w:vAlign w:val="center"/>
          </w:tcPr>
          <w:p w:rsidR="003B668E" w:rsidRPr="003B668E" w:rsidRDefault="003B668E" w:rsidP="006D6524">
            <w:pPr>
              <w:pStyle w:val="ConsPlusNormal"/>
              <w:rPr>
                <w:rFonts w:ascii="Times New Roman" w:hAnsi="Times New Roman" w:cs="Times New Roman"/>
                <w:sz w:val="20"/>
                <w:szCs w:val="20"/>
              </w:rPr>
            </w:pPr>
            <w:r w:rsidRPr="003B668E">
              <w:rPr>
                <w:rFonts w:ascii="Times New Roman" w:hAnsi="Times New Roman" w:cs="Times New Roman"/>
                <w:sz w:val="20"/>
                <w:szCs w:val="20"/>
              </w:rPr>
              <w:t>Строительство 2 x БКТП 250 кВА</w:t>
            </w:r>
          </w:p>
        </w:tc>
        <w:tc>
          <w:tcPr>
            <w:tcW w:w="661" w:type="pct"/>
            <w:tcBorders>
              <w:top w:val="single" w:sz="4" w:space="0" w:color="auto"/>
              <w:left w:val="nil"/>
              <w:bottom w:val="single" w:sz="4" w:space="0" w:color="auto"/>
              <w:right w:val="single" w:sz="4" w:space="0" w:color="auto"/>
            </w:tcBorders>
            <w:shd w:val="clear" w:color="auto" w:fill="auto"/>
            <w:vAlign w:val="center"/>
          </w:tcPr>
          <w:p w:rsidR="003B668E" w:rsidRPr="003B668E" w:rsidRDefault="003B668E" w:rsidP="006D6524">
            <w:pPr>
              <w:pStyle w:val="ConsPlusNormal"/>
              <w:jc w:val="center"/>
              <w:rPr>
                <w:rFonts w:ascii="Times New Roman" w:hAnsi="Times New Roman" w:cs="Times New Roman"/>
                <w:sz w:val="20"/>
                <w:szCs w:val="20"/>
              </w:rPr>
            </w:pPr>
            <w:r w:rsidRPr="003B668E">
              <w:rPr>
                <w:rFonts w:ascii="Times New Roman" w:hAnsi="Times New Roman" w:cs="Times New Roman"/>
                <w:sz w:val="20"/>
                <w:szCs w:val="20"/>
              </w:rPr>
              <w:t>1 295,00</w:t>
            </w:r>
          </w:p>
        </w:tc>
        <w:tc>
          <w:tcPr>
            <w:tcW w:w="613" w:type="pct"/>
            <w:tcBorders>
              <w:top w:val="single" w:sz="4" w:space="0" w:color="auto"/>
              <w:left w:val="nil"/>
              <w:bottom w:val="single" w:sz="4" w:space="0" w:color="auto"/>
              <w:right w:val="single" w:sz="4" w:space="0" w:color="auto"/>
            </w:tcBorders>
            <w:shd w:val="clear" w:color="auto" w:fill="auto"/>
            <w:vAlign w:val="center"/>
          </w:tcPr>
          <w:p w:rsidR="003B668E" w:rsidRPr="003B668E" w:rsidRDefault="00631F63" w:rsidP="006D6524">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r>
      <w:tr w:rsidR="003B668E" w:rsidRPr="003B668E" w:rsidTr="003B668E">
        <w:trPr>
          <w:trHeight w:val="60"/>
        </w:trPr>
        <w:tc>
          <w:tcPr>
            <w:tcW w:w="386" w:type="pct"/>
            <w:tcBorders>
              <w:top w:val="single" w:sz="8" w:space="0" w:color="000000"/>
              <w:left w:val="single" w:sz="4" w:space="0" w:color="auto"/>
              <w:bottom w:val="single" w:sz="8" w:space="0" w:color="000000"/>
              <w:right w:val="single" w:sz="4" w:space="0" w:color="auto"/>
            </w:tcBorders>
            <w:shd w:val="clear" w:color="auto" w:fill="auto"/>
            <w:vAlign w:val="center"/>
          </w:tcPr>
          <w:p w:rsidR="003B668E" w:rsidRPr="003B668E" w:rsidRDefault="003B668E" w:rsidP="006D6524">
            <w:pPr>
              <w:spacing w:after="0" w:line="240" w:lineRule="auto"/>
              <w:jc w:val="both"/>
              <w:rPr>
                <w:rFonts w:ascii="Times New Roman" w:eastAsia="Times New Roman" w:hAnsi="Times New Roman"/>
                <w:color w:val="000000"/>
                <w:sz w:val="20"/>
                <w:szCs w:val="20"/>
                <w:lang w:eastAsia="ru-RU"/>
              </w:rPr>
            </w:pPr>
            <w:r w:rsidRPr="003B668E">
              <w:rPr>
                <w:rFonts w:ascii="Times New Roman" w:eastAsia="Times New Roman" w:hAnsi="Times New Roman"/>
                <w:color w:val="000000"/>
                <w:sz w:val="20"/>
                <w:szCs w:val="20"/>
                <w:lang w:eastAsia="ru-RU"/>
              </w:rPr>
              <w:t>С4.20.</w:t>
            </w:r>
          </w:p>
        </w:tc>
        <w:tc>
          <w:tcPr>
            <w:tcW w:w="3339" w:type="pct"/>
            <w:tcBorders>
              <w:top w:val="single" w:sz="4" w:space="0" w:color="auto"/>
              <w:left w:val="single" w:sz="4" w:space="0" w:color="auto"/>
              <w:bottom w:val="single" w:sz="4" w:space="0" w:color="auto"/>
              <w:right w:val="single" w:sz="4" w:space="0" w:color="auto"/>
            </w:tcBorders>
            <w:shd w:val="clear" w:color="auto" w:fill="auto"/>
            <w:vAlign w:val="center"/>
          </w:tcPr>
          <w:p w:rsidR="003B668E" w:rsidRPr="003B668E" w:rsidRDefault="003B668E" w:rsidP="006D6524">
            <w:pPr>
              <w:pStyle w:val="ConsPlusNormal"/>
              <w:rPr>
                <w:rFonts w:ascii="Times New Roman" w:hAnsi="Times New Roman" w:cs="Times New Roman"/>
                <w:sz w:val="20"/>
                <w:szCs w:val="20"/>
              </w:rPr>
            </w:pPr>
            <w:r w:rsidRPr="003B668E">
              <w:rPr>
                <w:rFonts w:ascii="Times New Roman" w:hAnsi="Times New Roman" w:cs="Times New Roman"/>
                <w:sz w:val="20"/>
                <w:szCs w:val="20"/>
              </w:rPr>
              <w:t>Строительство БКТП 400 кВА</w:t>
            </w:r>
          </w:p>
        </w:tc>
        <w:tc>
          <w:tcPr>
            <w:tcW w:w="661" w:type="pct"/>
            <w:tcBorders>
              <w:top w:val="single" w:sz="4" w:space="0" w:color="auto"/>
              <w:left w:val="nil"/>
              <w:bottom w:val="single" w:sz="4" w:space="0" w:color="auto"/>
              <w:right w:val="single" w:sz="4" w:space="0" w:color="auto"/>
            </w:tcBorders>
            <w:shd w:val="clear" w:color="auto" w:fill="auto"/>
            <w:vAlign w:val="center"/>
          </w:tcPr>
          <w:p w:rsidR="003B668E" w:rsidRPr="003B668E" w:rsidRDefault="003B668E" w:rsidP="006D6524">
            <w:pPr>
              <w:pStyle w:val="ConsPlusNormal"/>
              <w:jc w:val="center"/>
              <w:rPr>
                <w:rFonts w:ascii="Times New Roman" w:hAnsi="Times New Roman" w:cs="Times New Roman"/>
                <w:sz w:val="20"/>
                <w:szCs w:val="20"/>
              </w:rPr>
            </w:pPr>
            <w:r w:rsidRPr="003B668E">
              <w:rPr>
                <w:rFonts w:ascii="Times New Roman" w:hAnsi="Times New Roman" w:cs="Times New Roman"/>
                <w:sz w:val="20"/>
                <w:szCs w:val="20"/>
              </w:rPr>
              <w:t>830,00</w:t>
            </w:r>
          </w:p>
        </w:tc>
        <w:tc>
          <w:tcPr>
            <w:tcW w:w="613" w:type="pct"/>
            <w:tcBorders>
              <w:top w:val="single" w:sz="4" w:space="0" w:color="auto"/>
              <w:left w:val="nil"/>
              <w:bottom w:val="single" w:sz="4" w:space="0" w:color="auto"/>
              <w:right w:val="single" w:sz="4" w:space="0" w:color="auto"/>
            </w:tcBorders>
            <w:shd w:val="clear" w:color="auto" w:fill="auto"/>
            <w:vAlign w:val="center"/>
          </w:tcPr>
          <w:p w:rsidR="003B668E" w:rsidRPr="003B668E" w:rsidRDefault="00631F63" w:rsidP="006D6524">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r>
      <w:tr w:rsidR="003B668E" w:rsidRPr="003B668E" w:rsidTr="003B668E">
        <w:trPr>
          <w:trHeight w:val="60"/>
        </w:trPr>
        <w:tc>
          <w:tcPr>
            <w:tcW w:w="386" w:type="pct"/>
            <w:tcBorders>
              <w:top w:val="single" w:sz="8" w:space="0" w:color="000000"/>
              <w:left w:val="single" w:sz="4" w:space="0" w:color="auto"/>
              <w:bottom w:val="single" w:sz="8" w:space="0" w:color="000000"/>
              <w:right w:val="single" w:sz="4" w:space="0" w:color="auto"/>
            </w:tcBorders>
            <w:shd w:val="clear" w:color="auto" w:fill="auto"/>
            <w:vAlign w:val="center"/>
          </w:tcPr>
          <w:p w:rsidR="003B668E" w:rsidRPr="003B668E" w:rsidRDefault="003B668E" w:rsidP="006D6524">
            <w:pPr>
              <w:spacing w:after="0" w:line="240" w:lineRule="auto"/>
              <w:jc w:val="both"/>
              <w:rPr>
                <w:rFonts w:ascii="Times New Roman" w:eastAsia="Times New Roman" w:hAnsi="Times New Roman"/>
                <w:color w:val="000000"/>
                <w:sz w:val="20"/>
                <w:szCs w:val="20"/>
                <w:lang w:eastAsia="ru-RU"/>
              </w:rPr>
            </w:pPr>
            <w:r w:rsidRPr="003B668E">
              <w:rPr>
                <w:rFonts w:ascii="Times New Roman" w:eastAsia="Times New Roman" w:hAnsi="Times New Roman"/>
                <w:color w:val="000000"/>
                <w:sz w:val="20"/>
                <w:szCs w:val="20"/>
                <w:lang w:eastAsia="ru-RU"/>
              </w:rPr>
              <w:t>С4.21.</w:t>
            </w:r>
          </w:p>
        </w:tc>
        <w:tc>
          <w:tcPr>
            <w:tcW w:w="3339" w:type="pct"/>
            <w:tcBorders>
              <w:top w:val="single" w:sz="4" w:space="0" w:color="auto"/>
              <w:left w:val="single" w:sz="4" w:space="0" w:color="auto"/>
              <w:bottom w:val="single" w:sz="4" w:space="0" w:color="auto"/>
              <w:right w:val="single" w:sz="4" w:space="0" w:color="auto"/>
            </w:tcBorders>
            <w:shd w:val="clear" w:color="auto" w:fill="auto"/>
            <w:vAlign w:val="center"/>
          </w:tcPr>
          <w:p w:rsidR="003B668E" w:rsidRPr="003B668E" w:rsidRDefault="003B668E" w:rsidP="006D6524">
            <w:pPr>
              <w:pStyle w:val="ConsPlusNormal"/>
              <w:rPr>
                <w:rFonts w:ascii="Times New Roman" w:hAnsi="Times New Roman" w:cs="Times New Roman"/>
                <w:sz w:val="20"/>
                <w:szCs w:val="20"/>
              </w:rPr>
            </w:pPr>
            <w:r w:rsidRPr="003B668E">
              <w:rPr>
                <w:rFonts w:ascii="Times New Roman" w:hAnsi="Times New Roman" w:cs="Times New Roman"/>
                <w:sz w:val="20"/>
                <w:szCs w:val="20"/>
              </w:rPr>
              <w:t>Строительство 2 x БКТП 400 кВА</w:t>
            </w:r>
          </w:p>
        </w:tc>
        <w:tc>
          <w:tcPr>
            <w:tcW w:w="661" w:type="pct"/>
            <w:tcBorders>
              <w:top w:val="single" w:sz="4" w:space="0" w:color="auto"/>
              <w:left w:val="nil"/>
              <w:bottom w:val="single" w:sz="4" w:space="0" w:color="auto"/>
              <w:right w:val="single" w:sz="4" w:space="0" w:color="auto"/>
            </w:tcBorders>
            <w:shd w:val="clear" w:color="auto" w:fill="auto"/>
            <w:vAlign w:val="center"/>
          </w:tcPr>
          <w:p w:rsidR="003B668E" w:rsidRPr="003B668E" w:rsidRDefault="003B668E" w:rsidP="006D6524">
            <w:pPr>
              <w:pStyle w:val="ConsPlusNormal"/>
              <w:jc w:val="center"/>
              <w:rPr>
                <w:rFonts w:ascii="Times New Roman" w:hAnsi="Times New Roman" w:cs="Times New Roman"/>
                <w:sz w:val="20"/>
                <w:szCs w:val="20"/>
              </w:rPr>
            </w:pPr>
            <w:r w:rsidRPr="003B668E">
              <w:rPr>
                <w:rFonts w:ascii="Times New Roman" w:hAnsi="Times New Roman" w:cs="Times New Roman"/>
                <w:sz w:val="20"/>
                <w:szCs w:val="20"/>
              </w:rPr>
              <w:t>849,00</w:t>
            </w:r>
          </w:p>
        </w:tc>
        <w:tc>
          <w:tcPr>
            <w:tcW w:w="613" w:type="pct"/>
            <w:tcBorders>
              <w:top w:val="single" w:sz="4" w:space="0" w:color="auto"/>
              <w:left w:val="nil"/>
              <w:bottom w:val="single" w:sz="4" w:space="0" w:color="auto"/>
              <w:right w:val="single" w:sz="4" w:space="0" w:color="auto"/>
            </w:tcBorders>
            <w:shd w:val="clear" w:color="auto" w:fill="auto"/>
            <w:vAlign w:val="center"/>
          </w:tcPr>
          <w:p w:rsidR="003B668E" w:rsidRPr="003B668E" w:rsidRDefault="00631F63" w:rsidP="006D6524">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r>
      <w:tr w:rsidR="003B668E" w:rsidRPr="003B668E" w:rsidTr="003B668E">
        <w:trPr>
          <w:trHeight w:val="60"/>
        </w:trPr>
        <w:tc>
          <w:tcPr>
            <w:tcW w:w="386" w:type="pct"/>
            <w:tcBorders>
              <w:top w:val="single" w:sz="8" w:space="0" w:color="000000"/>
              <w:left w:val="single" w:sz="4" w:space="0" w:color="auto"/>
              <w:bottom w:val="single" w:sz="8" w:space="0" w:color="000000"/>
              <w:right w:val="single" w:sz="4" w:space="0" w:color="auto"/>
            </w:tcBorders>
            <w:shd w:val="clear" w:color="auto" w:fill="auto"/>
            <w:vAlign w:val="center"/>
          </w:tcPr>
          <w:p w:rsidR="003B668E" w:rsidRPr="003B668E" w:rsidRDefault="003B668E" w:rsidP="006D6524">
            <w:pPr>
              <w:spacing w:after="0" w:line="240" w:lineRule="auto"/>
              <w:jc w:val="both"/>
              <w:rPr>
                <w:rFonts w:ascii="Times New Roman" w:eastAsia="Times New Roman" w:hAnsi="Times New Roman"/>
                <w:color w:val="000000"/>
                <w:sz w:val="20"/>
                <w:szCs w:val="20"/>
                <w:lang w:eastAsia="ru-RU"/>
              </w:rPr>
            </w:pPr>
            <w:r w:rsidRPr="003B668E">
              <w:rPr>
                <w:rFonts w:ascii="Times New Roman" w:eastAsia="Times New Roman" w:hAnsi="Times New Roman"/>
                <w:color w:val="000000"/>
                <w:sz w:val="20"/>
                <w:szCs w:val="20"/>
                <w:lang w:eastAsia="ru-RU"/>
              </w:rPr>
              <w:t>С4.22.</w:t>
            </w:r>
          </w:p>
        </w:tc>
        <w:tc>
          <w:tcPr>
            <w:tcW w:w="3339" w:type="pct"/>
            <w:tcBorders>
              <w:top w:val="single" w:sz="4" w:space="0" w:color="auto"/>
              <w:left w:val="single" w:sz="4" w:space="0" w:color="auto"/>
              <w:bottom w:val="single" w:sz="4" w:space="0" w:color="auto"/>
              <w:right w:val="single" w:sz="4" w:space="0" w:color="auto"/>
            </w:tcBorders>
            <w:shd w:val="clear" w:color="auto" w:fill="auto"/>
            <w:vAlign w:val="center"/>
          </w:tcPr>
          <w:p w:rsidR="003B668E" w:rsidRPr="003B668E" w:rsidRDefault="003B668E" w:rsidP="006D6524">
            <w:pPr>
              <w:pStyle w:val="ConsPlusNormal"/>
              <w:rPr>
                <w:rFonts w:ascii="Times New Roman" w:hAnsi="Times New Roman" w:cs="Times New Roman"/>
                <w:sz w:val="20"/>
                <w:szCs w:val="20"/>
              </w:rPr>
            </w:pPr>
            <w:r w:rsidRPr="003B668E">
              <w:rPr>
                <w:rFonts w:ascii="Times New Roman" w:hAnsi="Times New Roman" w:cs="Times New Roman"/>
                <w:sz w:val="20"/>
                <w:szCs w:val="20"/>
              </w:rPr>
              <w:t>Строительство БКТП 630 кВА</w:t>
            </w:r>
          </w:p>
        </w:tc>
        <w:tc>
          <w:tcPr>
            <w:tcW w:w="661" w:type="pct"/>
            <w:tcBorders>
              <w:top w:val="single" w:sz="4" w:space="0" w:color="auto"/>
              <w:left w:val="nil"/>
              <w:bottom w:val="single" w:sz="4" w:space="0" w:color="auto"/>
              <w:right w:val="single" w:sz="4" w:space="0" w:color="auto"/>
            </w:tcBorders>
            <w:shd w:val="clear" w:color="auto" w:fill="auto"/>
            <w:vAlign w:val="center"/>
          </w:tcPr>
          <w:p w:rsidR="003B668E" w:rsidRPr="003B668E" w:rsidRDefault="003B668E" w:rsidP="006D6524">
            <w:pPr>
              <w:pStyle w:val="ConsPlusNormal"/>
              <w:jc w:val="center"/>
              <w:rPr>
                <w:rFonts w:ascii="Times New Roman" w:hAnsi="Times New Roman" w:cs="Times New Roman"/>
                <w:sz w:val="20"/>
                <w:szCs w:val="20"/>
              </w:rPr>
            </w:pPr>
            <w:r w:rsidRPr="003B668E">
              <w:rPr>
                <w:rFonts w:ascii="Times New Roman" w:hAnsi="Times New Roman" w:cs="Times New Roman"/>
                <w:sz w:val="20"/>
                <w:szCs w:val="20"/>
              </w:rPr>
              <w:t>610,00</w:t>
            </w:r>
          </w:p>
        </w:tc>
        <w:tc>
          <w:tcPr>
            <w:tcW w:w="613" w:type="pct"/>
            <w:tcBorders>
              <w:top w:val="single" w:sz="4" w:space="0" w:color="auto"/>
              <w:left w:val="nil"/>
              <w:bottom w:val="single" w:sz="4" w:space="0" w:color="auto"/>
              <w:right w:val="single" w:sz="4" w:space="0" w:color="auto"/>
            </w:tcBorders>
            <w:shd w:val="clear" w:color="auto" w:fill="auto"/>
            <w:vAlign w:val="center"/>
          </w:tcPr>
          <w:p w:rsidR="003B668E" w:rsidRPr="003B668E" w:rsidRDefault="00631F63" w:rsidP="006D6524">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r>
      <w:tr w:rsidR="003B668E" w:rsidRPr="003B668E" w:rsidTr="003B668E">
        <w:trPr>
          <w:trHeight w:val="60"/>
        </w:trPr>
        <w:tc>
          <w:tcPr>
            <w:tcW w:w="386" w:type="pct"/>
            <w:tcBorders>
              <w:top w:val="single" w:sz="8" w:space="0" w:color="000000"/>
              <w:left w:val="single" w:sz="4" w:space="0" w:color="auto"/>
              <w:bottom w:val="single" w:sz="8" w:space="0" w:color="000000"/>
              <w:right w:val="single" w:sz="4" w:space="0" w:color="auto"/>
            </w:tcBorders>
            <w:shd w:val="clear" w:color="auto" w:fill="auto"/>
            <w:vAlign w:val="center"/>
          </w:tcPr>
          <w:p w:rsidR="003B668E" w:rsidRPr="003B668E" w:rsidRDefault="003B668E" w:rsidP="006D6524">
            <w:pPr>
              <w:spacing w:after="0" w:line="240" w:lineRule="auto"/>
              <w:jc w:val="both"/>
              <w:rPr>
                <w:rFonts w:ascii="Times New Roman" w:eastAsia="Times New Roman" w:hAnsi="Times New Roman"/>
                <w:color w:val="000000"/>
                <w:sz w:val="20"/>
                <w:szCs w:val="20"/>
                <w:lang w:eastAsia="ru-RU"/>
              </w:rPr>
            </w:pPr>
            <w:r w:rsidRPr="003B668E">
              <w:rPr>
                <w:rFonts w:ascii="Times New Roman" w:eastAsia="Times New Roman" w:hAnsi="Times New Roman"/>
                <w:color w:val="000000"/>
                <w:sz w:val="20"/>
                <w:szCs w:val="20"/>
                <w:lang w:eastAsia="ru-RU"/>
              </w:rPr>
              <w:t>С4.23.</w:t>
            </w:r>
          </w:p>
        </w:tc>
        <w:tc>
          <w:tcPr>
            <w:tcW w:w="3339" w:type="pct"/>
            <w:tcBorders>
              <w:top w:val="single" w:sz="4" w:space="0" w:color="auto"/>
              <w:left w:val="single" w:sz="4" w:space="0" w:color="auto"/>
              <w:bottom w:val="single" w:sz="4" w:space="0" w:color="auto"/>
              <w:right w:val="single" w:sz="4" w:space="0" w:color="auto"/>
            </w:tcBorders>
            <w:shd w:val="clear" w:color="auto" w:fill="auto"/>
            <w:vAlign w:val="center"/>
          </w:tcPr>
          <w:p w:rsidR="003B668E" w:rsidRPr="003B668E" w:rsidRDefault="003B668E" w:rsidP="006D6524">
            <w:pPr>
              <w:pStyle w:val="ConsPlusNormal"/>
              <w:rPr>
                <w:rFonts w:ascii="Times New Roman" w:hAnsi="Times New Roman" w:cs="Times New Roman"/>
                <w:sz w:val="20"/>
                <w:szCs w:val="20"/>
              </w:rPr>
            </w:pPr>
            <w:r w:rsidRPr="003B668E">
              <w:rPr>
                <w:rFonts w:ascii="Times New Roman" w:hAnsi="Times New Roman" w:cs="Times New Roman"/>
                <w:sz w:val="20"/>
                <w:szCs w:val="20"/>
              </w:rPr>
              <w:t>Строительство 2 x БКТП 630 кВА</w:t>
            </w:r>
          </w:p>
        </w:tc>
        <w:tc>
          <w:tcPr>
            <w:tcW w:w="661" w:type="pct"/>
            <w:tcBorders>
              <w:top w:val="single" w:sz="4" w:space="0" w:color="auto"/>
              <w:left w:val="nil"/>
              <w:bottom w:val="single" w:sz="4" w:space="0" w:color="auto"/>
              <w:right w:val="single" w:sz="4" w:space="0" w:color="auto"/>
            </w:tcBorders>
            <w:shd w:val="clear" w:color="auto" w:fill="auto"/>
            <w:vAlign w:val="center"/>
          </w:tcPr>
          <w:p w:rsidR="003B668E" w:rsidRPr="003B668E" w:rsidRDefault="003B668E" w:rsidP="006D6524">
            <w:pPr>
              <w:pStyle w:val="ConsPlusNormal"/>
              <w:jc w:val="center"/>
              <w:rPr>
                <w:rFonts w:ascii="Times New Roman" w:hAnsi="Times New Roman" w:cs="Times New Roman"/>
                <w:sz w:val="20"/>
                <w:szCs w:val="20"/>
              </w:rPr>
            </w:pPr>
            <w:r w:rsidRPr="003B668E">
              <w:rPr>
                <w:rFonts w:ascii="Times New Roman" w:hAnsi="Times New Roman" w:cs="Times New Roman"/>
                <w:sz w:val="20"/>
                <w:szCs w:val="20"/>
              </w:rPr>
              <w:t>621,00</w:t>
            </w:r>
          </w:p>
        </w:tc>
        <w:tc>
          <w:tcPr>
            <w:tcW w:w="613" w:type="pct"/>
            <w:tcBorders>
              <w:top w:val="single" w:sz="4" w:space="0" w:color="auto"/>
              <w:left w:val="nil"/>
              <w:bottom w:val="single" w:sz="4" w:space="0" w:color="auto"/>
              <w:right w:val="single" w:sz="4" w:space="0" w:color="auto"/>
            </w:tcBorders>
            <w:shd w:val="clear" w:color="auto" w:fill="auto"/>
            <w:vAlign w:val="center"/>
          </w:tcPr>
          <w:p w:rsidR="003B668E" w:rsidRPr="003B668E" w:rsidRDefault="00631F63" w:rsidP="006D6524">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r>
      <w:tr w:rsidR="003B668E" w:rsidRPr="003B668E" w:rsidTr="003B668E">
        <w:trPr>
          <w:trHeight w:val="60"/>
        </w:trPr>
        <w:tc>
          <w:tcPr>
            <w:tcW w:w="386" w:type="pct"/>
            <w:tcBorders>
              <w:top w:val="single" w:sz="8" w:space="0" w:color="000000"/>
              <w:left w:val="single" w:sz="4" w:space="0" w:color="auto"/>
              <w:bottom w:val="single" w:sz="8" w:space="0" w:color="000000"/>
              <w:right w:val="single" w:sz="4" w:space="0" w:color="auto"/>
            </w:tcBorders>
            <w:shd w:val="clear" w:color="auto" w:fill="auto"/>
            <w:vAlign w:val="center"/>
          </w:tcPr>
          <w:p w:rsidR="003B668E" w:rsidRPr="003B668E" w:rsidRDefault="003B668E" w:rsidP="006D6524">
            <w:pPr>
              <w:spacing w:after="0" w:line="240" w:lineRule="auto"/>
              <w:jc w:val="both"/>
              <w:rPr>
                <w:rFonts w:ascii="Times New Roman" w:eastAsia="Times New Roman" w:hAnsi="Times New Roman"/>
                <w:color w:val="000000"/>
                <w:sz w:val="20"/>
                <w:szCs w:val="20"/>
                <w:lang w:eastAsia="ru-RU"/>
              </w:rPr>
            </w:pPr>
            <w:r w:rsidRPr="003B668E">
              <w:rPr>
                <w:rFonts w:ascii="Times New Roman" w:eastAsia="Times New Roman" w:hAnsi="Times New Roman"/>
                <w:color w:val="000000"/>
                <w:sz w:val="20"/>
                <w:szCs w:val="20"/>
                <w:lang w:eastAsia="ru-RU"/>
              </w:rPr>
              <w:t>С4.24.</w:t>
            </w:r>
          </w:p>
        </w:tc>
        <w:tc>
          <w:tcPr>
            <w:tcW w:w="3339" w:type="pct"/>
            <w:tcBorders>
              <w:top w:val="single" w:sz="4" w:space="0" w:color="auto"/>
              <w:left w:val="single" w:sz="4" w:space="0" w:color="auto"/>
              <w:bottom w:val="single" w:sz="4" w:space="0" w:color="auto"/>
              <w:right w:val="single" w:sz="4" w:space="0" w:color="auto"/>
            </w:tcBorders>
            <w:shd w:val="clear" w:color="auto" w:fill="auto"/>
            <w:vAlign w:val="center"/>
          </w:tcPr>
          <w:p w:rsidR="003B668E" w:rsidRPr="003B668E" w:rsidRDefault="003B668E" w:rsidP="006D6524">
            <w:pPr>
              <w:pStyle w:val="ConsPlusNormal"/>
              <w:rPr>
                <w:rFonts w:ascii="Times New Roman" w:hAnsi="Times New Roman" w:cs="Times New Roman"/>
                <w:sz w:val="20"/>
                <w:szCs w:val="20"/>
              </w:rPr>
            </w:pPr>
            <w:r w:rsidRPr="003B668E">
              <w:rPr>
                <w:rFonts w:ascii="Times New Roman" w:hAnsi="Times New Roman" w:cs="Times New Roman"/>
                <w:sz w:val="20"/>
                <w:szCs w:val="20"/>
              </w:rPr>
              <w:t>Строительство БКТП 1000 кВА</w:t>
            </w:r>
          </w:p>
        </w:tc>
        <w:tc>
          <w:tcPr>
            <w:tcW w:w="661" w:type="pct"/>
            <w:tcBorders>
              <w:top w:val="single" w:sz="4" w:space="0" w:color="auto"/>
              <w:left w:val="nil"/>
              <w:bottom w:val="single" w:sz="4" w:space="0" w:color="auto"/>
              <w:right w:val="single" w:sz="4" w:space="0" w:color="auto"/>
            </w:tcBorders>
            <w:shd w:val="clear" w:color="auto" w:fill="auto"/>
            <w:vAlign w:val="center"/>
          </w:tcPr>
          <w:p w:rsidR="003B668E" w:rsidRPr="003B668E" w:rsidRDefault="003B668E" w:rsidP="006D6524">
            <w:pPr>
              <w:pStyle w:val="ConsPlusNormal"/>
              <w:jc w:val="center"/>
              <w:rPr>
                <w:rFonts w:ascii="Times New Roman" w:hAnsi="Times New Roman" w:cs="Times New Roman"/>
                <w:sz w:val="20"/>
                <w:szCs w:val="20"/>
              </w:rPr>
            </w:pPr>
            <w:r w:rsidRPr="003B668E">
              <w:rPr>
                <w:rFonts w:ascii="Times New Roman" w:hAnsi="Times New Roman" w:cs="Times New Roman"/>
                <w:sz w:val="20"/>
                <w:szCs w:val="20"/>
              </w:rPr>
              <w:t>440,00</w:t>
            </w:r>
          </w:p>
        </w:tc>
        <w:tc>
          <w:tcPr>
            <w:tcW w:w="613" w:type="pct"/>
            <w:tcBorders>
              <w:top w:val="single" w:sz="4" w:space="0" w:color="auto"/>
              <w:left w:val="nil"/>
              <w:bottom w:val="single" w:sz="4" w:space="0" w:color="auto"/>
              <w:right w:val="single" w:sz="4" w:space="0" w:color="auto"/>
            </w:tcBorders>
            <w:shd w:val="clear" w:color="auto" w:fill="auto"/>
            <w:vAlign w:val="center"/>
          </w:tcPr>
          <w:p w:rsidR="003B668E" w:rsidRPr="003B668E" w:rsidRDefault="00631F63" w:rsidP="006D6524">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r>
      <w:tr w:rsidR="003B668E" w:rsidRPr="003B668E" w:rsidTr="003B668E">
        <w:trPr>
          <w:trHeight w:val="60"/>
        </w:trPr>
        <w:tc>
          <w:tcPr>
            <w:tcW w:w="386" w:type="pct"/>
            <w:tcBorders>
              <w:top w:val="single" w:sz="8" w:space="0" w:color="000000"/>
              <w:left w:val="single" w:sz="4" w:space="0" w:color="auto"/>
              <w:bottom w:val="single" w:sz="8" w:space="0" w:color="000000"/>
              <w:right w:val="single" w:sz="4" w:space="0" w:color="auto"/>
            </w:tcBorders>
            <w:shd w:val="clear" w:color="auto" w:fill="auto"/>
            <w:vAlign w:val="center"/>
          </w:tcPr>
          <w:p w:rsidR="003B668E" w:rsidRPr="003B668E" w:rsidRDefault="003B668E" w:rsidP="006D6524">
            <w:pPr>
              <w:spacing w:after="0" w:line="240" w:lineRule="auto"/>
              <w:jc w:val="both"/>
              <w:rPr>
                <w:rFonts w:ascii="Times New Roman" w:eastAsia="Times New Roman" w:hAnsi="Times New Roman"/>
                <w:color w:val="000000"/>
                <w:sz w:val="20"/>
                <w:szCs w:val="20"/>
                <w:lang w:eastAsia="ru-RU"/>
              </w:rPr>
            </w:pPr>
            <w:r w:rsidRPr="003B668E">
              <w:rPr>
                <w:rFonts w:ascii="Times New Roman" w:eastAsia="Times New Roman" w:hAnsi="Times New Roman"/>
                <w:color w:val="000000"/>
                <w:sz w:val="20"/>
                <w:szCs w:val="20"/>
                <w:lang w:eastAsia="ru-RU"/>
              </w:rPr>
              <w:t>С4.25.</w:t>
            </w:r>
          </w:p>
        </w:tc>
        <w:tc>
          <w:tcPr>
            <w:tcW w:w="3339" w:type="pct"/>
            <w:tcBorders>
              <w:top w:val="single" w:sz="4" w:space="0" w:color="auto"/>
              <w:left w:val="single" w:sz="4" w:space="0" w:color="auto"/>
              <w:bottom w:val="single" w:sz="4" w:space="0" w:color="auto"/>
              <w:right w:val="single" w:sz="4" w:space="0" w:color="auto"/>
            </w:tcBorders>
            <w:shd w:val="clear" w:color="auto" w:fill="auto"/>
            <w:vAlign w:val="center"/>
          </w:tcPr>
          <w:p w:rsidR="003B668E" w:rsidRPr="003B668E" w:rsidRDefault="003B668E" w:rsidP="006D6524">
            <w:pPr>
              <w:pStyle w:val="ConsPlusNormal"/>
              <w:rPr>
                <w:rFonts w:ascii="Times New Roman" w:hAnsi="Times New Roman" w:cs="Times New Roman"/>
                <w:sz w:val="20"/>
                <w:szCs w:val="20"/>
              </w:rPr>
            </w:pPr>
            <w:r w:rsidRPr="003B668E">
              <w:rPr>
                <w:rFonts w:ascii="Times New Roman" w:hAnsi="Times New Roman" w:cs="Times New Roman"/>
                <w:sz w:val="20"/>
                <w:szCs w:val="20"/>
              </w:rPr>
              <w:t>Строительство 2 x БКТП 1000 кВА</w:t>
            </w:r>
          </w:p>
        </w:tc>
        <w:tc>
          <w:tcPr>
            <w:tcW w:w="661" w:type="pct"/>
            <w:tcBorders>
              <w:top w:val="single" w:sz="4" w:space="0" w:color="auto"/>
              <w:left w:val="nil"/>
              <w:bottom w:val="single" w:sz="4" w:space="0" w:color="auto"/>
              <w:right w:val="single" w:sz="4" w:space="0" w:color="auto"/>
            </w:tcBorders>
            <w:shd w:val="clear" w:color="auto" w:fill="auto"/>
            <w:vAlign w:val="center"/>
          </w:tcPr>
          <w:p w:rsidR="003B668E" w:rsidRPr="003B668E" w:rsidRDefault="003B668E" w:rsidP="006D6524">
            <w:pPr>
              <w:pStyle w:val="ConsPlusNormal"/>
              <w:jc w:val="center"/>
              <w:rPr>
                <w:rFonts w:ascii="Times New Roman" w:hAnsi="Times New Roman" w:cs="Times New Roman"/>
                <w:sz w:val="20"/>
                <w:szCs w:val="20"/>
              </w:rPr>
            </w:pPr>
            <w:r w:rsidRPr="003B668E">
              <w:rPr>
                <w:rFonts w:ascii="Times New Roman" w:hAnsi="Times New Roman" w:cs="Times New Roman"/>
                <w:sz w:val="20"/>
                <w:szCs w:val="20"/>
              </w:rPr>
              <w:t>447,00</w:t>
            </w:r>
          </w:p>
        </w:tc>
        <w:tc>
          <w:tcPr>
            <w:tcW w:w="613" w:type="pct"/>
            <w:tcBorders>
              <w:top w:val="single" w:sz="4" w:space="0" w:color="auto"/>
              <w:left w:val="nil"/>
              <w:bottom w:val="single" w:sz="4" w:space="0" w:color="auto"/>
              <w:right w:val="single" w:sz="4" w:space="0" w:color="auto"/>
            </w:tcBorders>
            <w:shd w:val="clear" w:color="auto" w:fill="auto"/>
            <w:vAlign w:val="center"/>
          </w:tcPr>
          <w:p w:rsidR="003B668E" w:rsidRPr="003B668E" w:rsidRDefault="00631F63" w:rsidP="006D6524">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r>
    </w:tbl>
    <w:p w:rsidR="00A93FFA" w:rsidRPr="000A0C74" w:rsidRDefault="00A93FFA" w:rsidP="00A93FFA">
      <w:pPr>
        <w:widowControl w:val="0"/>
        <w:spacing w:after="0" w:line="240" w:lineRule="auto"/>
        <w:jc w:val="both"/>
        <w:outlineLvl w:val="1"/>
        <w:rPr>
          <w:rFonts w:ascii="Times New Roman" w:eastAsia="Times New Roman" w:hAnsi="Times New Roman"/>
          <w:sz w:val="24"/>
          <w:szCs w:val="24"/>
          <w:lang w:eastAsia="ru-RU"/>
        </w:rPr>
      </w:pPr>
    </w:p>
    <w:p w:rsidR="000A0C74" w:rsidRPr="000A0C74" w:rsidRDefault="000A0C74" w:rsidP="00A219B4">
      <w:pPr>
        <w:widowControl w:val="0"/>
        <w:spacing w:after="0" w:line="240" w:lineRule="auto"/>
        <w:ind w:left="-284" w:firstLine="568"/>
        <w:jc w:val="both"/>
        <w:outlineLvl w:val="1"/>
        <w:rPr>
          <w:rFonts w:ascii="Times New Roman" w:hAnsi="Times New Roman"/>
          <w:color w:val="000000"/>
          <w:sz w:val="24"/>
          <w:szCs w:val="24"/>
          <w:shd w:val="clear" w:color="auto" w:fill="FFFFFF"/>
        </w:rPr>
      </w:pPr>
      <w:r w:rsidRPr="000A0C74">
        <w:rPr>
          <w:rFonts w:ascii="Times New Roman" w:hAnsi="Times New Roman"/>
          <w:color w:val="000000"/>
          <w:sz w:val="24"/>
          <w:szCs w:val="24"/>
          <w:shd w:val="clear" w:color="auto" w:fill="FFFFFF"/>
        </w:rPr>
        <w:t>Примечание:</w:t>
      </w:r>
    </w:p>
    <w:p w:rsidR="000A0C74" w:rsidRPr="000A0C74" w:rsidRDefault="000A0C74" w:rsidP="00A219B4">
      <w:pPr>
        <w:widowControl w:val="0"/>
        <w:spacing w:after="0" w:line="240" w:lineRule="auto"/>
        <w:ind w:left="-284" w:firstLine="568"/>
        <w:jc w:val="both"/>
        <w:outlineLvl w:val="1"/>
        <w:rPr>
          <w:rFonts w:ascii="Times New Roman" w:eastAsia="Times New Roman" w:hAnsi="Times New Roman"/>
          <w:sz w:val="24"/>
          <w:szCs w:val="24"/>
          <w:lang w:eastAsia="ru-RU"/>
        </w:rPr>
      </w:pPr>
      <w:r w:rsidRPr="000A0C74">
        <w:rPr>
          <w:rFonts w:ascii="Times New Roman" w:hAnsi="Times New Roman"/>
          <w:color w:val="000000"/>
          <w:sz w:val="24"/>
          <w:szCs w:val="24"/>
          <w:shd w:val="clear" w:color="auto" w:fill="FFFFFF"/>
        </w:rPr>
        <w:t>Размер включаемой в состав платы за технологическое присоединение энергопринимающих устройств максимальной мощностью не более чем 150 кВт инвестиционной составляющей на покрытие расходов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 составляет 50 процентов величины указанных расходов.</w:t>
      </w:r>
    </w:p>
    <w:p w:rsidR="000A0C74" w:rsidRPr="000A0C74" w:rsidRDefault="000A0C74" w:rsidP="00A93FFA">
      <w:pPr>
        <w:widowControl w:val="0"/>
        <w:spacing w:after="0" w:line="240" w:lineRule="auto"/>
        <w:jc w:val="both"/>
        <w:outlineLvl w:val="1"/>
        <w:rPr>
          <w:rFonts w:ascii="Times New Roman" w:eastAsia="Times New Roman" w:hAnsi="Times New Roman"/>
          <w:sz w:val="24"/>
          <w:szCs w:val="24"/>
          <w:lang w:eastAsia="ru-RU"/>
        </w:rPr>
      </w:pPr>
    </w:p>
    <w:p w:rsidR="000A0C74" w:rsidRPr="000A0C74" w:rsidRDefault="000A0C74" w:rsidP="00A93FFA">
      <w:pPr>
        <w:widowControl w:val="0"/>
        <w:spacing w:after="0" w:line="240" w:lineRule="auto"/>
        <w:jc w:val="both"/>
        <w:outlineLvl w:val="1"/>
        <w:rPr>
          <w:rFonts w:ascii="Times New Roman" w:eastAsia="Times New Roman" w:hAnsi="Times New Roman"/>
          <w:sz w:val="24"/>
          <w:szCs w:val="24"/>
          <w:lang w:eastAsia="ru-RU"/>
        </w:rPr>
      </w:pPr>
    </w:p>
    <w:p w:rsidR="00A93FFA" w:rsidRDefault="00A93FFA">
      <w:pPr>
        <w:sectPr w:rsidR="00A93FFA" w:rsidSect="00F436B1">
          <w:pgSz w:w="11906" w:h="16838"/>
          <w:pgMar w:top="1134" w:right="850" w:bottom="1134" w:left="1701" w:header="708" w:footer="708" w:gutter="0"/>
          <w:cols w:space="708"/>
          <w:titlePg/>
          <w:docGrid w:linePitch="360"/>
        </w:sectPr>
      </w:pPr>
    </w:p>
    <w:tbl>
      <w:tblPr>
        <w:tblW w:w="14743" w:type="dxa"/>
        <w:tblInd w:w="-34" w:type="dxa"/>
        <w:tblLayout w:type="fixed"/>
        <w:tblLook w:val="04A0" w:firstRow="1" w:lastRow="0" w:firstColumn="1" w:lastColumn="0" w:noHBand="0" w:noVBand="1"/>
      </w:tblPr>
      <w:tblGrid>
        <w:gridCol w:w="844"/>
        <w:gridCol w:w="282"/>
        <w:gridCol w:w="2759"/>
        <w:gridCol w:w="556"/>
        <w:gridCol w:w="257"/>
        <w:gridCol w:w="1437"/>
        <w:gridCol w:w="1745"/>
        <w:gridCol w:w="53"/>
        <w:gridCol w:w="1707"/>
        <w:gridCol w:w="1559"/>
        <w:gridCol w:w="1701"/>
        <w:gridCol w:w="1843"/>
      </w:tblGrid>
      <w:tr w:rsidR="00A93FFA" w:rsidRPr="004024E9" w:rsidTr="00AA015E">
        <w:trPr>
          <w:trHeight w:val="1730"/>
        </w:trPr>
        <w:tc>
          <w:tcPr>
            <w:tcW w:w="1126" w:type="dxa"/>
            <w:gridSpan w:val="2"/>
            <w:tcBorders>
              <w:top w:val="nil"/>
              <w:left w:val="nil"/>
              <w:bottom w:val="nil"/>
              <w:right w:val="nil"/>
            </w:tcBorders>
            <w:shd w:val="clear" w:color="auto" w:fill="auto"/>
            <w:noWrap/>
            <w:vAlign w:val="center"/>
            <w:hideMark/>
          </w:tcPr>
          <w:p w:rsidR="00A93FFA" w:rsidRPr="004024E9" w:rsidRDefault="00A93FFA" w:rsidP="00BF697A">
            <w:pPr>
              <w:spacing w:after="0" w:line="240" w:lineRule="auto"/>
              <w:jc w:val="center"/>
              <w:rPr>
                <w:rFonts w:ascii="Times New Roman" w:eastAsia="Times New Roman" w:hAnsi="Times New Roman"/>
                <w:sz w:val="28"/>
                <w:szCs w:val="28"/>
                <w:lang w:eastAsia="ru-RU"/>
              </w:rPr>
            </w:pPr>
          </w:p>
        </w:tc>
        <w:tc>
          <w:tcPr>
            <w:tcW w:w="2759" w:type="dxa"/>
            <w:tcBorders>
              <w:top w:val="nil"/>
              <w:left w:val="nil"/>
              <w:bottom w:val="nil"/>
              <w:right w:val="nil"/>
            </w:tcBorders>
            <w:shd w:val="clear" w:color="auto" w:fill="auto"/>
            <w:noWrap/>
            <w:vAlign w:val="bottom"/>
            <w:hideMark/>
          </w:tcPr>
          <w:p w:rsidR="00A93FFA" w:rsidRPr="00AE1586" w:rsidRDefault="00A93FFA" w:rsidP="00BF697A">
            <w:pPr>
              <w:spacing w:after="0" w:line="240" w:lineRule="auto"/>
              <w:rPr>
                <w:rFonts w:ascii="Times New Roman" w:eastAsia="Times New Roman" w:hAnsi="Times New Roman"/>
                <w:sz w:val="24"/>
                <w:szCs w:val="24"/>
                <w:lang w:eastAsia="ru-RU"/>
              </w:rPr>
            </w:pPr>
          </w:p>
        </w:tc>
        <w:tc>
          <w:tcPr>
            <w:tcW w:w="2250" w:type="dxa"/>
            <w:gridSpan w:val="3"/>
            <w:tcBorders>
              <w:top w:val="nil"/>
              <w:left w:val="nil"/>
              <w:bottom w:val="nil"/>
              <w:right w:val="nil"/>
            </w:tcBorders>
            <w:shd w:val="clear" w:color="auto" w:fill="auto"/>
            <w:noWrap/>
            <w:vAlign w:val="bottom"/>
            <w:hideMark/>
          </w:tcPr>
          <w:p w:rsidR="00A93FFA" w:rsidRPr="00AE1586" w:rsidRDefault="00A93FFA" w:rsidP="00BF697A">
            <w:pPr>
              <w:spacing w:after="0" w:line="240" w:lineRule="auto"/>
              <w:rPr>
                <w:rFonts w:ascii="Times New Roman" w:eastAsia="Times New Roman" w:hAnsi="Times New Roman"/>
                <w:sz w:val="24"/>
                <w:szCs w:val="24"/>
                <w:lang w:eastAsia="ru-RU"/>
              </w:rPr>
            </w:pPr>
          </w:p>
        </w:tc>
        <w:tc>
          <w:tcPr>
            <w:tcW w:w="1745" w:type="dxa"/>
            <w:tcBorders>
              <w:top w:val="nil"/>
              <w:left w:val="nil"/>
              <w:bottom w:val="nil"/>
              <w:right w:val="nil"/>
            </w:tcBorders>
            <w:shd w:val="clear" w:color="auto" w:fill="auto"/>
            <w:noWrap/>
            <w:vAlign w:val="bottom"/>
            <w:hideMark/>
          </w:tcPr>
          <w:p w:rsidR="00A93FFA" w:rsidRPr="00AE1586" w:rsidRDefault="00A93FFA" w:rsidP="00BF697A">
            <w:pPr>
              <w:spacing w:after="0" w:line="240" w:lineRule="auto"/>
              <w:rPr>
                <w:rFonts w:ascii="Times New Roman" w:eastAsia="Times New Roman" w:hAnsi="Times New Roman"/>
                <w:sz w:val="24"/>
                <w:szCs w:val="24"/>
                <w:lang w:eastAsia="ru-RU"/>
              </w:rPr>
            </w:pPr>
          </w:p>
        </w:tc>
        <w:tc>
          <w:tcPr>
            <w:tcW w:w="6863" w:type="dxa"/>
            <w:gridSpan w:val="5"/>
            <w:tcBorders>
              <w:top w:val="nil"/>
              <w:left w:val="nil"/>
              <w:bottom w:val="nil"/>
              <w:right w:val="nil"/>
            </w:tcBorders>
            <w:shd w:val="clear" w:color="auto" w:fill="auto"/>
            <w:vAlign w:val="center"/>
            <w:hideMark/>
          </w:tcPr>
          <w:p w:rsidR="00A93FFA" w:rsidRPr="002E0FA2" w:rsidRDefault="00A93FFA" w:rsidP="00C30EF2">
            <w:pPr>
              <w:spacing w:after="0" w:line="240" w:lineRule="auto"/>
              <w:ind w:left="2219"/>
              <w:jc w:val="center"/>
              <w:rPr>
                <w:rFonts w:ascii="Times New Roman" w:eastAsia="Times New Roman" w:hAnsi="Times New Roman"/>
                <w:sz w:val="28"/>
                <w:szCs w:val="28"/>
                <w:lang w:eastAsia="ru-RU"/>
              </w:rPr>
            </w:pPr>
            <w:r w:rsidRPr="002E0FA2">
              <w:rPr>
                <w:rFonts w:ascii="Times New Roman" w:eastAsia="Times New Roman" w:hAnsi="Times New Roman"/>
                <w:sz w:val="28"/>
                <w:szCs w:val="28"/>
                <w:lang w:eastAsia="ru-RU"/>
              </w:rPr>
              <w:t>Приложение №</w:t>
            </w:r>
            <w:r w:rsidR="00A137CA" w:rsidRPr="002E0FA2">
              <w:rPr>
                <w:rFonts w:ascii="Times New Roman" w:eastAsia="Times New Roman" w:hAnsi="Times New Roman"/>
                <w:sz w:val="28"/>
                <w:szCs w:val="28"/>
                <w:lang w:eastAsia="ru-RU"/>
              </w:rPr>
              <w:t xml:space="preserve"> </w:t>
            </w:r>
            <w:r w:rsidRPr="002E0FA2">
              <w:rPr>
                <w:rFonts w:ascii="Times New Roman" w:eastAsia="Times New Roman" w:hAnsi="Times New Roman"/>
                <w:sz w:val="28"/>
                <w:szCs w:val="28"/>
                <w:lang w:eastAsia="ru-RU"/>
              </w:rPr>
              <w:t>2</w:t>
            </w:r>
          </w:p>
          <w:p w:rsidR="00A93FFA" w:rsidRPr="002E0FA2" w:rsidRDefault="00A93FFA" w:rsidP="00C30EF2">
            <w:pPr>
              <w:pStyle w:val="FR1"/>
              <w:ind w:left="2219"/>
              <w:rPr>
                <w:szCs w:val="28"/>
              </w:rPr>
            </w:pPr>
            <w:r w:rsidRPr="002E0FA2">
              <w:rPr>
                <w:szCs w:val="28"/>
              </w:rPr>
              <w:t xml:space="preserve">к постановлению региональной </w:t>
            </w:r>
          </w:p>
          <w:p w:rsidR="00A93FFA" w:rsidRPr="002E0FA2" w:rsidRDefault="00A93FFA" w:rsidP="00C30EF2">
            <w:pPr>
              <w:pStyle w:val="FR1"/>
              <w:ind w:left="2219"/>
              <w:rPr>
                <w:szCs w:val="28"/>
              </w:rPr>
            </w:pPr>
            <w:r w:rsidRPr="002E0FA2">
              <w:rPr>
                <w:szCs w:val="28"/>
              </w:rPr>
              <w:t xml:space="preserve">энергетической комиссии </w:t>
            </w:r>
          </w:p>
          <w:p w:rsidR="00A93FFA" w:rsidRPr="002E0FA2" w:rsidRDefault="00A93FFA" w:rsidP="00C30EF2">
            <w:pPr>
              <w:pStyle w:val="FR1"/>
              <w:ind w:left="2219"/>
              <w:rPr>
                <w:szCs w:val="28"/>
              </w:rPr>
            </w:pPr>
            <w:r w:rsidRPr="002E0FA2">
              <w:rPr>
                <w:szCs w:val="28"/>
              </w:rPr>
              <w:t>Кемеровской области</w:t>
            </w:r>
          </w:p>
          <w:p w:rsidR="00A93FFA" w:rsidRPr="002E0FA2" w:rsidRDefault="00A93FFA" w:rsidP="00C30EF2">
            <w:pPr>
              <w:pStyle w:val="FR1"/>
              <w:ind w:left="2219"/>
              <w:rPr>
                <w:szCs w:val="28"/>
              </w:rPr>
            </w:pPr>
            <w:r w:rsidRPr="002E0FA2">
              <w:rPr>
                <w:szCs w:val="28"/>
              </w:rPr>
              <w:t>от «</w:t>
            </w:r>
            <w:r w:rsidR="00320777">
              <w:rPr>
                <w:szCs w:val="28"/>
              </w:rPr>
              <w:t>31</w:t>
            </w:r>
            <w:r w:rsidRPr="002E0FA2">
              <w:rPr>
                <w:szCs w:val="28"/>
              </w:rPr>
              <w:t>» декабря 2015 года №</w:t>
            </w:r>
            <w:r w:rsidR="00320777">
              <w:rPr>
                <w:szCs w:val="28"/>
              </w:rPr>
              <w:t xml:space="preserve"> 1018</w:t>
            </w:r>
          </w:p>
          <w:p w:rsidR="00A93FFA" w:rsidRPr="00AA015E" w:rsidRDefault="00A93FFA" w:rsidP="00BF697A">
            <w:pPr>
              <w:spacing w:after="0" w:line="240" w:lineRule="auto"/>
              <w:jc w:val="right"/>
              <w:rPr>
                <w:rFonts w:ascii="Times New Roman" w:eastAsia="Times New Roman" w:hAnsi="Times New Roman"/>
                <w:sz w:val="18"/>
                <w:szCs w:val="18"/>
                <w:highlight w:val="yellow"/>
                <w:lang w:eastAsia="ru-RU"/>
              </w:rPr>
            </w:pPr>
          </w:p>
        </w:tc>
      </w:tr>
      <w:tr w:rsidR="00A93FFA" w:rsidRPr="004024E9" w:rsidTr="00BF697A">
        <w:trPr>
          <w:trHeight w:val="509"/>
        </w:trPr>
        <w:tc>
          <w:tcPr>
            <w:tcW w:w="14743" w:type="dxa"/>
            <w:gridSpan w:val="12"/>
            <w:vMerge w:val="restart"/>
            <w:tcBorders>
              <w:top w:val="nil"/>
              <w:left w:val="nil"/>
              <w:bottom w:val="nil"/>
              <w:right w:val="nil"/>
            </w:tcBorders>
            <w:shd w:val="clear" w:color="auto" w:fill="auto"/>
            <w:vAlign w:val="center"/>
            <w:hideMark/>
          </w:tcPr>
          <w:p w:rsidR="00A219B4" w:rsidRDefault="00A93FFA" w:rsidP="007B4E37">
            <w:pPr>
              <w:spacing w:after="0" w:line="240" w:lineRule="auto"/>
              <w:ind w:firstLine="210"/>
              <w:jc w:val="center"/>
              <w:rPr>
                <w:rFonts w:ascii="Times New Roman" w:eastAsia="Times New Roman" w:hAnsi="Times New Roman"/>
                <w:b/>
                <w:bCs/>
                <w:sz w:val="28"/>
                <w:szCs w:val="28"/>
                <w:lang w:eastAsia="ru-RU"/>
              </w:rPr>
            </w:pPr>
            <w:r w:rsidRPr="002E0FA2">
              <w:rPr>
                <w:rFonts w:ascii="Times New Roman" w:eastAsia="Times New Roman" w:hAnsi="Times New Roman"/>
                <w:b/>
                <w:bCs/>
                <w:sz w:val="28"/>
                <w:szCs w:val="28"/>
                <w:lang w:eastAsia="ru-RU"/>
              </w:rPr>
              <w:t>Ставки за единицу максимальной мощности</w:t>
            </w:r>
            <w:r w:rsidR="00031F6C">
              <w:rPr>
                <w:rFonts w:ascii="Times New Roman" w:eastAsia="Times New Roman" w:hAnsi="Times New Roman"/>
                <w:b/>
                <w:bCs/>
                <w:sz w:val="28"/>
                <w:szCs w:val="28"/>
                <w:lang w:eastAsia="ru-RU"/>
              </w:rPr>
              <w:t xml:space="preserve"> </w:t>
            </w:r>
            <w:r w:rsidR="007B4E37" w:rsidRPr="007B4E37">
              <w:rPr>
                <w:rFonts w:ascii="Times New Roman" w:eastAsia="Times New Roman" w:hAnsi="Times New Roman"/>
                <w:b/>
                <w:bCs/>
                <w:sz w:val="28"/>
                <w:szCs w:val="28"/>
                <w:lang w:eastAsia="ru-RU"/>
              </w:rPr>
              <w:t>для расчета платы за</w:t>
            </w:r>
            <w:r w:rsidR="00031F6C">
              <w:rPr>
                <w:rFonts w:ascii="Times New Roman" w:eastAsia="Times New Roman" w:hAnsi="Times New Roman"/>
                <w:b/>
                <w:bCs/>
                <w:sz w:val="28"/>
                <w:szCs w:val="28"/>
                <w:lang w:eastAsia="ru-RU"/>
              </w:rPr>
              <w:t xml:space="preserve"> </w:t>
            </w:r>
            <w:r w:rsidRPr="002E0FA2">
              <w:rPr>
                <w:rFonts w:ascii="Times New Roman" w:eastAsia="Times New Roman" w:hAnsi="Times New Roman"/>
                <w:b/>
                <w:bCs/>
                <w:sz w:val="28"/>
                <w:szCs w:val="28"/>
                <w:lang w:eastAsia="ru-RU"/>
              </w:rPr>
              <w:t>технологическо</w:t>
            </w:r>
            <w:r w:rsidR="00AF540D">
              <w:rPr>
                <w:rFonts w:ascii="Times New Roman" w:eastAsia="Times New Roman" w:hAnsi="Times New Roman"/>
                <w:b/>
                <w:bCs/>
                <w:sz w:val="28"/>
                <w:szCs w:val="28"/>
                <w:lang w:eastAsia="ru-RU"/>
              </w:rPr>
              <w:t>е</w:t>
            </w:r>
            <w:r w:rsidRPr="002E0FA2">
              <w:rPr>
                <w:rFonts w:ascii="Times New Roman" w:eastAsia="Times New Roman" w:hAnsi="Times New Roman"/>
                <w:b/>
                <w:bCs/>
                <w:sz w:val="28"/>
                <w:szCs w:val="28"/>
                <w:lang w:eastAsia="ru-RU"/>
              </w:rPr>
              <w:t xml:space="preserve"> присоединени</w:t>
            </w:r>
            <w:r w:rsidR="008B5823">
              <w:rPr>
                <w:rFonts w:ascii="Times New Roman" w:eastAsia="Times New Roman" w:hAnsi="Times New Roman"/>
                <w:b/>
                <w:bCs/>
                <w:sz w:val="28"/>
                <w:szCs w:val="28"/>
                <w:lang w:eastAsia="ru-RU"/>
              </w:rPr>
              <w:t>е</w:t>
            </w:r>
            <w:r w:rsidRPr="002E0FA2">
              <w:rPr>
                <w:rFonts w:ascii="Times New Roman" w:eastAsia="Times New Roman" w:hAnsi="Times New Roman"/>
                <w:b/>
                <w:bCs/>
                <w:sz w:val="28"/>
                <w:szCs w:val="28"/>
                <w:lang w:eastAsia="ru-RU"/>
              </w:rPr>
              <w:t xml:space="preserve"> </w:t>
            </w:r>
          </w:p>
          <w:p w:rsidR="0036478A" w:rsidRDefault="00B41DD5" w:rsidP="007B4E37">
            <w:pPr>
              <w:spacing w:after="0" w:line="240" w:lineRule="auto"/>
              <w:ind w:firstLine="210"/>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к электрическим сетям</w:t>
            </w:r>
            <w:r w:rsidR="007B4E37">
              <w:rPr>
                <w:rFonts w:ascii="Times New Roman" w:eastAsia="Times New Roman" w:hAnsi="Times New Roman"/>
                <w:b/>
                <w:bCs/>
                <w:sz w:val="28"/>
                <w:szCs w:val="28"/>
                <w:lang w:eastAsia="ru-RU"/>
              </w:rPr>
              <w:t xml:space="preserve"> </w:t>
            </w:r>
            <w:r w:rsidR="00A864FE">
              <w:rPr>
                <w:rFonts w:ascii="Times New Roman" w:eastAsia="Times New Roman" w:hAnsi="Times New Roman"/>
                <w:b/>
                <w:bCs/>
                <w:sz w:val="28"/>
                <w:szCs w:val="28"/>
                <w:lang w:eastAsia="ru-RU"/>
              </w:rPr>
              <w:t>ОО</w:t>
            </w:r>
            <w:r w:rsidR="00A864FE" w:rsidRPr="003E22BD">
              <w:rPr>
                <w:rFonts w:ascii="Times New Roman" w:eastAsia="Times New Roman" w:hAnsi="Times New Roman"/>
                <w:b/>
                <w:bCs/>
                <w:sz w:val="28"/>
                <w:szCs w:val="28"/>
                <w:lang w:eastAsia="ru-RU"/>
              </w:rPr>
              <w:t>О «</w:t>
            </w:r>
            <w:r w:rsidR="00A864FE">
              <w:rPr>
                <w:rFonts w:ascii="Times New Roman" w:hAnsi="Times New Roman"/>
                <w:b/>
                <w:sz w:val="28"/>
                <w:szCs w:val="28"/>
              </w:rPr>
              <w:t>Горэлектросеть</w:t>
            </w:r>
            <w:r w:rsidR="00A864FE">
              <w:rPr>
                <w:rFonts w:ascii="Times New Roman" w:eastAsia="Times New Roman" w:hAnsi="Times New Roman"/>
                <w:b/>
                <w:bCs/>
                <w:sz w:val="28"/>
                <w:szCs w:val="28"/>
                <w:lang w:eastAsia="ru-RU"/>
              </w:rPr>
              <w:t>»</w:t>
            </w:r>
            <w:r w:rsidR="00F30339">
              <w:rPr>
                <w:rFonts w:ascii="Times New Roman" w:eastAsia="Times New Roman" w:hAnsi="Times New Roman"/>
                <w:b/>
                <w:bCs/>
                <w:sz w:val="28"/>
                <w:szCs w:val="28"/>
                <w:lang w:eastAsia="ru-RU"/>
              </w:rPr>
              <w:t xml:space="preserve"> </w:t>
            </w:r>
            <w:r w:rsidR="002655AE">
              <w:rPr>
                <w:rFonts w:ascii="Times New Roman" w:hAnsi="Times New Roman"/>
                <w:b/>
                <w:sz w:val="28"/>
                <w:szCs w:val="28"/>
              </w:rPr>
              <w:t>по Кемеровской области</w:t>
            </w:r>
            <w:r w:rsidR="002655AE">
              <w:rPr>
                <w:rFonts w:ascii="Times New Roman" w:eastAsia="Times New Roman" w:hAnsi="Times New Roman"/>
                <w:b/>
                <w:bCs/>
                <w:sz w:val="28"/>
                <w:szCs w:val="28"/>
                <w:lang w:eastAsia="ru-RU"/>
              </w:rPr>
              <w:t xml:space="preserve"> </w:t>
            </w:r>
            <w:r w:rsidR="002655AE" w:rsidRPr="00900EAC">
              <w:rPr>
                <w:rFonts w:ascii="Times New Roman" w:eastAsia="Times New Roman" w:hAnsi="Times New Roman"/>
                <w:b/>
                <w:bCs/>
                <w:sz w:val="28"/>
                <w:szCs w:val="28"/>
                <w:lang w:eastAsia="ru-RU"/>
              </w:rPr>
              <w:t xml:space="preserve">на </w:t>
            </w:r>
            <w:r w:rsidR="002655AE">
              <w:rPr>
                <w:rFonts w:ascii="Times New Roman" w:eastAsia="Times New Roman" w:hAnsi="Times New Roman"/>
                <w:b/>
                <w:bCs/>
                <w:sz w:val="28"/>
                <w:szCs w:val="28"/>
                <w:lang w:eastAsia="ru-RU"/>
              </w:rPr>
              <w:t xml:space="preserve">период </w:t>
            </w:r>
            <w:r w:rsidR="002655AE" w:rsidRPr="00F436B1">
              <w:rPr>
                <w:rFonts w:ascii="Times New Roman" w:hAnsi="Times New Roman"/>
                <w:b/>
                <w:sz w:val="28"/>
                <w:szCs w:val="28"/>
              </w:rPr>
              <w:t>с 01.01.2016 по 31.12.2016</w:t>
            </w:r>
          </w:p>
          <w:tbl>
            <w:tblPr>
              <w:tblW w:w="14740" w:type="dxa"/>
              <w:tblLayout w:type="fixed"/>
              <w:tblLook w:val="04A0" w:firstRow="1" w:lastRow="0" w:firstColumn="1" w:lastColumn="0" w:noHBand="0" w:noVBand="1"/>
            </w:tblPr>
            <w:tblGrid>
              <w:gridCol w:w="14740"/>
            </w:tblGrid>
            <w:tr w:rsidR="00511232" w:rsidRPr="002E0FA2" w:rsidTr="00AA015E">
              <w:trPr>
                <w:trHeight w:val="80"/>
              </w:trPr>
              <w:tc>
                <w:tcPr>
                  <w:tcW w:w="5000" w:type="pct"/>
                  <w:tcBorders>
                    <w:top w:val="nil"/>
                    <w:left w:val="nil"/>
                    <w:bottom w:val="nil"/>
                    <w:right w:val="nil"/>
                  </w:tcBorders>
                  <w:vAlign w:val="center"/>
                </w:tcPr>
                <w:p w:rsidR="00511232" w:rsidRPr="00D16B4A" w:rsidRDefault="002E0FA2" w:rsidP="00BF697A">
                  <w:pPr>
                    <w:spacing w:after="0" w:line="240" w:lineRule="auto"/>
                    <w:jc w:val="right"/>
                    <w:rPr>
                      <w:rFonts w:ascii="Times New Roman" w:eastAsia="Times New Roman" w:hAnsi="Times New Roman"/>
                      <w:bCs/>
                      <w:sz w:val="24"/>
                      <w:szCs w:val="24"/>
                      <w:lang w:eastAsia="ru-RU"/>
                    </w:rPr>
                  </w:pPr>
                  <w:r w:rsidRPr="00D16B4A">
                    <w:rPr>
                      <w:rFonts w:ascii="Times New Roman" w:eastAsia="Times New Roman" w:hAnsi="Times New Roman"/>
                      <w:bCs/>
                      <w:sz w:val="24"/>
                      <w:szCs w:val="24"/>
                      <w:lang w:eastAsia="ru-RU"/>
                    </w:rPr>
                    <w:t xml:space="preserve"> </w:t>
                  </w:r>
                  <w:r w:rsidR="00511232" w:rsidRPr="00D16B4A">
                    <w:rPr>
                      <w:rFonts w:ascii="Times New Roman" w:eastAsia="Times New Roman" w:hAnsi="Times New Roman"/>
                      <w:bCs/>
                      <w:sz w:val="24"/>
                      <w:szCs w:val="24"/>
                      <w:lang w:eastAsia="ru-RU"/>
                    </w:rPr>
                    <w:t>(без учета НДС)</w:t>
                  </w:r>
                </w:p>
              </w:tc>
            </w:tr>
          </w:tbl>
          <w:p w:rsidR="00511232" w:rsidRPr="00AE1586" w:rsidRDefault="00511232" w:rsidP="0036478A">
            <w:pPr>
              <w:spacing w:after="0" w:line="240" w:lineRule="auto"/>
              <w:ind w:firstLine="210"/>
              <w:jc w:val="center"/>
              <w:rPr>
                <w:rFonts w:ascii="Times New Roman" w:eastAsia="Times New Roman" w:hAnsi="Times New Roman"/>
                <w:b/>
                <w:bCs/>
                <w:sz w:val="24"/>
                <w:szCs w:val="24"/>
                <w:highlight w:val="yellow"/>
                <w:lang w:eastAsia="ru-RU"/>
              </w:rPr>
            </w:pPr>
          </w:p>
        </w:tc>
      </w:tr>
      <w:tr w:rsidR="00A93FFA" w:rsidRPr="004024E9" w:rsidTr="00BF697A">
        <w:trPr>
          <w:trHeight w:val="390"/>
        </w:trPr>
        <w:tc>
          <w:tcPr>
            <w:tcW w:w="14743" w:type="dxa"/>
            <w:gridSpan w:val="12"/>
            <w:vMerge/>
            <w:tcBorders>
              <w:top w:val="nil"/>
              <w:left w:val="nil"/>
              <w:bottom w:val="nil"/>
              <w:right w:val="nil"/>
            </w:tcBorders>
            <w:vAlign w:val="center"/>
            <w:hideMark/>
          </w:tcPr>
          <w:p w:rsidR="00A93FFA" w:rsidRPr="004024E9" w:rsidRDefault="00A93FFA" w:rsidP="00BF697A">
            <w:pPr>
              <w:spacing w:after="0" w:line="240" w:lineRule="auto"/>
              <w:rPr>
                <w:rFonts w:ascii="Times New Roman" w:eastAsia="Times New Roman" w:hAnsi="Times New Roman"/>
                <w:bCs/>
                <w:sz w:val="28"/>
                <w:szCs w:val="28"/>
                <w:lang w:eastAsia="ru-RU"/>
              </w:rPr>
            </w:pPr>
          </w:p>
        </w:tc>
      </w:tr>
      <w:tr w:rsidR="00A93FFA" w:rsidRPr="004024E9" w:rsidTr="002655AE">
        <w:trPr>
          <w:trHeight w:val="601"/>
        </w:trPr>
        <w:tc>
          <w:tcPr>
            <w:tcW w:w="844" w:type="dxa"/>
            <w:vMerge w:val="restart"/>
            <w:tcBorders>
              <w:top w:val="single" w:sz="8" w:space="0" w:color="auto"/>
              <w:left w:val="single" w:sz="8" w:space="0" w:color="auto"/>
              <w:right w:val="single" w:sz="4" w:space="0" w:color="auto"/>
            </w:tcBorders>
            <w:shd w:val="clear" w:color="auto" w:fill="auto"/>
            <w:vAlign w:val="center"/>
            <w:hideMark/>
          </w:tcPr>
          <w:p w:rsidR="00A93FFA" w:rsidRPr="001172CF" w:rsidRDefault="00A93FFA" w:rsidP="00BF697A">
            <w:pPr>
              <w:spacing w:after="0" w:line="240" w:lineRule="auto"/>
              <w:jc w:val="center"/>
              <w:rPr>
                <w:rFonts w:ascii="Times New Roman" w:eastAsia="Times New Roman" w:hAnsi="Times New Roman"/>
                <w:bCs/>
                <w:color w:val="000000"/>
                <w:sz w:val="24"/>
                <w:szCs w:val="24"/>
                <w:lang w:eastAsia="ru-RU"/>
              </w:rPr>
            </w:pPr>
            <w:r w:rsidRPr="001172CF">
              <w:rPr>
                <w:rFonts w:ascii="Times New Roman" w:eastAsia="Times New Roman" w:hAnsi="Times New Roman"/>
                <w:bCs/>
                <w:color w:val="000000"/>
                <w:sz w:val="24"/>
                <w:szCs w:val="24"/>
                <w:lang w:eastAsia="ru-RU"/>
              </w:rPr>
              <w:t>N п/п</w:t>
            </w:r>
          </w:p>
        </w:tc>
        <w:tc>
          <w:tcPr>
            <w:tcW w:w="7089" w:type="dxa"/>
            <w:gridSpan w:val="7"/>
            <w:vMerge w:val="restart"/>
            <w:tcBorders>
              <w:top w:val="single" w:sz="8" w:space="0" w:color="auto"/>
              <w:left w:val="nil"/>
              <w:right w:val="single" w:sz="4" w:space="0" w:color="000000"/>
            </w:tcBorders>
            <w:shd w:val="clear" w:color="auto" w:fill="auto"/>
            <w:vAlign w:val="center"/>
            <w:hideMark/>
          </w:tcPr>
          <w:p w:rsidR="00A93FFA" w:rsidRPr="001172CF" w:rsidRDefault="00A93FFA" w:rsidP="00BF697A">
            <w:pPr>
              <w:spacing w:after="0" w:line="240" w:lineRule="auto"/>
              <w:jc w:val="center"/>
              <w:rPr>
                <w:rFonts w:ascii="Times New Roman" w:eastAsia="Times New Roman" w:hAnsi="Times New Roman"/>
                <w:bCs/>
                <w:color w:val="000000"/>
                <w:sz w:val="24"/>
                <w:szCs w:val="24"/>
                <w:lang w:eastAsia="ru-RU"/>
              </w:rPr>
            </w:pPr>
            <w:r w:rsidRPr="001172CF">
              <w:rPr>
                <w:rFonts w:ascii="Times New Roman" w:eastAsia="Times New Roman" w:hAnsi="Times New Roman"/>
                <w:bCs/>
                <w:color w:val="000000"/>
                <w:sz w:val="24"/>
                <w:szCs w:val="24"/>
                <w:lang w:eastAsia="ru-RU"/>
              </w:rPr>
              <w:t>Наименование мероприятий</w:t>
            </w:r>
          </w:p>
        </w:tc>
        <w:tc>
          <w:tcPr>
            <w:tcW w:w="1707" w:type="dxa"/>
            <w:vMerge w:val="restart"/>
            <w:tcBorders>
              <w:top w:val="single" w:sz="8" w:space="0" w:color="auto"/>
              <w:left w:val="nil"/>
              <w:right w:val="single" w:sz="4" w:space="0" w:color="auto"/>
            </w:tcBorders>
            <w:shd w:val="clear" w:color="auto" w:fill="auto"/>
            <w:vAlign w:val="center"/>
            <w:hideMark/>
          </w:tcPr>
          <w:p w:rsidR="00A93FFA" w:rsidRPr="001172CF" w:rsidRDefault="00A93FFA" w:rsidP="00D16B4A">
            <w:pPr>
              <w:spacing w:after="0" w:line="240" w:lineRule="auto"/>
              <w:jc w:val="center"/>
              <w:rPr>
                <w:rFonts w:ascii="Times New Roman" w:eastAsia="Times New Roman" w:hAnsi="Times New Roman"/>
                <w:bCs/>
                <w:color w:val="000000"/>
                <w:sz w:val="24"/>
                <w:szCs w:val="24"/>
                <w:lang w:eastAsia="ru-RU"/>
              </w:rPr>
            </w:pPr>
            <w:r w:rsidRPr="001172CF">
              <w:rPr>
                <w:rFonts w:ascii="Times New Roman" w:eastAsia="Times New Roman" w:hAnsi="Times New Roman"/>
                <w:bCs/>
                <w:color w:val="000000"/>
                <w:sz w:val="24"/>
                <w:szCs w:val="24"/>
                <w:lang w:eastAsia="ru-RU"/>
              </w:rPr>
              <w:t>Разбивка НВВ по каждому мероприятию (руб.)</w:t>
            </w:r>
          </w:p>
        </w:tc>
        <w:tc>
          <w:tcPr>
            <w:tcW w:w="1559" w:type="dxa"/>
            <w:vMerge w:val="restart"/>
            <w:tcBorders>
              <w:top w:val="single" w:sz="8" w:space="0" w:color="auto"/>
              <w:left w:val="nil"/>
              <w:right w:val="nil"/>
            </w:tcBorders>
            <w:shd w:val="clear" w:color="auto" w:fill="auto"/>
            <w:vAlign w:val="center"/>
            <w:hideMark/>
          </w:tcPr>
          <w:p w:rsidR="00A93FFA" w:rsidRPr="001172CF" w:rsidRDefault="00A93FFA" w:rsidP="00BF697A">
            <w:pPr>
              <w:spacing w:after="0" w:line="240" w:lineRule="auto"/>
              <w:jc w:val="center"/>
              <w:rPr>
                <w:rFonts w:ascii="Times New Roman" w:eastAsia="Times New Roman" w:hAnsi="Times New Roman"/>
                <w:bCs/>
                <w:color w:val="000000"/>
                <w:sz w:val="24"/>
                <w:szCs w:val="24"/>
                <w:lang w:eastAsia="ru-RU"/>
              </w:rPr>
            </w:pPr>
            <w:r w:rsidRPr="001172CF">
              <w:rPr>
                <w:rFonts w:ascii="Times New Roman" w:eastAsia="Times New Roman" w:hAnsi="Times New Roman"/>
                <w:bCs/>
                <w:color w:val="000000"/>
                <w:sz w:val="24"/>
                <w:szCs w:val="24"/>
                <w:lang w:eastAsia="ru-RU"/>
              </w:rPr>
              <w:t xml:space="preserve">Объем </w:t>
            </w:r>
            <w:r w:rsidR="00D16B4A" w:rsidRPr="001172CF">
              <w:rPr>
                <w:rFonts w:ascii="Times New Roman" w:eastAsia="Times New Roman" w:hAnsi="Times New Roman"/>
                <w:bCs/>
                <w:color w:val="000000"/>
                <w:sz w:val="24"/>
                <w:szCs w:val="24"/>
                <w:lang w:eastAsia="ru-RU"/>
              </w:rPr>
              <w:t>максимальной</w:t>
            </w:r>
            <w:r w:rsidRPr="001172CF">
              <w:rPr>
                <w:rFonts w:ascii="Times New Roman" w:eastAsia="Times New Roman" w:hAnsi="Times New Roman"/>
                <w:bCs/>
                <w:color w:val="000000"/>
                <w:sz w:val="24"/>
                <w:szCs w:val="24"/>
                <w:lang w:eastAsia="ru-RU"/>
              </w:rPr>
              <w:t xml:space="preserve"> мощности (кВт)</w:t>
            </w:r>
          </w:p>
        </w:tc>
        <w:tc>
          <w:tcPr>
            <w:tcW w:w="354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A93FFA" w:rsidRPr="001172CF" w:rsidRDefault="00A93FFA" w:rsidP="00BF697A">
            <w:pPr>
              <w:spacing w:after="0" w:line="240" w:lineRule="auto"/>
              <w:jc w:val="center"/>
              <w:rPr>
                <w:rFonts w:ascii="Times New Roman" w:eastAsia="Times New Roman" w:hAnsi="Times New Roman"/>
                <w:bCs/>
                <w:color w:val="000000"/>
                <w:sz w:val="24"/>
                <w:szCs w:val="24"/>
                <w:lang w:eastAsia="ru-RU"/>
              </w:rPr>
            </w:pPr>
            <w:r w:rsidRPr="001172CF">
              <w:rPr>
                <w:rFonts w:ascii="Times New Roman" w:eastAsia="Times New Roman" w:hAnsi="Times New Roman"/>
                <w:bCs/>
                <w:color w:val="000000"/>
                <w:sz w:val="24"/>
                <w:szCs w:val="24"/>
                <w:lang w:eastAsia="ru-RU"/>
              </w:rPr>
              <w:t>Ставки для расчета платы по каждому мероприятию (руб./кВт)</w:t>
            </w:r>
          </w:p>
        </w:tc>
      </w:tr>
      <w:tr w:rsidR="00A93FFA" w:rsidRPr="004024E9" w:rsidTr="00AA015E">
        <w:trPr>
          <w:trHeight w:val="329"/>
        </w:trPr>
        <w:tc>
          <w:tcPr>
            <w:tcW w:w="844" w:type="dxa"/>
            <w:vMerge/>
            <w:tcBorders>
              <w:left w:val="single" w:sz="8" w:space="0" w:color="auto"/>
              <w:bottom w:val="single" w:sz="8" w:space="0" w:color="auto"/>
              <w:right w:val="single" w:sz="4" w:space="0" w:color="auto"/>
            </w:tcBorders>
            <w:shd w:val="clear" w:color="auto" w:fill="auto"/>
            <w:vAlign w:val="center"/>
          </w:tcPr>
          <w:p w:rsidR="00A93FFA" w:rsidRPr="001172CF" w:rsidRDefault="00A93FFA" w:rsidP="00BF697A">
            <w:pPr>
              <w:spacing w:after="0" w:line="240" w:lineRule="auto"/>
              <w:jc w:val="center"/>
              <w:rPr>
                <w:rFonts w:ascii="Times New Roman" w:eastAsia="Times New Roman" w:hAnsi="Times New Roman"/>
                <w:bCs/>
                <w:color w:val="000000"/>
                <w:sz w:val="24"/>
                <w:szCs w:val="24"/>
                <w:lang w:eastAsia="ru-RU"/>
              </w:rPr>
            </w:pPr>
          </w:p>
        </w:tc>
        <w:tc>
          <w:tcPr>
            <w:tcW w:w="7089" w:type="dxa"/>
            <w:gridSpan w:val="7"/>
            <w:vMerge/>
            <w:tcBorders>
              <w:left w:val="nil"/>
              <w:bottom w:val="single" w:sz="8" w:space="0" w:color="auto"/>
              <w:right w:val="single" w:sz="4" w:space="0" w:color="000000"/>
            </w:tcBorders>
            <w:shd w:val="clear" w:color="auto" w:fill="auto"/>
            <w:vAlign w:val="center"/>
          </w:tcPr>
          <w:p w:rsidR="00A93FFA" w:rsidRPr="001172CF" w:rsidRDefault="00A93FFA" w:rsidP="00BF697A">
            <w:pPr>
              <w:spacing w:after="0" w:line="240" w:lineRule="auto"/>
              <w:jc w:val="center"/>
              <w:rPr>
                <w:rFonts w:ascii="Times New Roman" w:eastAsia="Times New Roman" w:hAnsi="Times New Roman"/>
                <w:bCs/>
                <w:color w:val="000000"/>
                <w:sz w:val="24"/>
                <w:szCs w:val="24"/>
                <w:lang w:eastAsia="ru-RU"/>
              </w:rPr>
            </w:pPr>
          </w:p>
        </w:tc>
        <w:tc>
          <w:tcPr>
            <w:tcW w:w="1707" w:type="dxa"/>
            <w:vMerge/>
            <w:tcBorders>
              <w:left w:val="nil"/>
              <w:bottom w:val="single" w:sz="8" w:space="0" w:color="auto"/>
              <w:right w:val="single" w:sz="4" w:space="0" w:color="auto"/>
            </w:tcBorders>
            <w:shd w:val="clear" w:color="auto" w:fill="auto"/>
            <w:vAlign w:val="center"/>
          </w:tcPr>
          <w:p w:rsidR="00A93FFA" w:rsidRPr="001172CF" w:rsidRDefault="00A93FFA" w:rsidP="00BF697A">
            <w:pPr>
              <w:spacing w:after="0" w:line="240" w:lineRule="auto"/>
              <w:jc w:val="center"/>
              <w:rPr>
                <w:rFonts w:ascii="Times New Roman" w:eastAsia="Times New Roman" w:hAnsi="Times New Roman"/>
                <w:bCs/>
                <w:color w:val="000000"/>
                <w:sz w:val="24"/>
                <w:szCs w:val="24"/>
                <w:lang w:eastAsia="ru-RU"/>
              </w:rPr>
            </w:pPr>
          </w:p>
        </w:tc>
        <w:tc>
          <w:tcPr>
            <w:tcW w:w="1559" w:type="dxa"/>
            <w:vMerge/>
            <w:tcBorders>
              <w:left w:val="nil"/>
              <w:bottom w:val="single" w:sz="8" w:space="0" w:color="auto"/>
              <w:right w:val="nil"/>
            </w:tcBorders>
            <w:shd w:val="clear" w:color="auto" w:fill="auto"/>
            <w:vAlign w:val="center"/>
          </w:tcPr>
          <w:p w:rsidR="00A93FFA" w:rsidRPr="001172CF" w:rsidRDefault="00A93FFA" w:rsidP="00BF697A">
            <w:pPr>
              <w:spacing w:after="0" w:line="240" w:lineRule="auto"/>
              <w:jc w:val="center"/>
              <w:rPr>
                <w:rFonts w:ascii="Times New Roman" w:eastAsia="Times New Roman" w:hAnsi="Times New Roman"/>
                <w:bCs/>
                <w:color w:val="000000"/>
                <w:sz w:val="24"/>
                <w:szCs w:val="24"/>
                <w:lang w:eastAsia="ru-RU"/>
              </w:rPr>
            </w:pP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A93FFA" w:rsidRPr="001172CF" w:rsidRDefault="00857CBB" w:rsidP="00857CBB">
            <w:pPr>
              <w:spacing w:after="0" w:line="240" w:lineRule="auto"/>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Постоянная схема</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tcPr>
          <w:p w:rsidR="00A93FFA" w:rsidRPr="001172CF" w:rsidRDefault="00857CBB" w:rsidP="00857CBB">
            <w:pPr>
              <w:spacing w:after="0" w:line="240" w:lineRule="auto"/>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Временная схема</w:t>
            </w:r>
          </w:p>
        </w:tc>
      </w:tr>
      <w:tr w:rsidR="00A93FFA" w:rsidRPr="004024E9" w:rsidTr="00AA015E">
        <w:trPr>
          <w:trHeight w:val="60"/>
        </w:trPr>
        <w:tc>
          <w:tcPr>
            <w:tcW w:w="844" w:type="dxa"/>
            <w:tcBorders>
              <w:top w:val="nil"/>
              <w:left w:val="single" w:sz="8" w:space="0" w:color="auto"/>
              <w:bottom w:val="nil"/>
              <w:right w:val="single" w:sz="4" w:space="0" w:color="auto"/>
            </w:tcBorders>
            <w:shd w:val="clear" w:color="auto" w:fill="auto"/>
            <w:vAlign w:val="center"/>
            <w:hideMark/>
          </w:tcPr>
          <w:p w:rsidR="00A93FFA" w:rsidRPr="001172CF" w:rsidRDefault="00A93FFA" w:rsidP="00BF697A">
            <w:pPr>
              <w:spacing w:after="0" w:line="240" w:lineRule="auto"/>
              <w:jc w:val="center"/>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1</w:t>
            </w:r>
          </w:p>
        </w:tc>
        <w:tc>
          <w:tcPr>
            <w:tcW w:w="7089" w:type="dxa"/>
            <w:gridSpan w:val="7"/>
            <w:tcBorders>
              <w:top w:val="single" w:sz="8" w:space="0" w:color="auto"/>
              <w:left w:val="nil"/>
              <w:bottom w:val="nil"/>
              <w:right w:val="single" w:sz="4" w:space="0" w:color="000000"/>
            </w:tcBorders>
            <w:shd w:val="clear" w:color="auto" w:fill="auto"/>
            <w:vAlign w:val="center"/>
            <w:hideMark/>
          </w:tcPr>
          <w:p w:rsidR="00A93FFA" w:rsidRPr="001172CF" w:rsidRDefault="00A93FFA" w:rsidP="00BF697A">
            <w:pPr>
              <w:spacing w:after="0" w:line="240" w:lineRule="auto"/>
              <w:jc w:val="center"/>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2</w:t>
            </w:r>
          </w:p>
        </w:tc>
        <w:tc>
          <w:tcPr>
            <w:tcW w:w="1707" w:type="dxa"/>
            <w:tcBorders>
              <w:top w:val="nil"/>
              <w:left w:val="nil"/>
              <w:bottom w:val="nil"/>
              <w:right w:val="single" w:sz="4" w:space="0" w:color="auto"/>
            </w:tcBorders>
            <w:shd w:val="clear" w:color="auto" w:fill="auto"/>
            <w:vAlign w:val="center"/>
            <w:hideMark/>
          </w:tcPr>
          <w:p w:rsidR="00A93FFA" w:rsidRPr="001172CF" w:rsidRDefault="00A93FFA" w:rsidP="00BF697A">
            <w:pPr>
              <w:spacing w:after="0" w:line="240" w:lineRule="auto"/>
              <w:jc w:val="center"/>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3</w:t>
            </w:r>
          </w:p>
        </w:tc>
        <w:tc>
          <w:tcPr>
            <w:tcW w:w="1559" w:type="dxa"/>
            <w:tcBorders>
              <w:top w:val="nil"/>
              <w:left w:val="nil"/>
              <w:bottom w:val="nil"/>
              <w:right w:val="nil"/>
            </w:tcBorders>
            <w:shd w:val="clear" w:color="auto" w:fill="auto"/>
            <w:vAlign w:val="center"/>
            <w:hideMark/>
          </w:tcPr>
          <w:p w:rsidR="00A93FFA" w:rsidRPr="001172CF" w:rsidRDefault="00A93FFA" w:rsidP="00BF697A">
            <w:pPr>
              <w:spacing w:after="0" w:line="240" w:lineRule="auto"/>
              <w:jc w:val="center"/>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4</w:t>
            </w:r>
          </w:p>
        </w:tc>
        <w:tc>
          <w:tcPr>
            <w:tcW w:w="1701" w:type="dxa"/>
            <w:tcBorders>
              <w:top w:val="nil"/>
              <w:left w:val="single" w:sz="8" w:space="0" w:color="auto"/>
              <w:bottom w:val="single" w:sz="8" w:space="0" w:color="auto"/>
              <w:right w:val="single" w:sz="8" w:space="0" w:color="auto"/>
            </w:tcBorders>
            <w:shd w:val="clear" w:color="auto" w:fill="auto"/>
            <w:vAlign w:val="center"/>
            <w:hideMark/>
          </w:tcPr>
          <w:p w:rsidR="00A93FFA" w:rsidRPr="001172CF" w:rsidRDefault="00A93FFA" w:rsidP="00BF697A">
            <w:pPr>
              <w:spacing w:after="0" w:line="240" w:lineRule="auto"/>
              <w:jc w:val="center"/>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5</w:t>
            </w:r>
          </w:p>
        </w:tc>
        <w:tc>
          <w:tcPr>
            <w:tcW w:w="1843" w:type="dxa"/>
            <w:tcBorders>
              <w:top w:val="nil"/>
              <w:left w:val="single" w:sz="8" w:space="0" w:color="auto"/>
              <w:bottom w:val="single" w:sz="8" w:space="0" w:color="auto"/>
              <w:right w:val="single" w:sz="8" w:space="0" w:color="auto"/>
            </w:tcBorders>
            <w:shd w:val="clear" w:color="auto" w:fill="auto"/>
            <w:vAlign w:val="center"/>
          </w:tcPr>
          <w:p w:rsidR="00A93FFA" w:rsidRPr="001172CF" w:rsidRDefault="00A93FFA" w:rsidP="00BF697A">
            <w:pPr>
              <w:spacing w:after="0" w:line="240" w:lineRule="auto"/>
              <w:jc w:val="center"/>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6</w:t>
            </w:r>
          </w:p>
        </w:tc>
      </w:tr>
      <w:tr w:rsidR="00087CD8" w:rsidRPr="004024E9" w:rsidTr="00AA015E">
        <w:trPr>
          <w:trHeight w:val="172"/>
        </w:trPr>
        <w:tc>
          <w:tcPr>
            <w:tcW w:w="844"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087CD8" w:rsidRPr="001172CF" w:rsidRDefault="00087CD8" w:rsidP="00087CD8">
            <w:pPr>
              <w:spacing w:after="0" w:line="240" w:lineRule="auto"/>
              <w:jc w:val="center"/>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1</w:t>
            </w:r>
          </w:p>
        </w:tc>
        <w:tc>
          <w:tcPr>
            <w:tcW w:w="3597" w:type="dxa"/>
            <w:gridSpan w:val="3"/>
            <w:vMerge w:val="restart"/>
            <w:tcBorders>
              <w:top w:val="single" w:sz="8" w:space="0" w:color="auto"/>
              <w:left w:val="single" w:sz="4" w:space="0" w:color="auto"/>
              <w:bottom w:val="single" w:sz="8" w:space="0" w:color="000000"/>
              <w:right w:val="nil"/>
            </w:tcBorders>
            <w:shd w:val="clear" w:color="auto" w:fill="auto"/>
            <w:vAlign w:val="center"/>
            <w:hideMark/>
          </w:tcPr>
          <w:p w:rsidR="00087CD8" w:rsidRPr="001172CF" w:rsidRDefault="00087CD8" w:rsidP="00087CD8">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Подготовка и выдача сетевой организацией технических условий Заявителю (ТУ)</w:t>
            </w:r>
          </w:p>
        </w:tc>
        <w:tc>
          <w:tcPr>
            <w:tcW w:w="3492" w:type="dxa"/>
            <w:gridSpan w:val="4"/>
            <w:tcBorders>
              <w:top w:val="single" w:sz="8" w:space="0" w:color="auto"/>
              <w:left w:val="single" w:sz="4" w:space="0" w:color="auto"/>
              <w:bottom w:val="single" w:sz="4" w:space="0" w:color="auto"/>
              <w:right w:val="single" w:sz="4" w:space="0" w:color="auto"/>
            </w:tcBorders>
            <w:shd w:val="clear" w:color="auto" w:fill="auto"/>
            <w:vAlign w:val="center"/>
            <w:hideMark/>
          </w:tcPr>
          <w:p w:rsidR="00087CD8" w:rsidRPr="001172CF" w:rsidRDefault="00087CD8" w:rsidP="00087CD8">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до 150 кВт (включительно)</w:t>
            </w:r>
          </w:p>
        </w:tc>
        <w:tc>
          <w:tcPr>
            <w:tcW w:w="1707" w:type="dxa"/>
            <w:tcBorders>
              <w:top w:val="single" w:sz="8" w:space="0" w:color="auto"/>
              <w:left w:val="nil"/>
              <w:bottom w:val="single" w:sz="4" w:space="0" w:color="auto"/>
              <w:right w:val="single" w:sz="4" w:space="0" w:color="auto"/>
            </w:tcBorders>
            <w:shd w:val="clear" w:color="auto" w:fill="auto"/>
            <w:vAlign w:val="center"/>
          </w:tcPr>
          <w:p w:rsidR="00087CD8" w:rsidRPr="00087CD8" w:rsidRDefault="00087CD8" w:rsidP="00087CD8">
            <w:pPr>
              <w:spacing w:after="0" w:line="240" w:lineRule="auto"/>
              <w:jc w:val="center"/>
              <w:rPr>
                <w:rFonts w:ascii="Times New Roman" w:eastAsia="Times New Roman" w:hAnsi="Times New Roman"/>
                <w:color w:val="000000"/>
                <w:sz w:val="24"/>
                <w:szCs w:val="24"/>
              </w:rPr>
            </w:pPr>
            <w:r w:rsidRPr="00087CD8">
              <w:rPr>
                <w:rFonts w:ascii="Times New Roman" w:hAnsi="Times New Roman"/>
                <w:color w:val="000000"/>
                <w:sz w:val="24"/>
                <w:szCs w:val="24"/>
              </w:rPr>
              <w:t>162 498,11</w:t>
            </w:r>
          </w:p>
        </w:tc>
        <w:tc>
          <w:tcPr>
            <w:tcW w:w="1559" w:type="dxa"/>
            <w:tcBorders>
              <w:top w:val="single" w:sz="8" w:space="0" w:color="auto"/>
              <w:left w:val="nil"/>
              <w:bottom w:val="single" w:sz="4" w:space="0" w:color="auto"/>
              <w:right w:val="nil"/>
            </w:tcBorders>
            <w:shd w:val="clear" w:color="auto" w:fill="auto"/>
            <w:vAlign w:val="center"/>
          </w:tcPr>
          <w:p w:rsidR="00087CD8" w:rsidRPr="00087CD8" w:rsidRDefault="00087CD8" w:rsidP="00087CD8">
            <w:pPr>
              <w:spacing w:after="0" w:line="240" w:lineRule="auto"/>
              <w:jc w:val="center"/>
              <w:rPr>
                <w:rFonts w:ascii="Times New Roman" w:hAnsi="Times New Roman"/>
                <w:color w:val="000000"/>
                <w:sz w:val="24"/>
                <w:szCs w:val="24"/>
              </w:rPr>
            </w:pPr>
            <w:r w:rsidRPr="00087CD8">
              <w:rPr>
                <w:rFonts w:ascii="Times New Roman" w:hAnsi="Times New Roman"/>
                <w:color w:val="000000"/>
                <w:sz w:val="24"/>
                <w:szCs w:val="24"/>
              </w:rPr>
              <w:t>3 824,43</w:t>
            </w:r>
          </w:p>
        </w:tc>
        <w:tc>
          <w:tcPr>
            <w:tcW w:w="1701" w:type="dxa"/>
            <w:tcBorders>
              <w:top w:val="nil"/>
              <w:left w:val="single" w:sz="8" w:space="0" w:color="auto"/>
              <w:bottom w:val="single" w:sz="4" w:space="0" w:color="auto"/>
              <w:right w:val="single" w:sz="8" w:space="0" w:color="auto"/>
            </w:tcBorders>
            <w:shd w:val="clear" w:color="auto" w:fill="auto"/>
            <w:vAlign w:val="center"/>
          </w:tcPr>
          <w:p w:rsidR="00087CD8" w:rsidRPr="00087CD8" w:rsidRDefault="00087CD8" w:rsidP="00087CD8">
            <w:pPr>
              <w:spacing w:after="0" w:line="240" w:lineRule="auto"/>
              <w:jc w:val="center"/>
              <w:rPr>
                <w:rFonts w:ascii="Times New Roman" w:hAnsi="Times New Roman"/>
                <w:bCs/>
                <w:color w:val="000000"/>
                <w:sz w:val="24"/>
                <w:szCs w:val="24"/>
              </w:rPr>
            </w:pPr>
            <w:r w:rsidRPr="00087CD8">
              <w:rPr>
                <w:rFonts w:ascii="Times New Roman" w:hAnsi="Times New Roman"/>
                <w:bCs/>
                <w:color w:val="000000"/>
                <w:sz w:val="24"/>
                <w:szCs w:val="24"/>
              </w:rPr>
              <w:t>42,49</w:t>
            </w:r>
          </w:p>
        </w:tc>
        <w:tc>
          <w:tcPr>
            <w:tcW w:w="1843" w:type="dxa"/>
            <w:tcBorders>
              <w:top w:val="nil"/>
              <w:left w:val="single" w:sz="8" w:space="0" w:color="auto"/>
              <w:bottom w:val="single" w:sz="4" w:space="0" w:color="auto"/>
              <w:right w:val="single" w:sz="8" w:space="0" w:color="auto"/>
            </w:tcBorders>
            <w:shd w:val="clear" w:color="auto" w:fill="auto"/>
            <w:vAlign w:val="center"/>
          </w:tcPr>
          <w:p w:rsidR="00087CD8" w:rsidRPr="00087CD8" w:rsidRDefault="00087CD8" w:rsidP="00087CD8">
            <w:pPr>
              <w:spacing w:after="0" w:line="240" w:lineRule="auto"/>
              <w:jc w:val="center"/>
              <w:rPr>
                <w:rFonts w:ascii="Times New Roman" w:hAnsi="Times New Roman"/>
                <w:bCs/>
                <w:color w:val="000000"/>
                <w:sz w:val="24"/>
                <w:szCs w:val="24"/>
              </w:rPr>
            </w:pPr>
            <w:r w:rsidRPr="00087CD8">
              <w:rPr>
                <w:rFonts w:ascii="Times New Roman" w:hAnsi="Times New Roman"/>
                <w:bCs/>
                <w:color w:val="000000"/>
                <w:sz w:val="24"/>
                <w:szCs w:val="24"/>
              </w:rPr>
              <w:t>42,49</w:t>
            </w:r>
          </w:p>
        </w:tc>
      </w:tr>
      <w:tr w:rsidR="00087CD8" w:rsidRPr="004024E9" w:rsidTr="00AA015E">
        <w:trPr>
          <w:trHeight w:val="445"/>
        </w:trPr>
        <w:tc>
          <w:tcPr>
            <w:tcW w:w="844" w:type="dxa"/>
            <w:vMerge/>
            <w:tcBorders>
              <w:top w:val="single" w:sz="8" w:space="0" w:color="auto"/>
              <w:left w:val="single" w:sz="8" w:space="0" w:color="auto"/>
              <w:bottom w:val="single" w:sz="8" w:space="0" w:color="000000"/>
              <w:right w:val="single" w:sz="4" w:space="0" w:color="auto"/>
            </w:tcBorders>
            <w:vAlign w:val="center"/>
            <w:hideMark/>
          </w:tcPr>
          <w:p w:rsidR="00087CD8" w:rsidRPr="001172CF" w:rsidRDefault="00087CD8" w:rsidP="00087CD8">
            <w:pPr>
              <w:spacing w:after="0" w:line="240" w:lineRule="auto"/>
              <w:jc w:val="center"/>
              <w:rPr>
                <w:rFonts w:ascii="Times New Roman" w:eastAsia="Times New Roman" w:hAnsi="Times New Roman"/>
                <w:color w:val="000000"/>
                <w:sz w:val="24"/>
                <w:szCs w:val="24"/>
                <w:lang w:eastAsia="ru-RU"/>
              </w:rPr>
            </w:pPr>
          </w:p>
        </w:tc>
        <w:tc>
          <w:tcPr>
            <w:tcW w:w="3597" w:type="dxa"/>
            <w:gridSpan w:val="3"/>
            <w:vMerge/>
            <w:tcBorders>
              <w:top w:val="single" w:sz="8" w:space="0" w:color="auto"/>
              <w:left w:val="single" w:sz="4" w:space="0" w:color="auto"/>
              <w:bottom w:val="single" w:sz="8" w:space="0" w:color="000000"/>
              <w:right w:val="nil"/>
            </w:tcBorders>
            <w:vAlign w:val="center"/>
            <w:hideMark/>
          </w:tcPr>
          <w:p w:rsidR="00087CD8" w:rsidRPr="001172CF" w:rsidRDefault="00087CD8" w:rsidP="00087CD8">
            <w:pPr>
              <w:spacing w:after="0" w:line="240" w:lineRule="auto"/>
              <w:rPr>
                <w:rFonts w:ascii="Times New Roman" w:eastAsia="Times New Roman" w:hAnsi="Times New Roman"/>
                <w:color w:val="000000"/>
                <w:sz w:val="24"/>
                <w:szCs w:val="24"/>
                <w:lang w:eastAsia="ru-RU"/>
              </w:rPr>
            </w:pPr>
          </w:p>
        </w:tc>
        <w:tc>
          <w:tcPr>
            <w:tcW w:w="3492" w:type="dxa"/>
            <w:gridSpan w:val="4"/>
            <w:tcBorders>
              <w:top w:val="nil"/>
              <w:left w:val="single" w:sz="4" w:space="0" w:color="auto"/>
              <w:bottom w:val="single" w:sz="4" w:space="0" w:color="auto"/>
              <w:right w:val="single" w:sz="4" w:space="0" w:color="auto"/>
            </w:tcBorders>
            <w:shd w:val="clear" w:color="auto" w:fill="auto"/>
            <w:vAlign w:val="center"/>
            <w:hideMark/>
          </w:tcPr>
          <w:p w:rsidR="00087CD8" w:rsidRPr="001172CF" w:rsidRDefault="00087CD8" w:rsidP="00087CD8">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 xml:space="preserve">свыше 150 кВт до 670 кВт (включительно) </w:t>
            </w:r>
          </w:p>
        </w:tc>
        <w:tc>
          <w:tcPr>
            <w:tcW w:w="1707" w:type="dxa"/>
            <w:tcBorders>
              <w:top w:val="nil"/>
              <w:left w:val="nil"/>
              <w:bottom w:val="single" w:sz="4" w:space="0" w:color="auto"/>
              <w:right w:val="single" w:sz="4" w:space="0" w:color="auto"/>
            </w:tcBorders>
            <w:shd w:val="clear" w:color="auto" w:fill="auto"/>
            <w:vAlign w:val="center"/>
          </w:tcPr>
          <w:p w:rsidR="00087CD8" w:rsidRPr="00087CD8" w:rsidRDefault="00087CD8" w:rsidP="00087CD8">
            <w:pPr>
              <w:spacing w:after="0" w:line="240" w:lineRule="auto"/>
              <w:jc w:val="center"/>
              <w:rPr>
                <w:rFonts w:ascii="Times New Roman" w:hAnsi="Times New Roman"/>
                <w:color w:val="000000"/>
                <w:sz w:val="24"/>
                <w:szCs w:val="24"/>
              </w:rPr>
            </w:pPr>
            <w:r w:rsidRPr="00087CD8">
              <w:rPr>
                <w:rFonts w:ascii="Times New Roman" w:hAnsi="Times New Roman"/>
                <w:color w:val="000000"/>
                <w:sz w:val="24"/>
                <w:szCs w:val="24"/>
              </w:rPr>
              <w:t>44 827,07</w:t>
            </w:r>
          </w:p>
        </w:tc>
        <w:tc>
          <w:tcPr>
            <w:tcW w:w="1559" w:type="dxa"/>
            <w:tcBorders>
              <w:top w:val="nil"/>
              <w:left w:val="nil"/>
              <w:bottom w:val="single" w:sz="4" w:space="0" w:color="auto"/>
              <w:right w:val="nil"/>
            </w:tcBorders>
            <w:shd w:val="clear" w:color="auto" w:fill="auto"/>
            <w:vAlign w:val="center"/>
          </w:tcPr>
          <w:p w:rsidR="00087CD8" w:rsidRPr="00087CD8" w:rsidRDefault="00087CD8" w:rsidP="00087CD8">
            <w:pPr>
              <w:spacing w:after="0" w:line="240" w:lineRule="auto"/>
              <w:jc w:val="center"/>
              <w:rPr>
                <w:rFonts w:ascii="Times New Roman" w:hAnsi="Times New Roman"/>
                <w:color w:val="000000"/>
                <w:sz w:val="24"/>
                <w:szCs w:val="24"/>
              </w:rPr>
            </w:pPr>
            <w:r w:rsidRPr="00087CD8">
              <w:rPr>
                <w:rFonts w:ascii="Times New Roman" w:hAnsi="Times New Roman"/>
                <w:color w:val="000000"/>
                <w:sz w:val="24"/>
                <w:szCs w:val="24"/>
              </w:rPr>
              <w:t>4 497,65</w:t>
            </w:r>
          </w:p>
        </w:tc>
        <w:tc>
          <w:tcPr>
            <w:tcW w:w="1701" w:type="dxa"/>
            <w:tcBorders>
              <w:top w:val="nil"/>
              <w:left w:val="single" w:sz="8" w:space="0" w:color="auto"/>
              <w:bottom w:val="single" w:sz="4" w:space="0" w:color="auto"/>
              <w:right w:val="single" w:sz="8" w:space="0" w:color="auto"/>
            </w:tcBorders>
            <w:shd w:val="clear" w:color="auto" w:fill="auto"/>
            <w:vAlign w:val="center"/>
          </w:tcPr>
          <w:p w:rsidR="00087CD8" w:rsidRPr="00087CD8" w:rsidRDefault="00087CD8" w:rsidP="00087CD8">
            <w:pPr>
              <w:spacing w:after="0" w:line="240" w:lineRule="auto"/>
              <w:jc w:val="center"/>
              <w:rPr>
                <w:rFonts w:ascii="Times New Roman" w:hAnsi="Times New Roman"/>
                <w:bCs/>
                <w:color w:val="000000"/>
                <w:sz w:val="24"/>
                <w:szCs w:val="24"/>
              </w:rPr>
            </w:pPr>
            <w:r w:rsidRPr="00087CD8">
              <w:rPr>
                <w:rFonts w:ascii="Times New Roman" w:hAnsi="Times New Roman"/>
                <w:bCs/>
                <w:color w:val="000000"/>
                <w:sz w:val="24"/>
                <w:szCs w:val="24"/>
              </w:rPr>
              <w:t>9,97</w:t>
            </w:r>
          </w:p>
        </w:tc>
        <w:tc>
          <w:tcPr>
            <w:tcW w:w="1843" w:type="dxa"/>
            <w:tcBorders>
              <w:top w:val="nil"/>
              <w:left w:val="single" w:sz="8" w:space="0" w:color="auto"/>
              <w:bottom w:val="single" w:sz="4" w:space="0" w:color="auto"/>
              <w:right w:val="single" w:sz="8" w:space="0" w:color="auto"/>
            </w:tcBorders>
            <w:shd w:val="clear" w:color="auto" w:fill="auto"/>
            <w:vAlign w:val="center"/>
          </w:tcPr>
          <w:p w:rsidR="00087CD8" w:rsidRPr="00087CD8" w:rsidRDefault="00087CD8" w:rsidP="00087CD8">
            <w:pPr>
              <w:spacing w:after="0" w:line="240" w:lineRule="auto"/>
              <w:jc w:val="center"/>
              <w:rPr>
                <w:rFonts w:ascii="Times New Roman" w:hAnsi="Times New Roman"/>
                <w:bCs/>
                <w:color w:val="000000"/>
                <w:sz w:val="24"/>
                <w:szCs w:val="24"/>
              </w:rPr>
            </w:pPr>
            <w:r w:rsidRPr="00087CD8">
              <w:rPr>
                <w:rFonts w:ascii="Times New Roman" w:hAnsi="Times New Roman"/>
                <w:bCs/>
                <w:color w:val="000000"/>
                <w:sz w:val="24"/>
                <w:szCs w:val="24"/>
              </w:rPr>
              <w:t>9,97</w:t>
            </w:r>
          </w:p>
        </w:tc>
      </w:tr>
      <w:tr w:rsidR="00087CD8" w:rsidRPr="004024E9" w:rsidTr="00AA015E">
        <w:trPr>
          <w:trHeight w:val="155"/>
        </w:trPr>
        <w:tc>
          <w:tcPr>
            <w:tcW w:w="844" w:type="dxa"/>
            <w:vMerge/>
            <w:tcBorders>
              <w:top w:val="single" w:sz="8" w:space="0" w:color="auto"/>
              <w:left w:val="single" w:sz="8" w:space="0" w:color="auto"/>
              <w:bottom w:val="single" w:sz="8" w:space="0" w:color="000000"/>
              <w:right w:val="single" w:sz="4" w:space="0" w:color="auto"/>
            </w:tcBorders>
            <w:vAlign w:val="center"/>
            <w:hideMark/>
          </w:tcPr>
          <w:p w:rsidR="00087CD8" w:rsidRPr="001172CF" w:rsidRDefault="00087CD8" w:rsidP="00087CD8">
            <w:pPr>
              <w:spacing w:after="0" w:line="240" w:lineRule="auto"/>
              <w:jc w:val="center"/>
              <w:rPr>
                <w:rFonts w:ascii="Times New Roman" w:eastAsia="Times New Roman" w:hAnsi="Times New Roman"/>
                <w:color w:val="000000"/>
                <w:sz w:val="24"/>
                <w:szCs w:val="24"/>
                <w:lang w:eastAsia="ru-RU"/>
              </w:rPr>
            </w:pPr>
          </w:p>
        </w:tc>
        <w:tc>
          <w:tcPr>
            <w:tcW w:w="3597" w:type="dxa"/>
            <w:gridSpan w:val="3"/>
            <w:vMerge/>
            <w:tcBorders>
              <w:top w:val="single" w:sz="8" w:space="0" w:color="auto"/>
              <w:left w:val="single" w:sz="4" w:space="0" w:color="auto"/>
              <w:bottom w:val="single" w:sz="8" w:space="0" w:color="000000"/>
              <w:right w:val="nil"/>
            </w:tcBorders>
            <w:vAlign w:val="center"/>
            <w:hideMark/>
          </w:tcPr>
          <w:p w:rsidR="00087CD8" w:rsidRPr="001172CF" w:rsidRDefault="00087CD8" w:rsidP="00087CD8">
            <w:pPr>
              <w:spacing w:after="0" w:line="240" w:lineRule="auto"/>
              <w:rPr>
                <w:rFonts w:ascii="Times New Roman" w:eastAsia="Times New Roman" w:hAnsi="Times New Roman"/>
                <w:color w:val="000000"/>
                <w:sz w:val="24"/>
                <w:szCs w:val="24"/>
                <w:lang w:eastAsia="ru-RU"/>
              </w:rPr>
            </w:pPr>
          </w:p>
        </w:tc>
        <w:tc>
          <w:tcPr>
            <w:tcW w:w="3492" w:type="dxa"/>
            <w:gridSpan w:val="4"/>
            <w:tcBorders>
              <w:top w:val="nil"/>
              <w:left w:val="single" w:sz="4" w:space="0" w:color="auto"/>
              <w:bottom w:val="single" w:sz="8" w:space="0" w:color="auto"/>
              <w:right w:val="single" w:sz="4" w:space="0" w:color="auto"/>
            </w:tcBorders>
            <w:shd w:val="clear" w:color="auto" w:fill="auto"/>
            <w:vAlign w:val="center"/>
            <w:hideMark/>
          </w:tcPr>
          <w:p w:rsidR="00087CD8" w:rsidRPr="001172CF" w:rsidRDefault="00087CD8" w:rsidP="00087CD8">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свыше 670 кВт</w:t>
            </w:r>
          </w:p>
        </w:tc>
        <w:tc>
          <w:tcPr>
            <w:tcW w:w="1707" w:type="dxa"/>
            <w:tcBorders>
              <w:top w:val="nil"/>
              <w:left w:val="nil"/>
              <w:bottom w:val="nil"/>
              <w:right w:val="single" w:sz="4" w:space="0" w:color="auto"/>
            </w:tcBorders>
            <w:shd w:val="clear" w:color="auto" w:fill="auto"/>
            <w:vAlign w:val="center"/>
          </w:tcPr>
          <w:p w:rsidR="00087CD8" w:rsidRPr="00087CD8" w:rsidRDefault="00087CD8" w:rsidP="00087CD8">
            <w:pPr>
              <w:spacing w:after="0" w:line="240" w:lineRule="auto"/>
              <w:jc w:val="center"/>
              <w:rPr>
                <w:rFonts w:ascii="Times New Roman" w:hAnsi="Times New Roman"/>
                <w:color w:val="000000"/>
                <w:sz w:val="24"/>
                <w:szCs w:val="24"/>
              </w:rPr>
            </w:pPr>
            <w:r w:rsidRPr="00087CD8">
              <w:rPr>
                <w:rFonts w:ascii="Times New Roman" w:hAnsi="Times New Roman"/>
                <w:color w:val="000000"/>
                <w:sz w:val="24"/>
                <w:szCs w:val="24"/>
              </w:rPr>
              <w:t>5 603,38</w:t>
            </w:r>
          </w:p>
        </w:tc>
        <w:tc>
          <w:tcPr>
            <w:tcW w:w="1559" w:type="dxa"/>
            <w:tcBorders>
              <w:top w:val="nil"/>
              <w:left w:val="nil"/>
              <w:bottom w:val="nil"/>
              <w:right w:val="nil"/>
            </w:tcBorders>
            <w:shd w:val="clear" w:color="auto" w:fill="auto"/>
            <w:vAlign w:val="center"/>
          </w:tcPr>
          <w:p w:rsidR="00087CD8" w:rsidRPr="00087CD8" w:rsidRDefault="00087CD8" w:rsidP="00087CD8">
            <w:pPr>
              <w:spacing w:after="0" w:line="240" w:lineRule="auto"/>
              <w:jc w:val="center"/>
              <w:rPr>
                <w:rFonts w:ascii="Times New Roman" w:hAnsi="Times New Roman"/>
                <w:color w:val="000000"/>
                <w:sz w:val="24"/>
                <w:szCs w:val="24"/>
              </w:rPr>
            </w:pPr>
            <w:r w:rsidRPr="00087CD8">
              <w:rPr>
                <w:rFonts w:ascii="Times New Roman" w:hAnsi="Times New Roman"/>
                <w:color w:val="000000"/>
                <w:sz w:val="24"/>
                <w:szCs w:val="24"/>
              </w:rPr>
              <w:t>2 577,33</w:t>
            </w:r>
          </w:p>
        </w:tc>
        <w:tc>
          <w:tcPr>
            <w:tcW w:w="1701" w:type="dxa"/>
            <w:tcBorders>
              <w:top w:val="nil"/>
              <w:left w:val="single" w:sz="8" w:space="0" w:color="auto"/>
              <w:bottom w:val="single" w:sz="8" w:space="0" w:color="auto"/>
              <w:right w:val="single" w:sz="8" w:space="0" w:color="auto"/>
            </w:tcBorders>
            <w:shd w:val="clear" w:color="auto" w:fill="auto"/>
            <w:vAlign w:val="center"/>
          </w:tcPr>
          <w:p w:rsidR="00087CD8" w:rsidRPr="00087CD8" w:rsidRDefault="00087CD8" w:rsidP="00087CD8">
            <w:pPr>
              <w:spacing w:after="0" w:line="240" w:lineRule="auto"/>
              <w:jc w:val="center"/>
              <w:rPr>
                <w:rFonts w:ascii="Times New Roman" w:hAnsi="Times New Roman"/>
                <w:bCs/>
                <w:color w:val="000000"/>
                <w:sz w:val="24"/>
                <w:szCs w:val="24"/>
              </w:rPr>
            </w:pPr>
            <w:r w:rsidRPr="00087CD8">
              <w:rPr>
                <w:rFonts w:ascii="Times New Roman" w:hAnsi="Times New Roman"/>
                <w:bCs/>
                <w:color w:val="000000"/>
                <w:sz w:val="24"/>
                <w:szCs w:val="24"/>
              </w:rPr>
              <w:t>2,17</w:t>
            </w:r>
          </w:p>
        </w:tc>
        <w:tc>
          <w:tcPr>
            <w:tcW w:w="1843" w:type="dxa"/>
            <w:tcBorders>
              <w:top w:val="nil"/>
              <w:left w:val="single" w:sz="8" w:space="0" w:color="auto"/>
              <w:bottom w:val="single" w:sz="8" w:space="0" w:color="auto"/>
              <w:right w:val="single" w:sz="8" w:space="0" w:color="auto"/>
            </w:tcBorders>
            <w:shd w:val="clear" w:color="auto" w:fill="auto"/>
            <w:vAlign w:val="center"/>
          </w:tcPr>
          <w:p w:rsidR="00087CD8" w:rsidRPr="00087CD8" w:rsidRDefault="00087CD8" w:rsidP="00087CD8">
            <w:pPr>
              <w:spacing w:after="0" w:line="240" w:lineRule="auto"/>
              <w:jc w:val="center"/>
              <w:rPr>
                <w:rFonts w:ascii="Times New Roman" w:hAnsi="Times New Roman"/>
                <w:bCs/>
                <w:color w:val="000000"/>
                <w:sz w:val="24"/>
                <w:szCs w:val="24"/>
              </w:rPr>
            </w:pPr>
            <w:r w:rsidRPr="00087CD8">
              <w:rPr>
                <w:rFonts w:ascii="Times New Roman" w:hAnsi="Times New Roman"/>
                <w:bCs/>
                <w:color w:val="000000"/>
                <w:sz w:val="24"/>
                <w:szCs w:val="24"/>
              </w:rPr>
              <w:t>2,17</w:t>
            </w:r>
          </w:p>
        </w:tc>
      </w:tr>
      <w:tr w:rsidR="00A93FFA" w:rsidRPr="004024E9" w:rsidTr="00AA015E">
        <w:trPr>
          <w:trHeight w:val="415"/>
        </w:trPr>
        <w:tc>
          <w:tcPr>
            <w:tcW w:w="844" w:type="dxa"/>
            <w:tcBorders>
              <w:top w:val="nil"/>
              <w:left w:val="single" w:sz="8" w:space="0" w:color="auto"/>
              <w:bottom w:val="single" w:sz="4" w:space="0" w:color="auto"/>
              <w:right w:val="single" w:sz="4" w:space="0" w:color="auto"/>
            </w:tcBorders>
            <w:shd w:val="clear" w:color="auto" w:fill="auto"/>
            <w:vAlign w:val="center"/>
            <w:hideMark/>
          </w:tcPr>
          <w:p w:rsidR="00A93FFA" w:rsidRPr="001172CF" w:rsidRDefault="00A93FFA" w:rsidP="00BF697A">
            <w:pPr>
              <w:spacing w:after="0" w:line="240" w:lineRule="auto"/>
              <w:jc w:val="center"/>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2</w:t>
            </w:r>
          </w:p>
        </w:tc>
        <w:tc>
          <w:tcPr>
            <w:tcW w:w="7089" w:type="dxa"/>
            <w:gridSpan w:val="7"/>
            <w:tcBorders>
              <w:top w:val="single" w:sz="8" w:space="0" w:color="auto"/>
              <w:left w:val="nil"/>
              <w:bottom w:val="single" w:sz="4" w:space="0" w:color="auto"/>
              <w:right w:val="single" w:sz="4" w:space="0" w:color="000000"/>
            </w:tcBorders>
            <w:shd w:val="clear" w:color="auto" w:fill="auto"/>
            <w:vAlign w:val="center"/>
            <w:hideMark/>
          </w:tcPr>
          <w:p w:rsidR="00A93FFA" w:rsidRPr="001172CF" w:rsidRDefault="00A93FFA" w:rsidP="00BF697A">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Разработка сетевой организацией проектной документации по строительству «последней мили»</w:t>
            </w:r>
          </w:p>
        </w:tc>
        <w:tc>
          <w:tcPr>
            <w:tcW w:w="1707" w:type="dxa"/>
            <w:tcBorders>
              <w:top w:val="single" w:sz="8" w:space="0" w:color="auto"/>
              <w:left w:val="nil"/>
              <w:bottom w:val="single" w:sz="4" w:space="0" w:color="auto"/>
              <w:right w:val="single" w:sz="4" w:space="0" w:color="auto"/>
            </w:tcBorders>
            <w:shd w:val="clear" w:color="auto" w:fill="auto"/>
            <w:vAlign w:val="center"/>
            <w:hideMark/>
          </w:tcPr>
          <w:p w:rsidR="00A93FFA" w:rsidRPr="00087CD8" w:rsidRDefault="00A93FFA" w:rsidP="00087CD8">
            <w:pPr>
              <w:spacing w:after="0" w:line="240" w:lineRule="auto"/>
              <w:jc w:val="center"/>
              <w:rPr>
                <w:rFonts w:ascii="Times New Roman" w:eastAsia="Times New Roman" w:hAnsi="Times New Roman"/>
                <w:color w:val="000000"/>
                <w:sz w:val="24"/>
                <w:szCs w:val="24"/>
                <w:lang w:eastAsia="ru-RU"/>
              </w:rPr>
            </w:pPr>
            <w:r w:rsidRPr="00087CD8">
              <w:rPr>
                <w:rFonts w:ascii="Times New Roman" w:eastAsia="Times New Roman" w:hAnsi="Times New Roman"/>
                <w:color w:val="000000"/>
                <w:sz w:val="24"/>
                <w:szCs w:val="24"/>
                <w:lang w:eastAsia="ru-RU"/>
              </w:rPr>
              <w:t>-</w:t>
            </w:r>
          </w:p>
        </w:tc>
        <w:tc>
          <w:tcPr>
            <w:tcW w:w="1559" w:type="dxa"/>
            <w:tcBorders>
              <w:top w:val="single" w:sz="8" w:space="0" w:color="auto"/>
              <w:left w:val="nil"/>
              <w:bottom w:val="single" w:sz="4" w:space="0" w:color="auto"/>
              <w:right w:val="nil"/>
            </w:tcBorders>
            <w:shd w:val="clear" w:color="auto" w:fill="auto"/>
            <w:vAlign w:val="center"/>
            <w:hideMark/>
          </w:tcPr>
          <w:p w:rsidR="00A93FFA" w:rsidRPr="00087CD8" w:rsidRDefault="00A93FFA" w:rsidP="00087CD8">
            <w:pPr>
              <w:spacing w:after="0" w:line="240" w:lineRule="auto"/>
              <w:jc w:val="center"/>
              <w:rPr>
                <w:rFonts w:ascii="Times New Roman" w:eastAsia="Times New Roman" w:hAnsi="Times New Roman"/>
                <w:color w:val="000000"/>
                <w:sz w:val="24"/>
                <w:szCs w:val="24"/>
                <w:lang w:eastAsia="ru-RU"/>
              </w:rPr>
            </w:pPr>
            <w:r w:rsidRPr="00087CD8">
              <w:rPr>
                <w:rFonts w:ascii="Times New Roman" w:eastAsia="Times New Roman" w:hAnsi="Times New Roman"/>
                <w:color w:val="000000"/>
                <w:sz w:val="24"/>
                <w:szCs w:val="24"/>
                <w:lang w:eastAsia="ru-RU"/>
              </w:rPr>
              <w:t>-</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A93FFA" w:rsidRPr="00087CD8" w:rsidRDefault="00A93FFA" w:rsidP="00087CD8">
            <w:pPr>
              <w:spacing w:after="0" w:line="240" w:lineRule="auto"/>
              <w:jc w:val="center"/>
              <w:rPr>
                <w:rFonts w:ascii="Times New Roman" w:eastAsia="Times New Roman" w:hAnsi="Times New Roman"/>
                <w:bCs/>
                <w:color w:val="000000"/>
                <w:sz w:val="24"/>
                <w:szCs w:val="24"/>
                <w:lang w:eastAsia="ru-RU"/>
              </w:rPr>
            </w:pPr>
            <w:r w:rsidRPr="00087CD8">
              <w:rPr>
                <w:rFonts w:ascii="Times New Roman" w:eastAsia="Times New Roman" w:hAnsi="Times New Roman"/>
                <w:bCs/>
                <w:color w:val="000000"/>
                <w:sz w:val="24"/>
                <w:szCs w:val="24"/>
                <w:lang w:eastAsia="ru-RU"/>
              </w:rPr>
              <w:t>-</w:t>
            </w:r>
          </w:p>
        </w:tc>
        <w:tc>
          <w:tcPr>
            <w:tcW w:w="1843" w:type="dxa"/>
            <w:tcBorders>
              <w:top w:val="nil"/>
              <w:left w:val="single" w:sz="8" w:space="0" w:color="auto"/>
              <w:bottom w:val="single" w:sz="4" w:space="0" w:color="auto"/>
              <w:right w:val="single" w:sz="8" w:space="0" w:color="auto"/>
            </w:tcBorders>
            <w:shd w:val="clear" w:color="auto" w:fill="auto"/>
            <w:vAlign w:val="center"/>
          </w:tcPr>
          <w:p w:rsidR="00A93FFA" w:rsidRPr="00087CD8" w:rsidRDefault="00A93FFA" w:rsidP="00087CD8">
            <w:pPr>
              <w:spacing w:after="0" w:line="240" w:lineRule="auto"/>
              <w:jc w:val="center"/>
              <w:rPr>
                <w:rFonts w:ascii="Times New Roman" w:eastAsia="Times New Roman" w:hAnsi="Times New Roman"/>
                <w:bCs/>
                <w:color w:val="000000"/>
                <w:sz w:val="24"/>
                <w:szCs w:val="24"/>
                <w:lang w:eastAsia="ru-RU"/>
              </w:rPr>
            </w:pPr>
            <w:r w:rsidRPr="00087CD8">
              <w:rPr>
                <w:rFonts w:ascii="Times New Roman" w:eastAsia="Times New Roman" w:hAnsi="Times New Roman"/>
                <w:bCs/>
                <w:color w:val="000000"/>
                <w:sz w:val="24"/>
                <w:szCs w:val="24"/>
                <w:lang w:eastAsia="ru-RU"/>
              </w:rPr>
              <w:t>-</w:t>
            </w:r>
          </w:p>
        </w:tc>
      </w:tr>
      <w:tr w:rsidR="00A93FFA" w:rsidRPr="004024E9" w:rsidTr="00AA015E">
        <w:trPr>
          <w:trHeight w:val="108"/>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3FFA" w:rsidRPr="001172CF" w:rsidRDefault="00A93FFA" w:rsidP="00BF697A">
            <w:pPr>
              <w:spacing w:after="0" w:line="240" w:lineRule="auto"/>
              <w:jc w:val="center"/>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3</w:t>
            </w:r>
          </w:p>
        </w:tc>
        <w:tc>
          <w:tcPr>
            <w:tcW w:w="708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A93FFA" w:rsidRPr="001172CF" w:rsidRDefault="00A93FFA" w:rsidP="00BF697A">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Выполнение сетевой организацией, мероприятий, связанных со строительством «последней мили»</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3FFA" w:rsidRPr="00087CD8" w:rsidRDefault="00A93FFA" w:rsidP="00087CD8">
            <w:pPr>
              <w:spacing w:after="0" w:line="240" w:lineRule="auto"/>
              <w:jc w:val="center"/>
              <w:rPr>
                <w:rFonts w:ascii="Times New Roman" w:eastAsia="Times New Roman" w:hAnsi="Times New Roman"/>
                <w:color w:val="000000"/>
                <w:sz w:val="24"/>
                <w:szCs w:val="24"/>
                <w:lang w:eastAsia="ru-RU"/>
              </w:rPr>
            </w:pPr>
            <w:r w:rsidRPr="00087CD8">
              <w:rPr>
                <w:rFonts w:ascii="Times New Roman" w:eastAsia="Times New Roman" w:hAnsi="Times New Roman"/>
                <w:color w:val="000000"/>
                <w:sz w:val="24"/>
                <w:szCs w:val="24"/>
                <w:lang w:eastAsia="ru-RU"/>
              </w:rPr>
              <w:t>X</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3FFA" w:rsidRPr="00087CD8" w:rsidRDefault="00A93FFA" w:rsidP="00087CD8">
            <w:pPr>
              <w:spacing w:after="0" w:line="240" w:lineRule="auto"/>
              <w:jc w:val="center"/>
              <w:rPr>
                <w:rFonts w:ascii="Times New Roman" w:eastAsia="Times New Roman" w:hAnsi="Times New Roman"/>
                <w:color w:val="000000"/>
                <w:sz w:val="24"/>
                <w:szCs w:val="24"/>
                <w:lang w:eastAsia="ru-RU"/>
              </w:rPr>
            </w:pPr>
            <w:r w:rsidRPr="00087CD8">
              <w:rPr>
                <w:rFonts w:ascii="Times New Roman" w:eastAsia="Times New Roman" w:hAnsi="Times New Roman"/>
                <w:color w:val="000000"/>
                <w:sz w:val="24"/>
                <w:szCs w:val="24"/>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3FFA" w:rsidRPr="00087CD8" w:rsidRDefault="00A93FFA" w:rsidP="00087CD8">
            <w:pPr>
              <w:spacing w:after="0" w:line="240" w:lineRule="auto"/>
              <w:jc w:val="center"/>
              <w:rPr>
                <w:rFonts w:ascii="Times New Roman" w:eastAsia="Times New Roman" w:hAnsi="Times New Roman"/>
                <w:color w:val="000000"/>
                <w:sz w:val="24"/>
                <w:szCs w:val="24"/>
                <w:lang w:eastAsia="ru-RU"/>
              </w:rPr>
            </w:pPr>
            <w:r w:rsidRPr="00087CD8">
              <w:rPr>
                <w:rFonts w:ascii="Times New Roman" w:eastAsia="Times New Roman" w:hAnsi="Times New Roman"/>
                <w:color w:val="000000"/>
                <w:sz w:val="24"/>
                <w:szCs w:val="24"/>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A93FFA" w:rsidRPr="00087CD8" w:rsidRDefault="00A93FFA" w:rsidP="00087CD8">
            <w:pPr>
              <w:spacing w:after="0" w:line="240" w:lineRule="auto"/>
              <w:jc w:val="center"/>
              <w:rPr>
                <w:rFonts w:ascii="Times New Roman" w:eastAsia="Times New Roman" w:hAnsi="Times New Roman"/>
                <w:color w:val="000000"/>
                <w:sz w:val="24"/>
                <w:szCs w:val="24"/>
                <w:lang w:eastAsia="ru-RU"/>
              </w:rPr>
            </w:pPr>
            <w:r w:rsidRPr="00087CD8">
              <w:rPr>
                <w:rFonts w:ascii="Times New Roman" w:eastAsia="Times New Roman" w:hAnsi="Times New Roman"/>
                <w:color w:val="000000"/>
                <w:sz w:val="24"/>
                <w:szCs w:val="24"/>
                <w:lang w:eastAsia="ru-RU"/>
              </w:rPr>
              <w:t>X</w:t>
            </w:r>
          </w:p>
        </w:tc>
      </w:tr>
      <w:tr w:rsidR="00A93FFA" w:rsidRPr="004024E9" w:rsidTr="00AA015E">
        <w:trPr>
          <w:trHeight w:val="130"/>
        </w:trPr>
        <w:tc>
          <w:tcPr>
            <w:tcW w:w="844" w:type="dxa"/>
            <w:tcBorders>
              <w:top w:val="nil"/>
              <w:left w:val="single" w:sz="8" w:space="0" w:color="auto"/>
              <w:bottom w:val="single" w:sz="4" w:space="0" w:color="auto"/>
              <w:right w:val="single" w:sz="4" w:space="0" w:color="auto"/>
            </w:tcBorders>
            <w:shd w:val="clear" w:color="auto" w:fill="auto"/>
            <w:vAlign w:val="center"/>
            <w:hideMark/>
          </w:tcPr>
          <w:p w:rsidR="00A93FFA" w:rsidRPr="001172CF" w:rsidRDefault="00A93FFA" w:rsidP="00BF697A">
            <w:pPr>
              <w:spacing w:after="0" w:line="240" w:lineRule="auto"/>
              <w:jc w:val="center"/>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3.1</w:t>
            </w:r>
          </w:p>
        </w:tc>
        <w:tc>
          <w:tcPr>
            <w:tcW w:w="7089" w:type="dxa"/>
            <w:gridSpan w:val="7"/>
            <w:tcBorders>
              <w:top w:val="single" w:sz="4" w:space="0" w:color="auto"/>
              <w:left w:val="nil"/>
              <w:bottom w:val="single" w:sz="4" w:space="0" w:color="auto"/>
              <w:right w:val="single" w:sz="4" w:space="0" w:color="000000"/>
            </w:tcBorders>
            <w:shd w:val="clear" w:color="auto" w:fill="auto"/>
            <w:vAlign w:val="center"/>
            <w:hideMark/>
          </w:tcPr>
          <w:p w:rsidR="00A93FFA" w:rsidRPr="001172CF" w:rsidRDefault="00A93FFA" w:rsidP="00BF697A">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строительство воздушных линий</w:t>
            </w:r>
          </w:p>
        </w:tc>
        <w:tc>
          <w:tcPr>
            <w:tcW w:w="1707" w:type="dxa"/>
            <w:tcBorders>
              <w:top w:val="nil"/>
              <w:left w:val="nil"/>
              <w:bottom w:val="single" w:sz="4" w:space="0" w:color="auto"/>
              <w:right w:val="single" w:sz="4" w:space="0" w:color="auto"/>
            </w:tcBorders>
            <w:shd w:val="clear" w:color="auto" w:fill="auto"/>
            <w:vAlign w:val="center"/>
            <w:hideMark/>
          </w:tcPr>
          <w:p w:rsidR="00A93FFA" w:rsidRPr="00087CD8" w:rsidRDefault="00A93FFA" w:rsidP="00087CD8">
            <w:pPr>
              <w:spacing w:after="0" w:line="240" w:lineRule="auto"/>
              <w:jc w:val="center"/>
              <w:rPr>
                <w:rFonts w:ascii="Times New Roman" w:eastAsia="Times New Roman" w:hAnsi="Times New Roman"/>
                <w:color w:val="000000"/>
                <w:sz w:val="24"/>
                <w:szCs w:val="24"/>
                <w:lang w:eastAsia="ru-RU"/>
              </w:rPr>
            </w:pPr>
            <w:r w:rsidRPr="00087CD8">
              <w:rPr>
                <w:rFonts w:ascii="Times New Roman" w:eastAsia="Times New Roman" w:hAnsi="Times New Roman"/>
                <w:color w:val="000000"/>
                <w:sz w:val="24"/>
                <w:szCs w:val="24"/>
                <w:lang w:eastAsia="ru-RU"/>
              </w:rPr>
              <w:t>-</w:t>
            </w:r>
          </w:p>
        </w:tc>
        <w:tc>
          <w:tcPr>
            <w:tcW w:w="1559" w:type="dxa"/>
            <w:tcBorders>
              <w:top w:val="nil"/>
              <w:left w:val="nil"/>
              <w:bottom w:val="single" w:sz="4" w:space="0" w:color="auto"/>
              <w:right w:val="nil"/>
            </w:tcBorders>
            <w:shd w:val="clear" w:color="auto" w:fill="auto"/>
            <w:vAlign w:val="center"/>
            <w:hideMark/>
          </w:tcPr>
          <w:p w:rsidR="00A93FFA" w:rsidRPr="00087CD8" w:rsidRDefault="00A93FFA" w:rsidP="00087CD8">
            <w:pPr>
              <w:spacing w:after="0" w:line="240" w:lineRule="auto"/>
              <w:jc w:val="center"/>
              <w:rPr>
                <w:rFonts w:ascii="Times New Roman" w:eastAsia="Times New Roman" w:hAnsi="Times New Roman"/>
                <w:color w:val="000000"/>
                <w:sz w:val="24"/>
                <w:szCs w:val="24"/>
                <w:lang w:eastAsia="ru-RU"/>
              </w:rPr>
            </w:pPr>
            <w:r w:rsidRPr="00087CD8">
              <w:rPr>
                <w:rFonts w:ascii="Times New Roman" w:eastAsia="Times New Roman" w:hAnsi="Times New Roman"/>
                <w:color w:val="000000"/>
                <w:sz w:val="24"/>
                <w:szCs w:val="24"/>
                <w:lang w:eastAsia="ru-RU"/>
              </w:rPr>
              <w:t>-</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A93FFA" w:rsidRPr="00087CD8" w:rsidRDefault="00A93FFA" w:rsidP="00087CD8">
            <w:pPr>
              <w:spacing w:after="0" w:line="240" w:lineRule="auto"/>
              <w:jc w:val="center"/>
              <w:rPr>
                <w:rFonts w:ascii="Times New Roman" w:eastAsia="Times New Roman" w:hAnsi="Times New Roman"/>
                <w:bCs/>
                <w:color w:val="000000"/>
                <w:sz w:val="24"/>
                <w:szCs w:val="24"/>
                <w:lang w:eastAsia="ru-RU"/>
              </w:rPr>
            </w:pPr>
            <w:r w:rsidRPr="00087CD8">
              <w:rPr>
                <w:rFonts w:ascii="Times New Roman" w:eastAsia="Times New Roman" w:hAnsi="Times New Roman"/>
                <w:bCs/>
                <w:color w:val="000000"/>
                <w:sz w:val="24"/>
                <w:szCs w:val="24"/>
                <w:lang w:eastAsia="ru-RU"/>
              </w:rPr>
              <w:t>-</w:t>
            </w:r>
          </w:p>
        </w:tc>
        <w:tc>
          <w:tcPr>
            <w:tcW w:w="1843" w:type="dxa"/>
            <w:tcBorders>
              <w:top w:val="nil"/>
              <w:left w:val="single" w:sz="8" w:space="0" w:color="auto"/>
              <w:bottom w:val="single" w:sz="4" w:space="0" w:color="auto"/>
              <w:right w:val="single" w:sz="8" w:space="0" w:color="auto"/>
            </w:tcBorders>
            <w:shd w:val="clear" w:color="auto" w:fill="auto"/>
            <w:vAlign w:val="center"/>
          </w:tcPr>
          <w:p w:rsidR="00A93FFA" w:rsidRPr="00087CD8" w:rsidRDefault="00A93FFA" w:rsidP="00087CD8">
            <w:pPr>
              <w:spacing w:after="0" w:line="240" w:lineRule="auto"/>
              <w:jc w:val="center"/>
              <w:rPr>
                <w:rFonts w:ascii="Times New Roman" w:eastAsia="Times New Roman" w:hAnsi="Times New Roman"/>
                <w:bCs/>
                <w:color w:val="000000"/>
                <w:sz w:val="24"/>
                <w:szCs w:val="24"/>
                <w:lang w:eastAsia="ru-RU"/>
              </w:rPr>
            </w:pPr>
            <w:r w:rsidRPr="00087CD8">
              <w:rPr>
                <w:rFonts w:ascii="Times New Roman" w:eastAsia="Times New Roman" w:hAnsi="Times New Roman"/>
                <w:bCs/>
                <w:color w:val="000000"/>
                <w:sz w:val="24"/>
                <w:szCs w:val="24"/>
                <w:lang w:eastAsia="ru-RU"/>
              </w:rPr>
              <w:t>-</w:t>
            </w:r>
          </w:p>
        </w:tc>
      </w:tr>
      <w:tr w:rsidR="002655AE" w:rsidRPr="004024E9" w:rsidTr="00AA015E">
        <w:trPr>
          <w:trHeight w:val="70"/>
        </w:trPr>
        <w:tc>
          <w:tcPr>
            <w:tcW w:w="844" w:type="dxa"/>
            <w:tcBorders>
              <w:top w:val="nil"/>
              <w:left w:val="single" w:sz="8" w:space="0" w:color="auto"/>
              <w:bottom w:val="single" w:sz="4" w:space="0" w:color="auto"/>
              <w:right w:val="single" w:sz="4" w:space="0" w:color="auto"/>
            </w:tcBorders>
            <w:shd w:val="clear" w:color="auto" w:fill="auto"/>
            <w:vAlign w:val="center"/>
          </w:tcPr>
          <w:p w:rsidR="002655AE" w:rsidRPr="001172CF" w:rsidRDefault="002655AE" w:rsidP="00A864FE">
            <w:pPr>
              <w:spacing w:after="0" w:line="240" w:lineRule="auto"/>
              <w:jc w:val="center"/>
              <w:rPr>
                <w:rFonts w:ascii="Times New Roman" w:eastAsia="Times New Roman" w:hAnsi="Times New Roman"/>
                <w:color w:val="000000"/>
                <w:sz w:val="24"/>
                <w:szCs w:val="24"/>
                <w:lang w:eastAsia="ru-RU"/>
              </w:rPr>
            </w:pPr>
          </w:p>
        </w:tc>
        <w:tc>
          <w:tcPr>
            <w:tcW w:w="7089" w:type="dxa"/>
            <w:gridSpan w:val="7"/>
            <w:tcBorders>
              <w:top w:val="single" w:sz="4" w:space="0" w:color="auto"/>
              <w:left w:val="nil"/>
              <w:bottom w:val="single" w:sz="4" w:space="0" w:color="auto"/>
              <w:right w:val="single" w:sz="4" w:space="0" w:color="000000"/>
            </w:tcBorders>
            <w:shd w:val="clear" w:color="auto" w:fill="auto"/>
            <w:vAlign w:val="center"/>
          </w:tcPr>
          <w:p w:rsidR="002655AE" w:rsidRPr="001172CF" w:rsidRDefault="002655AE" w:rsidP="00A864FE">
            <w:pPr>
              <w:spacing w:after="0" w:line="240" w:lineRule="auto"/>
              <w:rPr>
                <w:rFonts w:ascii="Times New Roman" w:eastAsia="Times New Roman" w:hAnsi="Times New Roman"/>
                <w:color w:val="000000"/>
                <w:sz w:val="24"/>
                <w:szCs w:val="24"/>
                <w:lang w:eastAsia="ru-RU"/>
              </w:rPr>
            </w:pPr>
            <w:r w:rsidRPr="00683309">
              <w:rPr>
                <w:rFonts w:ascii="Times New Roman" w:eastAsia="Times New Roman" w:hAnsi="Times New Roman"/>
                <w:color w:val="000000"/>
                <w:sz w:val="24"/>
                <w:szCs w:val="24"/>
                <w:lang w:eastAsia="ru-RU"/>
              </w:rPr>
              <w:t>ВЛ-0,4 кВ</w:t>
            </w:r>
          </w:p>
        </w:tc>
        <w:tc>
          <w:tcPr>
            <w:tcW w:w="1707" w:type="dxa"/>
            <w:tcBorders>
              <w:top w:val="nil"/>
              <w:left w:val="nil"/>
              <w:bottom w:val="single" w:sz="4" w:space="0" w:color="auto"/>
              <w:right w:val="single" w:sz="4" w:space="0" w:color="auto"/>
            </w:tcBorders>
            <w:shd w:val="clear" w:color="auto" w:fill="auto"/>
            <w:vAlign w:val="center"/>
          </w:tcPr>
          <w:p w:rsidR="002655AE" w:rsidRPr="00087CD8" w:rsidRDefault="002655AE" w:rsidP="00087CD8">
            <w:pPr>
              <w:spacing w:after="0" w:line="240" w:lineRule="auto"/>
              <w:jc w:val="center"/>
              <w:rPr>
                <w:rFonts w:ascii="Times New Roman" w:eastAsia="Times New Roman" w:hAnsi="Times New Roman"/>
                <w:color w:val="000000"/>
                <w:sz w:val="24"/>
                <w:szCs w:val="24"/>
              </w:rPr>
            </w:pPr>
            <w:r w:rsidRPr="00087CD8">
              <w:rPr>
                <w:rFonts w:ascii="Times New Roman" w:hAnsi="Times New Roman"/>
                <w:color w:val="000000"/>
                <w:sz w:val="24"/>
                <w:szCs w:val="24"/>
              </w:rPr>
              <w:t>163 917,75</w:t>
            </w:r>
          </w:p>
        </w:tc>
        <w:tc>
          <w:tcPr>
            <w:tcW w:w="1559" w:type="dxa"/>
            <w:tcBorders>
              <w:top w:val="nil"/>
              <w:left w:val="nil"/>
              <w:bottom w:val="single" w:sz="4" w:space="0" w:color="auto"/>
              <w:right w:val="nil"/>
            </w:tcBorders>
            <w:shd w:val="clear" w:color="auto" w:fill="auto"/>
            <w:vAlign w:val="center"/>
          </w:tcPr>
          <w:p w:rsidR="002655AE" w:rsidRPr="00087CD8" w:rsidRDefault="002655AE" w:rsidP="00087CD8">
            <w:pPr>
              <w:spacing w:after="0" w:line="240" w:lineRule="auto"/>
              <w:jc w:val="center"/>
              <w:rPr>
                <w:rFonts w:ascii="Times New Roman" w:hAnsi="Times New Roman"/>
                <w:color w:val="000000"/>
                <w:sz w:val="24"/>
                <w:szCs w:val="24"/>
              </w:rPr>
            </w:pPr>
            <w:r w:rsidRPr="00087CD8">
              <w:rPr>
                <w:rFonts w:ascii="Times New Roman" w:hAnsi="Times New Roman"/>
                <w:color w:val="000000"/>
                <w:sz w:val="24"/>
                <w:szCs w:val="24"/>
              </w:rPr>
              <w:t>11,83</w:t>
            </w:r>
          </w:p>
        </w:tc>
        <w:tc>
          <w:tcPr>
            <w:tcW w:w="1701" w:type="dxa"/>
            <w:tcBorders>
              <w:top w:val="nil"/>
              <w:left w:val="single" w:sz="8" w:space="0" w:color="auto"/>
              <w:bottom w:val="single" w:sz="4" w:space="0" w:color="auto"/>
              <w:right w:val="single" w:sz="8" w:space="0" w:color="auto"/>
            </w:tcBorders>
            <w:shd w:val="clear" w:color="auto" w:fill="auto"/>
            <w:vAlign w:val="center"/>
          </w:tcPr>
          <w:p w:rsidR="002655AE" w:rsidRPr="00087CD8" w:rsidRDefault="002655AE" w:rsidP="00087CD8">
            <w:pPr>
              <w:spacing w:after="0" w:line="240" w:lineRule="auto"/>
              <w:jc w:val="center"/>
              <w:rPr>
                <w:rFonts w:ascii="Times New Roman" w:hAnsi="Times New Roman"/>
                <w:bCs/>
                <w:color w:val="000000"/>
                <w:sz w:val="24"/>
                <w:szCs w:val="24"/>
              </w:rPr>
            </w:pPr>
            <w:r w:rsidRPr="00087CD8">
              <w:rPr>
                <w:rFonts w:ascii="Times New Roman" w:hAnsi="Times New Roman"/>
                <w:bCs/>
                <w:color w:val="000000"/>
                <w:sz w:val="24"/>
                <w:szCs w:val="24"/>
              </w:rPr>
              <w:t>13 856,11</w:t>
            </w:r>
          </w:p>
        </w:tc>
        <w:tc>
          <w:tcPr>
            <w:tcW w:w="1843" w:type="dxa"/>
            <w:tcBorders>
              <w:top w:val="nil"/>
              <w:left w:val="single" w:sz="8" w:space="0" w:color="auto"/>
              <w:bottom w:val="single" w:sz="4" w:space="0" w:color="auto"/>
              <w:right w:val="single" w:sz="8" w:space="0" w:color="auto"/>
            </w:tcBorders>
            <w:shd w:val="clear" w:color="auto" w:fill="auto"/>
            <w:vAlign w:val="center"/>
          </w:tcPr>
          <w:p w:rsidR="002655AE" w:rsidRPr="00087CD8" w:rsidRDefault="002655AE" w:rsidP="00087CD8">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w:t>
            </w:r>
          </w:p>
        </w:tc>
      </w:tr>
      <w:tr w:rsidR="002655AE" w:rsidRPr="004024E9" w:rsidTr="00AA015E">
        <w:trPr>
          <w:trHeight w:val="70"/>
        </w:trPr>
        <w:tc>
          <w:tcPr>
            <w:tcW w:w="844" w:type="dxa"/>
            <w:tcBorders>
              <w:top w:val="nil"/>
              <w:left w:val="single" w:sz="8" w:space="0" w:color="auto"/>
              <w:bottom w:val="single" w:sz="4" w:space="0" w:color="auto"/>
              <w:right w:val="single" w:sz="4" w:space="0" w:color="auto"/>
            </w:tcBorders>
            <w:shd w:val="clear" w:color="auto" w:fill="auto"/>
            <w:vAlign w:val="center"/>
          </w:tcPr>
          <w:p w:rsidR="002655AE" w:rsidRPr="001172CF" w:rsidRDefault="002655AE" w:rsidP="00A864FE">
            <w:pPr>
              <w:spacing w:after="0" w:line="240" w:lineRule="auto"/>
              <w:jc w:val="center"/>
              <w:rPr>
                <w:rFonts w:ascii="Times New Roman" w:eastAsia="Times New Roman" w:hAnsi="Times New Roman"/>
                <w:color w:val="000000"/>
                <w:sz w:val="24"/>
                <w:szCs w:val="24"/>
                <w:lang w:eastAsia="ru-RU"/>
              </w:rPr>
            </w:pPr>
          </w:p>
        </w:tc>
        <w:tc>
          <w:tcPr>
            <w:tcW w:w="7089" w:type="dxa"/>
            <w:gridSpan w:val="7"/>
            <w:tcBorders>
              <w:top w:val="single" w:sz="4" w:space="0" w:color="auto"/>
              <w:left w:val="nil"/>
              <w:bottom w:val="single" w:sz="4" w:space="0" w:color="auto"/>
              <w:right w:val="single" w:sz="4" w:space="0" w:color="000000"/>
            </w:tcBorders>
            <w:shd w:val="clear" w:color="auto" w:fill="auto"/>
            <w:vAlign w:val="center"/>
          </w:tcPr>
          <w:p w:rsidR="002655AE" w:rsidRPr="00683309" w:rsidRDefault="002655AE" w:rsidP="00A864FE">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ВЛ-6(10) кВ</w:t>
            </w:r>
          </w:p>
        </w:tc>
        <w:tc>
          <w:tcPr>
            <w:tcW w:w="1707" w:type="dxa"/>
            <w:tcBorders>
              <w:top w:val="nil"/>
              <w:left w:val="nil"/>
              <w:bottom w:val="single" w:sz="4" w:space="0" w:color="auto"/>
              <w:right w:val="single" w:sz="4" w:space="0" w:color="auto"/>
            </w:tcBorders>
            <w:shd w:val="clear" w:color="auto" w:fill="auto"/>
            <w:vAlign w:val="center"/>
          </w:tcPr>
          <w:p w:rsidR="002655AE" w:rsidRPr="00087CD8" w:rsidRDefault="002655AE" w:rsidP="00087CD8">
            <w:pPr>
              <w:spacing w:after="0" w:line="240" w:lineRule="auto"/>
              <w:jc w:val="center"/>
              <w:rPr>
                <w:rFonts w:ascii="Times New Roman" w:hAnsi="Times New Roman"/>
                <w:color w:val="000000"/>
                <w:sz w:val="24"/>
                <w:szCs w:val="24"/>
              </w:rPr>
            </w:pPr>
            <w:r w:rsidRPr="00087CD8">
              <w:rPr>
                <w:rFonts w:ascii="Times New Roman" w:hAnsi="Times New Roman"/>
                <w:color w:val="000000"/>
                <w:sz w:val="24"/>
                <w:szCs w:val="24"/>
              </w:rPr>
              <w:t>179 325,56</w:t>
            </w:r>
          </w:p>
        </w:tc>
        <w:tc>
          <w:tcPr>
            <w:tcW w:w="1559" w:type="dxa"/>
            <w:tcBorders>
              <w:top w:val="nil"/>
              <w:left w:val="nil"/>
              <w:bottom w:val="single" w:sz="4" w:space="0" w:color="auto"/>
              <w:right w:val="nil"/>
            </w:tcBorders>
            <w:shd w:val="clear" w:color="auto" w:fill="auto"/>
            <w:vAlign w:val="center"/>
          </w:tcPr>
          <w:p w:rsidR="002655AE" w:rsidRPr="00087CD8" w:rsidRDefault="002655AE" w:rsidP="00087CD8">
            <w:pPr>
              <w:spacing w:after="0" w:line="240" w:lineRule="auto"/>
              <w:jc w:val="center"/>
              <w:rPr>
                <w:rFonts w:ascii="Times New Roman" w:hAnsi="Times New Roman"/>
                <w:color w:val="000000"/>
                <w:sz w:val="24"/>
                <w:szCs w:val="24"/>
              </w:rPr>
            </w:pPr>
            <w:r w:rsidRPr="00087CD8">
              <w:rPr>
                <w:rFonts w:ascii="Times New Roman" w:hAnsi="Times New Roman"/>
                <w:color w:val="000000"/>
                <w:sz w:val="24"/>
                <w:szCs w:val="24"/>
              </w:rPr>
              <w:t>31,74</w:t>
            </w:r>
          </w:p>
        </w:tc>
        <w:tc>
          <w:tcPr>
            <w:tcW w:w="1701" w:type="dxa"/>
            <w:tcBorders>
              <w:top w:val="nil"/>
              <w:left w:val="single" w:sz="8" w:space="0" w:color="auto"/>
              <w:bottom w:val="single" w:sz="4" w:space="0" w:color="auto"/>
              <w:right w:val="single" w:sz="8" w:space="0" w:color="auto"/>
            </w:tcBorders>
            <w:shd w:val="clear" w:color="auto" w:fill="auto"/>
            <w:vAlign w:val="center"/>
          </w:tcPr>
          <w:p w:rsidR="002655AE" w:rsidRPr="00087CD8" w:rsidRDefault="002655AE" w:rsidP="00087CD8">
            <w:pPr>
              <w:spacing w:after="0" w:line="240" w:lineRule="auto"/>
              <w:jc w:val="center"/>
              <w:rPr>
                <w:rFonts w:ascii="Times New Roman" w:hAnsi="Times New Roman"/>
                <w:bCs/>
                <w:color w:val="000000"/>
                <w:sz w:val="24"/>
                <w:szCs w:val="24"/>
              </w:rPr>
            </w:pPr>
            <w:r w:rsidRPr="00087CD8">
              <w:rPr>
                <w:rFonts w:ascii="Times New Roman" w:hAnsi="Times New Roman"/>
                <w:bCs/>
                <w:color w:val="000000"/>
                <w:sz w:val="24"/>
                <w:szCs w:val="24"/>
              </w:rPr>
              <w:t>5 649,83</w:t>
            </w:r>
          </w:p>
        </w:tc>
        <w:tc>
          <w:tcPr>
            <w:tcW w:w="1843" w:type="dxa"/>
            <w:tcBorders>
              <w:top w:val="nil"/>
              <w:left w:val="single" w:sz="8" w:space="0" w:color="auto"/>
              <w:bottom w:val="single" w:sz="4" w:space="0" w:color="auto"/>
              <w:right w:val="single" w:sz="8" w:space="0" w:color="auto"/>
            </w:tcBorders>
            <w:shd w:val="clear" w:color="auto" w:fill="auto"/>
            <w:vAlign w:val="center"/>
          </w:tcPr>
          <w:p w:rsidR="002655AE" w:rsidRPr="00087CD8" w:rsidRDefault="002655AE" w:rsidP="00087CD8">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w:t>
            </w:r>
          </w:p>
        </w:tc>
      </w:tr>
      <w:tr w:rsidR="00A93FFA" w:rsidRPr="004024E9" w:rsidTr="00AA015E">
        <w:trPr>
          <w:trHeight w:val="70"/>
        </w:trPr>
        <w:tc>
          <w:tcPr>
            <w:tcW w:w="844" w:type="dxa"/>
            <w:tcBorders>
              <w:top w:val="nil"/>
              <w:left w:val="single" w:sz="8" w:space="0" w:color="auto"/>
              <w:bottom w:val="single" w:sz="4" w:space="0" w:color="auto"/>
              <w:right w:val="single" w:sz="4" w:space="0" w:color="auto"/>
            </w:tcBorders>
            <w:shd w:val="clear" w:color="auto" w:fill="auto"/>
            <w:vAlign w:val="center"/>
            <w:hideMark/>
          </w:tcPr>
          <w:p w:rsidR="00A93FFA" w:rsidRPr="001172CF" w:rsidRDefault="00A93FFA" w:rsidP="00BF697A">
            <w:pPr>
              <w:spacing w:after="0" w:line="240" w:lineRule="auto"/>
              <w:jc w:val="center"/>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3.2</w:t>
            </w:r>
          </w:p>
        </w:tc>
        <w:tc>
          <w:tcPr>
            <w:tcW w:w="7089" w:type="dxa"/>
            <w:gridSpan w:val="7"/>
            <w:tcBorders>
              <w:top w:val="single" w:sz="4" w:space="0" w:color="auto"/>
              <w:left w:val="nil"/>
              <w:bottom w:val="single" w:sz="4" w:space="0" w:color="auto"/>
              <w:right w:val="single" w:sz="4" w:space="0" w:color="000000"/>
            </w:tcBorders>
            <w:shd w:val="clear" w:color="auto" w:fill="auto"/>
            <w:vAlign w:val="center"/>
            <w:hideMark/>
          </w:tcPr>
          <w:p w:rsidR="00A93FFA" w:rsidRPr="001172CF" w:rsidRDefault="00A93FFA" w:rsidP="00BF697A">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строительство кабельных линий</w:t>
            </w:r>
          </w:p>
        </w:tc>
        <w:tc>
          <w:tcPr>
            <w:tcW w:w="1707" w:type="dxa"/>
            <w:tcBorders>
              <w:top w:val="nil"/>
              <w:left w:val="nil"/>
              <w:bottom w:val="single" w:sz="4" w:space="0" w:color="auto"/>
              <w:right w:val="single" w:sz="4" w:space="0" w:color="auto"/>
            </w:tcBorders>
            <w:shd w:val="clear" w:color="auto" w:fill="auto"/>
            <w:vAlign w:val="center"/>
            <w:hideMark/>
          </w:tcPr>
          <w:p w:rsidR="00A93FFA" w:rsidRPr="00087CD8" w:rsidRDefault="00A93FFA" w:rsidP="00087CD8">
            <w:pPr>
              <w:spacing w:after="0" w:line="240" w:lineRule="auto"/>
              <w:jc w:val="center"/>
              <w:rPr>
                <w:rFonts w:ascii="Times New Roman" w:eastAsia="Times New Roman" w:hAnsi="Times New Roman"/>
                <w:color w:val="000000"/>
                <w:sz w:val="24"/>
                <w:szCs w:val="24"/>
                <w:lang w:eastAsia="ru-RU"/>
              </w:rPr>
            </w:pPr>
            <w:r w:rsidRPr="00087CD8">
              <w:rPr>
                <w:rFonts w:ascii="Times New Roman" w:eastAsia="Times New Roman" w:hAnsi="Times New Roman"/>
                <w:color w:val="000000"/>
                <w:sz w:val="24"/>
                <w:szCs w:val="24"/>
                <w:lang w:eastAsia="ru-RU"/>
              </w:rPr>
              <w:t>-</w:t>
            </w:r>
          </w:p>
        </w:tc>
        <w:tc>
          <w:tcPr>
            <w:tcW w:w="1559" w:type="dxa"/>
            <w:tcBorders>
              <w:top w:val="nil"/>
              <w:left w:val="nil"/>
              <w:bottom w:val="single" w:sz="4" w:space="0" w:color="auto"/>
              <w:right w:val="nil"/>
            </w:tcBorders>
            <w:shd w:val="clear" w:color="auto" w:fill="auto"/>
            <w:vAlign w:val="center"/>
            <w:hideMark/>
          </w:tcPr>
          <w:p w:rsidR="00A93FFA" w:rsidRPr="00087CD8" w:rsidRDefault="00A93FFA" w:rsidP="00087CD8">
            <w:pPr>
              <w:spacing w:after="0" w:line="240" w:lineRule="auto"/>
              <w:jc w:val="center"/>
              <w:rPr>
                <w:rFonts w:ascii="Times New Roman" w:eastAsia="Times New Roman" w:hAnsi="Times New Roman"/>
                <w:color w:val="000000"/>
                <w:sz w:val="24"/>
                <w:szCs w:val="24"/>
                <w:lang w:eastAsia="ru-RU"/>
              </w:rPr>
            </w:pPr>
            <w:r w:rsidRPr="00087CD8">
              <w:rPr>
                <w:rFonts w:ascii="Times New Roman" w:eastAsia="Times New Roman" w:hAnsi="Times New Roman"/>
                <w:color w:val="000000"/>
                <w:sz w:val="24"/>
                <w:szCs w:val="24"/>
                <w:lang w:eastAsia="ru-RU"/>
              </w:rPr>
              <w:t>-</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A93FFA" w:rsidRPr="00087CD8" w:rsidRDefault="00A93FFA" w:rsidP="00087CD8">
            <w:pPr>
              <w:spacing w:after="0" w:line="240" w:lineRule="auto"/>
              <w:jc w:val="center"/>
              <w:rPr>
                <w:rFonts w:ascii="Times New Roman" w:eastAsia="Times New Roman" w:hAnsi="Times New Roman"/>
                <w:bCs/>
                <w:color w:val="000000"/>
                <w:sz w:val="24"/>
                <w:szCs w:val="24"/>
                <w:lang w:eastAsia="ru-RU"/>
              </w:rPr>
            </w:pPr>
            <w:r w:rsidRPr="00087CD8">
              <w:rPr>
                <w:rFonts w:ascii="Times New Roman" w:eastAsia="Times New Roman" w:hAnsi="Times New Roman"/>
                <w:bCs/>
                <w:color w:val="000000"/>
                <w:sz w:val="24"/>
                <w:szCs w:val="24"/>
                <w:lang w:eastAsia="ru-RU"/>
              </w:rPr>
              <w:t>-</w:t>
            </w:r>
          </w:p>
        </w:tc>
        <w:tc>
          <w:tcPr>
            <w:tcW w:w="1843" w:type="dxa"/>
            <w:tcBorders>
              <w:top w:val="nil"/>
              <w:left w:val="single" w:sz="8" w:space="0" w:color="auto"/>
              <w:bottom w:val="single" w:sz="4" w:space="0" w:color="auto"/>
              <w:right w:val="single" w:sz="8" w:space="0" w:color="auto"/>
            </w:tcBorders>
            <w:shd w:val="clear" w:color="auto" w:fill="auto"/>
            <w:vAlign w:val="center"/>
          </w:tcPr>
          <w:p w:rsidR="00A93FFA" w:rsidRPr="00087CD8" w:rsidRDefault="00A93FFA" w:rsidP="00087CD8">
            <w:pPr>
              <w:spacing w:after="0" w:line="240" w:lineRule="auto"/>
              <w:jc w:val="center"/>
              <w:rPr>
                <w:rFonts w:ascii="Times New Roman" w:eastAsia="Times New Roman" w:hAnsi="Times New Roman"/>
                <w:bCs/>
                <w:color w:val="000000"/>
                <w:sz w:val="24"/>
                <w:szCs w:val="24"/>
                <w:lang w:eastAsia="ru-RU"/>
              </w:rPr>
            </w:pPr>
            <w:r w:rsidRPr="00087CD8">
              <w:rPr>
                <w:rFonts w:ascii="Times New Roman" w:eastAsia="Times New Roman" w:hAnsi="Times New Roman"/>
                <w:bCs/>
                <w:color w:val="000000"/>
                <w:sz w:val="24"/>
                <w:szCs w:val="24"/>
                <w:lang w:eastAsia="ru-RU"/>
              </w:rPr>
              <w:t>-</w:t>
            </w:r>
          </w:p>
        </w:tc>
      </w:tr>
      <w:tr w:rsidR="002655AE" w:rsidRPr="004024E9" w:rsidTr="002655AE">
        <w:trPr>
          <w:trHeight w:val="312"/>
        </w:trPr>
        <w:tc>
          <w:tcPr>
            <w:tcW w:w="844" w:type="dxa"/>
            <w:tcBorders>
              <w:top w:val="nil"/>
              <w:left w:val="single" w:sz="8" w:space="0" w:color="auto"/>
              <w:bottom w:val="single" w:sz="4" w:space="0" w:color="auto"/>
              <w:right w:val="single" w:sz="4" w:space="0" w:color="auto"/>
            </w:tcBorders>
            <w:shd w:val="clear" w:color="auto" w:fill="auto"/>
            <w:vAlign w:val="center"/>
          </w:tcPr>
          <w:p w:rsidR="002655AE" w:rsidRPr="001172CF" w:rsidRDefault="002655AE" w:rsidP="00087CD8">
            <w:pPr>
              <w:spacing w:after="0" w:line="240" w:lineRule="auto"/>
              <w:jc w:val="center"/>
              <w:rPr>
                <w:rFonts w:ascii="Times New Roman" w:eastAsia="Times New Roman" w:hAnsi="Times New Roman"/>
                <w:color w:val="000000"/>
                <w:sz w:val="24"/>
                <w:szCs w:val="24"/>
                <w:lang w:eastAsia="ru-RU"/>
              </w:rPr>
            </w:pPr>
          </w:p>
        </w:tc>
        <w:tc>
          <w:tcPr>
            <w:tcW w:w="7089" w:type="dxa"/>
            <w:gridSpan w:val="7"/>
            <w:tcBorders>
              <w:top w:val="single" w:sz="4" w:space="0" w:color="auto"/>
              <w:left w:val="nil"/>
              <w:bottom w:val="single" w:sz="4" w:space="0" w:color="auto"/>
              <w:right w:val="single" w:sz="4" w:space="0" w:color="000000"/>
            </w:tcBorders>
            <w:shd w:val="clear" w:color="auto" w:fill="auto"/>
            <w:vAlign w:val="center"/>
          </w:tcPr>
          <w:p w:rsidR="002655AE" w:rsidRPr="001172CF" w:rsidRDefault="002655AE" w:rsidP="00087CD8">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КЛ-0,4 кВ</w:t>
            </w:r>
          </w:p>
        </w:tc>
        <w:tc>
          <w:tcPr>
            <w:tcW w:w="1707" w:type="dxa"/>
            <w:tcBorders>
              <w:top w:val="nil"/>
              <w:left w:val="nil"/>
              <w:bottom w:val="single" w:sz="4" w:space="0" w:color="auto"/>
              <w:right w:val="single" w:sz="4" w:space="0" w:color="auto"/>
            </w:tcBorders>
            <w:shd w:val="clear" w:color="auto" w:fill="auto"/>
            <w:vAlign w:val="center"/>
          </w:tcPr>
          <w:p w:rsidR="002655AE" w:rsidRPr="00087CD8" w:rsidRDefault="002655AE" w:rsidP="00087CD8">
            <w:pPr>
              <w:spacing w:after="0" w:line="240" w:lineRule="auto"/>
              <w:jc w:val="center"/>
              <w:rPr>
                <w:rFonts w:ascii="Times New Roman" w:eastAsia="Times New Roman" w:hAnsi="Times New Roman"/>
                <w:color w:val="000000"/>
                <w:sz w:val="24"/>
                <w:szCs w:val="24"/>
              </w:rPr>
            </w:pPr>
            <w:r w:rsidRPr="00087CD8">
              <w:rPr>
                <w:rFonts w:ascii="Times New Roman" w:hAnsi="Times New Roman"/>
                <w:color w:val="000000"/>
                <w:sz w:val="24"/>
                <w:szCs w:val="24"/>
              </w:rPr>
              <w:t>1 849 293,70</w:t>
            </w:r>
          </w:p>
        </w:tc>
        <w:tc>
          <w:tcPr>
            <w:tcW w:w="1559" w:type="dxa"/>
            <w:tcBorders>
              <w:top w:val="nil"/>
              <w:left w:val="nil"/>
              <w:bottom w:val="single" w:sz="4" w:space="0" w:color="auto"/>
              <w:right w:val="nil"/>
            </w:tcBorders>
            <w:shd w:val="clear" w:color="auto" w:fill="auto"/>
            <w:vAlign w:val="center"/>
          </w:tcPr>
          <w:p w:rsidR="002655AE" w:rsidRPr="00087CD8" w:rsidRDefault="002655AE" w:rsidP="00087CD8">
            <w:pPr>
              <w:spacing w:after="0" w:line="240" w:lineRule="auto"/>
              <w:jc w:val="center"/>
              <w:rPr>
                <w:rFonts w:ascii="Times New Roman" w:hAnsi="Times New Roman"/>
                <w:color w:val="000000"/>
                <w:sz w:val="24"/>
                <w:szCs w:val="24"/>
              </w:rPr>
            </w:pPr>
            <w:r w:rsidRPr="00087CD8">
              <w:rPr>
                <w:rFonts w:ascii="Times New Roman" w:hAnsi="Times New Roman"/>
                <w:color w:val="000000"/>
                <w:sz w:val="24"/>
                <w:szCs w:val="24"/>
              </w:rPr>
              <w:t>145,36</w:t>
            </w:r>
          </w:p>
        </w:tc>
        <w:tc>
          <w:tcPr>
            <w:tcW w:w="1701" w:type="dxa"/>
            <w:tcBorders>
              <w:top w:val="nil"/>
              <w:left w:val="single" w:sz="8" w:space="0" w:color="auto"/>
              <w:bottom w:val="single" w:sz="4" w:space="0" w:color="auto"/>
              <w:right w:val="single" w:sz="8" w:space="0" w:color="auto"/>
            </w:tcBorders>
            <w:shd w:val="clear" w:color="auto" w:fill="auto"/>
            <w:vAlign w:val="center"/>
          </w:tcPr>
          <w:p w:rsidR="002655AE" w:rsidRPr="00087CD8" w:rsidRDefault="002655AE" w:rsidP="00087CD8">
            <w:pPr>
              <w:spacing w:after="0" w:line="240" w:lineRule="auto"/>
              <w:jc w:val="center"/>
              <w:rPr>
                <w:rFonts w:ascii="Times New Roman" w:hAnsi="Times New Roman"/>
                <w:bCs/>
                <w:color w:val="000000"/>
                <w:sz w:val="24"/>
                <w:szCs w:val="24"/>
              </w:rPr>
            </w:pPr>
            <w:r w:rsidRPr="00087CD8">
              <w:rPr>
                <w:rFonts w:ascii="Times New Roman" w:hAnsi="Times New Roman"/>
                <w:bCs/>
                <w:color w:val="000000"/>
                <w:sz w:val="24"/>
                <w:szCs w:val="24"/>
              </w:rPr>
              <w:t>12 722,16</w:t>
            </w:r>
          </w:p>
        </w:tc>
        <w:tc>
          <w:tcPr>
            <w:tcW w:w="1843" w:type="dxa"/>
            <w:tcBorders>
              <w:top w:val="nil"/>
              <w:left w:val="single" w:sz="8" w:space="0" w:color="auto"/>
              <w:bottom w:val="single" w:sz="4" w:space="0" w:color="auto"/>
              <w:right w:val="single" w:sz="8" w:space="0" w:color="auto"/>
            </w:tcBorders>
            <w:shd w:val="clear" w:color="auto" w:fill="auto"/>
            <w:vAlign w:val="center"/>
          </w:tcPr>
          <w:p w:rsidR="002655AE" w:rsidRPr="00087CD8" w:rsidRDefault="002655AE" w:rsidP="00087CD8">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w:t>
            </w:r>
          </w:p>
        </w:tc>
      </w:tr>
      <w:tr w:rsidR="002655AE" w:rsidRPr="004024E9" w:rsidTr="00AA015E">
        <w:trPr>
          <w:trHeight w:val="80"/>
        </w:trPr>
        <w:tc>
          <w:tcPr>
            <w:tcW w:w="844" w:type="dxa"/>
            <w:tcBorders>
              <w:top w:val="nil"/>
              <w:left w:val="single" w:sz="8" w:space="0" w:color="auto"/>
              <w:bottom w:val="single" w:sz="4" w:space="0" w:color="auto"/>
              <w:right w:val="single" w:sz="4" w:space="0" w:color="auto"/>
            </w:tcBorders>
            <w:shd w:val="clear" w:color="auto" w:fill="auto"/>
            <w:vAlign w:val="center"/>
          </w:tcPr>
          <w:p w:rsidR="002655AE" w:rsidRPr="001172CF" w:rsidRDefault="002655AE" w:rsidP="00087CD8">
            <w:pPr>
              <w:spacing w:after="0" w:line="240" w:lineRule="auto"/>
              <w:jc w:val="center"/>
              <w:rPr>
                <w:rFonts w:ascii="Times New Roman" w:eastAsia="Times New Roman" w:hAnsi="Times New Roman"/>
                <w:color w:val="000000"/>
                <w:sz w:val="24"/>
                <w:szCs w:val="24"/>
                <w:lang w:eastAsia="ru-RU"/>
              </w:rPr>
            </w:pPr>
          </w:p>
        </w:tc>
        <w:tc>
          <w:tcPr>
            <w:tcW w:w="7089" w:type="dxa"/>
            <w:gridSpan w:val="7"/>
            <w:tcBorders>
              <w:top w:val="single" w:sz="4" w:space="0" w:color="auto"/>
              <w:left w:val="nil"/>
              <w:bottom w:val="single" w:sz="4" w:space="0" w:color="auto"/>
              <w:right w:val="single" w:sz="4" w:space="0" w:color="000000"/>
            </w:tcBorders>
            <w:shd w:val="clear" w:color="auto" w:fill="auto"/>
            <w:vAlign w:val="center"/>
          </w:tcPr>
          <w:p w:rsidR="002655AE" w:rsidRPr="001172CF" w:rsidRDefault="002655AE" w:rsidP="00087CD8">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КЛ-6(10) кВ</w:t>
            </w:r>
          </w:p>
        </w:tc>
        <w:tc>
          <w:tcPr>
            <w:tcW w:w="1707" w:type="dxa"/>
            <w:tcBorders>
              <w:top w:val="nil"/>
              <w:left w:val="nil"/>
              <w:bottom w:val="single" w:sz="4" w:space="0" w:color="auto"/>
              <w:right w:val="single" w:sz="4" w:space="0" w:color="auto"/>
            </w:tcBorders>
            <w:shd w:val="clear" w:color="auto" w:fill="auto"/>
            <w:vAlign w:val="center"/>
          </w:tcPr>
          <w:p w:rsidR="002655AE" w:rsidRPr="00087CD8" w:rsidRDefault="002655AE" w:rsidP="00087CD8">
            <w:pPr>
              <w:spacing w:after="0" w:line="240" w:lineRule="auto"/>
              <w:jc w:val="center"/>
              <w:rPr>
                <w:rFonts w:ascii="Times New Roman" w:hAnsi="Times New Roman"/>
                <w:color w:val="000000"/>
                <w:sz w:val="24"/>
                <w:szCs w:val="24"/>
              </w:rPr>
            </w:pPr>
            <w:r w:rsidRPr="00087CD8">
              <w:rPr>
                <w:rFonts w:ascii="Times New Roman" w:hAnsi="Times New Roman"/>
                <w:color w:val="000000"/>
                <w:sz w:val="24"/>
                <w:szCs w:val="24"/>
              </w:rPr>
              <w:t>6 279 700,70</w:t>
            </w:r>
          </w:p>
        </w:tc>
        <w:tc>
          <w:tcPr>
            <w:tcW w:w="1559" w:type="dxa"/>
            <w:tcBorders>
              <w:top w:val="nil"/>
              <w:left w:val="nil"/>
              <w:bottom w:val="single" w:sz="4" w:space="0" w:color="auto"/>
              <w:right w:val="nil"/>
            </w:tcBorders>
            <w:shd w:val="clear" w:color="auto" w:fill="auto"/>
            <w:vAlign w:val="center"/>
          </w:tcPr>
          <w:p w:rsidR="002655AE" w:rsidRPr="00087CD8" w:rsidRDefault="002655AE" w:rsidP="00087CD8">
            <w:pPr>
              <w:spacing w:after="0" w:line="240" w:lineRule="auto"/>
              <w:jc w:val="center"/>
              <w:rPr>
                <w:rFonts w:ascii="Times New Roman" w:hAnsi="Times New Roman"/>
                <w:color w:val="000000"/>
                <w:sz w:val="24"/>
                <w:szCs w:val="24"/>
              </w:rPr>
            </w:pPr>
            <w:r w:rsidRPr="00087CD8">
              <w:rPr>
                <w:rFonts w:ascii="Times New Roman" w:hAnsi="Times New Roman"/>
                <w:color w:val="000000"/>
                <w:sz w:val="24"/>
                <w:szCs w:val="24"/>
              </w:rPr>
              <w:t>499,31</w:t>
            </w:r>
          </w:p>
        </w:tc>
        <w:tc>
          <w:tcPr>
            <w:tcW w:w="1701" w:type="dxa"/>
            <w:tcBorders>
              <w:top w:val="nil"/>
              <w:left w:val="single" w:sz="8" w:space="0" w:color="auto"/>
              <w:bottom w:val="single" w:sz="4" w:space="0" w:color="auto"/>
              <w:right w:val="single" w:sz="8" w:space="0" w:color="auto"/>
            </w:tcBorders>
            <w:shd w:val="clear" w:color="auto" w:fill="auto"/>
            <w:vAlign w:val="center"/>
          </w:tcPr>
          <w:p w:rsidR="002655AE" w:rsidRPr="00087CD8" w:rsidRDefault="002655AE" w:rsidP="00087CD8">
            <w:pPr>
              <w:spacing w:after="0" w:line="240" w:lineRule="auto"/>
              <w:jc w:val="center"/>
              <w:rPr>
                <w:rFonts w:ascii="Times New Roman" w:hAnsi="Times New Roman"/>
                <w:bCs/>
                <w:color w:val="000000"/>
                <w:sz w:val="24"/>
                <w:szCs w:val="24"/>
              </w:rPr>
            </w:pPr>
            <w:r w:rsidRPr="00087CD8">
              <w:rPr>
                <w:rFonts w:ascii="Times New Roman" w:hAnsi="Times New Roman"/>
                <w:bCs/>
                <w:color w:val="000000"/>
                <w:sz w:val="24"/>
                <w:szCs w:val="24"/>
              </w:rPr>
              <w:t>12 576,76</w:t>
            </w:r>
          </w:p>
        </w:tc>
        <w:tc>
          <w:tcPr>
            <w:tcW w:w="1843" w:type="dxa"/>
            <w:tcBorders>
              <w:top w:val="nil"/>
              <w:left w:val="single" w:sz="8" w:space="0" w:color="auto"/>
              <w:bottom w:val="single" w:sz="4" w:space="0" w:color="auto"/>
              <w:right w:val="single" w:sz="8" w:space="0" w:color="auto"/>
            </w:tcBorders>
            <w:shd w:val="clear" w:color="auto" w:fill="auto"/>
            <w:vAlign w:val="center"/>
          </w:tcPr>
          <w:p w:rsidR="002655AE" w:rsidRPr="00087CD8" w:rsidRDefault="002655AE" w:rsidP="00087CD8">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w:t>
            </w:r>
          </w:p>
        </w:tc>
      </w:tr>
      <w:tr w:rsidR="002E0FA2" w:rsidRPr="004024E9" w:rsidTr="00AA015E">
        <w:trPr>
          <w:trHeight w:val="70"/>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rsidR="002E0FA2" w:rsidRPr="001172CF" w:rsidRDefault="002E0FA2" w:rsidP="00BF697A">
            <w:pPr>
              <w:spacing w:after="0" w:line="240" w:lineRule="auto"/>
              <w:jc w:val="center"/>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3.3</w:t>
            </w:r>
          </w:p>
        </w:tc>
        <w:tc>
          <w:tcPr>
            <w:tcW w:w="708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2E0FA2" w:rsidRPr="001172CF" w:rsidRDefault="002E0FA2" w:rsidP="00BF697A">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строительство пунктов секционирования</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rsidR="002E0FA2" w:rsidRPr="00087CD8" w:rsidRDefault="002E0FA2" w:rsidP="00087CD8">
            <w:pPr>
              <w:spacing w:after="0" w:line="240" w:lineRule="auto"/>
              <w:jc w:val="center"/>
              <w:rPr>
                <w:rFonts w:ascii="Times New Roman" w:eastAsia="Times New Roman" w:hAnsi="Times New Roman"/>
                <w:color w:val="000000"/>
                <w:sz w:val="24"/>
                <w:szCs w:val="24"/>
                <w:lang w:eastAsia="ru-RU"/>
              </w:rPr>
            </w:pPr>
            <w:r w:rsidRPr="00087CD8">
              <w:rPr>
                <w:rFonts w:ascii="Times New Roman" w:eastAsia="Times New Roman" w:hAnsi="Times New Roman"/>
                <w:color w:val="000000"/>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E0FA2" w:rsidRPr="00087CD8" w:rsidRDefault="002E0FA2" w:rsidP="00087CD8">
            <w:pPr>
              <w:spacing w:after="0" w:line="240" w:lineRule="auto"/>
              <w:jc w:val="center"/>
              <w:rPr>
                <w:rFonts w:ascii="Times New Roman" w:eastAsia="Times New Roman" w:hAnsi="Times New Roman"/>
                <w:color w:val="000000"/>
                <w:sz w:val="24"/>
                <w:szCs w:val="24"/>
                <w:lang w:eastAsia="ru-RU"/>
              </w:rPr>
            </w:pPr>
            <w:r w:rsidRPr="00087CD8">
              <w:rPr>
                <w:rFonts w:ascii="Times New Roman" w:eastAsia="Times New Roman" w:hAnsi="Times New Roman"/>
                <w:color w:val="000000"/>
                <w:sz w:val="24"/>
                <w:szCs w:val="24"/>
                <w:lang w:eastAsia="ru-RU"/>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E0FA2" w:rsidRPr="00087CD8" w:rsidRDefault="002E0FA2" w:rsidP="00087CD8">
            <w:pPr>
              <w:spacing w:after="0" w:line="240" w:lineRule="auto"/>
              <w:jc w:val="center"/>
              <w:rPr>
                <w:rFonts w:ascii="Times New Roman" w:eastAsia="Times New Roman" w:hAnsi="Times New Roman"/>
                <w:bCs/>
                <w:color w:val="000000"/>
                <w:sz w:val="24"/>
                <w:szCs w:val="24"/>
                <w:lang w:eastAsia="ru-RU"/>
              </w:rPr>
            </w:pPr>
            <w:r w:rsidRPr="00087CD8">
              <w:rPr>
                <w:rFonts w:ascii="Times New Roman" w:eastAsia="Times New Roman" w:hAnsi="Times New Roman"/>
                <w:bCs/>
                <w:color w:val="000000"/>
                <w:sz w:val="24"/>
                <w:szCs w:val="24"/>
                <w:lang w:eastAsia="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E0FA2" w:rsidRPr="00087CD8" w:rsidRDefault="002E0FA2" w:rsidP="00087CD8">
            <w:pPr>
              <w:spacing w:after="0" w:line="240" w:lineRule="auto"/>
              <w:jc w:val="center"/>
              <w:rPr>
                <w:rFonts w:ascii="Times New Roman" w:eastAsia="Times New Roman" w:hAnsi="Times New Roman"/>
                <w:bCs/>
                <w:color w:val="000000"/>
                <w:sz w:val="24"/>
                <w:szCs w:val="24"/>
                <w:lang w:eastAsia="ru-RU"/>
              </w:rPr>
            </w:pPr>
            <w:r w:rsidRPr="00087CD8">
              <w:rPr>
                <w:rFonts w:ascii="Times New Roman" w:eastAsia="Times New Roman" w:hAnsi="Times New Roman"/>
                <w:bCs/>
                <w:color w:val="000000"/>
                <w:sz w:val="24"/>
                <w:szCs w:val="24"/>
                <w:lang w:eastAsia="ru-RU"/>
              </w:rPr>
              <w:t>-</w:t>
            </w:r>
          </w:p>
        </w:tc>
      </w:tr>
      <w:tr w:rsidR="002E0FA2" w:rsidRPr="004024E9" w:rsidTr="00AA015E">
        <w:trPr>
          <w:trHeight w:val="173"/>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0FA2" w:rsidRPr="001172CF" w:rsidRDefault="002E0FA2" w:rsidP="00BF697A">
            <w:pPr>
              <w:spacing w:after="0" w:line="240" w:lineRule="auto"/>
              <w:jc w:val="center"/>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3.4</w:t>
            </w:r>
          </w:p>
        </w:tc>
        <w:tc>
          <w:tcPr>
            <w:tcW w:w="708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2E0FA2" w:rsidRPr="001172CF" w:rsidRDefault="002E0FA2" w:rsidP="00BF697A">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строительство комплектных трансформаторных подстанций (КТП), распределительных трансформаторных подстанций (РТП) с уровнем напряжения до 35 кВ</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0FA2" w:rsidRPr="00087CD8" w:rsidRDefault="002E0FA2" w:rsidP="00087CD8">
            <w:pPr>
              <w:spacing w:after="0" w:line="240" w:lineRule="auto"/>
              <w:jc w:val="center"/>
              <w:rPr>
                <w:rFonts w:ascii="Times New Roman" w:eastAsia="Times New Roman" w:hAnsi="Times New Roman"/>
                <w:color w:val="000000"/>
                <w:sz w:val="24"/>
                <w:szCs w:val="24"/>
                <w:lang w:eastAsia="ru-RU"/>
              </w:rPr>
            </w:pPr>
            <w:r w:rsidRPr="00087CD8">
              <w:rPr>
                <w:rFonts w:ascii="Times New Roman" w:eastAsia="Times New Roman" w:hAnsi="Times New Roman"/>
                <w:color w:val="000000"/>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0FA2" w:rsidRPr="00087CD8" w:rsidRDefault="002E0FA2" w:rsidP="00087CD8">
            <w:pPr>
              <w:spacing w:after="0" w:line="240" w:lineRule="auto"/>
              <w:jc w:val="center"/>
              <w:rPr>
                <w:rFonts w:ascii="Times New Roman" w:eastAsia="Times New Roman" w:hAnsi="Times New Roman"/>
                <w:color w:val="000000"/>
                <w:sz w:val="24"/>
                <w:szCs w:val="24"/>
                <w:lang w:eastAsia="ru-RU"/>
              </w:rPr>
            </w:pPr>
            <w:r w:rsidRPr="00087CD8">
              <w:rPr>
                <w:rFonts w:ascii="Times New Roman" w:eastAsia="Times New Roman" w:hAnsi="Times New Roman"/>
                <w:color w:val="000000"/>
                <w:sz w:val="24"/>
                <w:szCs w:val="24"/>
                <w:lang w:eastAsia="ru-RU"/>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0FA2" w:rsidRPr="00087CD8" w:rsidRDefault="002E0FA2" w:rsidP="00087CD8">
            <w:pPr>
              <w:spacing w:after="0" w:line="240" w:lineRule="auto"/>
              <w:jc w:val="center"/>
              <w:rPr>
                <w:rFonts w:ascii="Times New Roman" w:eastAsia="Times New Roman" w:hAnsi="Times New Roman"/>
                <w:bCs/>
                <w:color w:val="000000"/>
                <w:sz w:val="24"/>
                <w:szCs w:val="24"/>
                <w:lang w:eastAsia="ru-RU"/>
              </w:rPr>
            </w:pPr>
            <w:r w:rsidRPr="00087CD8">
              <w:rPr>
                <w:rFonts w:ascii="Times New Roman" w:eastAsia="Times New Roman" w:hAnsi="Times New Roman"/>
                <w:bCs/>
                <w:color w:val="000000"/>
                <w:sz w:val="24"/>
                <w:szCs w:val="24"/>
                <w:lang w:eastAsia="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E0FA2" w:rsidRPr="00087CD8" w:rsidRDefault="002E0FA2" w:rsidP="00087CD8">
            <w:pPr>
              <w:spacing w:after="0" w:line="240" w:lineRule="auto"/>
              <w:jc w:val="center"/>
              <w:rPr>
                <w:rFonts w:ascii="Times New Roman" w:eastAsia="Times New Roman" w:hAnsi="Times New Roman"/>
                <w:bCs/>
                <w:color w:val="000000"/>
                <w:sz w:val="24"/>
                <w:szCs w:val="24"/>
                <w:lang w:eastAsia="ru-RU"/>
              </w:rPr>
            </w:pPr>
            <w:r w:rsidRPr="00087CD8">
              <w:rPr>
                <w:rFonts w:ascii="Times New Roman" w:eastAsia="Times New Roman" w:hAnsi="Times New Roman"/>
                <w:bCs/>
                <w:color w:val="000000"/>
                <w:sz w:val="24"/>
                <w:szCs w:val="24"/>
                <w:lang w:eastAsia="ru-RU"/>
              </w:rPr>
              <w:t>-</w:t>
            </w:r>
          </w:p>
        </w:tc>
      </w:tr>
      <w:tr w:rsidR="008639D4" w:rsidRPr="004024E9" w:rsidTr="008639D4">
        <w:trPr>
          <w:trHeight w:val="70"/>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rsidR="008639D4" w:rsidRPr="001172CF" w:rsidRDefault="008639D4" w:rsidP="008639D4">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1</w:t>
            </w:r>
          </w:p>
        </w:tc>
        <w:tc>
          <w:tcPr>
            <w:tcW w:w="708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8639D4" w:rsidRPr="001172CF" w:rsidRDefault="008639D4" w:rsidP="008639D4">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rsidR="008639D4" w:rsidRPr="00087CD8" w:rsidRDefault="008639D4" w:rsidP="00087CD8">
            <w:pPr>
              <w:spacing w:after="0" w:line="240" w:lineRule="auto"/>
              <w:jc w:val="center"/>
              <w:rPr>
                <w:rFonts w:ascii="Times New Roman" w:eastAsia="Times New Roman" w:hAnsi="Times New Roman"/>
                <w:color w:val="000000"/>
                <w:sz w:val="24"/>
                <w:szCs w:val="24"/>
                <w:lang w:eastAsia="ru-RU"/>
              </w:rPr>
            </w:pPr>
            <w:r w:rsidRPr="00087CD8">
              <w:rPr>
                <w:rFonts w:ascii="Times New Roman" w:eastAsia="Times New Roman" w:hAnsi="Times New Roman"/>
                <w:color w:val="000000"/>
                <w:sz w:val="24"/>
                <w:szCs w:val="24"/>
                <w:lang w:eastAsia="ru-RU"/>
              </w:rPr>
              <w:t>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639D4" w:rsidRPr="00087CD8" w:rsidRDefault="008639D4" w:rsidP="00087CD8">
            <w:pPr>
              <w:spacing w:after="0" w:line="240" w:lineRule="auto"/>
              <w:jc w:val="center"/>
              <w:rPr>
                <w:rFonts w:ascii="Times New Roman" w:eastAsia="Times New Roman" w:hAnsi="Times New Roman"/>
                <w:color w:val="000000"/>
                <w:sz w:val="24"/>
                <w:szCs w:val="24"/>
                <w:lang w:eastAsia="ru-RU"/>
              </w:rPr>
            </w:pPr>
            <w:r w:rsidRPr="00087CD8">
              <w:rPr>
                <w:rFonts w:ascii="Times New Roman" w:eastAsia="Times New Roman" w:hAnsi="Times New Roman"/>
                <w:color w:val="000000"/>
                <w:sz w:val="24"/>
                <w:szCs w:val="24"/>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639D4" w:rsidRPr="00087CD8" w:rsidRDefault="008639D4" w:rsidP="00087CD8">
            <w:pPr>
              <w:spacing w:after="0" w:line="240" w:lineRule="auto"/>
              <w:jc w:val="center"/>
              <w:rPr>
                <w:rFonts w:ascii="Times New Roman" w:eastAsia="Times New Roman" w:hAnsi="Times New Roman"/>
                <w:bCs/>
                <w:color w:val="000000"/>
                <w:sz w:val="24"/>
                <w:szCs w:val="24"/>
                <w:lang w:eastAsia="ru-RU"/>
              </w:rPr>
            </w:pPr>
            <w:r w:rsidRPr="00087CD8">
              <w:rPr>
                <w:rFonts w:ascii="Times New Roman" w:eastAsia="Times New Roman" w:hAnsi="Times New Roman"/>
                <w:bCs/>
                <w:color w:val="000000"/>
                <w:sz w:val="24"/>
                <w:szCs w:val="24"/>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639D4" w:rsidRPr="00087CD8" w:rsidRDefault="008639D4" w:rsidP="00087CD8">
            <w:pPr>
              <w:spacing w:after="0" w:line="240" w:lineRule="auto"/>
              <w:jc w:val="center"/>
              <w:rPr>
                <w:rFonts w:ascii="Times New Roman" w:eastAsia="Times New Roman" w:hAnsi="Times New Roman"/>
                <w:bCs/>
                <w:color w:val="000000"/>
                <w:sz w:val="24"/>
                <w:szCs w:val="24"/>
                <w:lang w:eastAsia="ru-RU"/>
              </w:rPr>
            </w:pPr>
            <w:r w:rsidRPr="00087CD8">
              <w:rPr>
                <w:rFonts w:ascii="Times New Roman" w:eastAsia="Times New Roman" w:hAnsi="Times New Roman"/>
                <w:bCs/>
                <w:color w:val="000000"/>
                <w:sz w:val="24"/>
                <w:szCs w:val="24"/>
                <w:lang w:eastAsia="ru-RU"/>
              </w:rPr>
              <w:t>6</w:t>
            </w:r>
          </w:p>
        </w:tc>
      </w:tr>
      <w:tr w:rsidR="002E0FA2" w:rsidRPr="004024E9" w:rsidTr="00BF69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0FA2" w:rsidRPr="001172CF" w:rsidRDefault="002E0FA2" w:rsidP="00BF697A">
            <w:pPr>
              <w:spacing w:after="0" w:line="240" w:lineRule="auto"/>
              <w:jc w:val="center"/>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3.5</w:t>
            </w:r>
          </w:p>
        </w:tc>
        <w:tc>
          <w:tcPr>
            <w:tcW w:w="708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2E0FA2" w:rsidRPr="001172CF" w:rsidRDefault="002E0FA2" w:rsidP="00BF697A">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строительство центров питания, подстанций уровнем напряжения 35 кВ и выше (ПС)</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0FA2" w:rsidRPr="00087CD8" w:rsidRDefault="002E0FA2" w:rsidP="00087CD8">
            <w:pPr>
              <w:spacing w:after="0" w:line="240" w:lineRule="auto"/>
              <w:jc w:val="center"/>
              <w:rPr>
                <w:rFonts w:ascii="Times New Roman" w:eastAsia="Times New Roman" w:hAnsi="Times New Roman"/>
                <w:color w:val="000000"/>
                <w:sz w:val="24"/>
                <w:szCs w:val="24"/>
                <w:lang w:eastAsia="ru-RU"/>
              </w:rPr>
            </w:pPr>
            <w:r w:rsidRPr="00087CD8">
              <w:rPr>
                <w:rFonts w:ascii="Times New Roman" w:eastAsia="Times New Roman" w:hAnsi="Times New Roman"/>
                <w:color w:val="000000"/>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0FA2" w:rsidRPr="00087CD8" w:rsidRDefault="002E0FA2" w:rsidP="00087CD8">
            <w:pPr>
              <w:spacing w:after="0" w:line="240" w:lineRule="auto"/>
              <w:jc w:val="center"/>
              <w:rPr>
                <w:rFonts w:ascii="Times New Roman" w:eastAsia="Times New Roman" w:hAnsi="Times New Roman"/>
                <w:color w:val="000000"/>
                <w:sz w:val="24"/>
                <w:szCs w:val="24"/>
                <w:lang w:eastAsia="ru-RU"/>
              </w:rPr>
            </w:pPr>
            <w:r w:rsidRPr="00087CD8">
              <w:rPr>
                <w:rFonts w:ascii="Times New Roman" w:eastAsia="Times New Roman" w:hAnsi="Times New Roman"/>
                <w:color w:val="000000"/>
                <w:sz w:val="24"/>
                <w:szCs w:val="24"/>
                <w:lang w:eastAsia="ru-RU"/>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0FA2" w:rsidRPr="00087CD8" w:rsidRDefault="002E0FA2" w:rsidP="00087CD8">
            <w:pPr>
              <w:spacing w:after="0" w:line="240" w:lineRule="auto"/>
              <w:jc w:val="center"/>
              <w:rPr>
                <w:rFonts w:ascii="Times New Roman" w:eastAsia="Times New Roman" w:hAnsi="Times New Roman"/>
                <w:color w:val="000000"/>
                <w:sz w:val="24"/>
                <w:szCs w:val="24"/>
                <w:lang w:eastAsia="ru-RU"/>
              </w:rPr>
            </w:pPr>
            <w:r w:rsidRPr="00087CD8">
              <w:rPr>
                <w:rFonts w:ascii="Times New Roman" w:eastAsia="Times New Roman" w:hAnsi="Times New Roman"/>
                <w:color w:val="000000"/>
                <w:sz w:val="24"/>
                <w:szCs w:val="24"/>
                <w:lang w:eastAsia="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E0FA2" w:rsidRPr="00087CD8" w:rsidRDefault="002E0FA2" w:rsidP="00087CD8">
            <w:pPr>
              <w:spacing w:after="0" w:line="240" w:lineRule="auto"/>
              <w:jc w:val="center"/>
              <w:rPr>
                <w:rFonts w:ascii="Times New Roman" w:eastAsia="Times New Roman" w:hAnsi="Times New Roman"/>
                <w:color w:val="000000"/>
                <w:sz w:val="24"/>
                <w:szCs w:val="24"/>
                <w:lang w:eastAsia="ru-RU"/>
              </w:rPr>
            </w:pPr>
            <w:r w:rsidRPr="00087CD8">
              <w:rPr>
                <w:rFonts w:ascii="Times New Roman" w:eastAsia="Times New Roman" w:hAnsi="Times New Roman"/>
                <w:color w:val="000000"/>
                <w:sz w:val="24"/>
                <w:szCs w:val="24"/>
                <w:lang w:eastAsia="ru-RU"/>
              </w:rPr>
              <w:t>-</w:t>
            </w:r>
          </w:p>
        </w:tc>
      </w:tr>
      <w:tr w:rsidR="00087CD8" w:rsidRPr="004024E9" w:rsidTr="008639D4">
        <w:trPr>
          <w:trHeight w:val="60"/>
        </w:trPr>
        <w:tc>
          <w:tcPr>
            <w:tcW w:w="844"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087CD8" w:rsidRPr="001172CF" w:rsidRDefault="00087CD8" w:rsidP="00087CD8">
            <w:pPr>
              <w:spacing w:after="0" w:line="240" w:lineRule="auto"/>
              <w:jc w:val="center"/>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4</w:t>
            </w:r>
          </w:p>
        </w:tc>
        <w:tc>
          <w:tcPr>
            <w:tcW w:w="3854" w:type="dxa"/>
            <w:gridSpan w:val="4"/>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087CD8" w:rsidRPr="001172CF" w:rsidRDefault="00087CD8" w:rsidP="00087CD8">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Проверка сетевой организацией выполнения Заявителем ТУ</w:t>
            </w:r>
          </w:p>
        </w:tc>
        <w:tc>
          <w:tcPr>
            <w:tcW w:w="3235" w:type="dxa"/>
            <w:gridSpan w:val="3"/>
            <w:tcBorders>
              <w:top w:val="single" w:sz="8" w:space="0" w:color="auto"/>
              <w:left w:val="nil"/>
              <w:bottom w:val="single" w:sz="4" w:space="0" w:color="auto"/>
              <w:right w:val="single" w:sz="4" w:space="0" w:color="auto"/>
            </w:tcBorders>
            <w:shd w:val="clear" w:color="auto" w:fill="auto"/>
            <w:vAlign w:val="center"/>
            <w:hideMark/>
          </w:tcPr>
          <w:p w:rsidR="00087CD8" w:rsidRPr="001172CF" w:rsidRDefault="00087CD8" w:rsidP="00087CD8">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до 150 кВт (включительно)</w:t>
            </w:r>
          </w:p>
        </w:tc>
        <w:tc>
          <w:tcPr>
            <w:tcW w:w="1707" w:type="dxa"/>
            <w:tcBorders>
              <w:top w:val="single" w:sz="8" w:space="0" w:color="auto"/>
              <w:left w:val="nil"/>
              <w:bottom w:val="single" w:sz="4" w:space="0" w:color="auto"/>
              <w:right w:val="single" w:sz="4" w:space="0" w:color="auto"/>
            </w:tcBorders>
            <w:shd w:val="clear" w:color="auto" w:fill="auto"/>
            <w:vAlign w:val="center"/>
          </w:tcPr>
          <w:p w:rsidR="00087CD8" w:rsidRPr="00087CD8" w:rsidRDefault="00087CD8" w:rsidP="00087CD8">
            <w:pPr>
              <w:spacing w:after="0" w:line="240" w:lineRule="auto"/>
              <w:jc w:val="center"/>
              <w:rPr>
                <w:rFonts w:ascii="Times New Roman" w:eastAsia="Times New Roman" w:hAnsi="Times New Roman"/>
                <w:color w:val="000000"/>
                <w:sz w:val="24"/>
                <w:szCs w:val="24"/>
              </w:rPr>
            </w:pPr>
            <w:r w:rsidRPr="00087CD8">
              <w:rPr>
                <w:rFonts w:ascii="Times New Roman" w:hAnsi="Times New Roman"/>
                <w:color w:val="000000"/>
                <w:sz w:val="24"/>
                <w:szCs w:val="24"/>
              </w:rPr>
              <w:t>131 188,76</w:t>
            </w:r>
          </w:p>
        </w:tc>
        <w:tc>
          <w:tcPr>
            <w:tcW w:w="1559" w:type="dxa"/>
            <w:tcBorders>
              <w:top w:val="single" w:sz="8" w:space="0" w:color="auto"/>
              <w:left w:val="nil"/>
              <w:bottom w:val="single" w:sz="4" w:space="0" w:color="auto"/>
              <w:right w:val="nil"/>
            </w:tcBorders>
            <w:shd w:val="clear" w:color="auto" w:fill="auto"/>
            <w:vAlign w:val="center"/>
          </w:tcPr>
          <w:p w:rsidR="00087CD8" w:rsidRPr="00087CD8" w:rsidRDefault="00087CD8" w:rsidP="00087CD8">
            <w:pPr>
              <w:spacing w:after="0" w:line="240" w:lineRule="auto"/>
              <w:jc w:val="center"/>
              <w:rPr>
                <w:rFonts w:ascii="Times New Roman" w:hAnsi="Times New Roman"/>
                <w:color w:val="000000"/>
                <w:sz w:val="24"/>
                <w:szCs w:val="24"/>
              </w:rPr>
            </w:pPr>
            <w:r w:rsidRPr="00087CD8">
              <w:rPr>
                <w:rFonts w:ascii="Times New Roman" w:hAnsi="Times New Roman"/>
                <w:color w:val="000000"/>
                <w:sz w:val="24"/>
                <w:szCs w:val="24"/>
              </w:rPr>
              <w:t>3 824,43</w:t>
            </w:r>
          </w:p>
        </w:tc>
        <w:tc>
          <w:tcPr>
            <w:tcW w:w="1701" w:type="dxa"/>
            <w:tcBorders>
              <w:top w:val="single" w:sz="8" w:space="0" w:color="auto"/>
              <w:left w:val="single" w:sz="8" w:space="0" w:color="auto"/>
              <w:bottom w:val="single" w:sz="4" w:space="0" w:color="auto"/>
              <w:right w:val="single" w:sz="8" w:space="0" w:color="auto"/>
            </w:tcBorders>
            <w:shd w:val="clear" w:color="auto" w:fill="auto"/>
            <w:vAlign w:val="center"/>
          </w:tcPr>
          <w:p w:rsidR="00087CD8" w:rsidRPr="00087CD8" w:rsidRDefault="00087CD8" w:rsidP="00087CD8">
            <w:pPr>
              <w:spacing w:after="0" w:line="240" w:lineRule="auto"/>
              <w:jc w:val="center"/>
              <w:rPr>
                <w:rFonts w:ascii="Times New Roman" w:hAnsi="Times New Roman"/>
                <w:bCs/>
                <w:color w:val="000000"/>
                <w:sz w:val="24"/>
                <w:szCs w:val="24"/>
              </w:rPr>
            </w:pPr>
            <w:r w:rsidRPr="00087CD8">
              <w:rPr>
                <w:rFonts w:ascii="Times New Roman" w:hAnsi="Times New Roman"/>
                <w:bCs/>
                <w:color w:val="000000"/>
                <w:sz w:val="24"/>
                <w:szCs w:val="24"/>
              </w:rPr>
              <w:t>34,30</w:t>
            </w:r>
          </w:p>
        </w:tc>
        <w:tc>
          <w:tcPr>
            <w:tcW w:w="1843" w:type="dxa"/>
            <w:tcBorders>
              <w:top w:val="single" w:sz="8" w:space="0" w:color="auto"/>
              <w:left w:val="single" w:sz="8" w:space="0" w:color="auto"/>
              <w:bottom w:val="single" w:sz="4" w:space="0" w:color="auto"/>
              <w:right w:val="single" w:sz="8" w:space="0" w:color="auto"/>
            </w:tcBorders>
            <w:shd w:val="clear" w:color="auto" w:fill="auto"/>
            <w:vAlign w:val="center"/>
          </w:tcPr>
          <w:p w:rsidR="00087CD8" w:rsidRPr="00087CD8" w:rsidRDefault="00087CD8" w:rsidP="00087CD8">
            <w:pPr>
              <w:spacing w:after="0" w:line="240" w:lineRule="auto"/>
              <w:jc w:val="center"/>
              <w:rPr>
                <w:rFonts w:ascii="Times New Roman" w:hAnsi="Times New Roman"/>
                <w:bCs/>
                <w:color w:val="000000"/>
                <w:sz w:val="24"/>
                <w:szCs w:val="24"/>
              </w:rPr>
            </w:pPr>
            <w:r w:rsidRPr="00087CD8">
              <w:rPr>
                <w:rFonts w:ascii="Times New Roman" w:hAnsi="Times New Roman"/>
                <w:bCs/>
                <w:color w:val="000000"/>
                <w:sz w:val="24"/>
                <w:szCs w:val="24"/>
              </w:rPr>
              <w:t>34,30</w:t>
            </w:r>
          </w:p>
        </w:tc>
      </w:tr>
      <w:tr w:rsidR="00087CD8" w:rsidRPr="004024E9" w:rsidTr="00A864FE">
        <w:trPr>
          <w:trHeight w:val="465"/>
        </w:trPr>
        <w:tc>
          <w:tcPr>
            <w:tcW w:w="844" w:type="dxa"/>
            <w:vMerge/>
            <w:tcBorders>
              <w:top w:val="single" w:sz="8" w:space="0" w:color="auto"/>
              <w:left w:val="single" w:sz="8" w:space="0" w:color="auto"/>
              <w:bottom w:val="single" w:sz="8" w:space="0" w:color="000000"/>
              <w:right w:val="single" w:sz="4" w:space="0" w:color="auto"/>
            </w:tcBorders>
            <w:vAlign w:val="center"/>
            <w:hideMark/>
          </w:tcPr>
          <w:p w:rsidR="00087CD8" w:rsidRPr="001172CF" w:rsidRDefault="00087CD8" w:rsidP="00087CD8">
            <w:pPr>
              <w:spacing w:after="0" w:line="240" w:lineRule="auto"/>
              <w:jc w:val="center"/>
              <w:rPr>
                <w:rFonts w:ascii="Times New Roman" w:eastAsia="Times New Roman" w:hAnsi="Times New Roman"/>
                <w:color w:val="000000"/>
                <w:sz w:val="24"/>
                <w:szCs w:val="24"/>
                <w:lang w:eastAsia="ru-RU"/>
              </w:rPr>
            </w:pPr>
          </w:p>
        </w:tc>
        <w:tc>
          <w:tcPr>
            <w:tcW w:w="3854" w:type="dxa"/>
            <w:gridSpan w:val="4"/>
            <w:vMerge/>
            <w:tcBorders>
              <w:top w:val="single" w:sz="8" w:space="0" w:color="auto"/>
              <w:left w:val="single" w:sz="4" w:space="0" w:color="auto"/>
              <w:bottom w:val="single" w:sz="8" w:space="0" w:color="000000"/>
              <w:right w:val="single" w:sz="4" w:space="0" w:color="auto"/>
            </w:tcBorders>
            <w:vAlign w:val="center"/>
            <w:hideMark/>
          </w:tcPr>
          <w:p w:rsidR="00087CD8" w:rsidRPr="001172CF" w:rsidRDefault="00087CD8" w:rsidP="00087CD8">
            <w:pPr>
              <w:spacing w:after="0" w:line="240" w:lineRule="auto"/>
              <w:rPr>
                <w:rFonts w:ascii="Times New Roman" w:eastAsia="Times New Roman" w:hAnsi="Times New Roman"/>
                <w:color w:val="000000"/>
                <w:sz w:val="24"/>
                <w:szCs w:val="24"/>
                <w:lang w:eastAsia="ru-RU"/>
              </w:rPr>
            </w:pPr>
          </w:p>
        </w:tc>
        <w:tc>
          <w:tcPr>
            <w:tcW w:w="3235" w:type="dxa"/>
            <w:gridSpan w:val="3"/>
            <w:tcBorders>
              <w:top w:val="nil"/>
              <w:left w:val="nil"/>
              <w:bottom w:val="single" w:sz="4" w:space="0" w:color="auto"/>
              <w:right w:val="single" w:sz="4" w:space="0" w:color="auto"/>
            </w:tcBorders>
            <w:shd w:val="clear" w:color="auto" w:fill="auto"/>
            <w:vAlign w:val="center"/>
            <w:hideMark/>
          </w:tcPr>
          <w:p w:rsidR="00087CD8" w:rsidRPr="001172CF" w:rsidRDefault="00087CD8" w:rsidP="00087CD8">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свыше 150 кВт до 670 кВт (включительно)</w:t>
            </w:r>
          </w:p>
        </w:tc>
        <w:tc>
          <w:tcPr>
            <w:tcW w:w="1707" w:type="dxa"/>
            <w:tcBorders>
              <w:top w:val="nil"/>
              <w:left w:val="nil"/>
              <w:bottom w:val="single" w:sz="4" w:space="0" w:color="auto"/>
              <w:right w:val="single" w:sz="4" w:space="0" w:color="auto"/>
            </w:tcBorders>
            <w:shd w:val="clear" w:color="auto" w:fill="auto"/>
            <w:vAlign w:val="center"/>
          </w:tcPr>
          <w:p w:rsidR="00087CD8" w:rsidRPr="00087CD8" w:rsidRDefault="00087CD8" w:rsidP="00087CD8">
            <w:pPr>
              <w:spacing w:after="0" w:line="240" w:lineRule="auto"/>
              <w:jc w:val="center"/>
              <w:rPr>
                <w:rFonts w:ascii="Times New Roman" w:hAnsi="Times New Roman"/>
                <w:color w:val="000000"/>
                <w:sz w:val="24"/>
                <w:szCs w:val="24"/>
              </w:rPr>
            </w:pPr>
            <w:r w:rsidRPr="00087CD8">
              <w:rPr>
                <w:rFonts w:ascii="Times New Roman" w:hAnsi="Times New Roman"/>
                <w:color w:val="000000"/>
                <w:sz w:val="24"/>
                <w:szCs w:val="24"/>
              </w:rPr>
              <w:t>36 190,00</w:t>
            </w:r>
          </w:p>
        </w:tc>
        <w:tc>
          <w:tcPr>
            <w:tcW w:w="1559" w:type="dxa"/>
            <w:tcBorders>
              <w:top w:val="nil"/>
              <w:left w:val="nil"/>
              <w:bottom w:val="single" w:sz="4" w:space="0" w:color="auto"/>
              <w:right w:val="nil"/>
            </w:tcBorders>
            <w:shd w:val="clear" w:color="auto" w:fill="auto"/>
            <w:vAlign w:val="center"/>
          </w:tcPr>
          <w:p w:rsidR="00087CD8" w:rsidRPr="00087CD8" w:rsidRDefault="00087CD8" w:rsidP="00087CD8">
            <w:pPr>
              <w:spacing w:after="0" w:line="240" w:lineRule="auto"/>
              <w:jc w:val="center"/>
              <w:rPr>
                <w:rFonts w:ascii="Times New Roman" w:hAnsi="Times New Roman"/>
                <w:color w:val="000000"/>
                <w:sz w:val="24"/>
                <w:szCs w:val="24"/>
              </w:rPr>
            </w:pPr>
            <w:r w:rsidRPr="00087CD8">
              <w:rPr>
                <w:rFonts w:ascii="Times New Roman" w:hAnsi="Times New Roman"/>
                <w:color w:val="000000"/>
                <w:sz w:val="24"/>
                <w:szCs w:val="24"/>
              </w:rPr>
              <w:t>4 497,65</w:t>
            </w:r>
          </w:p>
        </w:tc>
        <w:tc>
          <w:tcPr>
            <w:tcW w:w="1701" w:type="dxa"/>
            <w:tcBorders>
              <w:top w:val="nil"/>
              <w:left w:val="single" w:sz="8" w:space="0" w:color="auto"/>
              <w:bottom w:val="single" w:sz="4" w:space="0" w:color="auto"/>
              <w:right w:val="single" w:sz="8" w:space="0" w:color="auto"/>
            </w:tcBorders>
            <w:shd w:val="clear" w:color="auto" w:fill="auto"/>
            <w:vAlign w:val="center"/>
          </w:tcPr>
          <w:p w:rsidR="00087CD8" w:rsidRPr="00087CD8" w:rsidRDefault="00087CD8" w:rsidP="00087CD8">
            <w:pPr>
              <w:spacing w:after="0" w:line="240" w:lineRule="auto"/>
              <w:jc w:val="center"/>
              <w:rPr>
                <w:rFonts w:ascii="Times New Roman" w:hAnsi="Times New Roman"/>
                <w:bCs/>
                <w:color w:val="000000"/>
                <w:sz w:val="24"/>
                <w:szCs w:val="24"/>
              </w:rPr>
            </w:pPr>
            <w:r w:rsidRPr="00087CD8">
              <w:rPr>
                <w:rFonts w:ascii="Times New Roman" w:hAnsi="Times New Roman"/>
                <w:bCs/>
                <w:color w:val="000000"/>
                <w:sz w:val="24"/>
                <w:szCs w:val="24"/>
              </w:rPr>
              <w:t>8,05</w:t>
            </w:r>
          </w:p>
        </w:tc>
        <w:tc>
          <w:tcPr>
            <w:tcW w:w="1843" w:type="dxa"/>
            <w:tcBorders>
              <w:top w:val="nil"/>
              <w:left w:val="single" w:sz="8" w:space="0" w:color="auto"/>
              <w:bottom w:val="single" w:sz="4" w:space="0" w:color="auto"/>
              <w:right w:val="single" w:sz="8" w:space="0" w:color="auto"/>
            </w:tcBorders>
            <w:shd w:val="clear" w:color="auto" w:fill="auto"/>
            <w:vAlign w:val="center"/>
          </w:tcPr>
          <w:p w:rsidR="00087CD8" w:rsidRPr="00087CD8" w:rsidRDefault="00087CD8" w:rsidP="00087CD8">
            <w:pPr>
              <w:spacing w:after="0" w:line="240" w:lineRule="auto"/>
              <w:jc w:val="center"/>
              <w:rPr>
                <w:rFonts w:ascii="Times New Roman" w:hAnsi="Times New Roman"/>
                <w:bCs/>
                <w:color w:val="000000"/>
                <w:sz w:val="24"/>
                <w:szCs w:val="24"/>
              </w:rPr>
            </w:pPr>
            <w:r w:rsidRPr="00087CD8">
              <w:rPr>
                <w:rFonts w:ascii="Times New Roman" w:hAnsi="Times New Roman"/>
                <w:bCs/>
                <w:color w:val="000000"/>
                <w:sz w:val="24"/>
                <w:szCs w:val="24"/>
              </w:rPr>
              <w:t>8,05</w:t>
            </w:r>
          </w:p>
        </w:tc>
      </w:tr>
      <w:tr w:rsidR="00087CD8" w:rsidRPr="004024E9" w:rsidTr="008639D4">
        <w:trPr>
          <w:trHeight w:val="113"/>
        </w:trPr>
        <w:tc>
          <w:tcPr>
            <w:tcW w:w="844" w:type="dxa"/>
            <w:vMerge/>
            <w:tcBorders>
              <w:top w:val="single" w:sz="8" w:space="0" w:color="auto"/>
              <w:left w:val="single" w:sz="8" w:space="0" w:color="auto"/>
              <w:bottom w:val="single" w:sz="8" w:space="0" w:color="000000"/>
              <w:right w:val="single" w:sz="4" w:space="0" w:color="auto"/>
            </w:tcBorders>
            <w:vAlign w:val="center"/>
            <w:hideMark/>
          </w:tcPr>
          <w:p w:rsidR="00087CD8" w:rsidRPr="001172CF" w:rsidRDefault="00087CD8" w:rsidP="00087CD8">
            <w:pPr>
              <w:spacing w:after="0" w:line="240" w:lineRule="auto"/>
              <w:jc w:val="center"/>
              <w:rPr>
                <w:rFonts w:ascii="Times New Roman" w:eastAsia="Times New Roman" w:hAnsi="Times New Roman"/>
                <w:color w:val="000000"/>
                <w:sz w:val="24"/>
                <w:szCs w:val="24"/>
                <w:lang w:eastAsia="ru-RU"/>
              </w:rPr>
            </w:pPr>
          </w:p>
        </w:tc>
        <w:tc>
          <w:tcPr>
            <w:tcW w:w="3854" w:type="dxa"/>
            <w:gridSpan w:val="4"/>
            <w:vMerge/>
            <w:tcBorders>
              <w:top w:val="single" w:sz="8" w:space="0" w:color="auto"/>
              <w:left w:val="single" w:sz="4" w:space="0" w:color="auto"/>
              <w:bottom w:val="single" w:sz="8" w:space="0" w:color="000000"/>
              <w:right w:val="single" w:sz="4" w:space="0" w:color="auto"/>
            </w:tcBorders>
            <w:vAlign w:val="center"/>
            <w:hideMark/>
          </w:tcPr>
          <w:p w:rsidR="00087CD8" w:rsidRPr="001172CF" w:rsidRDefault="00087CD8" w:rsidP="00087CD8">
            <w:pPr>
              <w:spacing w:after="0" w:line="240" w:lineRule="auto"/>
              <w:rPr>
                <w:rFonts w:ascii="Times New Roman" w:eastAsia="Times New Roman" w:hAnsi="Times New Roman"/>
                <w:color w:val="000000"/>
                <w:sz w:val="24"/>
                <w:szCs w:val="24"/>
                <w:lang w:eastAsia="ru-RU"/>
              </w:rPr>
            </w:pPr>
          </w:p>
        </w:tc>
        <w:tc>
          <w:tcPr>
            <w:tcW w:w="3235" w:type="dxa"/>
            <w:gridSpan w:val="3"/>
            <w:tcBorders>
              <w:top w:val="nil"/>
              <w:left w:val="nil"/>
              <w:bottom w:val="single" w:sz="8" w:space="0" w:color="auto"/>
              <w:right w:val="single" w:sz="4" w:space="0" w:color="auto"/>
            </w:tcBorders>
            <w:shd w:val="clear" w:color="auto" w:fill="auto"/>
            <w:vAlign w:val="center"/>
            <w:hideMark/>
          </w:tcPr>
          <w:p w:rsidR="00087CD8" w:rsidRPr="001172CF" w:rsidRDefault="00087CD8" w:rsidP="00087CD8">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свыше 670 кВт</w:t>
            </w:r>
          </w:p>
        </w:tc>
        <w:tc>
          <w:tcPr>
            <w:tcW w:w="1707" w:type="dxa"/>
            <w:tcBorders>
              <w:top w:val="nil"/>
              <w:left w:val="nil"/>
              <w:bottom w:val="single" w:sz="8" w:space="0" w:color="auto"/>
              <w:right w:val="single" w:sz="4" w:space="0" w:color="auto"/>
            </w:tcBorders>
            <w:shd w:val="clear" w:color="auto" w:fill="auto"/>
            <w:vAlign w:val="center"/>
          </w:tcPr>
          <w:p w:rsidR="00087CD8" w:rsidRPr="00087CD8" w:rsidRDefault="00087CD8" w:rsidP="00087CD8">
            <w:pPr>
              <w:spacing w:after="0" w:line="240" w:lineRule="auto"/>
              <w:jc w:val="center"/>
              <w:rPr>
                <w:rFonts w:ascii="Times New Roman" w:hAnsi="Times New Roman"/>
                <w:color w:val="000000"/>
                <w:sz w:val="24"/>
                <w:szCs w:val="24"/>
              </w:rPr>
            </w:pPr>
            <w:r w:rsidRPr="00087CD8">
              <w:rPr>
                <w:rFonts w:ascii="Times New Roman" w:hAnsi="Times New Roman"/>
                <w:color w:val="000000"/>
                <w:sz w:val="24"/>
                <w:szCs w:val="24"/>
              </w:rPr>
              <w:t>4 523,75</w:t>
            </w:r>
          </w:p>
        </w:tc>
        <w:tc>
          <w:tcPr>
            <w:tcW w:w="1559" w:type="dxa"/>
            <w:tcBorders>
              <w:top w:val="nil"/>
              <w:left w:val="nil"/>
              <w:bottom w:val="nil"/>
              <w:right w:val="nil"/>
            </w:tcBorders>
            <w:shd w:val="clear" w:color="auto" w:fill="auto"/>
            <w:vAlign w:val="center"/>
          </w:tcPr>
          <w:p w:rsidR="00087CD8" w:rsidRPr="00087CD8" w:rsidRDefault="00087CD8" w:rsidP="00087CD8">
            <w:pPr>
              <w:spacing w:after="0" w:line="240" w:lineRule="auto"/>
              <w:jc w:val="center"/>
              <w:rPr>
                <w:rFonts w:ascii="Times New Roman" w:hAnsi="Times New Roman"/>
                <w:color w:val="000000"/>
                <w:sz w:val="24"/>
                <w:szCs w:val="24"/>
              </w:rPr>
            </w:pPr>
            <w:r w:rsidRPr="00087CD8">
              <w:rPr>
                <w:rFonts w:ascii="Times New Roman" w:hAnsi="Times New Roman"/>
                <w:color w:val="000000"/>
                <w:sz w:val="24"/>
                <w:szCs w:val="24"/>
              </w:rPr>
              <w:t>2 577,33</w:t>
            </w:r>
          </w:p>
        </w:tc>
        <w:tc>
          <w:tcPr>
            <w:tcW w:w="1701" w:type="dxa"/>
            <w:tcBorders>
              <w:top w:val="nil"/>
              <w:left w:val="single" w:sz="8" w:space="0" w:color="auto"/>
              <w:bottom w:val="single" w:sz="4" w:space="0" w:color="auto"/>
              <w:right w:val="single" w:sz="8" w:space="0" w:color="auto"/>
            </w:tcBorders>
            <w:shd w:val="clear" w:color="auto" w:fill="auto"/>
            <w:vAlign w:val="center"/>
          </w:tcPr>
          <w:p w:rsidR="00087CD8" w:rsidRPr="00087CD8" w:rsidRDefault="00087CD8" w:rsidP="00087CD8">
            <w:pPr>
              <w:spacing w:after="0" w:line="240" w:lineRule="auto"/>
              <w:jc w:val="center"/>
              <w:rPr>
                <w:rFonts w:ascii="Times New Roman" w:hAnsi="Times New Roman"/>
                <w:bCs/>
                <w:color w:val="000000"/>
                <w:sz w:val="24"/>
                <w:szCs w:val="24"/>
              </w:rPr>
            </w:pPr>
            <w:r w:rsidRPr="00087CD8">
              <w:rPr>
                <w:rFonts w:ascii="Times New Roman" w:hAnsi="Times New Roman"/>
                <w:bCs/>
                <w:color w:val="000000"/>
                <w:sz w:val="24"/>
                <w:szCs w:val="24"/>
              </w:rPr>
              <w:t>1,76</w:t>
            </w:r>
          </w:p>
        </w:tc>
        <w:tc>
          <w:tcPr>
            <w:tcW w:w="1843" w:type="dxa"/>
            <w:tcBorders>
              <w:top w:val="nil"/>
              <w:left w:val="single" w:sz="8" w:space="0" w:color="auto"/>
              <w:bottom w:val="single" w:sz="4" w:space="0" w:color="auto"/>
              <w:right w:val="single" w:sz="8" w:space="0" w:color="auto"/>
            </w:tcBorders>
            <w:shd w:val="clear" w:color="auto" w:fill="auto"/>
            <w:vAlign w:val="center"/>
          </w:tcPr>
          <w:p w:rsidR="00087CD8" w:rsidRPr="00087CD8" w:rsidRDefault="00087CD8" w:rsidP="00087CD8">
            <w:pPr>
              <w:spacing w:after="0" w:line="240" w:lineRule="auto"/>
              <w:jc w:val="center"/>
              <w:rPr>
                <w:rFonts w:ascii="Times New Roman" w:hAnsi="Times New Roman"/>
                <w:bCs/>
                <w:color w:val="000000"/>
                <w:sz w:val="24"/>
                <w:szCs w:val="24"/>
              </w:rPr>
            </w:pPr>
            <w:r w:rsidRPr="00087CD8">
              <w:rPr>
                <w:rFonts w:ascii="Times New Roman" w:hAnsi="Times New Roman"/>
                <w:bCs/>
                <w:color w:val="000000"/>
                <w:sz w:val="24"/>
                <w:szCs w:val="24"/>
              </w:rPr>
              <w:t>1,76</w:t>
            </w:r>
          </w:p>
        </w:tc>
      </w:tr>
      <w:tr w:rsidR="008639D4" w:rsidRPr="004024E9" w:rsidTr="008639D4">
        <w:trPr>
          <w:trHeight w:val="510"/>
        </w:trPr>
        <w:tc>
          <w:tcPr>
            <w:tcW w:w="844" w:type="dxa"/>
            <w:vMerge w:val="restart"/>
            <w:tcBorders>
              <w:top w:val="nil"/>
              <w:left w:val="single" w:sz="8" w:space="0" w:color="auto"/>
              <w:bottom w:val="single" w:sz="8" w:space="0" w:color="000000"/>
              <w:right w:val="single" w:sz="4" w:space="0" w:color="auto"/>
            </w:tcBorders>
            <w:shd w:val="clear" w:color="auto" w:fill="auto"/>
            <w:vAlign w:val="center"/>
            <w:hideMark/>
          </w:tcPr>
          <w:p w:rsidR="008639D4" w:rsidRPr="001172CF" w:rsidRDefault="008639D4" w:rsidP="008639D4">
            <w:pPr>
              <w:spacing w:after="0" w:line="240" w:lineRule="auto"/>
              <w:jc w:val="center"/>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5</w:t>
            </w:r>
          </w:p>
        </w:tc>
        <w:tc>
          <w:tcPr>
            <w:tcW w:w="3854" w:type="dxa"/>
            <w:gridSpan w:val="4"/>
            <w:vMerge w:val="restart"/>
            <w:tcBorders>
              <w:top w:val="nil"/>
              <w:left w:val="single" w:sz="4" w:space="0" w:color="auto"/>
              <w:bottom w:val="single" w:sz="8" w:space="0" w:color="000000"/>
              <w:right w:val="single" w:sz="4" w:space="0" w:color="auto"/>
            </w:tcBorders>
            <w:shd w:val="clear" w:color="auto" w:fill="auto"/>
            <w:vAlign w:val="center"/>
            <w:hideMark/>
          </w:tcPr>
          <w:p w:rsidR="008639D4" w:rsidRPr="001172CF" w:rsidRDefault="008639D4" w:rsidP="008639D4">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Участие сетевой организации в осмотре должностным лицом органа федерального государственного энергетического надзора присоединяемых Устройств Заявителя</w:t>
            </w:r>
          </w:p>
        </w:tc>
        <w:tc>
          <w:tcPr>
            <w:tcW w:w="3235" w:type="dxa"/>
            <w:gridSpan w:val="3"/>
            <w:tcBorders>
              <w:top w:val="nil"/>
              <w:left w:val="nil"/>
              <w:bottom w:val="single" w:sz="4" w:space="0" w:color="auto"/>
              <w:right w:val="single" w:sz="4" w:space="0" w:color="auto"/>
            </w:tcBorders>
            <w:shd w:val="clear" w:color="auto" w:fill="auto"/>
            <w:vAlign w:val="center"/>
            <w:hideMark/>
          </w:tcPr>
          <w:p w:rsidR="008639D4" w:rsidRPr="001172CF" w:rsidRDefault="008639D4" w:rsidP="008639D4">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до 150 кВт (включительно)</w:t>
            </w:r>
          </w:p>
        </w:tc>
        <w:tc>
          <w:tcPr>
            <w:tcW w:w="1707" w:type="dxa"/>
            <w:tcBorders>
              <w:top w:val="nil"/>
              <w:left w:val="nil"/>
              <w:bottom w:val="single" w:sz="4" w:space="0" w:color="auto"/>
              <w:right w:val="single" w:sz="4" w:space="0" w:color="auto"/>
            </w:tcBorders>
            <w:shd w:val="clear" w:color="auto" w:fill="auto"/>
            <w:vAlign w:val="center"/>
          </w:tcPr>
          <w:p w:rsidR="008639D4" w:rsidRPr="00087CD8" w:rsidRDefault="00672B90" w:rsidP="00087CD8">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w:t>
            </w:r>
          </w:p>
        </w:tc>
        <w:tc>
          <w:tcPr>
            <w:tcW w:w="1559" w:type="dxa"/>
            <w:tcBorders>
              <w:top w:val="single" w:sz="8" w:space="0" w:color="auto"/>
              <w:left w:val="nil"/>
              <w:bottom w:val="single" w:sz="4" w:space="0" w:color="auto"/>
              <w:right w:val="nil"/>
            </w:tcBorders>
            <w:shd w:val="clear" w:color="auto" w:fill="auto"/>
            <w:vAlign w:val="center"/>
          </w:tcPr>
          <w:p w:rsidR="008639D4" w:rsidRPr="00087CD8" w:rsidRDefault="00672B90" w:rsidP="00087CD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1701" w:type="dxa"/>
            <w:tcBorders>
              <w:top w:val="single" w:sz="8" w:space="0" w:color="auto"/>
              <w:left w:val="single" w:sz="8" w:space="0" w:color="auto"/>
              <w:bottom w:val="single" w:sz="4" w:space="0" w:color="auto"/>
              <w:right w:val="single" w:sz="8" w:space="0" w:color="auto"/>
            </w:tcBorders>
            <w:shd w:val="clear" w:color="auto" w:fill="auto"/>
            <w:vAlign w:val="center"/>
          </w:tcPr>
          <w:p w:rsidR="008639D4" w:rsidRPr="00087CD8" w:rsidRDefault="00672B90" w:rsidP="00087CD8">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w:t>
            </w:r>
          </w:p>
        </w:tc>
        <w:tc>
          <w:tcPr>
            <w:tcW w:w="1843" w:type="dxa"/>
            <w:tcBorders>
              <w:top w:val="single" w:sz="8" w:space="0" w:color="auto"/>
              <w:left w:val="single" w:sz="8" w:space="0" w:color="auto"/>
              <w:bottom w:val="single" w:sz="4" w:space="0" w:color="auto"/>
              <w:right w:val="single" w:sz="8" w:space="0" w:color="auto"/>
            </w:tcBorders>
            <w:shd w:val="clear" w:color="auto" w:fill="auto"/>
            <w:vAlign w:val="center"/>
          </w:tcPr>
          <w:p w:rsidR="008639D4" w:rsidRPr="00087CD8" w:rsidRDefault="00672B90" w:rsidP="00087CD8">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w:t>
            </w:r>
          </w:p>
        </w:tc>
      </w:tr>
      <w:tr w:rsidR="008639D4" w:rsidRPr="004024E9" w:rsidTr="00A864FE">
        <w:trPr>
          <w:trHeight w:val="639"/>
        </w:trPr>
        <w:tc>
          <w:tcPr>
            <w:tcW w:w="844" w:type="dxa"/>
            <w:vMerge/>
            <w:tcBorders>
              <w:top w:val="nil"/>
              <w:left w:val="single" w:sz="8" w:space="0" w:color="auto"/>
              <w:bottom w:val="single" w:sz="8" w:space="0" w:color="000000"/>
              <w:right w:val="single" w:sz="4" w:space="0" w:color="auto"/>
            </w:tcBorders>
            <w:vAlign w:val="center"/>
            <w:hideMark/>
          </w:tcPr>
          <w:p w:rsidR="008639D4" w:rsidRPr="001172CF" w:rsidRDefault="008639D4" w:rsidP="008639D4">
            <w:pPr>
              <w:spacing w:after="0" w:line="240" w:lineRule="auto"/>
              <w:jc w:val="center"/>
              <w:rPr>
                <w:rFonts w:ascii="Times New Roman" w:eastAsia="Times New Roman" w:hAnsi="Times New Roman"/>
                <w:color w:val="000000"/>
                <w:sz w:val="24"/>
                <w:szCs w:val="24"/>
                <w:lang w:eastAsia="ru-RU"/>
              </w:rPr>
            </w:pPr>
          </w:p>
        </w:tc>
        <w:tc>
          <w:tcPr>
            <w:tcW w:w="3854" w:type="dxa"/>
            <w:gridSpan w:val="4"/>
            <w:vMerge/>
            <w:tcBorders>
              <w:top w:val="nil"/>
              <w:left w:val="single" w:sz="4" w:space="0" w:color="auto"/>
              <w:bottom w:val="single" w:sz="8" w:space="0" w:color="000000"/>
              <w:right w:val="single" w:sz="4" w:space="0" w:color="auto"/>
            </w:tcBorders>
            <w:vAlign w:val="center"/>
            <w:hideMark/>
          </w:tcPr>
          <w:p w:rsidR="008639D4" w:rsidRPr="001172CF" w:rsidRDefault="008639D4" w:rsidP="008639D4">
            <w:pPr>
              <w:spacing w:after="0" w:line="240" w:lineRule="auto"/>
              <w:rPr>
                <w:rFonts w:ascii="Times New Roman" w:eastAsia="Times New Roman" w:hAnsi="Times New Roman"/>
                <w:color w:val="000000"/>
                <w:sz w:val="24"/>
                <w:szCs w:val="24"/>
                <w:lang w:eastAsia="ru-RU"/>
              </w:rPr>
            </w:pPr>
          </w:p>
        </w:tc>
        <w:tc>
          <w:tcPr>
            <w:tcW w:w="3235" w:type="dxa"/>
            <w:gridSpan w:val="3"/>
            <w:tcBorders>
              <w:top w:val="nil"/>
              <w:left w:val="nil"/>
              <w:bottom w:val="single" w:sz="4" w:space="0" w:color="auto"/>
              <w:right w:val="single" w:sz="4" w:space="0" w:color="auto"/>
            </w:tcBorders>
            <w:shd w:val="clear" w:color="auto" w:fill="auto"/>
            <w:vAlign w:val="center"/>
            <w:hideMark/>
          </w:tcPr>
          <w:p w:rsidR="008639D4" w:rsidRPr="001172CF" w:rsidRDefault="008639D4" w:rsidP="008639D4">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свыше 150 кВт до 670 кВт (включительно)</w:t>
            </w:r>
          </w:p>
        </w:tc>
        <w:tc>
          <w:tcPr>
            <w:tcW w:w="1707" w:type="dxa"/>
            <w:tcBorders>
              <w:top w:val="nil"/>
              <w:left w:val="nil"/>
              <w:bottom w:val="single" w:sz="4" w:space="0" w:color="auto"/>
              <w:right w:val="single" w:sz="4" w:space="0" w:color="auto"/>
            </w:tcBorders>
            <w:shd w:val="clear" w:color="auto" w:fill="auto"/>
            <w:vAlign w:val="center"/>
          </w:tcPr>
          <w:p w:rsidR="008639D4" w:rsidRPr="00087CD8" w:rsidRDefault="00672B90" w:rsidP="00087CD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1559" w:type="dxa"/>
            <w:tcBorders>
              <w:top w:val="nil"/>
              <w:left w:val="nil"/>
              <w:bottom w:val="single" w:sz="4" w:space="0" w:color="auto"/>
              <w:right w:val="nil"/>
            </w:tcBorders>
            <w:shd w:val="clear" w:color="auto" w:fill="auto"/>
            <w:vAlign w:val="center"/>
          </w:tcPr>
          <w:p w:rsidR="008639D4" w:rsidRPr="00087CD8" w:rsidRDefault="00672B90" w:rsidP="00087CD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1701" w:type="dxa"/>
            <w:tcBorders>
              <w:top w:val="nil"/>
              <w:left w:val="single" w:sz="8" w:space="0" w:color="auto"/>
              <w:bottom w:val="single" w:sz="4" w:space="0" w:color="auto"/>
              <w:right w:val="single" w:sz="8" w:space="0" w:color="auto"/>
            </w:tcBorders>
            <w:shd w:val="clear" w:color="auto" w:fill="auto"/>
            <w:vAlign w:val="center"/>
          </w:tcPr>
          <w:p w:rsidR="008639D4" w:rsidRPr="00087CD8" w:rsidRDefault="00672B90" w:rsidP="00087CD8">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w:t>
            </w:r>
          </w:p>
        </w:tc>
        <w:tc>
          <w:tcPr>
            <w:tcW w:w="1843" w:type="dxa"/>
            <w:tcBorders>
              <w:top w:val="nil"/>
              <w:left w:val="single" w:sz="8" w:space="0" w:color="auto"/>
              <w:bottom w:val="single" w:sz="4" w:space="0" w:color="auto"/>
              <w:right w:val="single" w:sz="8" w:space="0" w:color="auto"/>
            </w:tcBorders>
            <w:shd w:val="clear" w:color="auto" w:fill="auto"/>
            <w:vAlign w:val="center"/>
          </w:tcPr>
          <w:p w:rsidR="008639D4" w:rsidRPr="00087CD8" w:rsidRDefault="00672B90" w:rsidP="00087CD8">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w:t>
            </w:r>
          </w:p>
        </w:tc>
      </w:tr>
      <w:tr w:rsidR="008639D4" w:rsidRPr="004024E9" w:rsidTr="008639D4">
        <w:trPr>
          <w:trHeight w:val="495"/>
        </w:trPr>
        <w:tc>
          <w:tcPr>
            <w:tcW w:w="844" w:type="dxa"/>
            <w:vMerge/>
            <w:tcBorders>
              <w:top w:val="nil"/>
              <w:left w:val="single" w:sz="8" w:space="0" w:color="auto"/>
              <w:bottom w:val="single" w:sz="8" w:space="0" w:color="000000"/>
              <w:right w:val="single" w:sz="4" w:space="0" w:color="auto"/>
            </w:tcBorders>
            <w:vAlign w:val="center"/>
            <w:hideMark/>
          </w:tcPr>
          <w:p w:rsidR="008639D4" w:rsidRPr="001172CF" w:rsidRDefault="008639D4" w:rsidP="008639D4">
            <w:pPr>
              <w:spacing w:after="0" w:line="240" w:lineRule="auto"/>
              <w:jc w:val="center"/>
              <w:rPr>
                <w:rFonts w:ascii="Times New Roman" w:eastAsia="Times New Roman" w:hAnsi="Times New Roman"/>
                <w:color w:val="000000"/>
                <w:sz w:val="24"/>
                <w:szCs w:val="24"/>
                <w:lang w:eastAsia="ru-RU"/>
              </w:rPr>
            </w:pPr>
          </w:p>
        </w:tc>
        <w:tc>
          <w:tcPr>
            <w:tcW w:w="3854" w:type="dxa"/>
            <w:gridSpan w:val="4"/>
            <w:vMerge/>
            <w:tcBorders>
              <w:top w:val="nil"/>
              <w:left w:val="single" w:sz="4" w:space="0" w:color="auto"/>
              <w:bottom w:val="single" w:sz="8" w:space="0" w:color="000000"/>
              <w:right w:val="single" w:sz="4" w:space="0" w:color="auto"/>
            </w:tcBorders>
            <w:vAlign w:val="center"/>
            <w:hideMark/>
          </w:tcPr>
          <w:p w:rsidR="008639D4" w:rsidRPr="001172CF" w:rsidRDefault="008639D4" w:rsidP="008639D4">
            <w:pPr>
              <w:spacing w:after="0" w:line="240" w:lineRule="auto"/>
              <w:rPr>
                <w:rFonts w:ascii="Times New Roman" w:eastAsia="Times New Roman" w:hAnsi="Times New Roman"/>
                <w:color w:val="000000"/>
                <w:sz w:val="24"/>
                <w:szCs w:val="24"/>
                <w:lang w:eastAsia="ru-RU"/>
              </w:rPr>
            </w:pPr>
          </w:p>
        </w:tc>
        <w:tc>
          <w:tcPr>
            <w:tcW w:w="3235" w:type="dxa"/>
            <w:gridSpan w:val="3"/>
            <w:tcBorders>
              <w:top w:val="nil"/>
              <w:left w:val="nil"/>
              <w:bottom w:val="single" w:sz="8" w:space="0" w:color="auto"/>
              <w:right w:val="single" w:sz="4" w:space="0" w:color="auto"/>
            </w:tcBorders>
            <w:shd w:val="clear" w:color="auto" w:fill="auto"/>
            <w:vAlign w:val="center"/>
            <w:hideMark/>
          </w:tcPr>
          <w:p w:rsidR="008639D4" w:rsidRPr="001172CF" w:rsidRDefault="008639D4" w:rsidP="008639D4">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свыше 670 кВт</w:t>
            </w:r>
          </w:p>
        </w:tc>
        <w:tc>
          <w:tcPr>
            <w:tcW w:w="1707" w:type="dxa"/>
            <w:tcBorders>
              <w:top w:val="nil"/>
              <w:left w:val="nil"/>
              <w:bottom w:val="single" w:sz="8" w:space="0" w:color="auto"/>
              <w:right w:val="single" w:sz="4" w:space="0" w:color="auto"/>
            </w:tcBorders>
            <w:shd w:val="clear" w:color="auto" w:fill="auto"/>
            <w:vAlign w:val="center"/>
          </w:tcPr>
          <w:p w:rsidR="008639D4" w:rsidRPr="00087CD8" w:rsidRDefault="00672B90" w:rsidP="00087CD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1559" w:type="dxa"/>
            <w:tcBorders>
              <w:top w:val="nil"/>
              <w:left w:val="nil"/>
              <w:bottom w:val="single" w:sz="8" w:space="0" w:color="auto"/>
              <w:right w:val="nil"/>
            </w:tcBorders>
            <w:shd w:val="clear" w:color="auto" w:fill="auto"/>
            <w:vAlign w:val="center"/>
          </w:tcPr>
          <w:p w:rsidR="008639D4" w:rsidRPr="00087CD8" w:rsidRDefault="00672B90" w:rsidP="00087CD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1701" w:type="dxa"/>
            <w:tcBorders>
              <w:top w:val="nil"/>
              <w:left w:val="single" w:sz="8" w:space="0" w:color="auto"/>
              <w:bottom w:val="single" w:sz="8" w:space="0" w:color="auto"/>
              <w:right w:val="single" w:sz="8" w:space="0" w:color="auto"/>
            </w:tcBorders>
            <w:shd w:val="clear" w:color="auto" w:fill="auto"/>
            <w:vAlign w:val="center"/>
          </w:tcPr>
          <w:p w:rsidR="008639D4" w:rsidRPr="00087CD8" w:rsidRDefault="00672B90" w:rsidP="00087CD8">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w:t>
            </w:r>
          </w:p>
        </w:tc>
        <w:tc>
          <w:tcPr>
            <w:tcW w:w="1843" w:type="dxa"/>
            <w:tcBorders>
              <w:top w:val="nil"/>
              <w:left w:val="single" w:sz="8" w:space="0" w:color="auto"/>
              <w:bottom w:val="single" w:sz="8" w:space="0" w:color="auto"/>
              <w:right w:val="single" w:sz="8" w:space="0" w:color="auto"/>
            </w:tcBorders>
            <w:shd w:val="clear" w:color="auto" w:fill="auto"/>
            <w:vAlign w:val="center"/>
          </w:tcPr>
          <w:p w:rsidR="008639D4" w:rsidRPr="00087CD8" w:rsidRDefault="00672B90" w:rsidP="00087CD8">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w:t>
            </w:r>
          </w:p>
        </w:tc>
      </w:tr>
      <w:tr w:rsidR="00087CD8" w:rsidRPr="004024E9" w:rsidTr="008639D4">
        <w:trPr>
          <w:trHeight w:val="341"/>
        </w:trPr>
        <w:tc>
          <w:tcPr>
            <w:tcW w:w="844" w:type="dxa"/>
            <w:vMerge w:val="restart"/>
            <w:tcBorders>
              <w:top w:val="nil"/>
              <w:left w:val="single" w:sz="4" w:space="0" w:color="auto"/>
              <w:bottom w:val="single" w:sz="8" w:space="0" w:color="000000"/>
              <w:right w:val="single" w:sz="4" w:space="0" w:color="auto"/>
            </w:tcBorders>
            <w:shd w:val="clear" w:color="auto" w:fill="auto"/>
            <w:vAlign w:val="center"/>
            <w:hideMark/>
          </w:tcPr>
          <w:p w:rsidR="00087CD8" w:rsidRPr="001172CF" w:rsidRDefault="00087CD8" w:rsidP="00087CD8">
            <w:pPr>
              <w:spacing w:after="0" w:line="240" w:lineRule="auto"/>
              <w:jc w:val="center"/>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6</w:t>
            </w:r>
          </w:p>
        </w:tc>
        <w:tc>
          <w:tcPr>
            <w:tcW w:w="3854" w:type="dxa"/>
            <w:gridSpan w:val="4"/>
            <w:vMerge w:val="restart"/>
            <w:tcBorders>
              <w:top w:val="nil"/>
              <w:left w:val="single" w:sz="4" w:space="0" w:color="auto"/>
              <w:bottom w:val="single" w:sz="8" w:space="0" w:color="000000"/>
              <w:right w:val="single" w:sz="4" w:space="0" w:color="auto"/>
            </w:tcBorders>
            <w:shd w:val="clear" w:color="auto" w:fill="auto"/>
            <w:vAlign w:val="center"/>
            <w:hideMark/>
          </w:tcPr>
          <w:p w:rsidR="00087CD8" w:rsidRPr="001172CF" w:rsidRDefault="00087CD8" w:rsidP="00087CD8">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Фактические действия по присоединению и обеспечению работы Устройств в электрической сети</w:t>
            </w:r>
          </w:p>
        </w:tc>
        <w:tc>
          <w:tcPr>
            <w:tcW w:w="3235" w:type="dxa"/>
            <w:gridSpan w:val="3"/>
            <w:tcBorders>
              <w:top w:val="nil"/>
              <w:left w:val="nil"/>
              <w:bottom w:val="single" w:sz="4" w:space="0" w:color="auto"/>
              <w:right w:val="single" w:sz="4" w:space="0" w:color="auto"/>
            </w:tcBorders>
            <w:shd w:val="clear" w:color="auto" w:fill="auto"/>
            <w:vAlign w:val="center"/>
            <w:hideMark/>
          </w:tcPr>
          <w:p w:rsidR="00087CD8" w:rsidRPr="001172CF" w:rsidRDefault="00087CD8" w:rsidP="00087CD8">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до 150 кВт (включительно)</w:t>
            </w:r>
          </w:p>
        </w:tc>
        <w:tc>
          <w:tcPr>
            <w:tcW w:w="1707" w:type="dxa"/>
            <w:tcBorders>
              <w:top w:val="nil"/>
              <w:left w:val="nil"/>
              <w:bottom w:val="single" w:sz="4" w:space="0" w:color="auto"/>
              <w:right w:val="single" w:sz="4" w:space="0" w:color="auto"/>
            </w:tcBorders>
            <w:shd w:val="clear" w:color="auto" w:fill="auto"/>
            <w:vAlign w:val="center"/>
          </w:tcPr>
          <w:p w:rsidR="00087CD8" w:rsidRPr="00087CD8" w:rsidRDefault="00087CD8" w:rsidP="00087CD8">
            <w:pPr>
              <w:spacing w:after="0" w:line="240" w:lineRule="auto"/>
              <w:jc w:val="center"/>
              <w:rPr>
                <w:rFonts w:ascii="Times New Roman" w:eastAsia="Times New Roman" w:hAnsi="Times New Roman"/>
                <w:color w:val="000000"/>
                <w:sz w:val="24"/>
                <w:szCs w:val="24"/>
              </w:rPr>
            </w:pPr>
            <w:r w:rsidRPr="00087CD8">
              <w:rPr>
                <w:rFonts w:ascii="Times New Roman" w:hAnsi="Times New Roman"/>
                <w:color w:val="000000"/>
                <w:sz w:val="24"/>
                <w:szCs w:val="24"/>
              </w:rPr>
              <w:t>272 036,61</w:t>
            </w:r>
          </w:p>
        </w:tc>
        <w:tc>
          <w:tcPr>
            <w:tcW w:w="1559" w:type="dxa"/>
            <w:tcBorders>
              <w:top w:val="nil"/>
              <w:left w:val="nil"/>
              <w:bottom w:val="single" w:sz="4" w:space="0" w:color="auto"/>
              <w:right w:val="nil"/>
            </w:tcBorders>
            <w:shd w:val="clear" w:color="auto" w:fill="auto"/>
            <w:vAlign w:val="center"/>
          </w:tcPr>
          <w:p w:rsidR="00087CD8" w:rsidRPr="00087CD8" w:rsidRDefault="00087CD8" w:rsidP="00087CD8">
            <w:pPr>
              <w:spacing w:after="0" w:line="240" w:lineRule="auto"/>
              <w:jc w:val="center"/>
              <w:rPr>
                <w:rFonts w:ascii="Times New Roman" w:hAnsi="Times New Roman"/>
                <w:color w:val="000000"/>
                <w:sz w:val="24"/>
                <w:szCs w:val="24"/>
              </w:rPr>
            </w:pPr>
            <w:r w:rsidRPr="00087CD8">
              <w:rPr>
                <w:rFonts w:ascii="Times New Roman" w:hAnsi="Times New Roman"/>
                <w:color w:val="000000"/>
                <w:sz w:val="24"/>
                <w:szCs w:val="24"/>
              </w:rPr>
              <w:t>3 824,43</w:t>
            </w:r>
          </w:p>
        </w:tc>
        <w:tc>
          <w:tcPr>
            <w:tcW w:w="1701" w:type="dxa"/>
            <w:tcBorders>
              <w:top w:val="nil"/>
              <w:left w:val="single" w:sz="8" w:space="0" w:color="auto"/>
              <w:bottom w:val="single" w:sz="4" w:space="0" w:color="auto"/>
              <w:right w:val="single" w:sz="8" w:space="0" w:color="auto"/>
            </w:tcBorders>
            <w:shd w:val="clear" w:color="auto" w:fill="auto"/>
            <w:vAlign w:val="center"/>
          </w:tcPr>
          <w:p w:rsidR="00087CD8" w:rsidRPr="00087CD8" w:rsidRDefault="00087CD8" w:rsidP="00087CD8">
            <w:pPr>
              <w:spacing w:after="0" w:line="240" w:lineRule="auto"/>
              <w:jc w:val="center"/>
              <w:rPr>
                <w:rFonts w:ascii="Times New Roman" w:hAnsi="Times New Roman"/>
                <w:bCs/>
                <w:color w:val="000000"/>
                <w:sz w:val="24"/>
                <w:szCs w:val="24"/>
              </w:rPr>
            </w:pPr>
            <w:r w:rsidRPr="00087CD8">
              <w:rPr>
                <w:rFonts w:ascii="Times New Roman" w:hAnsi="Times New Roman"/>
                <w:bCs/>
                <w:color w:val="000000"/>
                <w:sz w:val="24"/>
                <w:szCs w:val="24"/>
              </w:rPr>
              <w:t>71,13</w:t>
            </w:r>
          </w:p>
        </w:tc>
        <w:tc>
          <w:tcPr>
            <w:tcW w:w="1843" w:type="dxa"/>
            <w:tcBorders>
              <w:top w:val="nil"/>
              <w:left w:val="single" w:sz="8" w:space="0" w:color="auto"/>
              <w:bottom w:val="single" w:sz="4" w:space="0" w:color="auto"/>
              <w:right w:val="single" w:sz="8" w:space="0" w:color="auto"/>
            </w:tcBorders>
            <w:shd w:val="clear" w:color="auto" w:fill="auto"/>
            <w:vAlign w:val="center"/>
          </w:tcPr>
          <w:p w:rsidR="00087CD8" w:rsidRPr="00087CD8" w:rsidRDefault="00087CD8" w:rsidP="00087CD8">
            <w:pPr>
              <w:spacing w:after="0" w:line="240" w:lineRule="auto"/>
              <w:jc w:val="center"/>
              <w:rPr>
                <w:rFonts w:ascii="Times New Roman" w:hAnsi="Times New Roman"/>
                <w:bCs/>
                <w:color w:val="000000"/>
                <w:sz w:val="24"/>
                <w:szCs w:val="24"/>
              </w:rPr>
            </w:pPr>
            <w:r w:rsidRPr="00087CD8">
              <w:rPr>
                <w:rFonts w:ascii="Times New Roman" w:hAnsi="Times New Roman"/>
                <w:bCs/>
                <w:color w:val="000000"/>
                <w:sz w:val="24"/>
                <w:szCs w:val="24"/>
              </w:rPr>
              <w:t>71,13</w:t>
            </w:r>
          </w:p>
        </w:tc>
      </w:tr>
      <w:tr w:rsidR="00087CD8" w:rsidRPr="004024E9" w:rsidTr="00A864FE">
        <w:trPr>
          <w:trHeight w:val="585"/>
        </w:trPr>
        <w:tc>
          <w:tcPr>
            <w:tcW w:w="844" w:type="dxa"/>
            <w:vMerge/>
            <w:tcBorders>
              <w:top w:val="nil"/>
              <w:left w:val="single" w:sz="4" w:space="0" w:color="auto"/>
              <w:bottom w:val="single" w:sz="8" w:space="0" w:color="000000"/>
              <w:right w:val="single" w:sz="4" w:space="0" w:color="auto"/>
            </w:tcBorders>
            <w:vAlign w:val="center"/>
            <w:hideMark/>
          </w:tcPr>
          <w:p w:rsidR="00087CD8" w:rsidRPr="001172CF" w:rsidRDefault="00087CD8" w:rsidP="00087CD8">
            <w:pPr>
              <w:spacing w:after="0" w:line="240" w:lineRule="auto"/>
              <w:jc w:val="center"/>
              <w:rPr>
                <w:rFonts w:ascii="Times New Roman" w:eastAsia="Times New Roman" w:hAnsi="Times New Roman"/>
                <w:color w:val="000000"/>
                <w:sz w:val="24"/>
                <w:szCs w:val="24"/>
                <w:lang w:eastAsia="ru-RU"/>
              </w:rPr>
            </w:pPr>
          </w:p>
        </w:tc>
        <w:tc>
          <w:tcPr>
            <w:tcW w:w="3854" w:type="dxa"/>
            <w:gridSpan w:val="4"/>
            <w:vMerge/>
            <w:tcBorders>
              <w:top w:val="nil"/>
              <w:left w:val="single" w:sz="4" w:space="0" w:color="auto"/>
              <w:bottom w:val="single" w:sz="8" w:space="0" w:color="000000"/>
              <w:right w:val="single" w:sz="4" w:space="0" w:color="auto"/>
            </w:tcBorders>
            <w:vAlign w:val="center"/>
            <w:hideMark/>
          </w:tcPr>
          <w:p w:rsidR="00087CD8" w:rsidRPr="001172CF" w:rsidRDefault="00087CD8" w:rsidP="00087CD8">
            <w:pPr>
              <w:spacing w:after="0" w:line="240" w:lineRule="auto"/>
              <w:rPr>
                <w:rFonts w:ascii="Times New Roman" w:eastAsia="Times New Roman" w:hAnsi="Times New Roman"/>
                <w:color w:val="000000"/>
                <w:sz w:val="24"/>
                <w:szCs w:val="24"/>
                <w:lang w:eastAsia="ru-RU"/>
              </w:rPr>
            </w:pPr>
          </w:p>
        </w:tc>
        <w:tc>
          <w:tcPr>
            <w:tcW w:w="3235" w:type="dxa"/>
            <w:gridSpan w:val="3"/>
            <w:tcBorders>
              <w:top w:val="nil"/>
              <w:left w:val="nil"/>
              <w:bottom w:val="single" w:sz="4" w:space="0" w:color="auto"/>
              <w:right w:val="single" w:sz="4" w:space="0" w:color="auto"/>
            </w:tcBorders>
            <w:shd w:val="clear" w:color="auto" w:fill="auto"/>
            <w:vAlign w:val="center"/>
            <w:hideMark/>
          </w:tcPr>
          <w:p w:rsidR="00087CD8" w:rsidRPr="001172CF" w:rsidRDefault="00087CD8" w:rsidP="00087CD8">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свыше 150 кВт до 670 кВт (включительно)</w:t>
            </w:r>
          </w:p>
        </w:tc>
        <w:tc>
          <w:tcPr>
            <w:tcW w:w="1707" w:type="dxa"/>
            <w:tcBorders>
              <w:top w:val="nil"/>
              <w:left w:val="nil"/>
              <w:bottom w:val="single" w:sz="4" w:space="0" w:color="auto"/>
              <w:right w:val="single" w:sz="4" w:space="0" w:color="auto"/>
            </w:tcBorders>
            <w:shd w:val="clear" w:color="auto" w:fill="auto"/>
            <w:vAlign w:val="center"/>
          </w:tcPr>
          <w:p w:rsidR="00087CD8" w:rsidRPr="00087CD8" w:rsidRDefault="00087CD8" w:rsidP="00087CD8">
            <w:pPr>
              <w:spacing w:after="0" w:line="240" w:lineRule="auto"/>
              <w:jc w:val="center"/>
              <w:rPr>
                <w:rFonts w:ascii="Times New Roman" w:hAnsi="Times New Roman"/>
                <w:color w:val="000000"/>
                <w:sz w:val="24"/>
                <w:szCs w:val="24"/>
              </w:rPr>
            </w:pPr>
            <w:r w:rsidRPr="00087CD8">
              <w:rPr>
                <w:rFonts w:ascii="Times New Roman" w:hAnsi="Times New Roman"/>
                <w:color w:val="000000"/>
                <w:sz w:val="24"/>
                <w:szCs w:val="24"/>
              </w:rPr>
              <w:t>75 044,58</w:t>
            </w:r>
          </w:p>
        </w:tc>
        <w:tc>
          <w:tcPr>
            <w:tcW w:w="1559" w:type="dxa"/>
            <w:tcBorders>
              <w:top w:val="nil"/>
              <w:left w:val="nil"/>
              <w:bottom w:val="single" w:sz="4" w:space="0" w:color="auto"/>
              <w:right w:val="nil"/>
            </w:tcBorders>
            <w:shd w:val="clear" w:color="auto" w:fill="auto"/>
            <w:vAlign w:val="center"/>
          </w:tcPr>
          <w:p w:rsidR="00087CD8" w:rsidRPr="00087CD8" w:rsidRDefault="00087CD8" w:rsidP="00087CD8">
            <w:pPr>
              <w:spacing w:after="0" w:line="240" w:lineRule="auto"/>
              <w:jc w:val="center"/>
              <w:rPr>
                <w:rFonts w:ascii="Times New Roman" w:hAnsi="Times New Roman"/>
                <w:color w:val="000000"/>
                <w:sz w:val="24"/>
                <w:szCs w:val="24"/>
              </w:rPr>
            </w:pPr>
            <w:r w:rsidRPr="00087CD8">
              <w:rPr>
                <w:rFonts w:ascii="Times New Roman" w:hAnsi="Times New Roman"/>
                <w:color w:val="000000"/>
                <w:sz w:val="24"/>
                <w:szCs w:val="24"/>
              </w:rPr>
              <w:t>4 497,65</w:t>
            </w:r>
          </w:p>
        </w:tc>
        <w:tc>
          <w:tcPr>
            <w:tcW w:w="1701" w:type="dxa"/>
            <w:tcBorders>
              <w:top w:val="nil"/>
              <w:left w:val="single" w:sz="8" w:space="0" w:color="auto"/>
              <w:bottom w:val="single" w:sz="4" w:space="0" w:color="auto"/>
              <w:right w:val="single" w:sz="8" w:space="0" w:color="auto"/>
            </w:tcBorders>
            <w:shd w:val="clear" w:color="auto" w:fill="auto"/>
            <w:vAlign w:val="center"/>
          </w:tcPr>
          <w:p w:rsidR="00087CD8" w:rsidRPr="00087CD8" w:rsidRDefault="00087CD8" w:rsidP="00087CD8">
            <w:pPr>
              <w:spacing w:after="0" w:line="240" w:lineRule="auto"/>
              <w:jc w:val="center"/>
              <w:rPr>
                <w:rFonts w:ascii="Times New Roman" w:hAnsi="Times New Roman"/>
                <w:bCs/>
                <w:color w:val="000000"/>
                <w:sz w:val="24"/>
                <w:szCs w:val="24"/>
              </w:rPr>
            </w:pPr>
            <w:r w:rsidRPr="00087CD8">
              <w:rPr>
                <w:rFonts w:ascii="Times New Roman" w:hAnsi="Times New Roman"/>
                <w:bCs/>
                <w:color w:val="000000"/>
                <w:sz w:val="24"/>
                <w:szCs w:val="24"/>
              </w:rPr>
              <w:t>16,69</w:t>
            </w:r>
          </w:p>
        </w:tc>
        <w:tc>
          <w:tcPr>
            <w:tcW w:w="1843" w:type="dxa"/>
            <w:tcBorders>
              <w:top w:val="nil"/>
              <w:left w:val="single" w:sz="8" w:space="0" w:color="auto"/>
              <w:bottom w:val="single" w:sz="4" w:space="0" w:color="auto"/>
              <w:right w:val="single" w:sz="8" w:space="0" w:color="auto"/>
            </w:tcBorders>
            <w:shd w:val="clear" w:color="auto" w:fill="auto"/>
            <w:vAlign w:val="center"/>
          </w:tcPr>
          <w:p w:rsidR="00087CD8" w:rsidRPr="00087CD8" w:rsidRDefault="00087CD8" w:rsidP="00087CD8">
            <w:pPr>
              <w:spacing w:after="0" w:line="240" w:lineRule="auto"/>
              <w:jc w:val="center"/>
              <w:rPr>
                <w:rFonts w:ascii="Times New Roman" w:hAnsi="Times New Roman"/>
                <w:bCs/>
                <w:color w:val="000000"/>
                <w:sz w:val="24"/>
                <w:szCs w:val="24"/>
              </w:rPr>
            </w:pPr>
            <w:r w:rsidRPr="00087CD8">
              <w:rPr>
                <w:rFonts w:ascii="Times New Roman" w:hAnsi="Times New Roman"/>
                <w:bCs/>
                <w:color w:val="000000"/>
                <w:sz w:val="24"/>
                <w:szCs w:val="24"/>
              </w:rPr>
              <w:t>16,69</w:t>
            </w:r>
          </w:p>
        </w:tc>
      </w:tr>
      <w:tr w:rsidR="00087CD8" w:rsidRPr="004024E9" w:rsidTr="008639D4">
        <w:trPr>
          <w:trHeight w:val="450"/>
        </w:trPr>
        <w:tc>
          <w:tcPr>
            <w:tcW w:w="844" w:type="dxa"/>
            <w:vMerge/>
            <w:tcBorders>
              <w:top w:val="nil"/>
              <w:left w:val="single" w:sz="4" w:space="0" w:color="auto"/>
              <w:bottom w:val="single" w:sz="8" w:space="0" w:color="000000"/>
              <w:right w:val="single" w:sz="4" w:space="0" w:color="auto"/>
            </w:tcBorders>
            <w:vAlign w:val="center"/>
            <w:hideMark/>
          </w:tcPr>
          <w:p w:rsidR="00087CD8" w:rsidRPr="001172CF" w:rsidRDefault="00087CD8" w:rsidP="00087CD8">
            <w:pPr>
              <w:spacing w:after="0" w:line="240" w:lineRule="auto"/>
              <w:jc w:val="center"/>
              <w:rPr>
                <w:rFonts w:ascii="Times New Roman" w:eastAsia="Times New Roman" w:hAnsi="Times New Roman"/>
                <w:color w:val="000000"/>
                <w:sz w:val="24"/>
                <w:szCs w:val="24"/>
                <w:lang w:eastAsia="ru-RU"/>
              </w:rPr>
            </w:pPr>
          </w:p>
        </w:tc>
        <w:tc>
          <w:tcPr>
            <w:tcW w:w="3854" w:type="dxa"/>
            <w:gridSpan w:val="4"/>
            <w:vMerge/>
            <w:tcBorders>
              <w:top w:val="nil"/>
              <w:left w:val="single" w:sz="4" w:space="0" w:color="auto"/>
              <w:bottom w:val="single" w:sz="8" w:space="0" w:color="000000"/>
              <w:right w:val="single" w:sz="4" w:space="0" w:color="auto"/>
            </w:tcBorders>
            <w:vAlign w:val="center"/>
            <w:hideMark/>
          </w:tcPr>
          <w:p w:rsidR="00087CD8" w:rsidRPr="001172CF" w:rsidRDefault="00087CD8" w:rsidP="00087CD8">
            <w:pPr>
              <w:spacing w:after="0" w:line="240" w:lineRule="auto"/>
              <w:rPr>
                <w:rFonts w:ascii="Times New Roman" w:eastAsia="Times New Roman" w:hAnsi="Times New Roman"/>
                <w:color w:val="000000"/>
                <w:sz w:val="24"/>
                <w:szCs w:val="24"/>
                <w:lang w:eastAsia="ru-RU"/>
              </w:rPr>
            </w:pPr>
          </w:p>
        </w:tc>
        <w:tc>
          <w:tcPr>
            <w:tcW w:w="3235" w:type="dxa"/>
            <w:gridSpan w:val="3"/>
            <w:tcBorders>
              <w:top w:val="nil"/>
              <w:left w:val="nil"/>
              <w:bottom w:val="single" w:sz="8" w:space="0" w:color="auto"/>
              <w:right w:val="single" w:sz="4" w:space="0" w:color="auto"/>
            </w:tcBorders>
            <w:shd w:val="clear" w:color="auto" w:fill="auto"/>
            <w:vAlign w:val="center"/>
            <w:hideMark/>
          </w:tcPr>
          <w:p w:rsidR="00087CD8" w:rsidRPr="001172CF" w:rsidRDefault="00087CD8" w:rsidP="00087CD8">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свыше 670 кВт</w:t>
            </w:r>
          </w:p>
        </w:tc>
        <w:tc>
          <w:tcPr>
            <w:tcW w:w="1707" w:type="dxa"/>
            <w:tcBorders>
              <w:top w:val="nil"/>
              <w:left w:val="nil"/>
              <w:bottom w:val="single" w:sz="8" w:space="0" w:color="auto"/>
              <w:right w:val="single" w:sz="4" w:space="0" w:color="auto"/>
            </w:tcBorders>
            <w:shd w:val="clear" w:color="auto" w:fill="auto"/>
            <w:vAlign w:val="center"/>
          </w:tcPr>
          <w:p w:rsidR="00087CD8" w:rsidRPr="00087CD8" w:rsidRDefault="00087CD8" w:rsidP="00087CD8">
            <w:pPr>
              <w:spacing w:after="0" w:line="240" w:lineRule="auto"/>
              <w:jc w:val="center"/>
              <w:rPr>
                <w:rFonts w:ascii="Times New Roman" w:hAnsi="Times New Roman"/>
                <w:color w:val="000000"/>
                <w:sz w:val="24"/>
                <w:szCs w:val="24"/>
              </w:rPr>
            </w:pPr>
            <w:r w:rsidRPr="00087CD8">
              <w:rPr>
                <w:rFonts w:ascii="Times New Roman" w:hAnsi="Times New Roman"/>
                <w:color w:val="000000"/>
                <w:sz w:val="24"/>
                <w:szCs w:val="24"/>
              </w:rPr>
              <w:t>9 380,57</w:t>
            </w:r>
          </w:p>
        </w:tc>
        <w:tc>
          <w:tcPr>
            <w:tcW w:w="1559" w:type="dxa"/>
            <w:tcBorders>
              <w:top w:val="nil"/>
              <w:left w:val="nil"/>
              <w:bottom w:val="single" w:sz="8" w:space="0" w:color="auto"/>
              <w:right w:val="nil"/>
            </w:tcBorders>
            <w:shd w:val="clear" w:color="auto" w:fill="auto"/>
            <w:vAlign w:val="center"/>
          </w:tcPr>
          <w:p w:rsidR="00087CD8" w:rsidRPr="00087CD8" w:rsidRDefault="00087CD8" w:rsidP="00087CD8">
            <w:pPr>
              <w:spacing w:after="0" w:line="240" w:lineRule="auto"/>
              <w:jc w:val="center"/>
              <w:rPr>
                <w:rFonts w:ascii="Times New Roman" w:hAnsi="Times New Roman"/>
                <w:color w:val="000000"/>
                <w:sz w:val="24"/>
                <w:szCs w:val="24"/>
              </w:rPr>
            </w:pPr>
            <w:r w:rsidRPr="00087CD8">
              <w:rPr>
                <w:rFonts w:ascii="Times New Roman" w:hAnsi="Times New Roman"/>
                <w:color w:val="000000"/>
                <w:sz w:val="24"/>
                <w:szCs w:val="24"/>
              </w:rPr>
              <w:t>2 577,33</w:t>
            </w:r>
          </w:p>
        </w:tc>
        <w:tc>
          <w:tcPr>
            <w:tcW w:w="1701" w:type="dxa"/>
            <w:tcBorders>
              <w:top w:val="nil"/>
              <w:left w:val="single" w:sz="8" w:space="0" w:color="auto"/>
              <w:bottom w:val="single" w:sz="8" w:space="0" w:color="auto"/>
              <w:right w:val="single" w:sz="8" w:space="0" w:color="auto"/>
            </w:tcBorders>
            <w:shd w:val="clear" w:color="auto" w:fill="auto"/>
            <w:vAlign w:val="center"/>
          </w:tcPr>
          <w:p w:rsidR="00087CD8" w:rsidRPr="00087CD8" w:rsidRDefault="00087CD8" w:rsidP="00087CD8">
            <w:pPr>
              <w:spacing w:after="0" w:line="240" w:lineRule="auto"/>
              <w:jc w:val="center"/>
              <w:rPr>
                <w:rFonts w:ascii="Times New Roman" w:hAnsi="Times New Roman"/>
                <w:bCs/>
                <w:color w:val="000000"/>
                <w:sz w:val="24"/>
                <w:szCs w:val="24"/>
              </w:rPr>
            </w:pPr>
            <w:r w:rsidRPr="00087CD8">
              <w:rPr>
                <w:rFonts w:ascii="Times New Roman" w:hAnsi="Times New Roman"/>
                <w:bCs/>
                <w:color w:val="000000"/>
                <w:sz w:val="24"/>
                <w:szCs w:val="24"/>
              </w:rPr>
              <w:t>3,64</w:t>
            </w:r>
          </w:p>
        </w:tc>
        <w:tc>
          <w:tcPr>
            <w:tcW w:w="1843" w:type="dxa"/>
            <w:tcBorders>
              <w:top w:val="nil"/>
              <w:left w:val="single" w:sz="8" w:space="0" w:color="auto"/>
              <w:bottom w:val="single" w:sz="8" w:space="0" w:color="auto"/>
              <w:right w:val="single" w:sz="8" w:space="0" w:color="auto"/>
            </w:tcBorders>
            <w:shd w:val="clear" w:color="auto" w:fill="auto"/>
            <w:vAlign w:val="center"/>
          </w:tcPr>
          <w:p w:rsidR="00087CD8" w:rsidRPr="00087CD8" w:rsidRDefault="00087CD8" w:rsidP="00087CD8">
            <w:pPr>
              <w:spacing w:after="0" w:line="240" w:lineRule="auto"/>
              <w:jc w:val="center"/>
              <w:rPr>
                <w:rFonts w:ascii="Times New Roman" w:hAnsi="Times New Roman"/>
                <w:bCs/>
                <w:color w:val="000000"/>
                <w:sz w:val="24"/>
                <w:szCs w:val="24"/>
              </w:rPr>
            </w:pPr>
            <w:r w:rsidRPr="00087CD8">
              <w:rPr>
                <w:rFonts w:ascii="Times New Roman" w:hAnsi="Times New Roman"/>
                <w:bCs/>
                <w:color w:val="000000"/>
                <w:sz w:val="24"/>
                <w:szCs w:val="24"/>
              </w:rPr>
              <w:t>3,64</w:t>
            </w:r>
          </w:p>
        </w:tc>
      </w:tr>
    </w:tbl>
    <w:p w:rsidR="00757A19" w:rsidRDefault="00757A19"/>
    <w:p w:rsidR="008639D4" w:rsidRPr="000A0C74" w:rsidRDefault="008639D4" w:rsidP="00A219B4">
      <w:pPr>
        <w:widowControl w:val="0"/>
        <w:spacing w:after="0" w:line="240" w:lineRule="auto"/>
        <w:ind w:firstLine="709"/>
        <w:jc w:val="both"/>
        <w:outlineLvl w:val="1"/>
        <w:rPr>
          <w:rFonts w:ascii="Times New Roman" w:hAnsi="Times New Roman"/>
          <w:color w:val="000000"/>
          <w:sz w:val="24"/>
          <w:szCs w:val="24"/>
          <w:shd w:val="clear" w:color="auto" w:fill="FFFFFF"/>
        </w:rPr>
      </w:pPr>
      <w:r w:rsidRPr="000A0C74">
        <w:rPr>
          <w:rFonts w:ascii="Times New Roman" w:hAnsi="Times New Roman"/>
          <w:color w:val="000000"/>
          <w:sz w:val="24"/>
          <w:szCs w:val="24"/>
          <w:shd w:val="clear" w:color="auto" w:fill="FFFFFF"/>
        </w:rPr>
        <w:t>Примечание:</w:t>
      </w:r>
    </w:p>
    <w:p w:rsidR="008639D4" w:rsidRPr="000A0C74" w:rsidRDefault="008639D4" w:rsidP="00A219B4">
      <w:pPr>
        <w:widowControl w:val="0"/>
        <w:spacing w:after="0" w:line="240" w:lineRule="auto"/>
        <w:ind w:firstLine="709"/>
        <w:jc w:val="both"/>
        <w:outlineLvl w:val="1"/>
        <w:rPr>
          <w:rFonts w:ascii="Times New Roman" w:eastAsia="Times New Roman" w:hAnsi="Times New Roman"/>
          <w:sz w:val="24"/>
          <w:szCs w:val="24"/>
          <w:lang w:eastAsia="ru-RU"/>
        </w:rPr>
      </w:pPr>
      <w:r w:rsidRPr="000A0C74">
        <w:rPr>
          <w:rFonts w:ascii="Times New Roman" w:hAnsi="Times New Roman"/>
          <w:color w:val="000000"/>
          <w:sz w:val="24"/>
          <w:szCs w:val="24"/>
          <w:shd w:val="clear" w:color="auto" w:fill="FFFFFF"/>
        </w:rPr>
        <w:t>Размер включаемой в состав платы за технологическое присоединение энергопринимающих устройств максимальной мощностью не более чем 150 кВт инвестиционной составляющей на покрытие расходов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 составляет 50 процентов величины указанных расходов.</w:t>
      </w:r>
    </w:p>
    <w:p w:rsidR="008639D4" w:rsidRDefault="008639D4"/>
    <w:p w:rsidR="008639D4" w:rsidRDefault="008639D4"/>
    <w:p w:rsidR="00757A19" w:rsidRDefault="00757A19">
      <w:pPr>
        <w:sectPr w:rsidR="00757A19" w:rsidSect="00A93FFA">
          <w:pgSz w:w="16838" w:h="11906" w:orient="landscape"/>
          <w:pgMar w:top="1134" w:right="1134" w:bottom="851" w:left="1134" w:header="709" w:footer="709" w:gutter="0"/>
          <w:cols w:space="708"/>
          <w:titlePg/>
          <w:docGrid w:linePitch="360"/>
        </w:sectPr>
      </w:pPr>
    </w:p>
    <w:tbl>
      <w:tblPr>
        <w:tblW w:w="5036" w:type="pct"/>
        <w:tblInd w:w="-176" w:type="dxa"/>
        <w:tblLook w:val="04A0" w:firstRow="1" w:lastRow="0" w:firstColumn="1" w:lastColumn="0" w:noHBand="0" w:noVBand="1"/>
      </w:tblPr>
      <w:tblGrid>
        <w:gridCol w:w="4253"/>
        <w:gridCol w:w="5815"/>
      </w:tblGrid>
      <w:tr w:rsidR="000058EC" w:rsidRPr="00FC7CD2" w:rsidTr="000058EC">
        <w:trPr>
          <w:trHeight w:val="1553"/>
        </w:trPr>
        <w:tc>
          <w:tcPr>
            <w:tcW w:w="2112" w:type="pct"/>
            <w:tcBorders>
              <w:top w:val="nil"/>
              <w:left w:val="nil"/>
              <w:bottom w:val="nil"/>
              <w:right w:val="nil"/>
            </w:tcBorders>
            <w:shd w:val="clear" w:color="auto" w:fill="auto"/>
            <w:noWrap/>
            <w:vAlign w:val="center"/>
            <w:hideMark/>
          </w:tcPr>
          <w:p w:rsidR="000058EC" w:rsidRPr="00FC7CD2" w:rsidRDefault="000058EC" w:rsidP="00BF697A">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0"/>
                <w:lang w:eastAsia="ru-RU"/>
              </w:rPr>
              <w:lastRenderedPageBreak/>
              <w:br w:type="page"/>
            </w:r>
            <w:r>
              <w:rPr>
                <w:rFonts w:ascii="Times New Roman" w:eastAsia="Times New Roman" w:hAnsi="Times New Roman"/>
                <w:sz w:val="28"/>
                <w:szCs w:val="20"/>
                <w:lang w:eastAsia="ru-RU"/>
              </w:rPr>
              <w:br w:type="page"/>
            </w:r>
          </w:p>
        </w:tc>
        <w:tc>
          <w:tcPr>
            <w:tcW w:w="2888" w:type="pct"/>
            <w:tcBorders>
              <w:top w:val="nil"/>
              <w:left w:val="nil"/>
              <w:bottom w:val="nil"/>
              <w:right w:val="nil"/>
            </w:tcBorders>
            <w:shd w:val="clear" w:color="auto" w:fill="auto"/>
            <w:vAlign w:val="center"/>
            <w:hideMark/>
          </w:tcPr>
          <w:p w:rsidR="000058EC" w:rsidRDefault="000058EC" w:rsidP="00BF697A">
            <w:pPr>
              <w:spacing w:after="0" w:line="240" w:lineRule="auto"/>
              <w:jc w:val="center"/>
              <w:rPr>
                <w:rFonts w:ascii="Times New Roman" w:eastAsia="Times New Roman" w:hAnsi="Times New Roman"/>
                <w:sz w:val="28"/>
                <w:szCs w:val="28"/>
                <w:lang w:eastAsia="ru-RU"/>
              </w:rPr>
            </w:pPr>
            <w:r w:rsidRPr="00FC7CD2">
              <w:rPr>
                <w:rFonts w:ascii="Times New Roman" w:eastAsia="Times New Roman" w:hAnsi="Times New Roman"/>
                <w:sz w:val="28"/>
                <w:szCs w:val="28"/>
                <w:lang w:eastAsia="ru-RU"/>
              </w:rPr>
              <w:t>П</w:t>
            </w:r>
            <w:r>
              <w:rPr>
                <w:rFonts w:ascii="Times New Roman" w:eastAsia="Times New Roman" w:hAnsi="Times New Roman"/>
                <w:sz w:val="28"/>
                <w:szCs w:val="28"/>
                <w:lang w:eastAsia="ru-RU"/>
              </w:rPr>
              <w:t>риложение</w:t>
            </w:r>
            <w:r w:rsidRPr="00FC7CD2">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3</w:t>
            </w:r>
          </w:p>
          <w:p w:rsidR="000058EC" w:rsidRDefault="000058EC" w:rsidP="00BF697A">
            <w:pPr>
              <w:pStyle w:val="FR1"/>
              <w:ind w:left="0"/>
              <w:rPr>
                <w:szCs w:val="28"/>
              </w:rPr>
            </w:pPr>
            <w:r w:rsidRPr="00FC7CD2">
              <w:rPr>
                <w:szCs w:val="28"/>
              </w:rPr>
              <w:t>к постановлению</w:t>
            </w:r>
            <w:r>
              <w:rPr>
                <w:szCs w:val="28"/>
              </w:rPr>
              <w:t xml:space="preserve"> </w:t>
            </w:r>
            <w:r w:rsidRPr="00FC7CD2">
              <w:rPr>
                <w:szCs w:val="28"/>
              </w:rPr>
              <w:t>региональной энергетической комиссии</w:t>
            </w:r>
            <w:r>
              <w:rPr>
                <w:szCs w:val="28"/>
              </w:rPr>
              <w:t xml:space="preserve"> </w:t>
            </w:r>
          </w:p>
          <w:p w:rsidR="000058EC" w:rsidRDefault="000058EC" w:rsidP="00BF697A">
            <w:pPr>
              <w:pStyle w:val="FR1"/>
              <w:ind w:left="0"/>
              <w:rPr>
                <w:szCs w:val="28"/>
              </w:rPr>
            </w:pPr>
            <w:r w:rsidRPr="00FC7CD2">
              <w:rPr>
                <w:szCs w:val="28"/>
              </w:rPr>
              <w:t>Кемеровской области</w:t>
            </w:r>
          </w:p>
          <w:p w:rsidR="000058EC" w:rsidRPr="00FC7CD2" w:rsidRDefault="000058EC" w:rsidP="00320777">
            <w:pPr>
              <w:pStyle w:val="FR1"/>
              <w:ind w:left="0"/>
              <w:rPr>
                <w:szCs w:val="28"/>
              </w:rPr>
            </w:pPr>
            <w:r>
              <w:rPr>
                <w:szCs w:val="28"/>
              </w:rPr>
              <w:t xml:space="preserve">от </w:t>
            </w:r>
            <w:r w:rsidRPr="00FC7CD2">
              <w:rPr>
                <w:szCs w:val="28"/>
              </w:rPr>
              <w:t>«</w:t>
            </w:r>
            <w:r w:rsidR="00320777">
              <w:rPr>
                <w:szCs w:val="28"/>
              </w:rPr>
              <w:t>31</w:t>
            </w:r>
            <w:r w:rsidRPr="00FC7CD2">
              <w:rPr>
                <w:szCs w:val="28"/>
              </w:rPr>
              <w:t xml:space="preserve">» </w:t>
            </w:r>
            <w:r>
              <w:rPr>
                <w:szCs w:val="28"/>
              </w:rPr>
              <w:t>декабря</w:t>
            </w:r>
            <w:r w:rsidRPr="00FC7CD2">
              <w:rPr>
                <w:szCs w:val="28"/>
              </w:rPr>
              <w:t xml:space="preserve"> 2015 года №</w:t>
            </w:r>
            <w:r w:rsidR="00320777">
              <w:rPr>
                <w:szCs w:val="28"/>
              </w:rPr>
              <w:t xml:space="preserve"> 1018</w:t>
            </w:r>
          </w:p>
        </w:tc>
      </w:tr>
    </w:tbl>
    <w:p w:rsidR="000058EC" w:rsidRDefault="000058EC" w:rsidP="00F45F22">
      <w:pPr>
        <w:spacing w:after="0" w:line="240" w:lineRule="auto"/>
        <w:jc w:val="right"/>
        <w:rPr>
          <w:rFonts w:ascii="Times New Roman" w:hAnsi="Times New Roman"/>
        </w:rPr>
      </w:pPr>
    </w:p>
    <w:p w:rsidR="00F45F22" w:rsidRDefault="00F45F22" w:rsidP="00F45F22">
      <w:pPr>
        <w:spacing w:after="0" w:line="240" w:lineRule="auto"/>
        <w:jc w:val="right"/>
        <w:rPr>
          <w:rFonts w:ascii="Times New Roman" w:hAnsi="Times New Roman"/>
        </w:rPr>
      </w:pPr>
    </w:p>
    <w:p w:rsidR="00F45F22" w:rsidRPr="003E22BD" w:rsidRDefault="00F45F22" w:rsidP="000F6F1E">
      <w:pPr>
        <w:autoSpaceDE w:val="0"/>
        <w:autoSpaceDN w:val="0"/>
        <w:adjustRightInd w:val="0"/>
        <w:spacing w:after="0" w:line="240" w:lineRule="auto"/>
        <w:jc w:val="center"/>
        <w:rPr>
          <w:rFonts w:ascii="Times New Roman" w:hAnsi="Times New Roman"/>
          <w:b/>
          <w:sz w:val="28"/>
          <w:szCs w:val="28"/>
        </w:rPr>
      </w:pPr>
      <w:r w:rsidRPr="003E22BD">
        <w:rPr>
          <w:rFonts w:ascii="Times New Roman" w:hAnsi="Times New Roman"/>
          <w:b/>
          <w:sz w:val="28"/>
          <w:szCs w:val="28"/>
        </w:rPr>
        <w:t>Формулы платы за технологическое присоединение к электрическим</w:t>
      </w:r>
      <w:r w:rsidR="000F6F1E">
        <w:rPr>
          <w:rFonts w:ascii="Times New Roman" w:hAnsi="Times New Roman"/>
          <w:b/>
          <w:sz w:val="28"/>
          <w:szCs w:val="28"/>
        </w:rPr>
        <w:t xml:space="preserve"> </w:t>
      </w:r>
      <w:r w:rsidRPr="003E22BD">
        <w:rPr>
          <w:rFonts w:ascii="Times New Roman" w:hAnsi="Times New Roman"/>
          <w:b/>
          <w:sz w:val="28"/>
          <w:szCs w:val="28"/>
        </w:rPr>
        <w:t>сетям</w:t>
      </w:r>
      <w:r w:rsidR="0071149D">
        <w:rPr>
          <w:rFonts w:ascii="Times New Roman" w:hAnsi="Times New Roman"/>
          <w:b/>
          <w:sz w:val="28"/>
          <w:szCs w:val="28"/>
        </w:rPr>
        <w:t xml:space="preserve"> </w:t>
      </w:r>
      <w:r w:rsidR="00A864FE">
        <w:rPr>
          <w:rFonts w:ascii="Times New Roman" w:eastAsia="Times New Roman" w:hAnsi="Times New Roman"/>
          <w:b/>
          <w:bCs/>
          <w:sz w:val="28"/>
          <w:szCs w:val="28"/>
          <w:lang w:eastAsia="ru-RU"/>
        </w:rPr>
        <w:t>ОО</w:t>
      </w:r>
      <w:r w:rsidR="00A864FE" w:rsidRPr="003E22BD">
        <w:rPr>
          <w:rFonts w:ascii="Times New Roman" w:eastAsia="Times New Roman" w:hAnsi="Times New Roman"/>
          <w:b/>
          <w:bCs/>
          <w:sz w:val="28"/>
          <w:szCs w:val="28"/>
          <w:lang w:eastAsia="ru-RU"/>
        </w:rPr>
        <w:t>О «</w:t>
      </w:r>
      <w:r w:rsidR="00A864FE">
        <w:rPr>
          <w:rFonts w:ascii="Times New Roman" w:hAnsi="Times New Roman"/>
          <w:b/>
          <w:sz w:val="28"/>
          <w:szCs w:val="28"/>
        </w:rPr>
        <w:t>Горэлектросеть</w:t>
      </w:r>
      <w:r w:rsidR="00A864FE">
        <w:rPr>
          <w:rFonts w:ascii="Times New Roman" w:eastAsia="Times New Roman" w:hAnsi="Times New Roman"/>
          <w:b/>
          <w:bCs/>
          <w:sz w:val="28"/>
          <w:szCs w:val="28"/>
          <w:lang w:eastAsia="ru-RU"/>
        </w:rPr>
        <w:t>»</w:t>
      </w:r>
      <w:r w:rsidR="00F30339">
        <w:rPr>
          <w:rFonts w:ascii="Times New Roman" w:eastAsia="Times New Roman" w:hAnsi="Times New Roman"/>
          <w:b/>
          <w:bCs/>
          <w:sz w:val="28"/>
          <w:szCs w:val="28"/>
          <w:lang w:eastAsia="ru-RU"/>
        </w:rPr>
        <w:t xml:space="preserve"> </w:t>
      </w:r>
      <w:r w:rsidR="00F30339">
        <w:rPr>
          <w:rFonts w:ascii="Times New Roman" w:hAnsi="Times New Roman"/>
          <w:b/>
          <w:sz w:val="28"/>
          <w:szCs w:val="28"/>
        </w:rPr>
        <w:t>по Кемеровской области</w:t>
      </w:r>
      <w:r w:rsidR="00830FCF">
        <w:rPr>
          <w:rFonts w:ascii="Times New Roman" w:hAnsi="Times New Roman"/>
          <w:b/>
          <w:sz w:val="28"/>
          <w:szCs w:val="28"/>
        </w:rPr>
        <w:t xml:space="preserve"> </w:t>
      </w:r>
      <w:r w:rsidR="00631F63" w:rsidRPr="00900EAC">
        <w:rPr>
          <w:rFonts w:ascii="Times New Roman" w:eastAsia="Times New Roman" w:hAnsi="Times New Roman"/>
          <w:b/>
          <w:bCs/>
          <w:sz w:val="28"/>
          <w:szCs w:val="28"/>
          <w:lang w:eastAsia="ru-RU"/>
        </w:rPr>
        <w:t xml:space="preserve">на </w:t>
      </w:r>
      <w:r w:rsidR="00631F63">
        <w:rPr>
          <w:rFonts w:ascii="Times New Roman" w:eastAsia="Times New Roman" w:hAnsi="Times New Roman"/>
          <w:b/>
          <w:bCs/>
          <w:sz w:val="28"/>
          <w:szCs w:val="28"/>
          <w:lang w:eastAsia="ru-RU"/>
        </w:rPr>
        <w:t xml:space="preserve">период </w:t>
      </w:r>
      <w:r w:rsidR="00631F63" w:rsidRPr="00F436B1">
        <w:rPr>
          <w:rFonts w:ascii="Times New Roman" w:hAnsi="Times New Roman"/>
          <w:b/>
          <w:sz w:val="28"/>
          <w:szCs w:val="28"/>
        </w:rPr>
        <w:t>с 01.01.2016 по 31.12.2016</w:t>
      </w:r>
    </w:p>
    <w:p w:rsidR="00F45F22" w:rsidRDefault="00F45F22" w:rsidP="00F45F22">
      <w:pPr>
        <w:spacing w:after="0" w:line="240" w:lineRule="auto"/>
        <w:jc w:val="center"/>
        <w:rPr>
          <w:rFonts w:ascii="Times New Roman" w:hAnsi="Times New Roman"/>
        </w:rPr>
      </w:pPr>
    </w:p>
    <w:p w:rsidR="00F45F22" w:rsidRPr="000058EC" w:rsidRDefault="00F45F22" w:rsidP="00F45F22">
      <w:pPr>
        <w:autoSpaceDE w:val="0"/>
        <w:autoSpaceDN w:val="0"/>
        <w:adjustRightInd w:val="0"/>
        <w:spacing w:after="0" w:line="240" w:lineRule="auto"/>
        <w:ind w:firstLine="540"/>
        <w:jc w:val="both"/>
        <w:rPr>
          <w:rFonts w:ascii="Times New Roman" w:hAnsi="Times New Roman"/>
          <w:sz w:val="28"/>
          <w:szCs w:val="28"/>
        </w:rPr>
      </w:pPr>
      <w:r w:rsidRPr="000058EC">
        <w:rPr>
          <w:rFonts w:ascii="Times New Roman" w:hAnsi="Times New Roman"/>
          <w:sz w:val="28"/>
          <w:szCs w:val="28"/>
        </w:rPr>
        <w:t>Плата за технологическое присоединение определяется следующим образом:</w:t>
      </w:r>
    </w:p>
    <w:p w:rsidR="00F45F22" w:rsidRPr="000058EC" w:rsidRDefault="00F45F22" w:rsidP="00F45F22">
      <w:pPr>
        <w:autoSpaceDE w:val="0"/>
        <w:autoSpaceDN w:val="0"/>
        <w:adjustRightInd w:val="0"/>
        <w:spacing w:after="0" w:line="240" w:lineRule="auto"/>
        <w:ind w:firstLine="540"/>
        <w:jc w:val="both"/>
        <w:rPr>
          <w:rFonts w:ascii="Times New Roman" w:hAnsi="Times New Roman"/>
          <w:sz w:val="28"/>
          <w:szCs w:val="28"/>
        </w:rPr>
      </w:pPr>
      <w:r w:rsidRPr="000058EC">
        <w:rPr>
          <w:rFonts w:ascii="Times New Roman" w:hAnsi="Times New Roman"/>
          <w:sz w:val="28"/>
          <w:szCs w:val="28"/>
        </w:rPr>
        <w:t>1) если отсутствует необходимость реализации мероприятий «последней мили»:</w:t>
      </w:r>
    </w:p>
    <w:p w:rsidR="00F45F22" w:rsidRPr="000058EC" w:rsidRDefault="002F7C5C" w:rsidP="00F45F22">
      <w:pPr>
        <w:autoSpaceDE w:val="0"/>
        <w:autoSpaceDN w:val="0"/>
        <w:adjustRightInd w:val="0"/>
        <w:spacing w:after="0" w:line="240" w:lineRule="auto"/>
        <w:ind w:firstLine="540"/>
        <w:jc w:val="center"/>
        <w:rPr>
          <w:rFonts w:ascii="Times New Roman" w:hAnsi="Times New Roman"/>
          <w:sz w:val="28"/>
          <w:szCs w:val="28"/>
        </w:rPr>
      </w:pPr>
      <m:oMath>
        <m:sSub>
          <m:sSubPr>
            <m:ctrlPr>
              <w:rPr>
                <w:rFonts w:ascii="Cambria Math" w:hAnsi="Cambria Math"/>
                <w:i/>
                <w:sz w:val="28"/>
                <w:szCs w:val="28"/>
                <w:lang w:val="en-US"/>
              </w:rPr>
            </m:ctrlPr>
          </m:sSubPr>
          <m:e>
            <m:r>
              <w:rPr>
                <w:rFonts w:ascii="Cambria Math" w:hAnsi="Cambria Math"/>
                <w:sz w:val="28"/>
                <w:szCs w:val="28"/>
                <w:lang w:val="en-US"/>
              </w:rPr>
              <m:t>P</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lang w:val="en-US"/>
              </w:rPr>
              <m:t>i</m:t>
            </m:r>
          </m:sub>
        </m:sSub>
      </m:oMath>
      <w:r w:rsidR="00F45F22" w:rsidRPr="000058EC">
        <w:rPr>
          <w:rFonts w:ascii="Times New Roman" w:eastAsiaTheme="minorEastAsia" w:hAnsi="Times New Roman"/>
          <w:sz w:val="28"/>
          <w:szCs w:val="28"/>
        </w:rPr>
        <w:t>;</w:t>
      </w:r>
    </w:p>
    <w:p w:rsidR="00F45F22" w:rsidRPr="000058EC" w:rsidRDefault="00F45F22" w:rsidP="00F45F22">
      <w:pPr>
        <w:autoSpaceDE w:val="0"/>
        <w:autoSpaceDN w:val="0"/>
        <w:adjustRightInd w:val="0"/>
        <w:spacing w:after="0" w:line="240" w:lineRule="auto"/>
        <w:ind w:firstLine="540"/>
        <w:jc w:val="both"/>
        <w:rPr>
          <w:rFonts w:ascii="Times New Roman" w:hAnsi="Times New Roman"/>
          <w:sz w:val="28"/>
          <w:szCs w:val="28"/>
        </w:rPr>
      </w:pPr>
    </w:p>
    <w:p w:rsidR="00F45F22" w:rsidRPr="000058EC" w:rsidRDefault="00F45F22" w:rsidP="00F45F22">
      <w:pPr>
        <w:autoSpaceDE w:val="0"/>
        <w:autoSpaceDN w:val="0"/>
        <w:adjustRightInd w:val="0"/>
        <w:spacing w:after="0" w:line="240" w:lineRule="auto"/>
        <w:ind w:firstLine="540"/>
        <w:jc w:val="both"/>
        <w:rPr>
          <w:rFonts w:ascii="Times New Roman" w:hAnsi="Times New Roman"/>
          <w:sz w:val="28"/>
          <w:szCs w:val="28"/>
        </w:rPr>
      </w:pPr>
      <w:r w:rsidRPr="000058EC">
        <w:rPr>
          <w:rFonts w:ascii="Times New Roman" w:hAnsi="Times New Roman"/>
          <w:sz w:val="28"/>
          <w:szCs w:val="28"/>
        </w:rPr>
        <w:t>2) если при технологическом присоединении Заявителя согласно техническим условиям предусматривается мероприятие «последней мили» по прокладке воздушных и кабельных линий:</w:t>
      </w:r>
    </w:p>
    <w:p w:rsidR="00F45F22" w:rsidRPr="000058EC" w:rsidRDefault="002F7C5C" w:rsidP="00F45F22">
      <w:pPr>
        <w:autoSpaceDE w:val="0"/>
        <w:autoSpaceDN w:val="0"/>
        <w:adjustRightInd w:val="0"/>
        <w:spacing w:after="0" w:line="240" w:lineRule="auto"/>
        <w:ind w:firstLine="540"/>
        <w:jc w:val="center"/>
        <w:rPr>
          <w:rFonts w:ascii="Times New Roman" w:hAnsi="Times New Roman"/>
          <w:sz w:val="28"/>
          <w:szCs w:val="28"/>
        </w:rPr>
      </w:pPr>
      <m:oMath>
        <m:sSub>
          <m:sSubPr>
            <m:ctrlPr>
              <w:rPr>
                <w:rFonts w:ascii="Cambria Math" w:hAnsi="Cambria Math"/>
                <w:i/>
                <w:sz w:val="28"/>
                <w:szCs w:val="28"/>
                <w:lang w:val="en-US"/>
              </w:rPr>
            </m:ctrlPr>
          </m:sSubPr>
          <m:e>
            <m:r>
              <w:rPr>
                <w:rFonts w:ascii="Cambria Math" w:hAnsi="Cambria Math"/>
                <w:sz w:val="28"/>
                <w:szCs w:val="28"/>
                <w:lang w:val="en-US"/>
              </w:rPr>
              <m:t>P</m:t>
            </m:r>
          </m:e>
          <m:sub>
            <m:r>
              <w:rPr>
                <w:rFonts w:ascii="Cambria Math" w:hAnsi="Cambria Math"/>
                <w:sz w:val="28"/>
                <w:szCs w:val="28"/>
              </w:rPr>
              <m:t>2,3</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P</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rPr>
              <m:t>2</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L</m:t>
            </m:r>
          </m:e>
          <m:sub>
            <m:r>
              <w:rPr>
                <w:rFonts w:ascii="Cambria Math" w:hAnsi="Cambria Math"/>
                <w:sz w:val="28"/>
                <w:szCs w:val="28"/>
              </w:rPr>
              <m:t>2</m:t>
            </m:r>
            <m:r>
              <w:rPr>
                <w:rFonts w:ascii="Cambria Math" w:hAnsi="Cambria Math"/>
                <w:sz w:val="28"/>
                <w:szCs w:val="28"/>
                <w:lang w:val="en-US"/>
              </w:rPr>
              <m:t>i</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rPr>
              <m:t>3</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L</m:t>
            </m:r>
          </m:e>
          <m:sub>
            <m:r>
              <w:rPr>
                <w:rFonts w:ascii="Cambria Math" w:hAnsi="Cambria Math"/>
                <w:sz w:val="28"/>
                <w:szCs w:val="28"/>
              </w:rPr>
              <m:t>3</m:t>
            </m:r>
            <m:r>
              <w:rPr>
                <w:rFonts w:ascii="Cambria Math" w:hAnsi="Cambria Math"/>
                <w:sz w:val="28"/>
                <w:szCs w:val="28"/>
                <w:lang w:val="en-US"/>
              </w:rPr>
              <m:t>i</m:t>
            </m:r>
          </m:sub>
        </m:sSub>
      </m:oMath>
      <w:r w:rsidR="00F45F22" w:rsidRPr="000058EC">
        <w:rPr>
          <w:rFonts w:ascii="Times New Roman" w:eastAsiaTheme="minorEastAsia" w:hAnsi="Times New Roman"/>
          <w:sz w:val="28"/>
          <w:szCs w:val="28"/>
        </w:rPr>
        <w:t>;</w:t>
      </w:r>
    </w:p>
    <w:p w:rsidR="00F45F22" w:rsidRPr="000058EC" w:rsidRDefault="00F45F22" w:rsidP="00F45F22">
      <w:pPr>
        <w:autoSpaceDE w:val="0"/>
        <w:autoSpaceDN w:val="0"/>
        <w:adjustRightInd w:val="0"/>
        <w:spacing w:after="0" w:line="240" w:lineRule="auto"/>
        <w:ind w:firstLine="540"/>
        <w:jc w:val="both"/>
        <w:rPr>
          <w:rFonts w:ascii="Times New Roman" w:hAnsi="Times New Roman"/>
          <w:sz w:val="28"/>
          <w:szCs w:val="28"/>
        </w:rPr>
      </w:pPr>
    </w:p>
    <w:p w:rsidR="00F45F22" w:rsidRPr="000058EC" w:rsidRDefault="00F45F22" w:rsidP="00F45F22">
      <w:pPr>
        <w:autoSpaceDE w:val="0"/>
        <w:autoSpaceDN w:val="0"/>
        <w:adjustRightInd w:val="0"/>
        <w:spacing w:after="0" w:line="240" w:lineRule="auto"/>
        <w:ind w:firstLine="540"/>
        <w:jc w:val="both"/>
        <w:rPr>
          <w:rFonts w:ascii="Times New Roman" w:hAnsi="Times New Roman"/>
          <w:sz w:val="28"/>
          <w:szCs w:val="28"/>
        </w:rPr>
      </w:pPr>
      <w:r w:rsidRPr="000058EC">
        <w:rPr>
          <w:rFonts w:ascii="Times New Roman" w:hAnsi="Times New Roman"/>
          <w:sz w:val="28"/>
          <w:szCs w:val="28"/>
        </w:rPr>
        <w:t xml:space="preserve">3) если при технологическом присоединении Заявителя согласно техническим условиям предусматриваются мероприятия «последней мили» по строительству комплектных трансформаторных подстанций (КТП), распределительных трансформаторных подстанций (РТП) с уровнем напряжения до 35 кВ и на строительство центров питания, подстанций уровнем </w:t>
      </w:r>
      <w:r w:rsidR="000058EC">
        <w:rPr>
          <w:rFonts w:ascii="Times New Roman" w:hAnsi="Times New Roman"/>
          <w:sz w:val="28"/>
          <w:szCs w:val="28"/>
        </w:rPr>
        <w:t xml:space="preserve">     </w:t>
      </w:r>
      <w:r w:rsidRPr="000058EC">
        <w:rPr>
          <w:rFonts w:ascii="Times New Roman" w:hAnsi="Times New Roman"/>
          <w:sz w:val="28"/>
          <w:szCs w:val="28"/>
        </w:rPr>
        <w:t>напряжения 35 кВ и выше (ПС):</w:t>
      </w:r>
    </w:p>
    <w:p w:rsidR="00F45F22" w:rsidRPr="000058EC" w:rsidRDefault="002F7C5C" w:rsidP="00F45F22">
      <w:pPr>
        <w:autoSpaceDE w:val="0"/>
        <w:autoSpaceDN w:val="0"/>
        <w:adjustRightInd w:val="0"/>
        <w:spacing w:after="0" w:line="240" w:lineRule="auto"/>
        <w:ind w:firstLine="540"/>
        <w:jc w:val="center"/>
        <w:rPr>
          <w:rFonts w:ascii="Times New Roman" w:hAnsi="Times New Roman"/>
          <w:sz w:val="28"/>
          <w:szCs w:val="28"/>
        </w:rPr>
      </w:pPr>
      <m:oMath>
        <m:sSub>
          <m:sSubPr>
            <m:ctrlPr>
              <w:rPr>
                <w:rFonts w:ascii="Cambria Math" w:hAnsi="Cambria Math"/>
                <w:i/>
                <w:sz w:val="28"/>
                <w:szCs w:val="28"/>
                <w:lang w:val="en-US"/>
              </w:rPr>
            </m:ctrlPr>
          </m:sSubPr>
          <m:e>
            <m:r>
              <w:rPr>
                <w:rFonts w:ascii="Cambria Math" w:hAnsi="Cambria Math"/>
                <w:sz w:val="28"/>
                <w:szCs w:val="28"/>
                <w:lang w:val="en-US"/>
              </w:rPr>
              <m:t>P</m:t>
            </m:r>
          </m:e>
          <m:sub>
            <m:r>
              <w:rPr>
                <w:rFonts w:ascii="Cambria Math" w:hAnsi="Cambria Math"/>
                <w:sz w:val="28"/>
                <w:szCs w:val="28"/>
              </w:rPr>
              <m:t>4</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P</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rPr>
              <m:t>2</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L</m:t>
            </m:r>
          </m:e>
          <m:sub>
            <m:r>
              <w:rPr>
                <w:rFonts w:ascii="Cambria Math" w:hAnsi="Cambria Math"/>
                <w:sz w:val="28"/>
                <w:szCs w:val="28"/>
              </w:rPr>
              <m:t>2</m:t>
            </m:r>
            <m:r>
              <w:rPr>
                <w:rFonts w:ascii="Cambria Math" w:hAnsi="Cambria Math"/>
                <w:sz w:val="28"/>
                <w:szCs w:val="28"/>
                <w:lang w:val="en-US"/>
              </w:rPr>
              <m:t>i</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rPr>
              <m:t>3</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L</m:t>
            </m:r>
          </m:e>
          <m:sub>
            <m:r>
              <w:rPr>
                <w:rFonts w:ascii="Cambria Math" w:hAnsi="Cambria Math"/>
                <w:sz w:val="28"/>
                <w:szCs w:val="28"/>
              </w:rPr>
              <m:t>3</m:t>
            </m:r>
            <m:r>
              <w:rPr>
                <w:rFonts w:ascii="Cambria Math" w:hAnsi="Cambria Math"/>
                <w:sz w:val="28"/>
                <w:szCs w:val="28"/>
                <w:lang w:val="en-US"/>
              </w:rPr>
              <m:t>i</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rPr>
              <m:t>4</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lang w:val="en-US"/>
              </w:rPr>
              <m:t>i</m:t>
            </m:r>
          </m:sub>
        </m:sSub>
      </m:oMath>
      <w:r w:rsidR="00F45F22" w:rsidRPr="000058EC">
        <w:rPr>
          <w:rFonts w:ascii="Times New Roman" w:eastAsiaTheme="minorEastAsia" w:hAnsi="Times New Roman"/>
          <w:sz w:val="28"/>
          <w:szCs w:val="28"/>
        </w:rPr>
        <w:t>.</w:t>
      </w:r>
    </w:p>
    <w:p w:rsidR="00F45F22" w:rsidRPr="000058EC" w:rsidRDefault="00F45F22" w:rsidP="00F45F22">
      <w:pPr>
        <w:autoSpaceDE w:val="0"/>
        <w:autoSpaceDN w:val="0"/>
        <w:adjustRightInd w:val="0"/>
        <w:spacing w:after="0" w:line="240" w:lineRule="auto"/>
        <w:ind w:firstLine="540"/>
        <w:jc w:val="both"/>
        <w:rPr>
          <w:rFonts w:ascii="Times New Roman" w:hAnsi="Times New Roman"/>
          <w:sz w:val="28"/>
          <w:szCs w:val="28"/>
        </w:rPr>
      </w:pPr>
    </w:p>
    <w:p w:rsidR="00F45F22" w:rsidRPr="000058EC" w:rsidRDefault="00F45F22" w:rsidP="00F45F22">
      <w:pPr>
        <w:autoSpaceDE w:val="0"/>
        <w:autoSpaceDN w:val="0"/>
        <w:adjustRightInd w:val="0"/>
        <w:spacing w:after="0" w:line="240" w:lineRule="auto"/>
        <w:ind w:firstLine="540"/>
        <w:jc w:val="both"/>
        <w:rPr>
          <w:rFonts w:ascii="Times New Roman" w:hAnsi="Times New Roman"/>
          <w:sz w:val="28"/>
          <w:szCs w:val="28"/>
        </w:rPr>
      </w:pPr>
      <w:r w:rsidRPr="000058EC">
        <w:rPr>
          <w:rFonts w:ascii="Times New Roman" w:hAnsi="Times New Roman"/>
          <w:sz w:val="28"/>
          <w:szCs w:val="28"/>
        </w:rPr>
        <w:t>Где:</w:t>
      </w:r>
    </w:p>
    <w:p w:rsidR="00F45F22" w:rsidRPr="000058EC" w:rsidRDefault="00F45F22" w:rsidP="00F45F22">
      <w:pPr>
        <w:autoSpaceDE w:val="0"/>
        <w:autoSpaceDN w:val="0"/>
        <w:adjustRightInd w:val="0"/>
        <w:spacing w:after="0" w:line="240" w:lineRule="auto"/>
        <w:ind w:firstLine="540"/>
        <w:jc w:val="both"/>
        <w:rPr>
          <w:rFonts w:ascii="Times New Roman" w:hAnsi="Times New Roman"/>
          <w:sz w:val="28"/>
          <w:szCs w:val="28"/>
        </w:rPr>
      </w:pPr>
      <w:r w:rsidRPr="000058EC">
        <w:rPr>
          <w:rFonts w:ascii="Times New Roman" w:hAnsi="Times New Roman"/>
          <w:i/>
          <w:sz w:val="28"/>
          <w:szCs w:val="28"/>
        </w:rPr>
        <w:t>С</w:t>
      </w:r>
      <w:r w:rsidRPr="000058EC">
        <w:rPr>
          <w:rFonts w:ascii="Times New Roman" w:hAnsi="Times New Roman"/>
          <w:i/>
          <w:sz w:val="28"/>
          <w:szCs w:val="28"/>
          <w:vertAlign w:val="subscript"/>
        </w:rPr>
        <w:t>1</w:t>
      </w:r>
      <w:r w:rsidRPr="000058EC">
        <w:rPr>
          <w:rFonts w:ascii="Times New Roman" w:hAnsi="Times New Roman"/>
          <w:i/>
          <w:sz w:val="28"/>
          <w:szCs w:val="28"/>
        </w:rPr>
        <w:t xml:space="preserve"> </w:t>
      </w:r>
      <w:r w:rsidRPr="000058EC">
        <w:rPr>
          <w:rFonts w:ascii="Times New Roman" w:hAnsi="Times New Roman"/>
          <w:sz w:val="28"/>
          <w:szCs w:val="28"/>
        </w:rPr>
        <w:t>– стандартизированная тарифная ставка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по мероприятиям, указанным в пункте 16 Методических указаний (кроме подпунктов «б» и «в»), в расчете на 1 кВт максимальной мощности.</w:t>
      </w:r>
    </w:p>
    <w:p w:rsidR="00F45F22" w:rsidRPr="000058EC" w:rsidRDefault="00F45F22" w:rsidP="00F45F22">
      <w:pPr>
        <w:autoSpaceDE w:val="0"/>
        <w:autoSpaceDN w:val="0"/>
        <w:adjustRightInd w:val="0"/>
        <w:spacing w:after="0" w:line="240" w:lineRule="auto"/>
        <w:ind w:firstLine="540"/>
        <w:jc w:val="both"/>
        <w:rPr>
          <w:rFonts w:ascii="Times New Roman" w:hAnsi="Times New Roman"/>
          <w:sz w:val="28"/>
          <w:szCs w:val="28"/>
        </w:rPr>
      </w:pPr>
      <w:r w:rsidRPr="000058EC">
        <w:rPr>
          <w:rFonts w:ascii="Times New Roman" w:hAnsi="Times New Roman"/>
          <w:i/>
          <w:sz w:val="28"/>
          <w:szCs w:val="28"/>
        </w:rPr>
        <w:t>С</w:t>
      </w:r>
      <w:r w:rsidRPr="000058EC">
        <w:rPr>
          <w:rFonts w:ascii="Times New Roman" w:hAnsi="Times New Roman"/>
          <w:i/>
          <w:sz w:val="28"/>
          <w:szCs w:val="28"/>
          <w:vertAlign w:val="subscript"/>
        </w:rPr>
        <w:t>2</w:t>
      </w:r>
      <w:r w:rsidRPr="000058EC">
        <w:rPr>
          <w:rFonts w:ascii="Times New Roman" w:hAnsi="Times New Roman"/>
          <w:sz w:val="28"/>
          <w:szCs w:val="28"/>
        </w:rPr>
        <w:t xml:space="preserve"> – стандартизированная тарифная ставка на покрытие расходов сетевой организации на строительство воздушных линий электропередачи в расчете на 1 км линий.</w:t>
      </w:r>
    </w:p>
    <w:p w:rsidR="00F45F22" w:rsidRPr="000058EC" w:rsidRDefault="00F45F22" w:rsidP="00F45F22">
      <w:pPr>
        <w:autoSpaceDE w:val="0"/>
        <w:autoSpaceDN w:val="0"/>
        <w:adjustRightInd w:val="0"/>
        <w:spacing w:after="0" w:line="240" w:lineRule="auto"/>
        <w:ind w:firstLine="540"/>
        <w:jc w:val="both"/>
        <w:rPr>
          <w:rFonts w:ascii="Times New Roman" w:hAnsi="Times New Roman"/>
          <w:iCs/>
          <w:sz w:val="28"/>
          <w:szCs w:val="28"/>
        </w:rPr>
      </w:pPr>
      <w:r w:rsidRPr="000058EC">
        <w:rPr>
          <w:rFonts w:ascii="Times New Roman" w:hAnsi="Times New Roman"/>
          <w:i/>
          <w:sz w:val="28"/>
          <w:szCs w:val="28"/>
        </w:rPr>
        <w:t>С</w:t>
      </w:r>
      <w:r w:rsidRPr="000058EC">
        <w:rPr>
          <w:rFonts w:ascii="Times New Roman" w:hAnsi="Times New Roman"/>
          <w:i/>
          <w:sz w:val="28"/>
          <w:szCs w:val="28"/>
          <w:vertAlign w:val="subscript"/>
        </w:rPr>
        <w:t>3</w:t>
      </w:r>
      <w:r w:rsidRPr="000058EC">
        <w:rPr>
          <w:rFonts w:ascii="Times New Roman" w:hAnsi="Times New Roman"/>
          <w:sz w:val="28"/>
          <w:szCs w:val="28"/>
        </w:rPr>
        <w:t xml:space="preserve"> – стандартизированная </w:t>
      </w:r>
      <w:r w:rsidRPr="000058EC">
        <w:rPr>
          <w:rFonts w:ascii="Times New Roman" w:hAnsi="Times New Roman"/>
          <w:iCs/>
          <w:sz w:val="28"/>
          <w:szCs w:val="28"/>
        </w:rPr>
        <w:t>тарифная ставка на покрытие расходов сетевой организации на строительство кабельных линий электропередачи в расчете на 1 км линий.</w:t>
      </w:r>
    </w:p>
    <w:p w:rsidR="00F45F22" w:rsidRPr="000058EC" w:rsidRDefault="00F45F22" w:rsidP="00F45F22">
      <w:pPr>
        <w:autoSpaceDE w:val="0"/>
        <w:autoSpaceDN w:val="0"/>
        <w:adjustRightInd w:val="0"/>
        <w:spacing w:after="0" w:line="240" w:lineRule="auto"/>
        <w:ind w:firstLine="540"/>
        <w:jc w:val="both"/>
        <w:rPr>
          <w:rFonts w:ascii="Times New Roman" w:hAnsi="Times New Roman"/>
          <w:sz w:val="28"/>
          <w:szCs w:val="28"/>
        </w:rPr>
      </w:pPr>
      <w:r w:rsidRPr="000058EC">
        <w:rPr>
          <w:rFonts w:ascii="Times New Roman" w:hAnsi="Times New Roman"/>
          <w:i/>
          <w:sz w:val="28"/>
          <w:szCs w:val="28"/>
        </w:rPr>
        <w:t>С</w:t>
      </w:r>
      <w:r w:rsidRPr="000058EC">
        <w:rPr>
          <w:rFonts w:ascii="Times New Roman" w:hAnsi="Times New Roman"/>
          <w:i/>
          <w:sz w:val="28"/>
          <w:szCs w:val="28"/>
          <w:vertAlign w:val="subscript"/>
        </w:rPr>
        <w:t>4</w:t>
      </w:r>
      <w:r w:rsidRPr="000058EC">
        <w:rPr>
          <w:rFonts w:ascii="Times New Roman" w:hAnsi="Times New Roman"/>
          <w:sz w:val="28"/>
          <w:szCs w:val="28"/>
        </w:rPr>
        <w:t xml:space="preserve"> – стандартизированная тарифная ставка на покрытие расходов сетевой организации на строительство подстанций.</w:t>
      </w:r>
    </w:p>
    <w:p w:rsidR="00F45F22" w:rsidRPr="000058EC" w:rsidRDefault="00F45F22" w:rsidP="00F45F22">
      <w:pPr>
        <w:autoSpaceDE w:val="0"/>
        <w:autoSpaceDN w:val="0"/>
        <w:adjustRightInd w:val="0"/>
        <w:spacing w:after="0" w:line="240" w:lineRule="auto"/>
        <w:ind w:firstLine="540"/>
        <w:jc w:val="both"/>
        <w:rPr>
          <w:rFonts w:ascii="Times New Roman" w:hAnsi="Times New Roman"/>
          <w:sz w:val="28"/>
          <w:szCs w:val="28"/>
        </w:rPr>
      </w:pPr>
      <w:r w:rsidRPr="000058EC">
        <w:rPr>
          <w:rFonts w:ascii="Times New Roman" w:hAnsi="Times New Roman"/>
          <w:i/>
          <w:sz w:val="28"/>
          <w:szCs w:val="28"/>
          <w:lang w:val="en-US"/>
        </w:rPr>
        <w:lastRenderedPageBreak/>
        <w:t>N</w:t>
      </w:r>
      <w:r w:rsidRPr="000058EC">
        <w:rPr>
          <w:rFonts w:ascii="Times New Roman" w:hAnsi="Times New Roman"/>
          <w:i/>
          <w:sz w:val="28"/>
          <w:szCs w:val="28"/>
          <w:vertAlign w:val="subscript"/>
          <w:lang w:val="en-US"/>
        </w:rPr>
        <w:t>i</w:t>
      </w:r>
      <w:r w:rsidRPr="000058EC">
        <w:rPr>
          <w:rFonts w:ascii="Times New Roman" w:hAnsi="Times New Roman"/>
          <w:sz w:val="28"/>
          <w:szCs w:val="28"/>
        </w:rPr>
        <w:t xml:space="preserve"> – объем максимальной мощности, указанный в заявке на технологическое присоединение Заявителем.</w:t>
      </w:r>
    </w:p>
    <w:p w:rsidR="00F45F22" w:rsidRPr="000058EC" w:rsidRDefault="00F45F22" w:rsidP="00F45F22">
      <w:pPr>
        <w:autoSpaceDE w:val="0"/>
        <w:autoSpaceDN w:val="0"/>
        <w:adjustRightInd w:val="0"/>
        <w:spacing w:after="0" w:line="240" w:lineRule="auto"/>
        <w:ind w:firstLine="540"/>
        <w:jc w:val="both"/>
        <w:rPr>
          <w:rFonts w:ascii="Times New Roman" w:hAnsi="Times New Roman"/>
          <w:iCs/>
          <w:sz w:val="28"/>
          <w:szCs w:val="28"/>
        </w:rPr>
      </w:pPr>
      <w:r w:rsidRPr="000058EC">
        <w:rPr>
          <w:rFonts w:ascii="Times New Roman" w:hAnsi="Times New Roman"/>
          <w:i/>
          <w:sz w:val="28"/>
          <w:szCs w:val="28"/>
          <w:lang w:val="en-US"/>
        </w:rPr>
        <w:t>L</w:t>
      </w:r>
      <w:r w:rsidRPr="000058EC">
        <w:rPr>
          <w:rFonts w:ascii="Times New Roman" w:hAnsi="Times New Roman"/>
          <w:i/>
          <w:sz w:val="28"/>
          <w:szCs w:val="28"/>
          <w:vertAlign w:val="subscript"/>
        </w:rPr>
        <w:t>2</w:t>
      </w:r>
      <w:r w:rsidRPr="000058EC">
        <w:rPr>
          <w:rFonts w:ascii="Times New Roman" w:hAnsi="Times New Roman"/>
          <w:i/>
          <w:sz w:val="28"/>
          <w:szCs w:val="28"/>
          <w:vertAlign w:val="subscript"/>
          <w:lang w:val="en-US"/>
        </w:rPr>
        <w:t>i</w:t>
      </w:r>
      <w:r w:rsidRPr="000058EC">
        <w:rPr>
          <w:rFonts w:ascii="Times New Roman" w:hAnsi="Times New Roman"/>
          <w:sz w:val="28"/>
          <w:szCs w:val="28"/>
        </w:rPr>
        <w:t xml:space="preserve"> – </w:t>
      </w:r>
      <w:r w:rsidRPr="000058EC">
        <w:rPr>
          <w:rFonts w:ascii="Times New Roman" w:hAnsi="Times New Roman"/>
          <w:iCs/>
          <w:sz w:val="28"/>
          <w:szCs w:val="28"/>
        </w:rPr>
        <w:t>суммарная протяженность воздушных линий, строительство которых предусмотрено согласно выданных технических условий для технологического присоединения Заявителя (км).</w:t>
      </w:r>
    </w:p>
    <w:p w:rsidR="00F45F22" w:rsidRPr="000058EC" w:rsidRDefault="00F45F22" w:rsidP="00F45F22">
      <w:pPr>
        <w:autoSpaceDE w:val="0"/>
        <w:autoSpaceDN w:val="0"/>
        <w:adjustRightInd w:val="0"/>
        <w:spacing w:after="0" w:line="240" w:lineRule="auto"/>
        <w:ind w:firstLine="540"/>
        <w:jc w:val="both"/>
        <w:rPr>
          <w:rFonts w:ascii="Times New Roman" w:hAnsi="Times New Roman"/>
          <w:iCs/>
          <w:sz w:val="28"/>
          <w:szCs w:val="28"/>
        </w:rPr>
      </w:pPr>
      <w:r w:rsidRPr="000058EC">
        <w:rPr>
          <w:rFonts w:ascii="Times New Roman" w:hAnsi="Times New Roman"/>
          <w:i/>
          <w:sz w:val="28"/>
          <w:szCs w:val="28"/>
          <w:lang w:val="en-US"/>
        </w:rPr>
        <w:t>L</w:t>
      </w:r>
      <w:r w:rsidRPr="000058EC">
        <w:rPr>
          <w:rFonts w:ascii="Times New Roman" w:hAnsi="Times New Roman"/>
          <w:i/>
          <w:sz w:val="28"/>
          <w:szCs w:val="28"/>
          <w:vertAlign w:val="subscript"/>
        </w:rPr>
        <w:t>3</w:t>
      </w:r>
      <w:r w:rsidRPr="000058EC">
        <w:rPr>
          <w:rFonts w:ascii="Times New Roman" w:hAnsi="Times New Roman"/>
          <w:i/>
          <w:sz w:val="28"/>
          <w:szCs w:val="28"/>
          <w:vertAlign w:val="subscript"/>
          <w:lang w:val="en-US"/>
        </w:rPr>
        <w:t>i</w:t>
      </w:r>
      <w:r w:rsidRPr="000058EC">
        <w:rPr>
          <w:rFonts w:ascii="Times New Roman" w:hAnsi="Times New Roman"/>
          <w:sz w:val="28"/>
          <w:szCs w:val="28"/>
        </w:rPr>
        <w:t xml:space="preserve"> – </w:t>
      </w:r>
      <w:r w:rsidRPr="000058EC">
        <w:rPr>
          <w:rFonts w:ascii="Times New Roman" w:hAnsi="Times New Roman"/>
          <w:iCs/>
          <w:sz w:val="28"/>
          <w:szCs w:val="28"/>
        </w:rPr>
        <w:t>суммарная протяженность кабельных линий, строительство которых предусмотрено согласно выданных технических условий для технологического присоединения Заявителя (км).</w:t>
      </w:r>
    </w:p>
    <w:p w:rsidR="00F45F22" w:rsidRPr="000058EC" w:rsidRDefault="00F45F22" w:rsidP="00F45F22">
      <w:pPr>
        <w:autoSpaceDE w:val="0"/>
        <w:autoSpaceDN w:val="0"/>
        <w:adjustRightInd w:val="0"/>
        <w:spacing w:after="0" w:line="240" w:lineRule="auto"/>
        <w:ind w:firstLine="540"/>
        <w:jc w:val="both"/>
        <w:rPr>
          <w:rFonts w:ascii="Times New Roman" w:hAnsi="Times New Roman"/>
          <w:iCs/>
          <w:sz w:val="28"/>
          <w:szCs w:val="28"/>
        </w:rPr>
      </w:pPr>
    </w:p>
    <w:p w:rsidR="00F45F22" w:rsidRPr="00AE1586" w:rsidRDefault="00F45F22" w:rsidP="00F45F22">
      <w:pPr>
        <w:autoSpaceDE w:val="0"/>
        <w:autoSpaceDN w:val="0"/>
        <w:adjustRightInd w:val="0"/>
        <w:spacing w:after="0" w:line="240" w:lineRule="auto"/>
        <w:ind w:firstLine="540"/>
        <w:jc w:val="both"/>
        <w:rPr>
          <w:rFonts w:ascii="Times New Roman" w:hAnsi="Times New Roman"/>
          <w:sz w:val="28"/>
          <w:szCs w:val="28"/>
        </w:rPr>
      </w:pPr>
      <w:r w:rsidRPr="00AE1586">
        <w:rPr>
          <w:rFonts w:ascii="Times New Roman" w:hAnsi="Times New Roman"/>
          <w:sz w:val="28"/>
          <w:szCs w:val="28"/>
        </w:rPr>
        <w:t>Примечание:</w:t>
      </w:r>
    </w:p>
    <w:p w:rsidR="008001A0" w:rsidRDefault="00A219B4" w:rsidP="00F45F22">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Р</w:t>
      </w:r>
      <w:r w:rsidR="00F45F22" w:rsidRPr="00AE1586">
        <w:rPr>
          <w:rFonts w:ascii="Times New Roman" w:hAnsi="Times New Roman"/>
          <w:sz w:val="28"/>
          <w:szCs w:val="28"/>
        </w:rPr>
        <w:t xml:space="preserve">ассчитанная плата по пунктам «2» и «3» в ценах 2001 года приводится к ценам регулируемого периода с применением индекса изменения сметной стоимости (Zизм.ст) по строительно-монтажным работам для субъекта Российской Федерации, в котором располагаются существующие узловые подстанции, к которым предполагается технологическое присоединение Устройств, на квартал, предшествующий кварталу, в котором утверждается плата за технологическое присоединение, к федеральным единичным </w:t>
      </w:r>
      <w:r w:rsidR="000058EC" w:rsidRPr="00AE1586">
        <w:rPr>
          <w:rFonts w:ascii="Times New Roman" w:hAnsi="Times New Roman"/>
          <w:sz w:val="28"/>
          <w:szCs w:val="28"/>
        </w:rPr>
        <w:t xml:space="preserve">  </w:t>
      </w:r>
      <w:r w:rsidR="00F45F22" w:rsidRPr="00AE1586">
        <w:rPr>
          <w:rFonts w:ascii="Times New Roman" w:hAnsi="Times New Roman"/>
          <w:sz w:val="28"/>
          <w:szCs w:val="28"/>
        </w:rPr>
        <w:t>расценкам 2001 года, рекомендуемого Министерством регионального развития Российской Федерации в рамках реализации полномочий в области сметного нормирования и ценообразования в сфере градостроительной деятельности.</w:t>
      </w:r>
    </w:p>
    <w:sectPr w:rsidR="008001A0" w:rsidSect="000058EC">
      <w:pgSz w:w="11906" w:h="16838"/>
      <w:pgMar w:top="709" w:right="850" w:bottom="851"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668E" w:rsidRDefault="003B668E" w:rsidP="00A93FFA">
      <w:pPr>
        <w:spacing w:after="0" w:line="240" w:lineRule="auto"/>
      </w:pPr>
      <w:r>
        <w:separator/>
      </w:r>
    </w:p>
  </w:endnote>
  <w:endnote w:type="continuationSeparator" w:id="0">
    <w:p w:rsidR="003B668E" w:rsidRDefault="003B668E" w:rsidP="00A9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68E" w:rsidRDefault="003B668E">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68E" w:rsidRDefault="003B668E">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68E" w:rsidRDefault="003B668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668E" w:rsidRDefault="003B668E" w:rsidP="00A93FFA">
      <w:pPr>
        <w:spacing w:after="0" w:line="240" w:lineRule="auto"/>
      </w:pPr>
      <w:r>
        <w:separator/>
      </w:r>
    </w:p>
  </w:footnote>
  <w:footnote w:type="continuationSeparator" w:id="0">
    <w:p w:rsidR="003B668E" w:rsidRDefault="003B668E" w:rsidP="00A93F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68E" w:rsidRDefault="003B668E">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2005122"/>
      <w:docPartObj>
        <w:docPartGallery w:val="Page Numbers (Top of Page)"/>
        <w:docPartUnique/>
      </w:docPartObj>
    </w:sdtPr>
    <w:sdtEndPr>
      <w:rPr>
        <w:rFonts w:ascii="Times New Roman" w:hAnsi="Times New Roman"/>
      </w:rPr>
    </w:sdtEndPr>
    <w:sdtContent>
      <w:p w:rsidR="003B668E" w:rsidRPr="00A93FFA" w:rsidRDefault="003B668E">
        <w:pPr>
          <w:pStyle w:val="a6"/>
          <w:jc w:val="center"/>
          <w:rPr>
            <w:rFonts w:ascii="Times New Roman" w:hAnsi="Times New Roman"/>
          </w:rPr>
        </w:pPr>
        <w:r w:rsidRPr="00A93FFA">
          <w:rPr>
            <w:rFonts w:ascii="Times New Roman" w:hAnsi="Times New Roman"/>
          </w:rPr>
          <w:fldChar w:fldCharType="begin"/>
        </w:r>
        <w:r w:rsidRPr="00A93FFA">
          <w:rPr>
            <w:rFonts w:ascii="Times New Roman" w:hAnsi="Times New Roman"/>
          </w:rPr>
          <w:instrText>PAGE   \* MERGEFORMAT</w:instrText>
        </w:r>
        <w:r w:rsidRPr="00A93FFA">
          <w:rPr>
            <w:rFonts w:ascii="Times New Roman" w:hAnsi="Times New Roman"/>
          </w:rPr>
          <w:fldChar w:fldCharType="separate"/>
        </w:r>
        <w:r w:rsidR="002F7C5C">
          <w:rPr>
            <w:rFonts w:ascii="Times New Roman" w:hAnsi="Times New Roman"/>
            <w:noProof/>
          </w:rPr>
          <w:t>3</w:t>
        </w:r>
        <w:r w:rsidRPr="00A93FFA">
          <w:rPr>
            <w:rFonts w:ascii="Times New Roman" w:hAnsi="Times New Roman"/>
          </w:rPr>
          <w:fldChar w:fldCharType="end"/>
        </w:r>
      </w:p>
    </w:sdtContent>
  </w:sdt>
  <w:p w:rsidR="003B668E" w:rsidRDefault="003B668E">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3132501"/>
      <w:docPartObj>
        <w:docPartGallery w:val="Page Numbers (Top of Page)"/>
        <w:docPartUnique/>
      </w:docPartObj>
    </w:sdtPr>
    <w:sdtEndPr/>
    <w:sdtContent>
      <w:p w:rsidR="003B668E" w:rsidRDefault="002F7C5C">
        <w:pPr>
          <w:pStyle w:val="a6"/>
          <w:jc w:val="center"/>
        </w:pPr>
      </w:p>
    </w:sdtContent>
  </w:sdt>
  <w:p w:rsidR="003B668E" w:rsidRDefault="003B668E">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AA4CC5"/>
    <w:multiLevelType w:val="hybridMultilevel"/>
    <w:tmpl w:val="18CA752A"/>
    <w:lvl w:ilvl="0" w:tplc="AFBE9816">
      <w:start w:val="1"/>
      <w:numFmt w:val="decimal"/>
      <w:lvlText w:val="%1."/>
      <w:lvlJc w:val="left"/>
      <w:pPr>
        <w:ind w:left="1334" w:hanging="105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1B507109"/>
    <w:multiLevelType w:val="hybridMultilevel"/>
    <w:tmpl w:val="18CA752A"/>
    <w:lvl w:ilvl="0" w:tplc="AFBE9816">
      <w:start w:val="1"/>
      <w:numFmt w:val="decimal"/>
      <w:lvlText w:val="%1."/>
      <w:lvlJc w:val="left"/>
      <w:pPr>
        <w:ind w:left="1334" w:hanging="105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7FEF3ED2"/>
    <w:multiLevelType w:val="hybridMultilevel"/>
    <w:tmpl w:val="F03A8FFE"/>
    <w:lvl w:ilvl="0" w:tplc="E546525C">
      <w:start w:val="1"/>
      <w:numFmt w:val="decimal"/>
      <w:lvlText w:val="%1."/>
      <w:lvlJc w:val="left"/>
      <w:pPr>
        <w:ind w:left="720" w:hanging="360"/>
      </w:pPr>
      <w:rPr>
        <w:rFonts w:eastAsia="Calibr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FFA"/>
    <w:rsid w:val="000058EC"/>
    <w:rsid w:val="0002574F"/>
    <w:rsid w:val="00031F6C"/>
    <w:rsid w:val="00053BF8"/>
    <w:rsid w:val="00087CD8"/>
    <w:rsid w:val="000A0C74"/>
    <w:rsid w:val="000E74CA"/>
    <w:rsid w:val="000F0A2B"/>
    <w:rsid w:val="000F6F1E"/>
    <w:rsid w:val="00114BB9"/>
    <w:rsid w:val="001172CF"/>
    <w:rsid w:val="001636AE"/>
    <w:rsid w:val="00164612"/>
    <w:rsid w:val="001B5585"/>
    <w:rsid w:val="001C1BF3"/>
    <w:rsid w:val="001D4122"/>
    <w:rsid w:val="001D42E6"/>
    <w:rsid w:val="001D76EA"/>
    <w:rsid w:val="00253812"/>
    <w:rsid w:val="002572EC"/>
    <w:rsid w:val="002655AE"/>
    <w:rsid w:val="00267B24"/>
    <w:rsid w:val="002B0727"/>
    <w:rsid w:val="002C2957"/>
    <w:rsid w:val="002E0FA2"/>
    <w:rsid w:val="002F2435"/>
    <w:rsid w:val="002F7C5C"/>
    <w:rsid w:val="00315328"/>
    <w:rsid w:val="00320777"/>
    <w:rsid w:val="0032494B"/>
    <w:rsid w:val="00345306"/>
    <w:rsid w:val="0036478A"/>
    <w:rsid w:val="003676DD"/>
    <w:rsid w:val="00374902"/>
    <w:rsid w:val="003956BA"/>
    <w:rsid w:val="003B668E"/>
    <w:rsid w:val="003E22BD"/>
    <w:rsid w:val="0040412C"/>
    <w:rsid w:val="00437699"/>
    <w:rsid w:val="004765F9"/>
    <w:rsid w:val="004D1B31"/>
    <w:rsid w:val="004F0857"/>
    <w:rsid w:val="004F5825"/>
    <w:rsid w:val="00511232"/>
    <w:rsid w:val="00563A50"/>
    <w:rsid w:val="005C3A6A"/>
    <w:rsid w:val="005D1B1C"/>
    <w:rsid w:val="005E7A60"/>
    <w:rsid w:val="00631F63"/>
    <w:rsid w:val="00632978"/>
    <w:rsid w:val="00672B90"/>
    <w:rsid w:val="00683309"/>
    <w:rsid w:val="006A71D9"/>
    <w:rsid w:val="006D6524"/>
    <w:rsid w:val="0071149D"/>
    <w:rsid w:val="00757A19"/>
    <w:rsid w:val="00772368"/>
    <w:rsid w:val="0078401B"/>
    <w:rsid w:val="007B4E37"/>
    <w:rsid w:val="008001A0"/>
    <w:rsid w:val="00830FCF"/>
    <w:rsid w:val="00833B15"/>
    <w:rsid w:val="00857CBB"/>
    <w:rsid w:val="008639D4"/>
    <w:rsid w:val="008B038B"/>
    <w:rsid w:val="008B5823"/>
    <w:rsid w:val="00900EAC"/>
    <w:rsid w:val="00982D15"/>
    <w:rsid w:val="009E0138"/>
    <w:rsid w:val="00A06084"/>
    <w:rsid w:val="00A137CA"/>
    <w:rsid w:val="00A219B4"/>
    <w:rsid w:val="00A803EB"/>
    <w:rsid w:val="00A864FE"/>
    <w:rsid w:val="00A8790F"/>
    <w:rsid w:val="00A93FFA"/>
    <w:rsid w:val="00AA015E"/>
    <w:rsid w:val="00AE1586"/>
    <w:rsid w:val="00AF540D"/>
    <w:rsid w:val="00B13AD3"/>
    <w:rsid w:val="00B41DD5"/>
    <w:rsid w:val="00B53220"/>
    <w:rsid w:val="00B84E5C"/>
    <w:rsid w:val="00B92807"/>
    <w:rsid w:val="00BE77BB"/>
    <w:rsid w:val="00BF697A"/>
    <w:rsid w:val="00C30EF2"/>
    <w:rsid w:val="00C4172F"/>
    <w:rsid w:val="00C52623"/>
    <w:rsid w:val="00C71F0D"/>
    <w:rsid w:val="00C7407D"/>
    <w:rsid w:val="00C969F7"/>
    <w:rsid w:val="00CD7C25"/>
    <w:rsid w:val="00D10FCD"/>
    <w:rsid w:val="00D16B4A"/>
    <w:rsid w:val="00D5517C"/>
    <w:rsid w:val="00D83968"/>
    <w:rsid w:val="00D9435D"/>
    <w:rsid w:val="00DA5128"/>
    <w:rsid w:val="00E017B9"/>
    <w:rsid w:val="00E25B50"/>
    <w:rsid w:val="00E93345"/>
    <w:rsid w:val="00F30339"/>
    <w:rsid w:val="00F436B1"/>
    <w:rsid w:val="00F45F22"/>
    <w:rsid w:val="00F50BD6"/>
    <w:rsid w:val="00F955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C3626F-36DE-4B08-BAAF-A1175C35B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123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93FFA"/>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A93FF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93FFA"/>
    <w:rPr>
      <w:rFonts w:ascii="Tahoma" w:eastAsia="Calibri" w:hAnsi="Tahoma" w:cs="Tahoma"/>
      <w:sz w:val="16"/>
      <w:szCs w:val="16"/>
    </w:rPr>
  </w:style>
  <w:style w:type="paragraph" w:styleId="a6">
    <w:name w:val="header"/>
    <w:basedOn w:val="a"/>
    <w:link w:val="a7"/>
    <w:uiPriority w:val="99"/>
    <w:unhideWhenUsed/>
    <w:rsid w:val="00A93FF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93FFA"/>
    <w:rPr>
      <w:rFonts w:ascii="Calibri" w:eastAsia="Calibri" w:hAnsi="Calibri" w:cs="Times New Roman"/>
    </w:rPr>
  </w:style>
  <w:style w:type="paragraph" w:styleId="a8">
    <w:name w:val="footer"/>
    <w:basedOn w:val="a"/>
    <w:link w:val="a9"/>
    <w:uiPriority w:val="99"/>
    <w:unhideWhenUsed/>
    <w:rsid w:val="00A93FF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93FFA"/>
    <w:rPr>
      <w:rFonts w:ascii="Calibri" w:eastAsia="Calibri" w:hAnsi="Calibri" w:cs="Times New Roman"/>
    </w:rPr>
  </w:style>
  <w:style w:type="paragraph" w:customStyle="1" w:styleId="FR1">
    <w:name w:val="FR1"/>
    <w:rsid w:val="00A93FFA"/>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styleId="aa">
    <w:name w:val="List Paragraph"/>
    <w:basedOn w:val="a"/>
    <w:uiPriority w:val="34"/>
    <w:qFormat/>
    <w:rsid w:val="00C969F7"/>
    <w:pPr>
      <w:ind w:left="720"/>
      <w:contextualSpacing/>
    </w:pPr>
  </w:style>
  <w:style w:type="paragraph" w:customStyle="1" w:styleId="ConsPlusNormal">
    <w:name w:val="ConsPlusNormal"/>
    <w:rsid w:val="00267B24"/>
    <w:pPr>
      <w:autoSpaceDE w:val="0"/>
      <w:autoSpaceDN w:val="0"/>
      <w:adjustRightInd w:val="0"/>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076752">
      <w:bodyDiv w:val="1"/>
      <w:marLeft w:val="0"/>
      <w:marRight w:val="0"/>
      <w:marTop w:val="0"/>
      <w:marBottom w:val="0"/>
      <w:divBdr>
        <w:top w:val="none" w:sz="0" w:space="0" w:color="auto"/>
        <w:left w:val="none" w:sz="0" w:space="0" w:color="auto"/>
        <w:bottom w:val="none" w:sz="0" w:space="0" w:color="auto"/>
        <w:right w:val="none" w:sz="0" w:space="0" w:color="auto"/>
      </w:divBdr>
    </w:div>
    <w:div w:id="133680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61BEA8-EB64-437A-A9B3-D569CC1E3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8</Pages>
  <Words>2589</Words>
  <Characters>14762</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 Седашкина</dc:creator>
  <cp:lastModifiedBy>Ксения Юхневич</cp:lastModifiedBy>
  <cp:revision>66</cp:revision>
  <cp:lastPrinted>2015-12-30T12:32:00Z</cp:lastPrinted>
  <dcterms:created xsi:type="dcterms:W3CDTF">2015-12-24T05:28:00Z</dcterms:created>
  <dcterms:modified xsi:type="dcterms:W3CDTF">2016-01-08T06:32:00Z</dcterms:modified>
</cp:coreProperties>
</file>