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A2591">
        <w:rPr>
          <w:sz w:val="28"/>
          <w:szCs w:val="28"/>
          <w:lang w:eastAsia="ru-RU"/>
        </w:rPr>
        <w:t>11</w:t>
      </w:r>
      <w:r w:rsidR="00025EE1">
        <w:rPr>
          <w:sz w:val="28"/>
          <w:szCs w:val="28"/>
          <w:lang w:eastAsia="ru-RU"/>
        </w:rPr>
        <w:t xml:space="preserve">» </w:t>
      </w:r>
      <w:r w:rsidR="007153EB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A2591">
        <w:rPr>
          <w:sz w:val="28"/>
          <w:szCs w:val="28"/>
          <w:lang w:eastAsia="ru-RU"/>
        </w:rPr>
        <w:t>833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41F35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41F35">
        <w:rPr>
          <w:b/>
          <w:sz w:val="28"/>
          <w:szCs w:val="28"/>
        </w:rPr>
        <w:t xml:space="preserve">на питьевую воду </w:t>
      </w:r>
    </w:p>
    <w:p w:rsidR="00A72266" w:rsidRPr="00B41F35" w:rsidRDefault="00A72266" w:rsidP="00A72266">
      <w:pPr>
        <w:jc w:val="center"/>
        <w:rPr>
          <w:b/>
          <w:sz w:val="28"/>
          <w:szCs w:val="28"/>
        </w:rPr>
      </w:pPr>
      <w:r w:rsidRPr="00B41F35">
        <w:rPr>
          <w:b/>
          <w:sz w:val="28"/>
          <w:szCs w:val="28"/>
        </w:rPr>
        <w:t>АО «</w:t>
      </w:r>
      <w:proofErr w:type="spellStart"/>
      <w:r w:rsidR="00B41F35" w:rsidRPr="00B41F35">
        <w:rPr>
          <w:b/>
          <w:sz w:val="28"/>
          <w:szCs w:val="28"/>
        </w:rPr>
        <w:t>Теплоэнерго</w:t>
      </w:r>
      <w:proofErr w:type="spellEnd"/>
      <w:r w:rsidRPr="00B41F35">
        <w:rPr>
          <w:b/>
          <w:sz w:val="28"/>
          <w:szCs w:val="28"/>
        </w:rPr>
        <w:t>» (г. Кемерово)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418"/>
        <w:gridCol w:w="1560"/>
      </w:tblGrid>
      <w:tr w:rsidR="002B2F6C" w:rsidTr="002B2F6C">
        <w:trPr>
          <w:trHeight w:val="922"/>
        </w:trPr>
        <w:tc>
          <w:tcPr>
            <w:tcW w:w="1843" w:type="dxa"/>
            <w:vMerge w:val="restart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F47985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978" w:type="dxa"/>
            <w:gridSpan w:val="2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B2F6C" w:rsidTr="002B2F6C">
        <w:trPr>
          <w:trHeight w:val="897"/>
        </w:trPr>
        <w:tc>
          <w:tcPr>
            <w:tcW w:w="1843" w:type="dxa"/>
            <w:vMerge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560" w:type="dxa"/>
          </w:tcPr>
          <w:p w:rsidR="002B2F6C" w:rsidRPr="00B710ED" w:rsidRDefault="002B2F6C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B2F6C" w:rsidTr="002B2F6C">
        <w:tc>
          <w:tcPr>
            <w:tcW w:w="1843" w:type="dxa"/>
            <w:vMerge w:val="restart"/>
            <w:vAlign w:val="center"/>
          </w:tcPr>
          <w:p w:rsidR="002B2F6C" w:rsidRPr="00B710ED" w:rsidRDefault="002B2F6C" w:rsidP="00A72266">
            <w:pPr>
              <w:tabs>
                <w:tab w:val="left" w:pos="0"/>
              </w:tabs>
            </w:pPr>
            <w:r w:rsidRPr="00B41F35">
              <w:t>Питьевая вода</w:t>
            </w:r>
          </w:p>
        </w:tc>
        <w:tc>
          <w:tcPr>
            <w:tcW w:w="851" w:type="dxa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2B2F6C" w:rsidRPr="00B710ED" w:rsidRDefault="00463469" w:rsidP="00524BCA">
            <w:pPr>
              <w:tabs>
                <w:tab w:val="left" w:pos="0"/>
              </w:tabs>
              <w:jc w:val="center"/>
            </w:pPr>
            <w:r>
              <w:t>1211,60</w:t>
            </w:r>
          </w:p>
        </w:tc>
        <w:tc>
          <w:tcPr>
            <w:tcW w:w="1842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3,37</w:t>
            </w:r>
          </w:p>
        </w:tc>
        <w:tc>
          <w:tcPr>
            <w:tcW w:w="1560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2,21</w:t>
            </w:r>
          </w:p>
        </w:tc>
      </w:tr>
      <w:tr w:rsidR="002B2F6C" w:rsidTr="002B2F6C">
        <w:tc>
          <w:tcPr>
            <w:tcW w:w="1843" w:type="dxa"/>
            <w:vMerge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3,37</w:t>
            </w:r>
          </w:p>
        </w:tc>
        <w:tc>
          <w:tcPr>
            <w:tcW w:w="1560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2,21</w:t>
            </w:r>
          </w:p>
        </w:tc>
      </w:tr>
      <w:tr w:rsidR="002B2F6C" w:rsidTr="002B2F6C">
        <w:tc>
          <w:tcPr>
            <w:tcW w:w="1843" w:type="dxa"/>
            <w:vMerge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3,37</w:t>
            </w:r>
          </w:p>
        </w:tc>
        <w:tc>
          <w:tcPr>
            <w:tcW w:w="1560" w:type="dxa"/>
            <w:vAlign w:val="center"/>
          </w:tcPr>
          <w:p w:rsidR="002B2F6C" w:rsidRPr="00B710ED" w:rsidRDefault="002B2F6C" w:rsidP="00524BCA">
            <w:pPr>
              <w:tabs>
                <w:tab w:val="left" w:pos="0"/>
              </w:tabs>
              <w:jc w:val="center"/>
            </w:pPr>
            <w:r>
              <w:t>2,21</w:t>
            </w:r>
          </w:p>
        </w:tc>
      </w:tr>
    </w:tbl>
    <w:p w:rsidR="00A72266" w:rsidRDefault="00A72266" w:rsidP="00FE176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7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2F6C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591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46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3EB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F3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985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769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77DA-6918-4AE4-88A1-567F3827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2015-12-10T02:13:00Z</cp:lastPrinted>
  <dcterms:created xsi:type="dcterms:W3CDTF">2015-09-21T04:03:00Z</dcterms:created>
  <dcterms:modified xsi:type="dcterms:W3CDTF">2015-12-14T09:16:00Z</dcterms:modified>
</cp:coreProperties>
</file>