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EAE" w:rsidRPr="00F126A3" w:rsidRDefault="00FC1EAE" w:rsidP="00A145D7">
      <w:pPr>
        <w:tabs>
          <w:tab w:val="left" w:pos="0"/>
        </w:tabs>
        <w:rPr>
          <w:color w:val="000000" w:themeColor="text1"/>
          <w:sz w:val="28"/>
          <w:szCs w:val="28"/>
          <w:lang w:eastAsia="ru-RU"/>
        </w:rPr>
      </w:pPr>
    </w:p>
    <w:p w:rsidR="0098628D" w:rsidRPr="00F126A3" w:rsidRDefault="0098628D" w:rsidP="0098628D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</w:rPr>
      </w:pPr>
      <w:r w:rsidRPr="00F126A3">
        <w:rPr>
          <w:color w:val="000000" w:themeColor="text1"/>
          <w:sz w:val="28"/>
          <w:szCs w:val="28"/>
          <w:lang w:eastAsia="ru-RU"/>
        </w:rPr>
        <w:t xml:space="preserve">Приложение </w:t>
      </w:r>
      <w:r w:rsidRPr="00F126A3">
        <w:rPr>
          <w:color w:val="000000" w:themeColor="text1"/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F126A3">
        <w:rPr>
          <w:color w:val="000000" w:themeColor="text1"/>
          <w:sz w:val="28"/>
          <w:szCs w:val="28"/>
          <w:lang w:eastAsia="ru-RU"/>
        </w:rPr>
        <w:br/>
        <w:t>от</w:t>
      </w:r>
      <w:r w:rsidR="00A145D7">
        <w:rPr>
          <w:color w:val="000000" w:themeColor="text1"/>
          <w:sz w:val="28"/>
          <w:szCs w:val="28"/>
          <w:lang w:eastAsia="ru-RU"/>
        </w:rPr>
        <w:t xml:space="preserve"> «17</w:t>
      </w:r>
      <w:r w:rsidR="00025EE1" w:rsidRPr="00F126A3">
        <w:rPr>
          <w:color w:val="000000" w:themeColor="text1"/>
          <w:sz w:val="28"/>
          <w:szCs w:val="28"/>
          <w:lang w:eastAsia="ru-RU"/>
        </w:rPr>
        <w:t xml:space="preserve">» </w:t>
      </w:r>
      <w:r w:rsidR="00EE5265" w:rsidRPr="00F126A3">
        <w:rPr>
          <w:color w:val="000000" w:themeColor="text1"/>
          <w:sz w:val="28"/>
          <w:szCs w:val="28"/>
          <w:lang w:eastAsia="ru-RU"/>
        </w:rPr>
        <w:t>ноября</w:t>
      </w:r>
      <w:r w:rsidR="00025EE1" w:rsidRPr="00F126A3">
        <w:rPr>
          <w:color w:val="000000" w:themeColor="text1"/>
          <w:sz w:val="28"/>
          <w:szCs w:val="28"/>
          <w:lang w:eastAsia="ru-RU"/>
        </w:rPr>
        <w:t xml:space="preserve"> </w:t>
      </w:r>
      <w:r w:rsidRPr="00F126A3">
        <w:rPr>
          <w:color w:val="000000" w:themeColor="text1"/>
          <w:sz w:val="28"/>
          <w:szCs w:val="28"/>
          <w:lang w:eastAsia="ru-RU"/>
        </w:rPr>
        <w:t>2015 г. №</w:t>
      </w:r>
      <w:r w:rsidR="00A145D7">
        <w:rPr>
          <w:color w:val="000000" w:themeColor="text1"/>
          <w:sz w:val="28"/>
          <w:szCs w:val="28"/>
          <w:lang w:eastAsia="ru-RU"/>
        </w:rPr>
        <w:t xml:space="preserve"> 455</w:t>
      </w:r>
      <w:r w:rsidRPr="00F126A3">
        <w:rPr>
          <w:color w:val="000000" w:themeColor="text1"/>
          <w:sz w:val="28"/>
          <w:szCs w:val="28"/>
          <w:lang w:eastAsia="ru-RU"/>
        </w:rPr>
        <w:t xml:space="preserve">  </w:t>
      </w:r>
    </w:p>
    <w:p w:rsidR="0098628D" w:rsidRPr="00F126A3" w:rsidRDefault="0098628D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</w:p>
    <w:p w:rsidR="0098628D" w:rsidRPr="00F126A3" w:rsidRDefault="0098628D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</w:p>
    <w:p w:rsidR="0098628D" w:rsidRPr="00F126A3" w:rsidRDefault="0098628D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</w:p>
    <w:p w:rsidR="0098628D" w:rsidRPr="00F126A3" w:rsidRDefault="0098628D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</w:p>
    <w:p w:rsidR="00A72266" w:rsidRPr="00F126A3" w:rsidRDefault="00A72266" w:rsidP="00A72266">
      <w:pPr>
        <w:jc w:val="center"/>
        <w:rPr>
          <w:b/>
          <w:color w:val="000000" w:themeColor="text1"/>
          <w:sz w:val="28"/>
          <w:szCs w:val="28"/>
        </w:rPr>
      </w:pPr>
      <w:r w:rsidRPr="00F126A3">
        <w:rPr>
          <w:b/>
          <w:color w:val="000000" w:themeColor="text1"/>
          <w:sz w:val="28"/>
          <w:szCs w:val="28"/>
        </w:rPr>
        <w:t>Долгосрочные параметры</w:t>
      </w:r>
    </w:p>
    <w:p w:rsidR="00A72266" w:rsidRPr="00F126A3" w:rsidRDefault="00A72266" w:rsidP="00A72266">
      <w:pPr>
        <w:jc w:val="center"/>
        <w:rPr>
          <w:b/>
          <w:color w:val="000000" w:themeColor="text1"/>
          <w:sz w:val="28"/>
          <w:szCs w:val="28"/>
        </w:rPr>
      </w:pPr>
      <w:r w:rsidRPr="00F126A3">
        <w:rPr>
          <w:b/>
          <w:color w:val="000000" w:themeColor="text1"/>
          <w:sz w:val="28"/>
          <w:szCs w:val="28"/>
        </w:rPr>
        <w:t xml:space="preserve"> регулирования тарифов на питьевую воду, водоотведение </w:t>
      </w:r>
    </w:p>
    <w:p w:rsidR="00570860" w:rsidRPr="00F126A3" w:rsidRDefault="00570860" w:rsidP="00570860">
      <w:pPr>
        <w:jc w:val="center"/>
        <w:rPr>
          <w:b/>
          <w:bCs/>
          <w:color w:val="000000" w:themeColor="text1"/>
          <w:sz w:val="28"/>
          <w:szCs w:val="28"/>
        </w:rPr>
      </w:pPr>
      <w:r w:rsidRPr="00F126A3">
        <w:rPr>
          <w:b/>
          <w:bCs/>
          <w:color w:val="000000" w:themeColor="text1"/>
          <w:sz w:val="28"/>
          <w:szCs w:val="28"/>
        </w:rPr>
        <w:t>ООО «</w:t>
      </w:r>
      <w:proofErr w:type="gramStart"/>
      <w:r w:rsidRPr="00F126A3">
        <w:rPr>
          <w:b/>
          <w:bCs/>
          <w:color w:val="000000" w:themeColor="text1"/>
          <w:sz w:val="28"/>
          <w:szCs w:val="28"/>
        </w:rPr>
        <w:t>Тепло-энергетические</w:t>
      </w:r>
      <w:proofErr w:type="gramEnd"/>
      <w:r w:rsidRPr="00F126A3">
        <w:rPr>
          <w:b/>
          <w:bCs/>
          <w:color w:val="000000" w:themeColor="text1"/>
          <w:sz w:val="28"/>
          <w:szCs w:val="28"/>
        </w:rPr>
        <w:t xml:space="preserve"> предприятия» </w:t>
      </w:r>
    </w:p>
    <w:p w:rsidR="00570860" w:rsidRPr="00F126A3" w:rsidRDefault="00570860" w:rsidP="00570860">
      <w:pPr>
        <w:jc w:val="center"/>
        <w:rPr>
          <w:b/>
          <w:color w:val="000000" w:themeColor="text1"/>
          <w:sz w:val="28"/>
          <w:szCs w:val="28"/>
        </w:rPr>
      </w:pPr>
      <w:r w:rsidRPr="00F126A3">
        <w:rPr>
          <w:b/>
          <w:bCs/>
          <w:color w:val="000000" w:themeColor="text1"/>
          <w:sz w:val="28"/>
          <w:szCs w:val="28"/>
        </w:rPr>
        <w:t>(Крапивинский муниципальный район</w:t>
      </w:r>
      <w:r w:rsidRPr="00F126A3">
        <w:rPr>
          <w:b/>
          <w:color w:val="000000" w:themeColor="text1"/>
          <w:sz w:val="28"/>
          <w:szCs w:val="28"/>
        </w:rPr>
        <w:t>)</w:t>
      </w:r>
    </w:p>
    <w:p w:rsidR="00A72266" w:rsidRPr="00F126A3" w:rsidRDefault="00A72266" w:rsidP="00570860">
      <w:pPr>
        <w:jc w:val="center"/>
        <w:rPr>
          <w:b/>
          <w:color w:val="000000" w:themeColor="text1"/>
          <w:sz w:val="28"/>
          <w:szCs w:val="28"/>
        </w:rPr>
      </w:pPr>
      <w:r w:rsidRPr="00F126A3">
        <w:rPr>
          <w:b/>
          <w:color w:val="000000" w:themeColor="text1"/>
          <w:sz w:val="28"/>
          <w:szCs w:val="28"/>
        </w:rPr>
        <w:t>на период с 01.01.2016 по 31.12.2018</w:t>
      </w:r>
    </w:p>
    <w:p w:rsidR="00A72266" w:rsidRPr="00F126A3" w:rsidRDefault="00A72266" w:rsidP="00A72266">
      <w:pPr>
        <w:jc w:val="center"/>
        <w:rPr>
          <w:b/>
          <w:color w:val="000000" w:themeColor="text1"/>
          <w:sz w:val="28"/>
          <w:szCs w:val="28"/>
        </w:rPr>
      </w:pPr>
    </w:p>
    <w:tbl>
      <w:tblPr>
        <w:tblStyle w:val="aa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851"/>
        <w:gridCol w:w="1843"/>
        <w:gridCol w:w="1842"/>
        <w:gridCol w:w="1701"/>
        <w:gridCol w:w="1134"/>
        <w:gridCol w:w="1276"/>
      </w:tblGrid>
      <w:tr w:rsidR="00F126A3" w:rsidRPr="00F126A3" w:rsidTr="00715EE5">
        <w:trPr>
          <w:trHeight w:val="922"/>
        </w:trPr>
        <w:tc>
          <w:tcPr>
            <w:tcW w:w="567" w:type="dxa"/>
            <w:vMerge w:val="restart"/>
            <w:vAlign w:val="center"/>
          </w:tcPr>
          <w:p w:rsidR="00B710ED" w:rsidRPr="00F126A3" w:rsidRDefault="00B710ED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126A3">
              <w:rPr>
                <w:color w:val="000000" w:themeColor="text1"/>
              </w:rP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B710ED" w:rsidRPr="00F126A3" w:rsidRDefault="00B710ED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126A3">
              <w:rPr>
                <w:color w:val="000000" w:themeColor="text1"/>
              </w:rPr>
              <w:t>Наименование услуг</w:t>
            </w:r>
          </w:p>
        </w:tc>
        <w:tc>
          <w:tcPr>
            <w:tcW w:w="851" w:type="dxa"/>
            <w:vMerge w:val="restart"/>
            <w:vAlign w:val="center"/>
          </w:tcPr>
          <w:p w:rsidR="00B710ED" w:rsidRPr="00F126A3" w:rsidRDefault="00B710ED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126A3">
              <w:rPr>
                <w:color w:val="000000" w:themeColor="text1"/>
              </w:rPr>
              <w:t>Годы</w:t>
            </w:r>
          </w:p>
        </w:tc>
        <w:tc>
          <w:tcPr>
            <w:tcW w:w="1843" w:type="dxa"/>
            <w:vMerge w:val="restart"/>
            <w:vAlign w:val="center"/>
          </w:tcPr>
          <w:p w:rsidR="00B710ED" w:rsidRPr="00F126A3" w:rsidRDefault="00B710ED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126A3">
              <w:rPr>
                <w:color w:val="000000" w:themeColor="text1"/>
              </w:rPr>
              <w:t xml:space="preserve">Базовый уровень операционных </w:t>
            </w:r>
            <w:proofErr w:type="gramStart"/>
            <w:r w:rsidRPr="00F126A3">
              <w:rPr>
                <w:color w:val="000000" w:themeColor="text1"/>
              </w:rPr>
              <w:t xml:space="preserve">расходов,   </w:t>
            </w:r>
            <w:proofErr w:type="gramEnd"/>
            <w:r w:rsidRPr="00F126A3">
              <w:rPr>
                <w:color w:val="000000" w:themeColor="text1"/>
              </w:rPr>
              <w:t xml:space="preserve"> тыс. руб.</w:t>
            </w:r>
          </w:p>
        </w:tc>
        <w:tc>
          <w:tcPr>
            <w:tcW w:w="1842" w:type="dxa"/>
            <w:vMerge w:val="restart"/>
            <w:vAlign w:val="center"/>
          </w:tcPr>
          <w:p w:rsidR="00B710ED" w:rsidRPr="00F126A3" w:rsidRDefault="00B710ED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126A3">
              <w:rPr>
                <w:color w:val="000000" w:themeColor="text1"/>
              </w:rPr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B710ED" w:rsidRPr="00F126A3" w:rsidRDefault="00B710ED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126A3">
              <w:rPr>
                <w:color w:val="000000" w:themeColor="text1"/>
              </w:rPr>
              <w:t>Нормативный уровень прибыли, %</w:t>
            </w:r>
          </w:p>
        </w:tc>
        <w:tc>
          <w:tcPr>
            <w:tcW w:w="2410" w:type="dxa"/>
            <w:gridSpan w:val="2"/>
            <w:vAlign w:val="center"/>
          </w:tcPr>
          <w:p w:rsidR="00B710ED" w:rsidRPr="00F126A3" w:rsidRDefault="00B710ED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126A3">
              <w:rPr>
                <w:color w:val="000000" w:themeColor="text1"/>
              </w:rPr>
              <w:t>Показатели энергосбережения и энергетической эффективности</w:t>
            </w:r>
          </w:p>
        </w:tc>
      </w:tr>
      <w:tr w:rsidR="00F126A3" w:rsidRPr="00F126A3" w:rsidTr="00715EE5">
        <w:trPr>
          <w:trHeight w:val="897"/>
        </w:trPr>
        <w:tc>
          <w:tcPr>
            <w:tcW w:w="567" w:type="dxa"/>
            <w:vMerge/>
          </w:tcPr>
          <w:p w:rsidR="00B710ED" w:rsidRPr="00F126A3" w:rsidRDefault="00B710ED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</w:tcPr>
          <w:p w:rsidR="00B710ED" w:rsidRPr="00F126A3" w:rsidRDefault="00B710ED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B710ED" w:rsidRPr="00F126A3" w:rsidRDefault="00B710ED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B710ED" w:rsidRPr="00F126A3" w:rsidRDefault="00B710ED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B710ED" w:rsidRPr="00F126A3" w:rsidRDefault="00B710ED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B710ED" w:rsidRPr="00F126A3" w:rsidRDefault="00B710ED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B710ED" w:rsidRPr="00F126A3" w:rsidRDefault="00B710ED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126A3">
              <w:rPr>
                <w:color w:val="000000" w:themeColor="text1"/>
              </w:rPr>
              <w:t>Уровень потерь воды, %</w:t>
            </w:r>
          </w:p>
        </w:tc>
        <w:tc>
          <w:tcPr>
            <w:tcW w:w="1276" w:type="dxa"/>
          </w:tcPr>
          <w:p w:rsidR="00B710ED" w:rsidRPr="00F126A3" w:rsidRDefault="00B710ED" w:rsidP="0093763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126A3">
              <w:rPr>
                <w:color w:val="000000" w:themeColor="text1"/>
              </w:rPr>
              <w:t xml:space="preserve">Удельный расход </w:t>
            </w:r>
            <w:proofErr w:type="spellStart"/>
            <w:proofErr w:type="gramStart"/>
            <w:r w:rsidRPr="00F126A3">
              <w:rPr>
                <w:color w:val="000000" w:themeColor="text1"/>
              </w:rPr>
              <w:t>электри</w:t>
            </w:r>
            <w:proofErr w:type="spellEnd"/>
            <w:r w:rsidR="0093763A" w:rsidRPr="00F126A3">
              <w:rPr>
                <w:color w:val="000000" w:themeColor="text1"/>
              </w:rPr>
              <w:t>-</w:t>
            </w:r>
            <w:r w:rsidRPr="00F126A3">
              <w:rPr>
                <w:color w:val="000000" w:themeColor="text1"/>
              </w:rPr>
              <w:t>ческой</w:t>
            </w:r>
            <w:proofErr w:type="gramEnd"/>
            <w:r w:rsidRPr="00F126A3">
              <w:rPr>
                <w:color w:val="000000" w:themeColor="text1"/>
              </w:rPr>
              <w:t xml:space="preserve"> энергии, кВт*ч/ м</w:t>
            </w:r>
            <w:r w:rsidRPr="00F126A3">
              <w:rPr>
                <w:color w:val="000000" w:themeColor="text1"/>
                <w:vertAlign w:val="superscript"/>
              </w:rPr>
              <w:t>3</w:t>
            </w:r>
          </w:p>
        </w:tc>
      </w:tr>
      <w:tr w:rsidR="00F126A3" w:rsidRPr="00F126A3" w:rsidTr="00715EE5">
        <w:tc>
          <w:tcPr>
            <w:tcW w:w="567" w:type="dxa"/>
            <w:vMerge w:val="restart"/>
            <w:vAlign w:val="center"/>
          </w:tcPr>
          <w:p w:rsidR="00A72266" w:rsidRPr="00F126A3" w:rsidRDefault="00A72266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126A3">
              <w:rPr>
                <w:color w:val="000000" w:themeColor="text1"/>
              </w:rPr>
              <w:t>1.</w:t>
            </w:r>
          </w:p>
        </w:tc>
        <w:tc>
          <w:tcPr>
            <w:tcW w:w="1843" w:type="dxa"/>
            <w:vMerge w:val="restart"/>
            <w:vAlign w:val="center"/>
          </w:tcPr>
          <w:p w:rsidR="00A72266" w:rsidRPr="00F126A3" w:rsidRDefault="00A72266" w:rsidP="00A72266">
            <w:pPr>
              <w:tabs>
                <w:tab w:val="left" w:pos="0"/>
              </w:tabs>
              <w:rPr>
                <w:color w:val="000000" w:themeColor="text1"/>
              </w:rPr>
            </w:pPr>
            <w:r w:rsidRPr="00F126A3">
              <w:rPr>
                <w:color w:val="000000" w:themeColor="text1"/>
              </w:rPr>
              <w:t>Питьевая вода</w:t>
            </w:r>
            <w:r w:rsidR="0052596D">
              <w:rPr>
                <w:color w:val="000000" w:themeColor="text1"/>
              </w:rPr>
              <w:t>*</w:t>
            </w:r>
          </w:p>
        </w:tc>
        <w:tc>
          <w:tcPr>
            <w:tcW w:w="851" w:type="dxa"/>
          </w:tcPr>
          <w:p w:rsidR="00A72266" w:rsidRPr="00F126A3" w:rsidRDefault="00A72266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126A3">
              <w:rPr>
                <w:color w:val="000000" w:themeColor="text1"/>
              </w:rPr>
              <w:t>2016</w:t>
            </w:r>
          </w:p>
        </w:tc>
        <w:tc>
          <w:tcPr>
            <w:tcW w:w="1843" w:type="dxa"/>
            <w:vAlign w:val="center"/>
          </w:tcPr>
          <w:p w:rsidR="00A72266" w:rsidRPr="00F126A3" w:rsidRDefault="00570860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126A3">
              <w:rPr>
                <w:color w:val="000000" w:themeColor="text1"/>
              </w:rPr>
              <w:t>16251,24</w:t>
            </w:r>
          </w:p>
        </w:tc>
        <w:tc>
          <w:tcPr>
            <w:tcW w:w="1842" w:type="dxa"/>
            <w:vAlign w:val="center"/>
          </w:tcPr>
          <w:p w:rsidR="00A72266" w:rsidRPr="00F126A3" w:rsidRDefault="00FC1EAE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126A3">
              <w:rPr>
                <w:color w:val="000000" w:themeColor="text1"/>
              </w:rPr>
              <w:t>х</w:t>
            </w:r>
          </w:p>
        </w:tc>
        <w:tc>
          <w:tcPr>
            <w:tcW w:w="1701" w:type="dxa"/>
            <w:vAlign w:val="center"/>
          </w:tcPr>
          <w:p w:rsidR="00A72266" w:rsidRPr="00F126A3" w:rsidRDefault="00570860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126A3">
              <w:rPr>
                <w:color w:val="000000" w:themeColor="text1"/>
              </w:rPr>
              <w:t>0,80</w:t>
            </w:r>
          </w:p>
        </w:tc>
        <w:tc>
          <w:tcPr>
            <w:tcW w:w="1134" w:type="dxa"/>
            <w:vAlign w:val="center"/>
          </w:tcPr>
          <w:p w:rsidR="00A72266" w:rsidRPr="00F126A3" w:rsidRDefault="00570860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126A3">
              <w:rPr>
                <w:color w:val="000000" w:themeColor="text1"/>
              </w:rPr>
              <w:t>3,7</w:t>
            </w:r>
          </w:p>
        </w:tc>
        <w:tc>
          <w:tcPr>
            <w:tcW w:w="1276" w:type="dxa"/>
            <w:vAlign w:val="center"/>
          </w:tcPr>
          <w:p w:rsidR="00A72266" w:rsidRPr="00F126A3" w:rsidRDefault="00570860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126A3">
              <w:rPr>
                <w:color w:val="000000" w:themeColor="text1"/>
              </w:rPr>
              <w:t>1,18</w:t>
            </w:r>
          </w:p>
        </w:tc>
      </w:tr>
      <w:tr w:rsidR="00F126A3" w:rsidRPr="00F126A3" w:rsidTr="00715EE5">
        <w:tc>
          <w:tcPr>
            <w:tcW w:w="567" w:type="dxa"/>
            <w:vMerge/>
            <w:vAlign w:val="center"/>
          </w:tcPr>
          <w:p w:rsidR="00A72266" w:rsidRPr="00F126A3" w:rsidRDefault="00A72266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</w:tcPr>
          <w:p w:rsidR="00A72266" w:rsidRPr="00F126A3" w:rsidRDefault="00A72266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A72266" w:rsidRPr="00F126A3" w:rsidRDefault="00A72266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126A3">
              <w:rPr>
                <w:color w:val="000000" w:themeColor="text1"/>
              </w:rPr>
              <w:t>2017</w:t>
            </w:r>
          </w:p>
        </w:tc>
        <w:tc>
          <w:tcPr>
            <w:tcW w:w="1843" w:type="dxa"/>
            <w:vAlign w:val="center"/>
          </w:tcPr>
          <w:p w:rsidR="00A72266" w:rsidRPr="00F126A3" w:rsidRDefault="00570860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126A3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:rsidR="00A72266" w:rsidRPr="00F126A3" w:rsidRDefault="00570860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126A3">
              <w:rPr>
                <w:color w:val="000000" w:themeColor="text1"/>
              </w:rPr>
              <w:t>1</w:t>
            </w:r>
          </w:p>
        </w:tc>
        <w:tc>
          <w:tcPr>
            <w:tcW w:w="1701" w:type="dxa"/>
            <w:vAlign w:val="center"/>
          </w:tcPr>
          <w:p w:rsidR="00A72266" w:rsidRPr="00F126A3" w:rsidRDefault="00570860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126A3">
              <w:rPr>
                <w:color w:val="000000" w:themeColor="text1"/>
              </w:rPr>
              <w:t>0,77</w:t>
            </w:r>
          </w:p>
        </w:tc>
        <w:tc>
          <w:tcPr>
            <w:tcW w:w="1134" w:type="dxa"/>
            <w:vAlign w:val="center"/>
          </w:tcPr>
          <w:p w:rsidR="00A72266" w:rsidRPr="00F126A3" w:rsidRDefault="00570860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126A3">
              <w:rPr>
                <w:color w:val="000000" w:themeColor="text1"/>
              </w:rPr>
              <w:t>3,7</w:t>
            </w:r>
          </w:p>
        </w:tc>
        <w:tc>
          <w:tcPr>
            <w:tcW w:w="1276" w:type="dxa"/>
            <w:vAlign w:val="center"/>
          </w:tcPr>
          <w:p w:rsidR="00A72266" w:rsidRPr="00F126A3" w:rsidRDefault="00570860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126A3">
              <w:rPr>
                <w:color w:val="000000" w:themeColor="text1"/>
              </w:rPr>
              <w:t>1,18</w:t>
            </w:r>
          </w:p>
        </w:tc>
      </w:tr>
      <w:tr w:rsidR="00F126A3" w:rsidRPr="00F126A3" w:rsidTr="00715EE5">
        <w:tc>
          <w:tcPr>
            <w:tcW w:w="567" w:type="dxa"/>
            <w:vMerge/>
            <w:vAlign w:val="center"/>
          </w:tcPr>
          <w:p w:rsidR="00A72266" w:rsidRPr="00F126A3" w:rsidRDefault="00A72266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</w:tcPr>
          <w:p w:rsidR="00A72266" w:rsidRPr="00F126A3" w:rsidRDefault="00A72266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A72266" w:rsidRPr="00F126A3" w:rsidRDefault="00A72266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126A3">
              <w:rPr>
                <w:color w:val="000000" w:themeColor="text1"/>
              </w:rPr>
              <w:t>2018</w:t>
            </w:r>
          </w:p>
        </w:tc>
        <w:tc>
          <w:tcPr>
            <w:tcW w:w="1843" w:type="dxa"/>
            <w:vAlign w:val="center"/>
          </w:tcPr>
          <w:p w:rsidR="00A72266" w:rsidRPr="00F126A3" w:rsidRDefault="00570860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126A3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:rsidR="00A72266" w:rsidRPr="00F126A3" w:rsidRDefault="00570860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126A3">
              <w:rPr>
                <w:color w:val="000000" w:themeColor="text1"/>
              </w:rPr>
              <w:t>1</w:t>
            </w:r>
          </w:p>
        </w:tc>
        <w:tc>
          <w:tcPr>
            <w:tcW w:w="1701" w:type="dxa"/>
            <w:vAlign w:val="center"/>
          </w:tcPr>
          <w:p w:rsidR="00A72266" w:rsidRPr="00F126A3" w:rsidRDefault="00570860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126A3">
              <w:rPr>
                <w:color w:val="000000" w:themeColor="text1"/>
              </w:rPr>
              <w:t>0,74</w:t>
            </w:r>
          </w:p>
        </w:tc>
        <w:tc>
          <w:tcPr>
            <w:tcW w:w="1134" w:type="dxa"/>
            <w:vAlign w:val="center"/>
          </w:tcPr>
          <w:p w:rsidR="00A72266" w:rsidRPr="00F126A3" w:rsidRDefault="00570860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126A3">
              <w:rPr>
                <w:color w:val="000000" w:themeColor="text1"/>
              </w:rPr>
              <w:t>3,7</w:t>
            </w:r>
          </w:p>
        </w:tc>
        <w:tc>
          <w:tcPr>
            <w:tcW w:w="1276" w:type="dxa"/>
            <w:vAlign w:val="center"/>
          </w:tcPr>
          <w:p w:rsidR="00A72266" w:rsidRPr="00F126A3" w:rsidRDefault="00570860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126A3">
              <w:rPr>
                <w:color w:val="000000" w:themeColor="text1"/>
              </w:rPr>
              <w:t>1,18</w:t>
            </w:r>
          </w:p>
        </w:tc>
      </w:tr>
      <w:tr w:rsidR="00F126A3" w:rsidRPr="00F126A3" w:rsidTr="00715EE5">
        <w:tc>
          <w:tcPr>
            <w:tcW w:w="567" w:type="dxa"/>
            <w:vMerge w:val="restart"/>
            <w:vAlign w:val="center"/>
          </w:tcPr>
          <w:p w:rsidR="00570860" w:rsidRPr="00F126A3" w:rsidRDefault="00570860" w:rsidP="00570860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126A3">
              <w:rPr>
                <w:color w:val="000000" w:themeColor="text1"/>
              </w:rPr>
              <w:t>2.</w:t>
            </w:r>
          </w:p>
        </w:tc>
        <w:tc>
          <w:tcPr>
            <w:tcW w:w="1843" w:type="dxa"/>
            <w:vMerge w:val="restart"/>
            <w:vAlign w:val="center"/>
          </w:tcPr>
          <w:p w:rsidR="00570860" w:rsidRPr="00F126A3" w:rsidRDefault="0052596D" w:rsidP="00570860">
            <w:pPr>
              <w:tabs>
                <w:tab w:val="left" w:pos="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Питьевая вода**</w:t>
            </w:r>
          </w:p>
        </w:tc>
        <w:tc>
          <w:tcPr>
            <w:tcW w:w="851" w:type="dxa"/>
          </w:tcPr>
          <w:p w:rsidR="00570860" w:rsidRPr="00F126A3" w:rsidRDefault="00570860" w:rsidP="00570860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126A3">
              <w:rPr>
                <w:color w:val="000000" w:themeColor="text1"/>
              </w:rPr>
              <w:t>2016</w:t>
            </w:r>
          </w:p>
        </w:tc>
        <w:tc>
          <w:tcPr>
            <w:tcW w:w="1843" w:type="dxa"/>
            <w:vAlign w:val="center"/>
          </w:tcPr>
          <w:p w:rsidR="00570860" w:rsidRPr="00F126A3" w:rsidRDefault="00570860" w:rsidP="00570860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126A3">
              <w:rPr>
                <w:color w:val="000000" w:themeColor="text1"/>
              </w:rPr>
              <w:t>3783,07</w:t>
            </w:r>
          </w:p>
        </w:tc>
        <w:tc>
          <w:tcPr>
            <w:tcW w:w="1842" w:type="dxa"/>
            <w:vAlign w:val="center"/>
          </w:tcPr>
          <w:p w:rsidR="00570860" w:rsidRPr="00F126A3" w:rsidRDefault="00570860" w:rsidP="00570860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126A3">
              <w:rPr>
                <w:color w:val="000000" w:themeColor="text1"/>
              </w:rPr>
              <w:t>х</w:t>
            </w:r>
          </w:p>
        </w:tc>
        <w:tc>
          <w:tcPr>
            <w:tcW w:w="1701" w:type="dxa"/>
            <w:vAlign w:val="center"/>
          </w:tcPr>
          <w:p w:rsidR="00570860" w:rsidRPr="00F126A3" w:rsidRDefault="00570860" w:rsidP="00570860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126A3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vAlign w:val="center"/>
          </w:tcPr>
          <w:p w:rsidR="00570860" w:rsidRPr="00F126A3" w:rsidRDefault="00570860" w:rsidP="00570860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126A3">
              <w:rPr>
                <w:color w:val="000000" w:themeColor="text1"/>
              </w:rPr>
              <w:t>7,23</w:t>
            </w:r>
          </w:p>
        </w:tc>
        <w:tc>
          <w:tcPr>
            <w:tcW w:w="1276" w:type="dxa"/>
            <w:vAlign w:val="center"/>
          </w:tcPr>
          <w:p w:rsidR="00570860" w:rsidRPr="00F126A3" w:rsidRDefault="00570860" w:rsidP="00570860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126A3">
              <w:rPr>
                <w:color w:val="000000" w:themeColor="text1"/>
              </w:rPr>
              <w:t>1,20</w:t>
            </w:r>
          </w:p>
        </w:tc>
      </w:tr>
      <w:tr w:rsidR="00F126A3" w:rsidRPr="00F126A3" w:rsidTr="00715EE5">
        <w:tc>
          <w:tcPr>
            <w:tcW w:w="567" w:type="dxa"/>
            <w:vMerge/>
            <w:vAlign w:val="center"/>
          </w:tcPr>
          <w:p w:rsidR="00570860" w:rsidRPr="00F126A3" w:rsidRDefault="00570860" w:rsidP="00570860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</w:tcPr>
          <w:p w:rsidR="00570860" w:rsidRPr="00F126A3" w:rsidRDefault="00570860" w:rsidP="00570860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570860" w:rsidRPr="00F126A3" w:rsidRDefault="00570860" w:rsidP="00570860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126A3">
              <w:rPr>
                <w:color w:val="000000" w:themeColor="text1"/>
              </w:rPr>
              <w:t>2017</w:t>
            </w:r>
          </w:p>
        </w:tc>
        <w:tc>
          <w:tcPr>
            <w:tcW w:w="1843" w:type="dxa"/>
            <w:vAlign w:val="center"/>
          </w:tcPr>
          <w:p w:rsidR="00570860" w:rsidRPr="00F126A3" w:rsidRDefault="00570860" w:rsidP="00570860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126A3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:rsidR="00570860" w:rsidRPr="00F126A3" w:rsidRDefault="00570860" w:rsidP="00570860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126A3">
              <w:rPr>
                <w:color w:val="000000" w:themeColor="text1"/>
              </w:rPr>
              <w:t>1</w:t>
            </w:r>
          </w:p>
        </w:tc>
        <w:tc>
          <w:tcPr>
            <w:tcW w:w="1701" w:type="dxa"/>
            <w:vAlign w:val="center"/>
          </w:tcPr>
          <w:p w:rsidR="00570860" w:rsidRPr="00F126A3" w:rsidRDefault="00570860" w:rsidP="00570860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126A3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vAlign w:val="center"/>
          </w:tcPr>
          <w:p w:rsidR="00570860" w:rsidRPr="00F126A3" w:rsidRDefault="00570860" w:rsidP="00570860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126A3">
              <w:rPr>
                <w:color w:val="000000" w:themeColor="text1"/>
              </w:rPr>
              <w:t>7,23</w:t>
            </w:r>
          </w:p>
        </w:tc>
        <w:tc>
          <w:tcPr>
            <w:tcW w:w="1276" w:type="dxa"/>
            <w:vAlign w:val="center"/>
          </w:tcPr>
          <w:p w:rsidR="00570860" w:rsidRPr="00F126A3" w:rsidRDefault="00570860" w:rsidP="00570860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126A3">
              <w:rPr>
                <w:color w:val="000000" w:themeColor="text1"/>
              </w:rPr>
              <w:t>1,20</w:t>
            </w:r>
          </w:p>
        </w:tc>
      </w:tr>
      <w:tr w:rsidR="00F126A3" w:rsidRPr="00F126A3" w:rsidTr="00715EE5">
        <w:tc>
          <w:tcPr>
            <w:tcW w:w="567" w:type="dxa"/>
            <w:vMerge/>
            <w:vAlign w:val="center"/>
          </w:tcPr>
          <w:p w:rsidR="00570860" w:rsidRPr="00F126A3" w:rsidRDefault="00570860" w:rsidP="00570860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</w:tcPr>
          <w:p w:rsidR="00570860" w:rsidRPr="00F126A3" w:rsidRDefault="00570860" w:rsidP="00570860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570860" w:rsidRPr="00F126A3" w:rsidRDefault="00570860" w:rsidP="00570860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126A3">
              <w:rPr>
                <w:color w:val="000000" w:themeColor="text1"/>
              </w:rPr>
              <w:t>2018</w:t>
            </w:r>
          </w:p>
        </w:tc>
        <w:tc>
          <w:tcPr>
            <w:tcW w:w="1843" w:type="dxa"/>
            <w:vAlign w:val="center"/>
          </w:tcPr>
          <w:p w:rsidR="00570860" w:rsidRPr="00F126A3" w:rsidRDefault="00570860" w:rsidP="00570860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126A3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:rsidR="00570860" w:rsidRPr="00F126A3" w:rsidRDefault="00570860" w:rsidP="00570860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126A3">
              <w:rPr>
                <w:color w:val="000000" w:themeColor="text1"/>
              </w:rPr>
              <w:t>1</w:t>
            </w:r>
          </w:p>
        </w:tc>
        <w:tc>
          <w:tcPr>
            <w:tcW w:w="1701" w:type="dxa"/>
            <w:vAlign w:val="center"/>
          </w:tcPr>
          <w:p w:rsidR="00570860" w:rsidRPr="00F126A3" w:rsidRDefault="00570860" w:rsidP="00570860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126A3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vAlign w:val="center"/>
          </w:tcPr>
          <w:p w:rsidR="00570860" w:rsidRPr="00F126A3" w:rsidRDefault="00570860" w:rsidP="00570860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126A3">
              <w:rPr>
                <w:color w:val="000000" w:themeColor="text1"/>
              </w:rPr>
              <w:t>7,23</w:t>
            </w:r>
          </w:p>
        </w:tc>
        <w:tc>
          <w:tcPr>
            <w:tcW w:w="1276" w:type="dxa"/>
            <w:vAlign w:val="center"/>
          </w:tcPr>
          <w:p w:rsidR="00570860" w:rsidRPr="00F126A3" w:rsidRDefault="00570860" w:rsidP="00570860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126A3">
              <w:rPr>
                <w:color w:val="000000" w:themeColor="text1"/>
              </w:rPr>
              <w:t>1,20</w:t>
            </w:r>
          </w:p>
        </w:tc>
      </w:tr>
      <w:tr w:rsidR="00F126A3" w:rsidRPr="00F126A3" w:rsidTr="00715EE5">
        <w:tc>
          <w:tcPr>
            <w:tcW w:w="567" w:type="dxa"/>
            <w:vMerge w:val="restart"/>
            <w:vAlign w:val="center"/>
          </w:tcPr>
          <w:p w:rsidR="00327562" w:rsidRPr="00F126A3" w:rsidRDefault="00570860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126A3">
              <w:rPr>
                <w:color w:val="000000" w:themeColor="text1"/>
              </w:rPr>
              <w:t>3</w:t>
            </w:r>
            <w:r w:rsidR="00327562" w:rsidRPr="00F126A3">
              <w:rPr>
                <w:color w:val="000000" w:themeColor="text1"/>
              </w:rPr>
              <w:t>.</w:t>
            </w:r>
          </w:p>
        </w:tc>
        <w:tc>
          <w:tcPr>
            <w:tcW w:w="1843" w:type="dxa"/>
            <w:vMerge w:val="restart"/>
            <w:vAlign w:val="center"/>
          </w:tcPr>
          <w:p w:rsidR="00327562" w:rsidRPr="00F126A3" w:rsidRDefault="00327562" w:rsidP="00327562">
            <w:pPr>
              <w:tabs>
                <w:tab w:val="left" w:pos="0"/>
              </w:tabs>
              <w:rPr>
                <w:color w:val="000000" w:themeColor="text1"/>
              </w:rPr>
            </w:pPr>
            <w:r w:rsidRPr="00F126A3">
              <w:rPr>
                <w:color w:val="000000" w:themeColor="text1"/>
              </w:rPr>
              <w:t>Водоотведение</w:t>
            </w:r>
          </w:p>
        </w:tc>
        <w:tc>
          <w:tcPr>
            <w:tcW w:w="851" w:type="dxa"/>
          </w:tcPr>
          <w:p w:rsidR="00327562" w:rsidRPr="00F126A3" w:rsidRDefault="00327562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126A3">
              <w:rPr>
                <w:color w:val="000000" w:themeColor="text1"/>
              </w:rPr>
              <w:t>2016</w:t>
            </w:r>
          </w:p>
        </w:tc>
        <w:tc>
          <w:tcPr>
            <w:tcW w:w="1843" w:type="dxa"/>
            <w:vAlign w:val="center"/>
          </w:tcPr>
          <w:p w:rsidR="00327562" w:rsidRPr="00F126A3" w:rsidRDefault="00570860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126A3">
              <w:rPr>
                <w:color w:val="000000" w:themeColor="text1"/>
              </w:rPr>
              <w:t>7874,81</w:t>
            </w:r>
          </w:p>
        </w:tc>
        <w:tc>
          <w:tcPr>
            <w:tcW w:w="1842" w:type="dxa"/>
            <w:vAlign w:val="center"/>
          </w:tcPr>
          <w:p w:rsidR="00327562" w:rsidRPr="00F126A3" w:rsidRDefault="00FC1EAE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126A3">
              <w:rPr>
                <w:color w:val="000000" w:themeColor="text1"/>
              </w:rPr>
              <w:t>х</w:t>
            </w:r>
          </w:p>
        </w:tc>
        <w:tc>
          <w:tcPr>
            <w:tcW w:w="1701" w:type="dxa"/>
            <w:vAlign w:val="center"/>
          </w:tcPr>
          <w:p w:rsidR="00327562" w:rsidRPr="00F126A3" w:rsidRDefault="00570860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126A3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vAlign w:val="center"/>
          </w:tcPr>
          <w:p w:rsidR="00327562" w:rsidRPr="00F126A3" w:rsidRDefault="00570860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126A3">
              <w:rPr>
                <w:color w:val="000000" w:themeColor="text1"/>
              </w:rPr>
              <w:t>х</w:t>
            </w:r>
          </w:p>
        </w:tc>
        <w:tc>
          <w:tcPr>
            <w:tcW w:w="1276" w:type="dxa"/>
            <w:vAlign w:val="center"/>
          </w:tcPr>
          <w:p w:rsidR="00327562" w:rsidRPr="00F126A3" w:rsidRDefault="00570860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126A3">
              <w:rPr>
                <w:color w:val="000000" w:themeColor="text1"/>
              </w:rPr>
              <w:t>2,02</w:t>
            </w:r>
          </w:p>
        </w:tc>
      </w:tr>
      <w:tr w:rsidR="00F126A3" w:rsidRPr="00F126A3" w:rsidTr="00715EE5">
        <w:tc>
          <w:tcPr>
            <w:tcW w:w="567" w:type="dxa"/>
            <w:vMerge/>
          </w:tcPr>
          <w:p w:rsidR="00327562" w:rsidRPr="00F126A3" w:rsidRDefault="00327562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327562" w:rsidRPr="00F126A3" w:rsidRDefault="00327562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327562" w:rsidRPr="00F126A3" w:rsidRDefault="00327562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126A3">
              <w:rPr>
                <w:color w:val="000000" w:themeColor="text1"/>
              </w:rPr>
              <w:t>2017</w:t>
            </w:r>
          </w:p>
        </w:tc>
        <w:tc>
          <w:tcPr>
            <w:tcW w:w="1843" w:type="dxa"/>
            <w:vAlign w:val="center"/>
          </w:tcPr>
          <w:p w:rsidR="00327562" w:rsidRPr="00F126A3" w:rsidRDefault="00570860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126A3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:rsidR="00327562" w:rsidRPr="00F126A3" w:rsidRDefault="00570860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126A3">
              <w:rPr>
                <w:color w:val="000000" w:themeColor="text1"/>
              </w:rPr>
              <w:t>1</w:t>
            </w:r>
          </w:p>
        </w:tc>
        <w:tc>
          <w:tcPr>
            <w:tcW w:w="1701" w:type="dxa"/>
            <w:vAlign w:val="center"/>
          </w:tcPr>
          <w:p w:rsidR="00327562" w:rsidRPr="00F126A3" w:rsidRDefault="00570860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126A3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vAlign w:val="center"/>
          </w:tcPr>
          <w:p w:rsidR="00327562" w:rsidRPr="00F126A3" w:rsidRDefault="00570860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126A3">
              <w:rPr>
                <w:color w:val="000000" w:themeColor="text1"/>
              </w:rPr>
              <w:t>х</w:t>
            </w:r>
          </w:p>
        </w:tc>
        <w:tc>
          <w:tcPr>
            <w:tcW w:w="1276" w:type="dxa"/>
            <w:vAlign w:val="center"/>
          </w:tcPr>
          <w:p w:rsidR="00327562" w:rsidRPr="00F126A3" w:rsidRDefault="00570860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126A3">
              <w:rPr>
                <w:color w:val="000000" w:themeColor="text1"/>
              </w:rPr>
              <w:t>2,02</w:t>
            </w:r>
          </w:p>
        </w:tc>
      </w:tr>
      <w:tr w:rsidR="00F126A3" w:rsidRPr="00F126A3" w:rsidTr="00715EE5">
        <w:tc>
          <w:tcPr>
            <w:tcW w:w="567" w:type="dxa"/>
            <w:vMerge/>
          </w:tcPr>
          <w:p w:rsidR="00327562" w:rsidRPr="00F126A3" w:rsidRDefault="00327562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327562" w:rsidRPr="00F126A3" w:rsidRDefault="00327562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327562" w:rsidRPr="00F126A3" w:rsidRDefault="00327562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126A3">
              <w:rPr>
                <w:color w:val="000000" w:themeColor="text1"/>
              </w:rPr>
              <w:t>2018</w:t>
            </w:r>
          </w:p>
        </w:tc>
        <w:tc>
          <w:tcPr>
            <w:tcW w:w="1843" w:type="dxa"/>
            <w:vAlign w:val="center"/>
          </w:tcPr>
          <w:p w:rsidR="00327562" w:rsidRPr="00F126A3" w:rsidRDefault="00570860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126A3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:rsidR="00327562" w:rsidRPr="00F126A3" w:rsidRDefault="00570860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126A3">
              <w:rPr>
                <w:color w:val="000000" w:themeColor="text1"/>
              </w:rPr>
              <w:t>1</w:t>
            </w:r>
          </w:p>
        </w:tc>
        <w:tc>
          <w:tcPr>
            <w:tcW w:w="1701" w:type="dxa"/>
            <w:vAlign w:val="center"/>
          </w:tcPr>
          <w:p w:rsidR="00327562" w:rsidRPr="00F126A3" w:rsidRDefault="00570860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126A3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vAlign w:val="center"/>
          </w:tcPr>
          <w:p w:rsidR="00327562" w:rsidRPr="00F126A3" w:rsidRDefault="00570860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126A3">
              <w:rPr>
                <w:color w:val="000000" w:themeColor="text1"/>
              </w:rPr>
              <w:t>х</w:t>
            </w:r>
          </w:p>
        </w:tc>
        <w:tc>
          <w:tcPr>
            <w:tcW w:w="1276" w:type="dxa"/>
            <w:vAlign w:val="center"/>
          </w:tcPr>
          <w:p w:rsidR="00327562" w:rsidRPr="00F126A3" w:rsidRDefault="00570860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126A3">
              <w:rPr>
                <w:color w:val="000000" w:themeColor="text1"/>
              </w:rPr>
              <w:t>2,02</w:t>
            </w:r>
          </w:p>
        </w:tc>
      </w:tr>
    </w:tbl>
    <w:p w:rsidR="00A72266" w:rsidRPr="00F126A3" w:rsidRDefault="00A72266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</w:p>
    <w:p w:rsidR="00F126A3" w:rsidRPr="0052596D" w:rsidRDefault="00F126A3" w:rsidP="0052596D">
      <w:pPr>
        <w:ind w:left="-709" w:firstLine="709"/>
        <w:jc w:val="both"/>
        <w:rPr>
          <w:bCs/>
          <w:color w:val="000000" w:themeColor="text1"/>
          <w:sz w:val="28"/>
          <w:szCs w:val="28"/>
        </w:rPr>
      </w:pPr>
      <w:r w:rsidRPr="00F126A3">
        <w:rPr>
          <w:bCs/>
          <w:color w:val="000000" w:themeColor="text1"/>
          <w:sz w:val="28"/>
          <w:szCs w:val="28"/>
        </w:rPr>
        <w:t xml:space="preserve">* </w:t>
      </w:r>
      <w:r w:rsidR="0052596D">
        <w:rPr>
          <w:bCs/>
          <w:color w:val="000000" w:themeColor="text1"/>
          <w:sz w:val="28"/>
          <w:szCs w:val="28"/>
        </w:rPr>
        <w:t>Для</w:t>
      </w:r>
      <w:r w:rsidRPr="00F126A3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F126A3">
        <w:rPr>
          <w:bCs/>
          <w:color w:val="000000" w:themeColor="text1"/>
          <w:sz w:val="28"/>
          <w:szCs w:val="28"/>
        </w:rPr>
        <w:t>п</w:t>
      </w:r>
      <w:r w:rsidR="0052596D">
        <w:rPr>
          <w:bCs/>
          <w:color w:val="000000" w:themeColor="text1"/>
          <w:sz w:val="28"/>
          <w:szCs w:val="28"/>
        </w:rPr>
        <w:t>гт</w:t>
      </w:r>
      <w:proofErr w:type="spellEnd"/>
      <w:r w:rsidR="0052596D">
        <w:rPr>
          <w:bCs/>
          <w:color w:val="000000" w:themeColor="text1"/>
          <w:sz w:val="28"/>
          <w:szCs w:val="28"/>
        </w:rPr>
        <w:t xml:space="preserve">. Крапивинский, </w:t>
      </w:r>
      <w:proofErr w:type="spellStart"/>
      <w:r w:rsidRPr="00F126A3">
        <w:rPr>
          <w:bCs/>
          <w:color w:val="000000" w:themeColor="text1"/>
          <w:sz w:val="28"/>
          <w:szCs w:val="28"/>
        </w:rPr>
        <w:t>п</w:t>
      </w:r>
      <w:r w:rsidR="0052596D">
        <w:rPr>
          <w:bCs/>
          <w:color w:val="000000" w:themeColor="text1"/>
          <w:sz w:val="28"/>
          <w:szCs w:val="28"/>
        </w:rPr>
        <w:t>гт</w:t>
      </w:r>
      <w:proofErr w:type="spellEnd"/>
      <w:r w:rsidR="0052596D">
        <w:rPr>
          <w:bCs/>
          <w:color w:val="000000" w:themeColor="text1"/>
          <w:sz w:val="28"/>
          <w:szCs w:val="28"/>
        </w:rPr>
        <w:t>. Зеленогорский, с. Борисово.</w:t>
      </w:r>
    </w:p>
    <w:p w:rsidR="00F126A3" w:rsidRPr="00F126A3" w:rsidRDefault="0052596D" w:rsidP="00F126A3">
      <w:pPr>
        <w:ind w:left="-709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** </w:t>
      </w:r>
      <w:r>
        <w:rPr>
          <w:bCs/>
          <w:color w:val="000000" w:themeColor="text1"/>
          <w:sz w:val="28"/>
          <w:szCs w:val="28"/>
        </w:rPr>
        <w:t>Д</w:t>
      </w:r>
      <w:r w:rsidR="00F126A3" w:rsidRPr="00F126A3">
        <w:rPr>
          <w:bCs/>
          <w:color w:val="000000" w:themeColor="text1"/>
          <w:sz w:val="28"/>
          <w:szCs w:val="28"/>
        </w:rPr>
        <w:t>ля Крапивинско</w:t>
      </w:r>
      <w:r w:rsidR="002D68C6">
        <w:rPr>
          <w:bCs/>
          <w:color w:val="000000" w:themeColor="text1"/>
          <w:sz w:val="28"/>
          <w:szCs w:val="28"/>
        </w:rPr>
        <w:t xml:space="preserve">го муниципального района, </w:t>
      </w:r>
      <w:r w:rsidR="00907807">
        <w:rPr>
          <w:bCs/>
          <w:color w:val="000000" w:themeColor="text1"/>
          <w:sz w:val="28"/>
          <w:szCs w:val="28"/>
        </w:rPr>
        <w:t xml:space="preserve">за исключением                               </w:t>
      </w:r>
      <w:r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F126A3" w:rsidRPr="00F126A3">
        <w:rPr>
          <w:bCs/>
          <w:color w:val="000000" w:themeColor="text1"/>
          <w:sz w:val="28"/>
          <w:szCs w:val="28"/>
        </w:rPr>
        <w:t>пгт</w:t>
      </w:r>
      <w:proofErr w:type="spellEnd"/>
      <w:r w:rsidR="00F126A3" w:rsidRPr="00F126A3">
        <w:rPr>
          <w:bCs/>
          <w:color w:val="000000" w:themeColor="text1"/>
          <w:sz w:val="28"/>
          <w:szCs w:val="28"/>
        </w:rPr>
        <w:t xml:space="preserve">. </w:t>
      </w:r>
      <w:proofErr w:type="gramStart"/>
      <w:r w:rsidR="00F126A3" w:rsidRPr="00F126A3">
        <w:rPr>
          <w:bCs/>
          <w:color w:val="000000" w:themeColor="text1"/>
          <w:sz w:val="28"/>
          <w:szCs w:val="28"/>
        </w:rPr>
        <w:t>Кра</w:t>
      </w:r>
      <w:r>
        <w:rPr>
          <w:bCs/>
          <w:color w:val="000000" w:themeColor="text1"/>
          <w:sz w:val="28"/>
          <w:szCs w:val="28"/>
        </w:rPr>
        <w:t>пивинский,</w:t>
      </w:r>
      <w:r w:rsidR="002D68C6">
        <w:rPr>
          <w:bCs/>
          <w:color w:val="000000" w:themeColor="text1"/>
          <w:sz w:val="28"/>
          <w:szCs w:val="28"/>
        </w:rPr>
        <w:t xml:space="preserve">  </w:t>
      </w:r>
      <w:r>
        <w:rPr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End"/>
      <w:r>
        <w:rPr>
          <w:bCs/>
          <w:color w:val="000000" w:themeColor="text1"/>
          <w:sz w:val="28"/>
          <w:szCs w:val="28"/>
        </w:rPr>
        <w:t>пгт</w:t>
      </w:r>
      <w:proofErr w:type="spellEnd"/>
      <w:r>
        <w:rPr>
          <w:bCs/>
          <w:color w:val="000000" w:themeColor="text1"/>
          <w:sz w:val="28"/>
          <w:szCs w:val="28"/>
        </w:rPr>
        <w:t xml:space="preserve">. Зеленогорский, </w:t>
      </w:r>
      <w:r w:rsidR="00F126A3" w:rsidRPr="00F126A3">
        <w:rPr>
          <w:bCs/>
          <w:color w:val="000000" w:themeColor="text1"/>
          <w:sz w:val="28"/>
          <w:szCs w:val="28"/>
        </w:rPr>
        <w:t>с. Борисово</w:t>
      </w:r>
      <w:r>
        <w:rPr>
          <w:color w:val="000000" w:themeColor="text1"/>
          <w:sz w:val="28"/>
          <w:szCs w:val="28"/>
        </w:rPr>
        <w:t>.</w:t>
      </w:r>
      <w:r w:rsidR="00F126A3" w:rsidRPr="00F126A3">
        <w:rPr>
          <w:color w:val="000000" w:themeColor="text1"/>
          <w:sz w:val="28"/>
          <w:szCs w:val="28"/>
        </w:rPr>
        <w:t xml:space="preserve">   </w:t>
      </w:r>
    </w:p>
    <w:p w:rsidR="00327562" w:rsidRPr="00F126A3" w:rsidRDefault="00327562" w:rsidP="00F126A3">
      <w:pPr>
        <w:tabs>
          <w:tab w:val="left" w:pos="0"/>
        </w:tabs>
        <w:rPr>
          <w:color w:val="000000" w:themeColor="text1"/>
          <w:sz w:val="28"/>
          <w:szCs w:val="28"/>
          <w:lang w:eastAsia="ru-RU"/>
        </w:rPr>
      </w:pPr>
    </w:p>
    <w:p w:rsidR="00327562" w:rsidRPr="00F126A3" w:rsidRDefault="00327562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</w:p>
    <w:p w:rsidR="00327562" w:rsidRPr="00F126A3" w:rsidRDefault="00327562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</w:p>
    <w:p w:rsidR="00327562" w:rsidRPr="00F126A3" w:rsidRDefault="00327562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</w:p>
    <w:p w:rsidR="00327562" w:rsidRPr="00F126A3" w:rsidRDefault="00327562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</w:p>
    <w:p w:rsidR="00327562" w:rsidRPr="00F126A3" w:rsidRDefault="00327562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</w:p>
    <w:p w:rsidR="00327562" w:rsidRPr="00F126A3" w:rsidRDefault="00327562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</w:p>
    <w:p w:rsidR="00327562" w:rsidRPr="00F126A3" w:rsidRDefault="00327562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</w:p>
    <w:p w:rsidR="00327562" w:rsidRPr="00F126A3" w:rsidRDefault="00327562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</w:p>
    <w:p w:rsidR="00A72266" w:rsidRPr="00F126A3" w:rsidRDefault="00A72266" w:rsidP="00A06FCF">
      <w:pPr>
        <w:tabs>
          <w:tab w:val="left" w:pos="0"/>
        </w:tabs>
        <w:rPr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sectPr w:rsidR="00A72266" w:rsidRPr="00F126A3" w:rsidSect="002627AC">
      <w:headerReference w:type="default" r:id="rId8"/>
      <w:pgSz w:w="11906" w:h="16838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6FC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68C6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96D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0860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07807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6FCF"/>
    <w:rsid w:val="00A070FE"/>
    <w:rsid w:val="00A070FF"/>
    <w:rsid w:val="00A07A01"/>
    <w:rsid w:val="00A13271"/>
    <w:rsid w:val="00A13E8A"/>
    <w:rsid w:val="00A14215"/>
    <w:rsid w:val="00A145D7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5265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6A3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C6CEB-020F-4747-B76F-AED351596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18</cp:revision>
  <cp:lastPrinted>2015-09-23T03:11:00Z</cp:lastPrinted>
  <dcterms:created xsi:type="dcterms:W3CDTF">2015-09-21T04:03:00Z</dcterms:created>
  <dcterms:modified xsi:type="dcterms:W3CDTF">2015-11-19T01:56:00Z</dcterms:modified>
</cp:coreProperties>
</file>