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B0" w:rsidRDefault="007008A7" w:rsidP="002304B0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2304B0" w:rsidRDefault="002304B0" w:rsidP="002304B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304B0">
        <w:rPr>
          <w:sz w:val="28"/>
          <w:szCs w:val="28"/>
        </w:rPr>
        <w:t>Приложение №1</w:t>
      </w:r>
    </w:p>
    <w:p w:rsidR="002304B0" w:rsidRDefault="002304B0" w:rsidP="002304B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2304B0" w:rsidRDefault="002304B0" w:rsidP="002304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№938  </w:t>
      </w:r>
    </w:p>
    <w:p w:rsidR="002304B0" w:rsidRDefault="002304B0" w:rsidP="002304B0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2304B0" w:rsidRDefault="002304B0" w:rsidP="002304B0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ЗАО «Электросеть» в границах Кемеровской области на 2015 год</w:t>
      </w:r>
    </w:p>
    <w:p w:rsidR="002304B0" w:rsidRDefault="002304B0" w:rsidP="002304B0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2304B0" w:rsidTr="007E2C22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04B0" w:rsidRDefault="002304B0" w:rsidP="007E2C22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04B0" w:rsidRDefault="002304B0" w:rsidP="007E2C22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04B0" w:rsidRDefault="002304B0" w:rsidP="007E2C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2304B0" w:rsidTr="007E2C22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2304B0" w:rsidTr="007E2C22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4B0" w:rsidTr="007E2C2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B0" w:rsidRDefault="002304B0" w:rsidP="007E2C2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2304B0" w:rsidTr="007E2C2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B0" w:rsidRDefault="002304B0" w:rsidP="007E2C2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2304B0" w:rsidTr="007E2C2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B0" w:rsidRDefault="002304B0" w:rsidP="007E2C2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4B0" w:rsidRDefault="002304B0" w:rsidP="007E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2304B0" w:rsidRDefault="002304B0" w:rsidP="002304B0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2304B0" w:rsidRPr="004A5490" w:rsidRDefault="002304B0" w:rsidP="002304B0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2304B0" w:rsidRPr="004A5490" w:rsidRDefault="002304B0" w:rsidP="002304B0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2304B0" w:rsidRDefault="002304B0" w:rsidP="002304B0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2304B0" w:rsidRDefault="002304B0" w:rsidP="002304B0">
      <w:pPr>
        <w:spacing w:line="216" w:lineRule="auto"/>
        <w:jc w:val="both"/>
      </w:pPr>
    </w:p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7008A7" w:rsidRDefault="007008A7" w:rsidP="002304B0">
      <w:bookmarkStart w:id="0" w:name="_GoBack"/>
      <w:bookmarkEnd w:id="0"/>
    </w:p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Default="002304B0" w:rsidP="002304B0"/>
    <w:p w:rsidR="002304B0" w:rsidRPr="002304B0" w:rsidRDefault="002304B0" w:rsidP="002304B0">
      <w:pPr>
        <w:jc w:val="right"/>
        <w:rPr>
          <w:sz w:val="28"/>
          <w:szCs w:val="28"/>
        </w:rPr>
      </w:pPr>
      <w:r w:rsidRPr="002304B0">
        <w:rPr>
          <w:sz w:val="28"/>
          <w:szCs w:val="28"/>
        </w:rPr>
        <w:lastRenderedPageBreak/>
        <w:t>Приложение № 2</w:t>
      </w:r>
    </w:p>
    <w:p w:rsidR="002304B0" w:rsidRPr="002304B0" w:rsidRDefault="002304B0" w:rsidP="002304B0">
      <w:pPr>
        <w:jc w:val="right"/>
        <w:rPr>
          <w:sz w:val="28"/>
          <w:szCs w:val="28"/>
        </w:rPr>
      </w:pPr>
      <w:r w:rsidRPr="002304B0">
        <w:rPr>
          <w:sz w:val="28"/>
          <w:szCs w:val="28"/>
        </w:rPr>
        <w:t>к постановлению региональной энергетической комиссии</w:t>
      </w:r>
    </w:p>
    <w:p w:rsidR="002304B0" w:rsidRPr="002304B0" w:rsidRDefault="002304B0" w:rsidP="002304B0">
      <w:pPr>
        <w:jc w:val="right"/>
        <w:rPr>
          <w:sz w:val="28"/>
          <w:szCs w:val="28"/>
        </w:rPr>
      </w:pPr>
      <w:r w:rsidRPr="002304B0">
        <w:rPr>
          <w:sz w:val="28"/>
          <w:szCs w:val="28"/>
        </w:rPr>
        <w:t>Кемеровской области от «18» декабря 2014 г. № 938</w:t>
      </w:r>
    </w:p>
    <w:p w:rsidR="002304B0" w:rsidRPr="002304B0" w:rsidRDefault="002304B0" w:rsidP="002304B0">
      <w:pPr>
        <w:jc w:val="right"/>
        <w:rPr>
          <w:sz w:val="28"/>
          <w:szCs w:val="28"/>
        </w:rPr>
      </w:pPr>
    </w:p>
    <w:p w:rsidR="002304B0" w:rsidRPr="002304B0" w:rsidRDefault="002304B0" w:rsidP="002304B0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2304B0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2304B0">
        <w:rPr>
          <w:rFonts w:eastAsia="font264"/>
          <w:sz w:val="28"/>
          <w:szCs w:val="28"/>
        </w:rPr>
        <w:t>Вт вкл</w:t>
      </w:r>
      <w:proofErr w:type="gramEnd"/>
      <w:r w:rsidRPr="002304B0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ЗАО «Электросеть» 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2304B0" w:rsidRPr="002304B0" w:rsidTr="007E2C22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04B0" w:rsidRPr="002304B0" w:rsidRDefault="002304B0" w:rsidP="002304B0">
            <w:pPr>
              <w:jc w:val="right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тыс. руб.</w:t>
            </w:r>
          </w:p>
        </w:tc>
      </w:tr>
      <w:tr w:rsidR="002304B0" w:rsidRPr="002304B0" w:rsidTr="007E2C22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Утверждено РЭК</w:t>
            </w:r>
          </w:p>
        </w:tc>
      </w:tr>
      <w:tr w:rsidR="002304B0" w:rsidRPr="002304B0" w:rsidTr="007E2C22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3</w:t>
            </w:r>
          </w:p>
        </w:tc>
      </w:tr>
      <w:tr w:rsidR="002304B0" w:rsidRPr="002304B0" w:rsidTr="007E2C2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rFonts w:eastAsia="font264"/>
                <w:sz w:val="24"/>
                <w:szCs w:val="24"/>
              </w:rPr>
            </w:pPr>
            <w:r w:rsidRPr="002304B0">
              <w:rPr>
                <w:rFonts w:eastAsia="font264"/>
                <w:sz w:val="24"/>
                <w:szCs w:val="24"/>
              </w:rPr>
              <w:t>1 338,23</w:t>
            </w:r>
          </w:p>
        </w:tc>
      </w:tr>
      <w:tr w:rsidR="002304B0" w:rsidRPr="002304B0" w:rsidTr="007E2C2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rFonts w:eastAsia="font264"/>
                <w:sz w:val="24"/>
                <w:szCs w:val="24"/>
              </w:rPr>
            </w:pPr>
            <w:r w:rsidRPr="002304B0">
              <w:rPr>
                <w:rFonts w:eastAsia="font264"/>
                <w:sz w:val="24"/>
                <w:szCs w:val="24"/>
              </w:rPr>
              <w:t>69,92</w:t>
            </w:r>
          </w:p>
        </w:tc>
      </w:tr>
      <w:tr w:rsidR="002304B0" w:rsidRPr="002304B0" w:rsidTr="007E2C2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Выпадающие доходы/экономия средств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rFonts w:eastAsia="font264"/>
                <w:sz w:val="24"/>
                <w:szCs w:val="24"/>
              </w:rPr>
            </w:pPr>
            <w:r w:rsidRPr="002304B0">
              <w:rPr>
                <w:rFonts w:eastAsia="font264"/>
                <w:sz w:val="24"/>
                <w:szCs w:val="24"/>
              </w:rPr>
              <w:t>1 772,22</w:t>
            </w:r>
          </w:p>
        </w:tc>
      </w:tr>
      <w:tr w:rsidR="002304B0" w:rsidRPr="002304B0" w:rsidTr="007E2C22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B0" w:rsidRPr="002304B0" w:rsidRDefault="002304B0" w:rsidP="002304B0">
            <w:pPr>
              <w:rPr>
                <w:sz w:val="24"/>
                <w:szCs w:val="24"/>
              </w:rPr>
            </w:pPr>
            <w:r w:rsidRPr="002304B0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B0" w:rsidRPr="002304B0" w:rsidRDefault="002304B0" w:rsidP="002304B0">
            <w:pPr>
              <w:jc w:val="center"/>
              <w:rPr>
                <w:rFonts w:eastAsia="font264"/>
                <w:sz w:val="24"/>
                <w:szCs w:val="24"/>
              </w:rPr>
            </w:pPr>
            <w:r w:rsidRPr="002304B0">
              <w:rPr>
                <w:rFonts w:eastAsia="font264"/>
                <w:sz w:val="24"/>
                <w:szCs w:val="24"/>
              </w:rPr>
              <w:t>3 040,53</w:t>
            </w:r>
          </w:p>
        </w:tc>
      </w:tr>
    </w:tbl>
    <w:p w:rsidR="002304B0" w:rsidRPr="002304B0" w:rsidRDefault="002304B0" w:rsidP="002304B0">
      <w:pPr>
        <w:rPr>
          <w:rFonts w:ascii="font264" w:eastAsia="font264" w:hAnsi="font264"/>
        </w:rPr>
      </w:pPr>
    </w:p>
    <w:p w:rsidR="002304B0" w:rsidRPr="002304B0" w:rsidRDefault="002304B0" w:rsidP="002304B0"/>
    <w:sectPr w:rsidR="002304B0" w:rsidRPr="002304B0" w:rsidSect="002304B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628D8"/>
    <w:rsid w:val="00213CC6"/>
    <w:rsid w:val="002304B0"/>
    <w:rsid w:val="0028328F"/>
    <w:rsid w:val="002D6512"/>
    <w:rsid w:val="003760BE"/>
    <w:rsid w:val="00396E70"/>
    <w:rsid w:val="003A46D1"/>
    <w:rsid w:val="003B0691"/>
    <w:rsid w:val="004D5A77"/>
    <w:rsid w:val="00533CB2"/>
    <w:rsid w:val="00584ADA"/>
    <w:rsid w:val="006376E0"/>
    <w:rsid w:val="007008A7"/>
    <w:rsid w:val="009C1D99"/>
    <w:rsid w:val="00A44738"/>
    <w:rsid w:val="00AD39D6"/>
    <w:rsid w:val="00B04F81"/>
    <w:rsid w:val="00C93814"/>
    <w:rsid w:val="00CC7287"/>
    <w:rsid w:val="00CF4CE3"/>
    <w:rsid w:val="00DE52CA"/>
    <w:rsid w:val="00E04CB8"/>
    <w:rsid w:val="00EC4087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18</cp:revision>
  <dcterms:created xsi:type="dcterms:W3CDTF">2014-03-19T03:01:00Z</dcterms:created>
  <dcterms:modified xsi:type="dcterms:W3CDTF">2014-12-19T08:11:00Z</dcterms:modified>
</cp:coreProperties>
</file>