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5B6" w:rsidRDefault="00E865B6" w:rsidP="00E865B6">
      <w:pPr>
        <w:autoSpaceDE w:val="0"/>
        <w:autoSpaceDN w:val="0"/>
        <w:adjustRightInd w:val="0"/>
        <w:ind w:left="5670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к Постановлению</w:t>
      </w:r>
    </w:p>
    <w:p w:rsidR="00E865B6" w:rsidRDefault="00E865B6" w:rsidP="00E865B6">
      <w:pPr>
        <w:autoSpaceDE w:val="0"/>
        <w:autoSpaceDN w:val="0"/>
        <w:adjustRightInd w:val="0"/>
        <w:ind w:left="5670"/>
        <w:outlineLvl w:val="0"/>
        <w:rPr>
          <w:sz w:val="28"/>
          <w:szCs w:val="28"/>
        </w:rPr>
      </w:pPr>
      <w:r>
        <w:rPr>
          <w:sz w:val="28"/>
          <w:szCs w:val="28"/>
        </w:rPr>
        <w:t>региональной энергетической</w:t>
      </w:r>
    </w:p>
    <w:p w:rsidR="00E865B6" w:rsidRDefault="00E865B6" w:rsidP="00E865B6">
      <w:pPr>
        <w:autoSpaceDE w:val="0"/>
        <w:autoSpaceDN w:val="0"/>
        <w:adjustRightInd w:val="0"/>
        <w:ind w:left="5670"/>
        <w:outlineLvl w:val="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коми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сии Кемеровской области</w:t>
      </w:r>
    </w:p>
    <w:p w:rsidR="00E865B6" w:rsidRDefault="00E865B6" w:rsidP="00E865B6">
      <w:pPr>
        <w:autoSpaceDE w:val="0"/>
        <w:autoSpaceDN w:val="0"/>
        <w:adjustRightInd w:val="0"/>
        <w:ind w:left="5670"/>
        <w:outlineLvl w:val="0"/>
        <w:rPr>
          <w:sz w:val="28"/>
          <w:szCs w:val="28"/>
        </w:rPr>
      </w:pPr>
      <w:r>
        <w:rPr>
          <w:sz w:val="28"/>
          <w:szCs w:val="28"/>
        </w:rPr>
        <w:t>от «11» июня</w:t>
      </w:r>
      <w:r w:rsidRPr="000F2AF6">
        <w:rPr>
          <w:sz w:val="28"/>
          <w:szCs w:val="28"/>
        </w:rPr>
        <w:t xml:space="preserve"> 2013 </w:t>
      </w:r>
      <w:r>
        <w:rPr>
          <w:sz w:val="28"/>
          <w:szCs w:val="28"/>
        </w:rPr>
        <w:t xml:space="preserve"> г. № 108</w:t>
      </w:r>
    </w:p>
    <w:p w:rsidR="00E865B6" w:rsidRDefault="00E865B6" w:rsidP="00E865B6">
      <w:pPr>
        <w:autoSpaceDE w:val="0"/>
        <w:autoSpaceDN w:val="0"/>
        <w:adjustRightInd w:val="0"/>
        <w:ind w:left="5670"/>
        <w:outlineLvl w:val="0"/>
        <w:rPr>
          <w:sz w:val="28"/>
          <w:szCs w:val="28"/>
        </w:rPr>
      </w:pPr>
    </w:p>
    <w:p w:rsidR="00E865B6" w:rsidRDefault="00E865B6" w:rsidP="00E865B6">
      <w:pPr>
        <w:autoSpaceDE w:val="0"/>
        <w:autoSpaceDN w:val="0"/>
        <w:adjustRightInd w:val="0"/>
        <w:ind w:left="5670"/>
        <w:outlineLvl w:val="0"/>
        <w:rPr>
          <w:sz w:val="28"/>
          <w:szCs w:val="28"/>
        </w:rPr>
      </w:pPr>
    </w:p>
    <w:p w:rsidR="00E865B6" w:rsidRDefault="00E865B6" w:rsidP="00E865B6">
      <w:pPr>
        <w:autoSpaceDE w:val="0"/>
        <w:autoSpaceDN w:val="0"/>
        <w:adjustRightInd w:val="0"/>
        <w:ind w:left="5670"/>
        <w:outlineLvl w:val="0"/>
        <w:rPr>
          <w:sz w:val="28"/>
          <w:szCs w:val="28"/>
        </w:rPr>
      </w:pPr>
    </w:p>
    <w:p w:rsidR="00E865B6" w:rsidRPr="00910F2B" w:rsidRDefault="00E865B6" w:rsidP="00E865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Pr="00910F2B">
        <w:rPr>
          <w:b/>
          <w:sz w:val="28"/>
          <w:szCs w:val="28"/>
        </w:rPr>
        <w:t>ормативы</w:t>
      </w:r>
    </w:p>
    <w:p w:rsidR="00E865B6" w:rsidRDefault="00E865B6" w:rsidP="00E865B6">
      <w:pPr>
        <w:autoSpaceDE w:val="0"/>
        <w:autoSpaceDN w:val="0"/>
        <w:adjustRightInd w:val="0"/>
        <w:ind w:left="-142" w:right="141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удельного расхода топлива при производстве тепловой энергии источниками тепловой энергии, за исключением источников тепловой энергии, функционирующих в режиме комбинированной выработки электрической и тепловой энергии с установленной  мощностью производства электрической энергии 25 МВт и более, на 2014 год</w:t>
      </w:r>
    </w:p>
    <w:p w:rsidR="00E865B6" w:rsidRPr="00910F2B" w:rsidRDefault="00E865B6" w:rsidP="00E865B6">
      <w:pPr>
        <w:jc w:val="center"/>
        <w:rPr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6211"/>
        <w:gridCol w:w="3402"/>
      </w:tblGrid>
      <w:tr w:rsidR="00E865B6" w:rsidRPr="00BD44EF" w:rsidTr="0089516C">
        <w:tblPrEx>
          <w:tblCellMar>
            <w:top w:w="0" w:type="dxa"/>
            <w:bottom w:w="0" w:type="dxa"/>
          </w:tblCellMar>
        </w:tblPrEx>
        <w:trPr>
          <w:trHeight w:val="510"/>
          <w:tblHeader/>
        </w:trPr>
        <w:tc>
          <w:tcPr>
            <w:tcW w:w="594" w:type="dxa"/>
            <w:vAlign w:val="center"/>
          </w:tcPr>
          <w:p w:rsidR="00E865B6" w:rsidRPr="00BD44EF" w:rsidRDefault="00E865B6" w:rsidP="0089516C">
            <w:pPr>
              <w:jc w:val="center"/>
              <w:rPr>
                <w:sz w:val="28"/>
                <w:szCs w:val="28"/>
              </w:rPr>
            </w:pPr>
            <w:r w:rsidRPr="00BD44EF">
              <w:rPr>
                <w:sz w:val="28"/>
                <w:szCs w:val="28"/>
              </w:rPr>
              <w:t xml:space="preserve">№ </w:t>
            </w:r>
            <w:proofErr w:type="gramStart"/>
            <w:r w:rsidRPr="00BD44EF">
              <w:rPr>
                <w:sz w:val="28"/>
                <w:szCs w:val="28"/>
              </w:rPr>
              <w:t>п</w:t>
            </w:r>
            <w:proofErr w:type="gramEnd"/>
            <w:r w:rsidRPr="00BD44EF">
              <w:rPr>
                <w:sz w:val="28"/>
                <w:szCs w:val="28"/>
              </w:rPr>
              <w:t>/п</w:t>
            </w:r>
          </w:p>
        </w:tc>
        <w:tc>
          <w:tcPr>
            <w:tcW w:w="6211" w:type="dxa"/>
            <w:vAlign w:val="center"/>
          </w:tcPr>
          <w:p w:rsidR="00E865B6" w:rsidRPr="00BD44EF" w:rsidRDefault="00E865B6" w:rsidP="0089516C">
            <w:pPr>
              <w:jc w:val="center"/>
              <w:rPr>
                <w:sz w:val="28"/>
                <w:szCs w:val="28"/>
              </w:rPr>
            </w:pPr>
            <w:r w:rsidRPr="00BD44EF">
              <w:rPr>
                <w:sz w:val="28"/>
                <w:szCs w:val="28"/>
              </w:rPr>
              <w:t>Организация</w:t>
            </w:r>
          </w:p>
        </w:tc>
        <w:tc>
          <w:tcPr>
            <w:tcW w:w="3402" w:type="dxa"/>
            <w:vAlign w:val="center"/>
          </w:tcPr>
          <w:p w:rsidR="00E865B6" w:rsidRPr="00BD44EF" w:rsidRDefault="00E865B6" w:rsidP="0089516C">
            <w:pPr>
              <w:jc w:val="center"/>
              <w:rPr>
                <w:sz w:val="28"/>
                <w:szCs w:val="28"/>
              </w:rPr>
            </w:pPr>
            <w:r w:rsidRPr="00BD44EF">
              <w:rPr>
                <w:sz w:val="28"/>
                <w:szCs w:val="28"/>
              </w:rPr>
              <w:t>Нормативы удельного расхода топлива при производстве тепловой энергии,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BD44EF">
              <w:rPr>
                <w:sz w:val="28"/>
                <w:szCs w:val="28"/>
              </w:rPr>
              <w:t>кг</w:t>
            </w:r>
            <w:proofErr w:type="gramEnd"/>
            <w:r w:rsidRPr="00BD44EF">
              <w:rPr>
                <w:sz w:val="28"/>
                <w:szCs w:val="28"/>
              </w:rPr>
              <w:t xml:space="preserve"> </w:t>
            </w:r>
            <w:proofErr w:type="spellStart"/>
            <w:r w:rsidRPr="00BD44EF">
              <w:rPr>
                <w:sz w:val="28"/>
                <w:szCs w:val="28"/>
              </w:rPr>
              <w:t>у.т</w:t>
            </w:r>
            <w:proofErr w:type="spellEnd"/>
            <w:r w:rsidRPr="00BD44EF">
              <w:rPr>
                <w:sz w:val="28"/>
                <w:szCs w:val="28"/>
              </w:rPr>
              <w:t>./Гкал</w:t>
            </w:r>
          </w:p>
        </w:tc>
      </w:tr>
      <w:tr w:rsidR="00E865B6" w:rsidRPr="00BD44EF" w:rsidTr="0089516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94" w:type="dxa"/>
            <w:vAlign w:val="center"/>
          </w:tcPr>
          <w:p w:rsidR="00E865B6" w:rsidRPr="00BD44EF" w:rsidRDefault="00E865B6" w:rsidP="0089516C">
            <w:pPr>
              <w:jc w:val="center"/>
              <w:rPr>
                <w:sz w:val="28"/>
                <w:szCs w:val="28"/>
              </w:rPr>
            </w:pPr>
            <w:r w:rsidRPr="00BD44EF">
              <w:rPr>
                <w:sz w:val="28"/>
                <w:szCs w:val="28"/>
              </w:rPr>
              <w:t>1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B6" w:rsidRPr="00BD44EF" w:rsidRDefault="00E865B6" w:rsidP="0089516C">
            <w:pPr>
              <w:rPr>
                <w:sz w:val="28"/>
                <w:szCs w:val="28"/>
              </w:rPr>
            </w:pPr>
            <w:r w:rsidRPr="00BD44EF">
              <w:rPr>
                <w:sz w:val="28"/>
                <w:szCs w:val="28"/>
              </w:rPr>
              <w:t>ООО ХК «СДС-</w:t>
            </w:r>
            <w:proofErr w:type="spellStart"/>
            <w:r w:rsidRPr="00BD44EF">
              <w:rPr>
                <w:sz w:val="28"/>
                <w:szCs w:val="28"/>
              </w:rPr>
              <w:t>Энерго</w:t>
            </w:r>
            <w:proofErr w:type="spellEnd"/>
            <w:r w:rsidRPr="00BD44EF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(</w:t>
            </w:r>
            <w:r w:rsidRPr="00BD44EF">
              <w:rPr>
                <w:sz w:val="28"/>
                <w:szCs w:val="28"/>
              </w:rPr>
              <w:t>г. Кемерово</w:t>
            </w:r>
            <w:r>
              <w:rPr>
                <w:sz w:val="28"/>
                <w:szCs w:val="28"/>
              </w:rPr>
              <w:t xml:space="preserve">) по узлу теплоснабжения </w:t>
            </w:r>
            <w:r w:rsidRPr="00BD44EF">
              <w:rPr>
                <w:sz w:val="28"/>
                <w:szCs w:val="28"/>
              </w:rPr>
              <w:t>г. Междуреченск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B6" w:rsidRPr="00BD44EF" w:rsidRDefault="00E865B6" w:rsidP="0089516C">
            <w:pPr>
              <w:jc w:val="center"/>
              <w:rPr>
                <w:sz w:val="28"/>
                <w:szCs w:val="28"/>
              </w:rPr>
            </w:pPr>
            <w:r w:rsidRPr="00BD44EF">
              <w:rPr>
                <w:sz w:val="28"/>
                <w:szCs w:val="28"/>
              </w:rPr>
              <w:t>208,51</w:t>
            </w:r>
            <w:r>
              <w:rPr>
                <w:sz w:val="28"/>
                <w:szCs w:val="28"/>
              </w:rPr>
              <w:t>0</w:t>
            </w:r>
          </w:p>
        </w:tc>
      </w:tr>
      <w:tr w:rsidR="00E865B6" w:rsidRPr="00BD44EF" w:rsidTr="0089516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94" w:type="dxa"/>
            <w:vAlign w:val="center"/>
          </w:tcPr>
          <w:p w:rsidR="00E865B6" w:rsidRPr="00BD44EF" w:rsidRDefault="00E865B6" w:rsidP="0089516C">
            <w:pPr>
              <w:jc w:val="center"/>
              <w:rPr>
                <w:sz w:val="28"/>
                <w:szCs w:val="28"/>
              </w:rPr>
            </w:pPr>
            <w:r w:rsidRPr="00BD44EF">
              <w:rPr>
                <w:sz w:val="28"/>
                <w:szCs w:val="28"/>
              </w:rPr>
              <w:t>2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B6" w:rsidRDefault="00E865B6" w:rsidP="0089516C">
            <w:pPr>
              <w:rPr>
                <w:sz w:val="28"/>
                <w:szCs w:val="28"/>
              </w:rPr>
            </w:pPr>
            <w:r w:rsidRPr="00BD44EF">
              <w:rPr>
                <w:sz w:val="28"/>
                <w:szCs w:val="28"/>
              </w:rPr>
              <w:t>ОАО «СУЭК-Кузбасс» ПЕ «</w:t>
            </w:r>
            <w:proofErr w:type="spellStart"/>
            <w:r w:rsidRPr="00BD44EF">
              <w:rPr>
                <w:sz w:val="28"/>
                <w:szCs w:val="28"/>
              </w:rPr>
              <w:t>Спецналадка</w:t>
            </w:r>
            <w:proofErr w:type="spellEnd"/>
            <w:r w:rsidRPr="00BD44EF">
              <w:rPr>
                <w:sz w:val="28"/>
                <w:szCs w:val="28"/>
              </w:rPr>
              <w:t>»</w:t>
            </w:r>
          </w:p>
          <w:p w:rsidR="00E865B6" w:rsidRPr="00BD44EF" w:rsidRDefault="00E865B6" w:rsidP="008951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BD44EF">
              <w:rPr>
                <w:sz w:val="28"/>
                <w:szCs w:val="28"/>
              </w:rPr>
              <w:t xml:space="preserve">г. </w:t>
            </w:r>
            <w:proofErr w:type="gramStart"/>
            <w:r w:rsidRPr="00BD44EF">
              <w:rPr>
                <w:sz w:val="28"/>
                <w:szCs w:val="28"/>
              </w:rPr>
              <w:t>Ленинск-Кузнецкий</w:t>
            </w:r>
            <w:proofErr w:type="gramEnd"/>
            <w:r>
              <w:rPr>
                <w:sz w:val="28"/>
                <w:szCs w:val="28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B6" w:rsidRPr="00BD44EF" w:rsidRDefault="00E865B6" w:rsidP="0089516C">
            <w:pPr>
              <w:jc w:val="center"/>
              <w:rPr>
                <w:sz w:val="28"/>
                <w:szCs w:val="28"/>
              </w:rPr>
            </w:pPr>
            <w:r w:rsidRPr="00BD44EF">
              <w:rPr>
                <w:sz w:val="28"/>
                <w:szCs w:val="28"/>
              </w:rPr>
              <w:t>199,23</w:t>
            </w:r>
            <w:r>
              <w:rPr>
                <w:sz w:val="28"/>
                <w:szCs w:val="28"/>
              </w:rPr>
              <w:t>0</w:t>
            </w:r>
          </w:p>
        </w:tc>
      </w:tr>
      <w:tr w:rsidR="00E865B6" w:rsidRPr="00BD44EF" w:rsidTr="0089516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94" w:type="dxa"/>
            <w:vAlign w:val="center"/>
          </w:tcPr>
          <w:p w:rsidR="00E865B6" w:rsidRPr="00BD44EF" w:rsidRDefault="00E865B6" w:rsidP="0089516C">
            <w:pPr>
              <w:jc w:val="center"/>
              <w:rPr>
                <w:sz w:val="28"/>
                <w:szCs w:val="28"/>
              </w:rPr>
            </w:pPr>
            <w:r w:rsidRPr="00BD44EF">
              <w:rPr>
                <w:sz w:val="28"/>
                <w:szCs w:val="28"/>
              </w:rPr>
              <w:t>3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B6" w:rsidRDefault="00E865B6" w:rsidP="0089516C">
            <w:pPr>
              <w:rPr>
                <w:sz w:val="28"/>
                <w:szCs w:val="28"/>
              </w:rPr>
            </w:pPr>
            <w:r w:rsidRPr="00BD44EF">
              <w:rPr>
                <w:sz w:val="28"/>
                <w:szCs w:val="28"/>
              </w:rPr>
              <w:t xml:space="preserve">ФГКУ комбинат «Малахит» </w:t>
            </w:r>
            <w:proofErr w:type="spellStart"/>
            <w:r w:rsidRPr="00BD44EF">
              <w:rPr>
                <w:sz w:val="28"/>
                <w:szCs w:val="28"/>
              </w:rPr>
              <w:t>Росрезерва</w:t>
            </w:r>
            <w:proofErr w:type="spellEnd"/>
            <w:r w:rsidRPr="00BD44EF">
              <w:rPr>
                <w:sz w:val="28"/>
                <w:szCs w:val="28"/>
              </w:rPr>
              <w:t xml:space="preserve"> </w:t>
            </w:r>
          </w:p>
          <w:p w:rsidR="00E865B6" w:rsidRPr="00BD44EF" w:rsidRDefault="00E865B6" w:rsidP="0089516C">
            <w:pPr>
              <w:rPr>
                <w:sz w:val="28"/>
                <w:szCs w:val="28"/>
              </w:rPr>
            </w:pPr>
            <w:r w:rsidRPr="00BD44EF">
              <w:rPr>
                <w:sz w:val="28"/>
                <w:szCs w:val="28"/>
              </w:rPr>
              <w:t>(г. Кемерово)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B6" w:rsidRPr="00BD44EF" w:rsidRDefault="00E865B6" w:rsidP="0089516C">
            <w:pPr>
              <w:jc w:val="center"/>
              <w:rPr>
                <w:sz w:val="28"/>
                <w:szCs w:val="28"/>
              </w:rPr>
            </w:pPr>
            <w:r w:rsidRPr="00BD44EF">
              <w:rPr>
                <w:sz w:val="28"/>
                <w:szCs w:val="28"/>
              </w:rPr>
              <w:t>164,621</w:t>
            </w:r>
          </w:p>
        </w:tc>
      </w:tr>
      <w:tr w:rsidR="00E865B6" w:rsidRPr="00BD44EF" w:rsidTr="0089516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94" w:type="dxa"/>
            <w:vAlign w:val="center"/>
          </w:tcPr>
          <w:p w:rsidR="00E865B6" w:rsidRPr="00BD44EF" w:rsidRDefault="00E865B6" w:rsidP="0089516C">
            <w:pPr>
              <w:jc w:val="center"/>
              <w:rPr>
                <w:sz w:val="28"/>
                <w:szCs w:val="28"/>
              </w:rPr>
            </w:pPr>
            <w:r w:rsidRPr="00BD44EF">
              <w:rPr>
                <w:sz w:val="28"/>
                <w:szCs w:val="28"/>
              </w:rPr>
              <w:t>4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B6" w:rsidRPr="00BD44EF" w:rsidRDefault="00E865B6" w:rsidP="0089516C">
            <w:pPr>
              <w:rPr>
                <w:sz w:val="28"/>
                <w:szCs w:val="28"/>
              </w:rPr>
            </w:pPr>
            <w:r w:rsidRPr="00BD44EF">
              <w:rPr>
                <w:sz w:val="28"/>
                <w:szCs w:val="28"/>
              </w:rPr>
              <w:t>ОАО «Угольная компания «Северный Кузбасс» Шахта «Березовская» (г. Бер</w:t>
            </w:r>
            <w:r w:rsidRPr="00BD44EF">
              <w:rPr>
                <w:sz w:val="28"/>
                <w:szCs w:val="28"/>
              </w:rPr>
              <w:t>е</w:t>
            </w:r>
            <w:r w:rsidRPr="00BD44EF">
              <w:rPr>
                <w:sz w:val="28"/>
                <w:szCs w:val="28"/>
              </w:rPr>
              <w:t>зовский)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B6" w:rsidRPr="00BD44EF" w:rsidRDefault="00E865B6" w:rsidP="0089516C">
            <w:pPr>
              <w:jc w:val="center"/>
              <w:rPr>
                <w:sz w:val="28"/>
                <w:szCs w:val="28"/>
              </w:rPr>
            </w:pPr>
            <w:r w:rsidRPr="00BD44EF">
              <w:rPr>
                <w:sz w:val="28"/>
                <w:szCs w:val="28"/>
              </w:rPr>
              <w:t>189,279</w:t>
            </w:r>
          </w:p>
        </w:tc>
      </w:tr>
      <w:tr w:rsidR="00E865B6" w:rsidRPr="00BD44EF" w:rsidTr="0089516C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594" w:type="dxa"/>
            <w:vAlign w:val="center"/>
          </w:tcPr>
          <w:p w:rsidR="00E865B6" w:rsidRPr="00BD44EF" w:rsidRDefault="00E865B6" w:rsidP="0089516C">
            <w:pPr>
              <w:jc w:val="center"/>
              <w:rPr>
                <w:sz w:val="28"/>
                <w:szCs w:val="28"/>
              </w:rPr>
            </w:pPr>
            <w:r w:rsidRPr="00BD44EF">
              <w:rPr>
                <w:sz w:val="28"/>
                <w:szCs w:val="28"/>
              </w:rPr>
              <w:t>5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B6" w:rsidRPr="00BD44EF" w:rsidRDefault="00E865B6" w:rsidP="0089516C">
            <w:pPr>
              <w:rPr>
                <w:sz w:val="28"/>
                <w:szCs w:val="28"/>
              </w:rPr>
            </w:pPr>
            <w:r w:rsidRPr="00BD44EF">
              <w:rPr>
                <w:sz w:val="28"/>
                <w:szCs w:val="28"/>
              </w:rPr>
              <w:t>ООО «</w:t>
            </w:r>
            <w:proofErr w:type="spellStart"/>
            <w:r w:rsidRPr="00BD44EF">
              <w:rPr>
                <w:sz w:val="28"/>
                <w:szCs w:val="28"/>
              </w:rPr>
              <w:t>Теплосетевая</w:t>
            </w:r>
            <w:proofErr w:type="spellEnd"/>
            <w:r w:rsidRPr="00BD44EF">
              <w:rPr>
                <w:sz w:val="28"/>
                <w:szCs w:val="28"/>
              </w:rPr>
              <w:t xml:space="preserve"> компания Южного Кузбасса» (г. Осинники) по узлу теплоснабжения г. Осинники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B6" w:rsidRPr="00BD44EF" w:rsidRDefault="00E865B6" w:rsidP="0089516C">
            <w:pPr>
              <w:jc w:val="center"/>
              <w:rPr>
                <w:sz w:val="28"/>
                <w:szCs w:val="28"/>
              </w:rPr>
            </w:pPr>
            <w:r w:rsidRPr="00BD44EF">
              <w:rPr>
                <w:sz w:val="28"/>
                <w:szCs w:val="28"/>
              </w:rPr>
              <w:t>225,872</w:t>
            </w:r>
          </w:p>
        </w:tc>
      </w:tr>
      <w:tr w:rsidR="00E865B6" w:rsidRPr="00BD44EF" w:rsidTr="0089516C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594" w:type="dxa"/>
            <w:vAlign w:val="center"/>
          </w:tcPr>
          <w:p w:rsidR="00E865B6" w:rsidRPr="00BD44EF" w:rsidRDefault="00E865B6" w:rsidP="0089516C">
            <w:pPr>
              <w:jc w:val="center"/>
              <w:rPr>
                <w:sz w:val="28"/>
                <w:szCs w:val="28"/>
              </w:rPr>
            </w:pPr>
            <w:r w:rsidRPr="00BD44EF">
              <w:rPr>
                <w:sz w:val="28"/>
                <w:szCs w:val="28"/>
              </w:rPr>
              <w:t>6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B6" w:rsidRPr="00BD44EF" w:rsidRDefault="00E865B6" w:rsidP="0089516C">
            <w:pPr>
              <w:rPr>
                <w:sz w:val="28"/>
                <w:szCs w:val="28"/>
              </w:rPr>
            </w:pPr>
            <w:r w:rsidRPr="00BD44EF">
              <w:rPr>
                <w:sz w:val="28"/>
                <w:szCs w:val="28"/>
              </w:rPr>
              <w:t>ООО «</w:t>
            </w:r>
            <w:proofErr w:type="spellStart"/>
            <w:r w:rsidRPr="00BD44EF">
              <w:rPr>
                <w:sz w:val="28"/>
                <w:szCs w:val="28"/>
              </w:rPr>
              <w:t>Теплосетевая</w:t>
            </w:r>
            <w:proofErr w:type="spellEnd"/>
            <w:r w:rsidRPr="00BD44EF">
              <w:rPr>
                <w:sz w:val="28"/>
                <w:szCs w:val="28"/>
              </w:rPr>
              <w:t xml:space="preserve"> компания Южного Кузбасса» (г. Осинники) по узлу теплоснабжения г. Калтан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B6" w:rsidRPr="00BD44EF" w:rsidRDefault="00E865B6" w:rsidP="0089516C">
            <w:pPr>
              <w:jc w:val="center"/>
              <w:rPr>
                <w:sz w:val="28"/>
                <w:szCs w:val="28"/>
              </w:rPr>
            </w:pPr>
            <w:r w:rsidRPr="00BD44EF">
              <w:rPr>
                <w:sz w:val="28"/>
                <w:szCs w:val="28"/>
              </w:rPr>
              <w:t>226,594</w:t>
            </w:r>
          </w:p>
        </w:tc>
      </w:tr>
    </w:tbl>
    <w:p w:rsidR="00E865B6" w:rsidRPr="004E4EBB" w:rsidRDefault="00E865B6" w:rsidP="00E865B6">
      <w:pPr>
        <w:autoSpaceDE w:val="0"/>
        <w:autoSpaceDN w:val="0"/>
        <w:adjustRightInd w:val="0"/>
        <w:ind w:firstLine="540"/>
        <w:jc w:val="both"/>
        <w:outlineLvl w:val="0"/>
      </w:pPr>
      <w:r w:rsidRPr="004E4EBB">
        <w:t>Примечание: согласно приказу Минэнерго РФ №323 от 30.12.2008 года  удельный расход топлива рассчитан на отпущенную тепловую энергию.</w:t>
      </w:r>
    </w:p>
    <w:p w:rsidR="00E80635" w:rsidRDefault="00E865B6"/>
    <w:sectPr w:rsidR="00E80635" w:rsidSect="00770035">
      <w:pgSz w:w="11906" w:h="16838" w:code="9"/>
      <w:pgMar w:top="851" w:right="424" w:bottom="851" w:left="1276" w:header="720" w:footer="2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72B"/>
    <w:rsid w:val="00A160E4"/>
    <w:rsid w:val="00AD0527"/>
    <w:rsid w:val="00B8072B"/>
    <w:rsid w:val="00E8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neznanov</dc:creator>
  <cp:keywords/>
  <dc:description/>
  <cp:lastModifiedBy>neznanov</cp:lastModifiedBy>
  <cp:revision>2</cp:revision>
  <dcterms:created xsi:type="dcterms:W3CDTF">2013-06-13T12:37:00Z</dcterms:created>
  <dcterms:modified xsi:type="dcterms:W3CDTF">2013-06-13T12:37:00Z</dcterms:modified>
</cp:coreProperties>
</file>